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-277033178"/>
        <w:docPartObj>
          <w:docPartGallery w:val="Cover Pages"/>
          <w:docPartUnique/>
        </w:docPartObj>
      </w:sdtPr>
      <w:sdtContent>
        <w:p w14:paraId="74A9AEBD" w14:textId="77777777" w:rsidR="00510766" w:rsidRPr="00E438C8" w:rsidRDefault="00510766">
          <w:pPr>
            <w:rPr>
              <w:lang w:val="nl-NL"/>
            </w:rPr>
          </w:pPr>
        </w:p>
        <w:p w14:paraId="2CA18EB5" w14:textId="77777777" w:rsidR="00510766" w:rsidRPr="00E438C8" w:rsidRDefault="00510766">
          <w:pPr>
            <w:rPr>
              <w:lang w:val="nl-NL"/>
            </w:rPr>
          </w:pPr>
          <w:r w:rsidRPr="00E438C8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119064" wp14:editId="1DDD23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AA8C055" w14:textId="77777777" w:rsidR="00510766" w:rsidRDefault="0051076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515EF" w:rsidRPr="005107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Rapport</w:t>
                                      </w:r>
                                      <w:r w:rsidRPr="005107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Design Patterns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5119064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AA8C055" w14:textId="77777777" w:rsidR="00510766" w:rsidRDefault="0051076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515EF" w:rsidRPr="005107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Rapport</w:t>
                                </w:r>
                                <w:r w:rsidRPr="005107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Design Patterns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E438C8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983698" wp14:editId="35734E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35"/>
                                    <w:szCs w:val="35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94E7A1" w14:textId="77777777" w:rsidR="00510766" w:rsidRDefault="0051076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10766">
                                      <w:rPr>
                                        <w:rFonts w:ascii="Arial" w:hAnsi="Arial" w:cs="Arial"/>
                                        <w:sz w:val="35"/>
                                        <w:szCs w:val="35"/>
                                      </w:rPr>
                                      <w:t>Grafische editor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86E507" w14:textId="77777777" w:rsidR="00510766" w:rsidRDefault="0051076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thomas smit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836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Arial" w:hAnsi="Arial" w:cs="Arial"/>
                              <w:sz w:val="35"/>
                              <w:szCs w:val="35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94E7A1" w14:textId="77777777" w:rsidR="00510766" w:rsidRDefault="0051076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10766">
                                <w:rPr>
                                  <w:rFonts w:ascii="Arial" w:hAnsi="Arial" w:cs="Arial"/>
                                  <w:sz w:val="35"/>
                                  <w:szCs w:val="35"/>
                                </w:rPr>
                                <w:t>Grafische editor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86E507" w14:textId="77777777" w:rsidR="00510766" w:rsidRDefault="0051076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thomas smit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438C8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88BA21" wp14:editId="4F5946A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9FF844" w14:textId="77777777" w:rsidR="00510766" w:rsidRDefault="0051076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88BA21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p w14:paraId="179FF844" w14:textId="77777777" w:rsidR="00510766" w:rsidRDefault="00510766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438C8">
            <w:rPr>
              <w:lang w:val="nl-NL"/>
            </w:rPr>
            <w:br w:type="page"/>
          </w:r>
        </w:p>
      </w:sdtContent>
    </w:sdt>
    <w:p w14:paraId="4CEC8DF2" w14:textId="77777777" w:rsidR="00E438C8" w:rsidRPr="00E438C8" w:rsidRDefault="00E438C8" w:rsidP="00E438C8">
      <w:pPr>
        <w:pStyle w:val="Kop1"/>
        <w:rPr>
          <w:lang w:val="nl-NL"/>
        </w:rPr>
      </w:pPr>
      <w:r w:rsidRPr="00E438C8">
        <w:rPr>
          <w:lang w:val="nl-NL"/>
        </w:rPr>
        <w:lastRenderedPageBreak/>
        <w:t xml:space="preserve">Korte Beschrijving </w:t>
      </w:r>
      <w:r w:rsidRPr="00E438C8">
        <w:rPr>
          <w:lang w:val="nl-NL"/>
        </w:rPr>
        <w:t>Grafische editor</w:t>
      </w:r>
    </w:p>
    <w:p w14:paraId="2A0E4EBD" w14:textId="77777777" w:rsidR="00C515EF" w:rsidRDefault="00C515EF" w:rsidP="00C515EF">
      <w:pPr>
        <w:pStyle w:val="Geenafstand"/>
      </w:pPr>
      <w:r>
        <w:t xml:space="preserve">Ik heb deze Grafische Editor gemaakt voor het vak Design </w:t>
      </w:r>
      <w:proofErr w:type="spellStart"/>
      <w:r w:rsidR="00AD412B" w:rsidRPr="00AD412B">
        <w:t>pattern</w:t>
      </w:r>
      <w:proofErr w:type="spellEnd"/>
      <w:r>
        <w:t>.</w:t>
      </w:r>
    </w:p>
    <w:p w14:paraId="01EF69A1" w14:textId="77777777" w:rsidR="00C515EF" w:rsidRDefault="00C515EF" w:rsidP="00C515EF">
      <w:pPr>
        <w:pStyle w:val="Geenafstand"/>
      </w:pPr>
      <w:r>
        <w:t xml:space="preserve">Zoals de naam van het vak </w:t>
      </w:r>
      <w:r w:rsidR="00DA349A">
        <w:t xml:space="preserve">al zegt heb ik hier voor gebruik gemaakt van verschillende Design </w:t>
      </w:r>
      <w:proofErr w:type="spellStart"/>
      <w:r w:rsidR="00DA349A">
        <w:t>patterns</w:t>
      </w:r>
      <w:proofErr w:type="spellEnd"/>
      <w:r w:rsidR="00DA349A">
        <w:t>. Met name de volgende:”</w:t>
      </w:r>
      <w:proofErr w:type="spellStart"/>
      <w:r w:rsidR="00DA349A">
        <w:t>Command</w:t>
      </w:r>
      <w:proofErr w:type="spellEnd"/>
      <w:r w:rsidR="00DA349A">
        <w:t xml:space="preserve"> </w:t>
      </w:r>
      <w:proofErr w:type="spellStart"/>
      <w:r w:rsidR="00DA349A">
        <w:t>pattern</w:t>
      </w:r>
      <w:proofErr w:type="spellEnd"/>
      <w:r w:rsidR="00DA349A">
        <w:t>”, “</w:t>
      </w:r>
      <w:proofErr w:type="spellStart"/>
      <w:r w:rsidR="00DA349A">
        <w:t>Composite</w:t>
      </w:r>
      <w:proofErr w:type="spellEnd"/>
      <w:r w:rsidR="00DA349A">
        <w:t xml:space="preserve"> </w:t>
      </w:r>
      <w:proofErr w:type="spellStart"/>
      <w:r w:rsidR="00DA349A">
        <w:t>Pattern</w:t>
      </w:r>
      <w:proofErr w:type="spellEnd"/>
      <w:r w:rsidR="00DA349A">
        <w:t xml:space="preserve">”,”Visitor </w:t>
      </w:r>
      <w:proofErr w:type="spellStart"/>
      <w:r w:rsidR="00DA349A">
        <w:t>Pattern</w:t>
      </w:r>
      <w:proofErr w:type="spellEnd"/>
      <w:r w:rsidR="00DA349A">
        <w:t>”,”</w:t>
      </w:r>
      <w:proofErr w:type="spellStart"/>
      <w:r w:rsidR="00AD412B">
        <w:t>Stratagy</w:t>
      </w:r>
      <w:proofErr w:type="spellEnd"/>
      <w:r w:rsidR="00AD412B">
        <w:t xml:space="preserve"> </w:t>
      </w:r>
      <w:proofErr w:type="spellStart"/>
      <w:r w:rsidR="00AD412B">
        <w:t>pattern</w:t>
      </w:r>
      <w:proofErr w:type="spellEnd"/>
      <w:r w:rsidR="00DA349A">
        <w:t>”</w:t>
      </w:r>
      <w:r w:rsidR="00AD412B">
        <w:t xml:space="preserve"> en “</w:t>
      </w:r>
      <w:proofErr w:type="spellStart"/>
      <w:r w:rsidR="00AD412B">
        <w:t>Decorator</w:t>
      </w:r>
      <w:proofErr w:type="spellEnd"/>
      <w:r w:rsidR="00AD412B">
        <w:t xml:space="preserve"> </w:t>
      </w:r>
      <w:proofErr w:type="spellStart"/>
      <w:r w:rsidR="00AD412B">
        <w:t>pattern</w:t>
      </w:r>
      <w:proofErr w:type="spellEnd"/>
      <w:r w:rsidR="00AD412B">
        <w:t>”.</w:t>
      </w:r>
    </w:p>
    <w:p w14:paraId="58B3E51B" w14:textId="77777777" w:rsidR="00ED3231" w:rsidRDefault="00657625" w:rsidP="00C515EF">
      <w:pPr>
        <w:pStyle w:val="Geenafstand"/>
      </w:pPr>
      <w:r>
        <w:t>Deze structuur is terug te vinden in het klassendiagram op de volgende pagina.</w:t>
      </w:r>
      <w:r>
        <w:br/>
      </w:r>
    </w:p>
    <w:p w14:paraId="08692FAE" w14:textId="77777777" w:rsidR="00AD412B" w:rsidRDefault="00657625" w:rsidP="00C515EF">
      <w:pPr>
        <w:pStyle w:val="Geenafstand"/>
      </w:pPr>
      <w:r>
        <w:t xml:space="preserve">Het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heb ik gebruik voor het aanroepen van de basis acties,  Dit gebeurd op een </w:t>
      </w:r>
      <w:r w:rsidR="00B351F9">
        <w:t xml:space="preserve">gestandaardiseerde manier door verschillende klassen te gebruiken die door middel van een interface de functie </w:t>
      </w:r>
      <w:proofErr w:type="spellStart"/>
      <w:r w:rsidR="00B351F9">
        <w:t>Execute</w:t>
      </w:r>
      <w:proofErr w:type="spellEnd"/>
      <w:r w:rsidR="00B351F9">
        <w:t xml:space="preserve"> hebben. In deze functie staat de code om </w:t>
      </w:r>
      <w:r w:rsidR="00ED3231">
        <w:t>de actie uit te voeren.</w:t>
      </w:r>
    </w:p>
    <w:p w14:paraId="4656DBC9" w14:textId="77777777" w:rsidR="00ED3231" w:rsidRDefault="00ED3231" w:rsidP="00C515EF">
      <w:pPr>
        <w:pStyle w:val="Geenafstand"/>
      </w:pPr>
      <w:r>
        <w:t>Het voordeel hiervan is dat er eenvoudig functies toegevoegd kunnen worden. Hiernaast is er zeer gemakkelijk “</w:t>
      </w:r>
      <w:proofErr w:type="spellStart"/>
      <w:r>
        <w:t>Undo</w:t>
      </w:r>
      <w:proofErr w:type="spellEnd"/>
      <w:r>
        <w:t>” en “</w:t>
      </w:r>
      <w:proofErr w:type="spellStart"/>
      <w:r>
        <w:t>Redo</w:t>
      </w:r>
      <w:proofErr w:type="spellEnd"/>
      <w:r>
        <w:t xml:space="preserve">” functionaliteit toe te voegen. </w:t>
      </w:r>
      <w:r w:rsidR="00DE1517">
        <w:t xml:space="preserve"> Hiernaast is er meer controle mogelijk over wanneer, en op welke Thread deze acties uitgevoerd worden.</w:t>
      </w:r>
    </w:p>
    <w:p w14:paraId="0D3A82FE" w14:textId="77777777" w:rsidR="0031683E" w:rsidRDefault="0031683E" w:rsidP="00C515EF">
      <w:pPr>
        <w:pStyle w:val="Geenafstand"/>
      </w:pPr>
    </w:p>
    <w:p w14:paraId="18BFFD01" w14:textId="77777777" w:rsidR="0031683E" w:rsidRDefault="0031683E" w:rsidP="00C515EF">
      <w:pPr>
        <w:pStyle w:val="Geenafstand"/>
      </w:pPr>
      <w:r>
        <w:t xml:space="preserve">Voor andere basis acties heb ik het Visitor </w:t>
      </w:r>
      <w:proofErr w:type="spellStart"/>
      <w:r>
        <w:t>pattern</w:t>
      </w:r>
      <w:proofErr w:type="spellEnd"/>
      <w:r>
        <w:t xml:space="preserve"> gebruikt, Als nadeel heeft dit dat</w:t>
      </w:r>
      <w:r w:rsidR="00F60D79">
        <w:t xml:space="preserve"> de hiervoor genoemde “</w:t>
      </w:r>
      <w:proofErr w:type="spellStart"/>
      <w:r w:rsidR="00F60D79">
        <w:t>Undo</w:t>
      </w:r>
      <w:proofErr w:type="spellEnd"/>
      <w:r w:rsidR="00F60D79">
        <w:t>” en “</w:t>
      </w:r>
      <w:proofErr w:type="spellStart"/>
      <w:r w:rsidR="00F60D79">
        <w:t>Redo</w:t>
      </w:r>
      <w:proofErr w:type="spellEnd"/>
      <w:r w:rsidR="00F60D79">
        <w:t xml:space="preserve">” functionaliteit niet goed te gebruiken is. Echter is deze wel zeer geschikt voor </w:t>
      </w:r>
      <w:r w:rsidR="00DE1517">
        <w:t xml:space="preserve">functies die </w:t>
      </w:r>
      <w:r w:rsidR="00AC320C">
        <w:t xml:space="preserve">door één </w:t>
      </w:r>
      <w:proofErr w:type="spellStart"/>
      <w:r w:rsidR="00AC320C">
        <w:t>visitor</w:t>
      </w:r>
      <w:proofErr w:type="spellEnd"/>
      <w:r w:rsidR="00AC320C">
        <w:t xml:space="preserve"> </w:t>
      </w:r>
      <w:proofErr w:type="spellStart"/>
      <w:r w:rsidR="00AC320C">
        <w:t>classe</w:t>
      </w:r>
      <w:proofErr w:type="spellEnd"/>
      <w:r w:rsidR="00AC320C">
        <w:t xml:space="preserve"> uitgevoerd moeten worden, omdat dit niet tegelijkertijd kan. Zoals het Opslaan en Laden van de tekeningen.</w:t>
      </w:r>
    </w:p>
    <w:p w14:paraId="1859C1B8" w14:textId="77777777" w:rsidR="00AC320C" w:rsidRDefault="00AC320C" w:rsidP="00C515EF">
      <w:pPr>
        <w:pStyle w:val="Geenafstand"/>
      </w:pPr>
    </w:p>
    <w:p w14:paraId="466965B8" w14:textId="77777777" w:rsidR="00AC320C" w:rsidRDefault="00AC320C" w:rsidP="00C515EF">
      <w:pPr>
        <w:pStyle w:val="Geenafstand"/>
      </w:pPr>
      <w:r>
        <w:t xml:space="preserve">Het </w:t>
      </w:r>
      <w:proofErr w:type="spellStart"/>
      <w:r w:rsidR="00372AD6">
        <w:t>Stratagy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heb ik gebruikt voor</w:t>
      </w:r>
      <w:r w:rsidR="00DA644C">
        <w:t xml:space="preserve"> de figuren die getekend moeten worden.</w:t>
      </w:r>
    </w:p>
    <w:p w14:paraId="54700E52" w14:textId="77777777" w:rsidR="00DA644C" w:rsidRDefault="00DA644C" w:rsidP="00C515EF">
      <w:pPr>
        <w:pStyle w:val="Geenafstand"/>
      </w:pPr>
      <w:r>
        <w:t>Door alle code die teken vorm onafhankelijk is in een aparte moeder klasse te zetten kunnen er zeer eenvoudig nieuwe figuren gemaakt worden.</w:t>
      </w:r>
      <w:r w:rsidR="00054265">
        <w:t xml:space="preserve"> Later wanneer er “Decoraties” moeten worden toegevoegd is deze constructie zeer behulpzaam. Dit hoeft namelijk maar voor één soort object toegepast te worden.</w:t>
      </w:r>
    </w:p>
    <w:p w14:paraId="69E24EC1" w14:textId="77777777" w:rsidR="00054265" w:rsidRDefault="00054265" w:rsidP="00C515EF">
      <w:pPr>
        <w:pStyle w:val="Geenafstand"/>
      </w:pPr>
    </w:p>
    <w:p w14:paraId="29F442B1" w14:textId="77777777" w:rsidR="00372AD6" w:rsidRDefault="00372AD6" w:rsidP="00C515EF">
      <w:pPr>
        <w:pStyle w:val="Geenafstand"/>
      </w:pPr>
      <w:r>
        <w:t>Buiten figuren moeten er ook groepen gemaakt worden.</w:t>
      </w:r>
    </w:p>
    <w:p w14:paraId="1AAF4E74" w14:textId="77777777" w:rsidR="00372AD6" w:rsidRDefault="00372AD6" w:rsidP="00C515EF">
      <w:pPr>
        <w:pStyle w:val="Geenafstand"/>
      </w:pPr>
      <w:r>
        <w:t xml:space="preserve">Dit heb ik vanwege overeenkomende functionaliteit samen gevoegd. Zo heeft ieder figuur de mogelijkheid om ook een groep te hebben. Dit heb ik gedaan via het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</w:p>
    <w:p w14:paraId="52617CED" w14:textId="77777777" w:rsidR="00372AD6" w:rsidRDefault="00372AD6" w:rsidP="00C515EF">
      <w:pPr>
        <w:pStyle w:val="Geenafstand"/>
      </w:pPr>
      <w:r>
        <w:t xml:space="preserve">Hierdoor was het zeer eenvoudig om recursief </w:t>
      </w:r>
      <w:r w:rsidR="008263FC">
        <w:t xml:space="preserve">move en </w:t>
      </w:r>
      <w:proofErr w:type="spellStart"/>
      <w:r w:rsidR="008263FC">
        <w:t>resize</w:t>
      </w:r>
      <w:proofErr w:type="spellEnd"/>
      <w:r w:rsidR="008263FC">
        <w:t xml:space="preserve"> acties uit te voeren.</w:t>
      </w:r>
    </w:p>
    <w:p w14:paraId="01026033" w14:textId="77777777" w:rsidR="008263FC" w:rsidRDefault="008263FC" w:rsidP="00C515EF">
      <w:pPr>
        <w:pStyle w:val="Geenafstand"/>
      </w:pPr>
    </w:p>
    <w:p w14:paraId="53313EAC" w14:textId="77777777" w:rsidR="00054265" w:rsidRDefault="008263FC" w:rsidP="00C515EF">
      <w:pPr>
        <w:pStyle w:val="Geenafstand"/>
      </w:pPr>
      <w:r>
        <w:t xml:space="preserve">Als laatste heb ik het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toe gepast.</w:t>
      </w:r>
    </w:p>
    <w:p w14:paraId="233E2487" w14:textId="77777777" w:rsidR="008263FC" w:rsidRDefault="008263FC" w:rsidP="00C515EF">
      <w:pPr>
        <w:pStyle w:val="Geenafstand"/>
      </w:pPr>
      <w:r>
        <w:t xml:space="preserve">Door middel van dit </w:t>
      </w:r>
      <w:proofErr w:type="spellStart"/>
      <w:r>
        <w:t>pattern</w:t>
      </w:r>
      <w:proofErr w:type="spellEnd"/>
      <w:r>
        <w:t xml:space="preserve"> is het mogelijk om tijdens het draaien van een programma extra functionaliteit toe te voegen. Dit vond ik erg lastig om </w:t>
      </w:r>
      <w:r w:rsidR="002B4D0C">
        <w:t xml:space="preserve">toe te passen met toegevoegde waarde. Daarom heb ik er voor gekozen om dit te combineren met het </w:t>
      </w:r>
      <w:proofErr w:type="spellStart"/>
      <w:r w:rsidR="002B4D0C">
        <w:t>command</w:t>
      </w:r>
      <w:proofErr w:type="spellEnd"/>
      <w:r w:rsidR="002B4D0C">
        <w:t xml:space="preserve"> </w:t>
      </w:r>
      <w:proofErr w:type="spellStart"/>
      <w:r w:rsidR="002B4D0C">
        <w:t>pattern</w:t>
      </w:r>
      <w:proofErr w:type="spellEnd"/>
      <w:r w:rsidR="002B4D0C">
        <w:t xml:space="preserve">. Op deze manier </w:t>
      </w:r>
    </w:p>
    <w:p w14:paraId="220C1E65" w14:textId="77777777" w:rsidR="002B4D0C" w:rsidRPr="00E438C8" w:rsidRDefault="002B4D0C" w:rsidP="00C515EF">
      <w:pPr>
        <w:pStyle w:val="Geenafstand"/>
      </w:pPr>
      <w:r>
        <w:t xml:space="preserve">Kan er een Ornament toe gevoegd worden aan een figuur, </w:t>
      </w:r>
      <w:r w:rsidR="001C5A8C">
        <w:t>terwijl dit wanneer er een figuur getekend wordt er nog niet is.</w:t>
      </w:r>
      <w:bookmarkStart w:id="0" w:name="_GoBack"/>
      <w:bookmarkEnd w:id="0"/>
    </w:p>
    <w:p w14:paraId="45F6C9E1" w14:textId="77777777" w:rsidR="00830148" w:rsidRPr="00E438C8" w:rsidRDefault="00510766">
      <w:pPr>
        <w:rPr>
          <w:lang w:val="nl-NL"/>
        </w:rPr>
      </w:pPr>
      <w:r w:rsidRPr="00E438C8">
        <w:rPr>
          <w:noProof/>
          <w:lang w:val="nl-NL"/>
        </w:rPr>
        <w:lastRenderedPageBreak/>
        <w:drawing>
          <wp:inline distT="0" distB="0" distL="0" distR="0" wp14:anchorId="2EF927A7" wp14:editId="2772EC1D">
            <wp:extent cx="9008713" cy="6323996"/>
            <wp:effectExtent l="8572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9731" cy="63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E7A" w:rsidRPr="00E438C8">
        <w:rPr>
          <w:noProof/>
          <w:lang w:val="nl-NL"/>
        </w:rPr>
        <w:lastRenderedPageBreak/>
        <w:drawing>
          <wp:inline distT="0" distB="0" distL="0" distR="0" wp14:anchorId="7ED8E215" wp14:editId="61663FC1">
            <wp:extent cx="8267700" cy="6187087"/>
            <wp:effectExtent l="0" t="7303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6755" cy="619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148" w:rsidRPr="00E438C8" w:rsidSect="0051076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66"/>
    <w:rsid w:val="00054265"/>
    <w:rsid w:val="001C5A8C"/>
    <w:rsid w:val="002B4D0C"/>
    <w:rsid w:val="0031683E"/>
    <w:rsid w:val="00372AD6"/>
    <w:rsid w:val="00510766"/>
    <w:rsid w:val="00657625"/>
    <w:rsid w:val="008263FC"/>
    <w:rsid w:val="00830148"/>
    <w:rsid w:val="00AC320C"/>
    <w:rsid w:val="00AD412B"/>
    <w:rsid w:val="00B351F9"/>
    <w:rsid w:val="00C515EF"/>
    <w:rsid w:val="00DA349A"/>
    <w:rsid w:val="00DA644C"/>
    <w:rsid w:val="00DE1517"/>
    <w:rsid w:val="00E24E7A"/>
    <w:rsid w:val="00E438C8"/>
    <w:rsid w:val="00ED3231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A248"/>
  <w15:chartTrackingRefBased/>
  <w15:docId w15:val="{6CD6F143-8E1D-4F51-AB38-9D8AC23E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4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1076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10766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10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0766"/>
    <w:rPr>
      <w:rFonts w:ascii="Segoe UI" w:hAnsi="Segoe UI" w:cs="Segoe UI"/>
      <w:sz w:val="18"/>
      <w:szCs w:val="18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E438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Design Patterns</dc:title>
  <dc:subject>Grafische editor</dc:subject>
  <dc:creator>thomas smit</dc:creator>
  <cp:keywords/>
  <dc:description/>
  <cp:lastModifiedBy>thomas smit</cp:lastModifiedBy>
  <cp:revision>1</cp:revision>
  <dcterms:created xsi:type="dcterms:W3CDTF">2019-04-11T22:21:00Z</dcterms:created>
  <dcterms:modified xsi:type="dcterms:W3CDTF">2019-04-11T22:46:00Z</dcterms:modified>
</cp:coreProperties>
</file>