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3E872387" w:rsidR="00A41A28" w:rsidRDefault="00FA129D" w:rsidP="00A41A28">
      <w:pPr>
        <w:jc w:val="center"/>
      </w:pPr>
      <w:r>
        <w:t>Home Lock-Down</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59B06407" w:rsidR="00A41A28" w:rsidRDefault="00A41A28" w:rsidP="00A41A28">
      <w:pPr>
        <w:spacing w:line="360" w:lineRule="auto"/>
        <w:jc w:val="center"/>
      </w:pPr>
      <w:r>
        <w:t xml:space="preserve">College of Education, Criminal </w:t>
      </w:r>
      <w:r w:rsidR="4818E4D7">
        <w:t>Justice,</w:t>
      </w:r>
      <w:r>
        <w:t xml:space="preserv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33C84CC6" w14:textId="38409C40" w:rsidR="00A41A28" w:rsidRDefault="00FA129D" w:rsidP="00A41A28">
      <w:pPr>
        <w:spacing w:line="360" w:lineRule="auto"/>
        <w:jc w:val="center"/>
      </w:pPr>
      <w:r>
        <w:t>Haley Mason</w:t>
      </w:r>
    </w:p>
    <w:p w14:paraId="059C72CB" w14:textId="1511F84C" w:rsidR="00FA129D" w:rsidRDefault="00FA129D" w:rsidP="00A41A28">
      <w:pPr>
        <w:spacing w:line="360" w:lineRule="auto"/>
        <w:jc w:val="center"/>
      </w:pPr>
      <w:r>
        <w:t>Wayne Lecky</w:t>
      </w:r>
    </w:p>
    <w:p w14:paraId="61A4202A" w14:textId="4B2B4796" w:rsidR="00FA129D" w:rsidRDefault="00FA129D" w:rsidP="00A41A28">
      <w:pPr>
        <w:spacing w:line="360" w:lineRule="auto"/>
        <w:jc w:val="center"/>
      </w:pPr>
      <w:r>
        <w:t>Adra Smith</w:t>
      </w:r>
    </w:p>
    <w:p w14:paraId="26D85109" w14:textId="66D33983" w:rsidR="00FA129D" w:rsidRDefault="00FA129D" w:rsidP="00A41A28">
      <w:pPr>
        <w:spacing w:line="360" w:lineRule="auto"/>
        <w:jc w:val="center"/>
      </w:pPr>
      <w:r>
        <w:t>Griffin Dickerson</w:t>
      </w:r>
    </w:p>
    <w:p w14:paraId="00A4E943" w14:textId="5D04B77A" w:rsidR="00FA129D" w:rsidRDefault="00FA129D" w:rsidP="00A41A28">
      <w:pPr>
        <w:spacing w:line="360" w:lineRule="auto"/>
        <w:jc w:val="center"/>
      </w:pPr>
      <w:r>
        <w:t>Trevor McDonough</w:t>
      </w:r>
    </w:p>
    <w:p w14:paraId="600120FF" w14:textId="63DCA98F" w:rsidR="0052681F" w:rsidRDefault="0052681F">
      <w:r>
        <w:br w:type="page"/>
      </w: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Pr="00F8797E" w:rsidRDefault="00143838">
          <w:pPr>
            <w:pStyle w:val="TOCHeading"/>
          </w:pPr>
          <w:r w:rsidRPr="00F8797E">
            <w:t>Table of Contents</w:t>
          </w:r>
        </w:p>
        <w:p w14:paraId="595E86D1" w14:textId="463494DE" w:rsidR="00C15FA9" w:rsidRDefault="00143838">
          <w:pPr>
            <w:pStyle w:val="TOC1"/>
            <w:tabs>
              <w:tab w:val="right" w:leader="dot" w:pos="9350"/>
            </w:tabs>
            <w:rPr>
              <w:rFonts w:eastAsiaTheme="minorEastAsia" w:cstheme="minorBidi"/>
              <w:b w:val="0"/>
              <w:bCs w:val="0"/>
              <w:i w:val="0"/>
              <w:iCs w:val="0"/>
              <w:noProof/>
              <w:kern w:val="2"/>
              <w:sz w:val="22"/>
              <w:szCs w:val="22"/>
              <w14:ligatures w14:val="standardContextual"/>
            </w:rPr>
          </w:pPr>
          <w:r>
            <w:rPr>
              <w:b w:val="0"/>
              <w:bCs w:val="0"/>
            </w:rPr>
            <w:fldChar w:fldCharType="begin"/>
          </w:r>
          <w:r>
            <w:instrText xml:space="preserve"> TOC \o "1-3" \h \z \u </w:instrText>
          </w:r>
          <w:r>
            <w:rPr>
              <w:b w:val="0"/>
              <w:bCs w:val="0"/>
            </w:rPr>
            <w:fldChar w:fldCharType="separate"/>
          </w:r>
          <w:hyperlink w:anchor="_Toc147142259" w:history="1">
            <w:r w:rsidR="00C15FA9" w:rsidRPr="008E38C5">
              <w:rPr>
                <w:rStyle w:val="Hyperlink"/>
                <w:noProof/>
              </w:rPr>
              <w:t>Intent</w:t>
            </w:r>
            <w:r w:rsidR="00C15FA9">
              <w:rPr>
                <w:noProof/>
                <w:webHidden/>
              </w:rPr>
              <w:tab/>
            </w:r>
            <w:r w:rsidR="00C15FA9">
              <w:rPr>
                <w:noProof/>
                <w:webHidden/>
              </w:rPr>
              <w:fldChar w:fldCharType="begin"/>
            </w:r>
            <w:r w:rsidR="00C15FA9">
              <w:rPr>
                <w:noProof/>
                <w:webHidden/>
              </w:rPr>
              <w:instrText xml:space="preserve"> PAGEREF _Toc147142259 \h </w:instrText>
            </w:r>
            <w:r w:rsidR="00C15FA9">
              <w:rPr>
                <w:noProof/>
                <w:webHidden/>
              </w:rPr>
            </w:r>
            <w:r w:rsidR="00C15FA9">
              <w:rPr>
                <w:noProof/>
                <w:webHidden/>
              </w:rPr>
              <w:fldChar w:fldCharType="separate"/>
            </w:r>
            <w:r w:rsidR="00C15FA9">
              <w:rPr>
                <w:noProof/>
                <w:webHidden/>
              </w:rPr>
              <w:t>3</w:t>
            </w:r>
            <w:r w:rsidR="00C15FA9">
              <w:rPr>
                <w:noProof/>
                <w:webHidden/>
              </w:rPr>
              <w:fldChar w:fldCharType="end"/>
            </w:r>
          </w:hyperlink>
        </w:p>
        <w:p w14:paraId="1A66E0D0" w14:textId="2FBE28A3" w:rsidR="00C15FA9" w:rsidRDefault="00000000">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47142260" w:history="1">
            <w:r w:rsidR="00C15FA9" w:rsidRPr="008E38C5">
              <w:rPr>
                <w:rStyle w:val="Hyperlink"/>
                <w:noProof/>
              </w:rPr>
              <w:t>Senior Design Contract</w:t>
            </w:r>
            <w:r w:rsidR="00C15FA9">
              <w:rPr>
                <w:noProof/>
                <w:webHidden/>
              </w:rPr>
              <w:tab/>
            </w:r>
            <w:r w:rsidR="00C15FA9">
              <w:rPr>
                <w:noProof/>
                <w:webHidden/>
              </w:rPr>
              <w:fldChar w:fldCharType="begin"/>
            </w:r>
            <w:r w:rsidR="00C15FA9">
              <w:rPr>
                <w:noProof/>
                <w:webHidden/>
              </w:rPr>
              <w:instrText xml:space="preserve"> PAGEREF _Toc147142260 \h </w:instrText>
            </w:r>
            <w:r w:rsidR="00C15FA9">
              <w:rPr>
                <w:noProof/>
                <w:webHidden/>
              </w:rPr>
            </w:r>
            <w:r w:rsidR="00C15FA9">
              <w:rPr>
                <w:noProof/>
                <w:webHidden/>
              </w:rPr>
              <w:fldChar w:fldCharType="separate"/>
            </w:r>
            <w:r w:rsidR="00C15FA9">
              <w:rPr>
                <w:noProof/>
                <w:webHidden/>
              </w:rPr>
              <w:t>4</w:t>
            </w:r>
            <w:r w:rsidR="00C15FA9">
              <w:rPr>
                <w:noProof/>
                <w:webHidden/>
              </w:rPr>
              <w:fldChar w:fldCharType="end"/>
            </w:r>
          </w:hyperlink>
        </w:p>
        <w:p w14:paraId="77CB39B7" w14:textId="33D18D9C"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1" w:history="1">
            <w:r w:rsidR="00C15FA9" w:rsidRPr="008E38C5">
              <w:rPr>
                <w:rStyle w:val="Hyperlink"/>
                <w:noProof/>
              </w:rPr>
              <w:t>Project Summary</w:t>
            </w:r>
            <w:r w:rsidR="00C15FA9">
              <w:rPr>
                <w:noProof/>
                <w:webHidden/>
              </w:rPr>
              <w:tab/>
            </w:r>
            <w:r w:rsidR="00C15FA9">
              <w:rPr>
                <w:noProof/>
                <w:webHidden/>
              </w:rPr>
              <w:fldChar w:fldCharType="begin"/>
            </w:r>
            <w:r w:rsidR="00C15FA9">
              <w:rPr>
                <w:noProof/>
                <w:webHidden/>
              </w:rPr>
              <w:instrText xml:space="preserve"> PAGEREF _Toc147142261 \h </w:instrText>
            </w:r>
            <w:r w:rsidR="00C15FA9">
              <w:rPr>
                <w:noProof/>
                <w:webHidden/>
              </w:rPr>
            </w:r>
            <w:r w:rsidR="00C15FA9">
              <w:rPr>
                <w:noProof/>
                <w:webHidden/>
              </w:rPr>
              <w:fldChar w:fldCharType="separate"/>
            </w:r>
            <w:r w:rsidR="00C15FA9">
              <w:rPr>
                <w:noProof/>
                <w:webHidden/>
              </w:rPr>
              <w:t>4</w:t>
            </w:r>
            <w:r w:rsidR="00C15FA9">
              <w:rPr>
                <w:noProof/>
                <w:webHidden/>
              </w:rPr>
              <w:fldChar w:fldCharType="end"/>
            </w:r>
          </w:hyperlink>
        </w:p>
        <w:p w14:paraId="4A721D7D" w14:textId="6DFF4BD9"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2" w:history="1">
            <w:r w:rsidR="00C15FA9" w:rsidRPr="008E38C5">
              <w:rPr>
                <w:rStyle w:val="Hyperlink"/>
                <w:noProof/>
              </w:rPr>
              <w:t>Problem Statement</w:t>
            </w:r>
            <w:r w:rsidR="00C15FA9">
              <w:rPr>
                <w:noProof/>
                <w:webHidden/>
              </w:rPr>
              <w:tab/>
            </w:r>
            <w:r w:rsidR="00C15FA9">
              <w:rPr>
                <w:noProof/>
                <w:webHidden/>
              </w:rPr>
              <w:fldChar w:fldCharType="begin"/>
            </w:r>
            <w:r w:rsidR="00C15FA9">
              <w:rPr>
                <w:noProof/>
                <w:webHidden/>
              </w:rPr>
              <w:instrText xml:space="preserve"> PAGEREF _Toc147142262 \h </w:instrText>
            </w:r>
            <w:r w:rsidR="00C15FA9">
              <w:rPr>
                <w:noProof/>
                <w:webHidden/>
              </w:rPr>
            </w:r>
            <w:r w:rsidR="00C15FA9">
              <w:rPr>
                <w:noProof/>
                <w:webHidden/>
              </w:rPr>
              <w:fldChar w:fldCharType="separate"/>
            </w:r>
            <w:r w:rsidR="00C15FA9">
              <w:rPr>
                <w:noProof/>
                <w:webHidden/>
              </w:rPr>
              <w:t>4</w:t>
            </w:r>
            <w:r w:rsidR="00C15FA9">
              <w:rPr>
                <w:noProof/>
                <w:webHidden/>
              </w:rPr>
              <w:fldChar w:fldCharType="end"/>
            </w:r>
          </w:hyperlink>
        </w:p>
        <w:p w14:paraId="16E20F91" w14:textId="06D639A9"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3" w:history="1">
            <w:r w:rsidR="00C15FA9" w:rsidRPr="008E38C5">
              <w:rPr>
                <w:rStyle w:val="Hyperlink"/>
                <w:noProof/>
              </w:rPr>
              <w:t>Solution</w:t>
            </w:r>
            <w:r w:rsidR="00C15FA9">
              <w:rPr>
                <w:noProof/>
                <w:webHidden/>
              </w:rPr>
              <w:tab/>
            </w:r>
            <w:r w:rsidR="00C15FA9">
              <w:rPr>
                <w:noProof/>
                <w:webHidden/>
              </w:rPr>
              <w:fldChar w:fldCharType="begin"/>
            </w:r>
            <w:r w:rsidR="00C15FA9">
              <w:rPr>
                <w:noProof/>
                <w:webHidden/>
              </w:rPr>
              <w:instrText xml:space="preserve"> PAGEREF _Toc147142263 \h </w:instrText>
            </w:r>
            <w:r w:rsidR="00C15FA9">
              <w:rPr>
                <w:noProof/>
                <w:webHidden/>
              </w:rPr>
            </w:r>
            <w:r w:rsidR="00C15FA9">
              <w:rPr>
                <w:noProof/>
                <w:webHidden/>
              </w:rPr>
              <w:fldChar w:fldCharType="separate"/>
            </w:r>
            <w:r w:rsidR="00C15FA9">
              <w:rPr>
                <w:noProof/>
                <w:webHidden/>
              </w:rPr>
              <w:t>4</w:t>
            </w:r>
            <w:r w:rsidR="00C15FA9">
              <w:rPr>
                <w:noProof/>
                <w:webHidden/>
              </w:rPr>
              <w:fldChar w:fldCharType="end"/>
            </w:r>
          </w:hyperlink>
        </w:p>
        <w:p w14:paraId="797BE844" w14:textId="2BE4D7C5"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4" w:history="1">
            <w:r w:rsidR="00C15FA9" w:rsidRPr="008E38C5">
              <w:rPr>
                <w:rStyle w:val="Hyperlink"/>
                <w:noProof/>
              </w:rPr>
              <w:t>Contact Information</w:t>
            </w:r>
            <w:r w:rsidR="00C15FA9">
              <w:rPr>
                <w:noProof/>
                <w:webHidden/>
              </w:rPr>
              <w:tab/>
            </w:r>
            <w:r w:rsidR="00C15FA9">
              <w:rPr>
                <w:noProof/>
                <w:webHidden/>
              </w:rPr>
              <w:fldChar w:fldCharType="begin"/>
            </w:r>
            <w:r w:rsidR="00C15FA9">
              <w:rPr>
                <w:noProof/>
                <w:webHidden/>
              </w:rPr>
              <w:instrText xml:space="preserve"> PAGEREF _Toc147142264 \h </w:instrText>
            </w:r>
            <w:r w:rsidR="00C15FA9">
              <w:rPr>
                <w:noProof/>
                <w:webHidden/>
              </w:rPr>
            </w:r>
            <w:r w:rsidR="00C15FA9">
              <w:rPr>
                <w:noProof/>
                <w:webHidden/>
              </w:rPr>
              <w:fldChar w:fldCharType="separate"/>
            </w:r>
            <w:r w:rsidR="00C15FA9">
              <w:rPr>
                <w:noProof/>
                <w:webHidden/>
              </w:rPr>
              <w:t>5</w:t>
            </w:r>
            <w:r w:rsidR="00C15FA9">
              <w:rPr>
                <w:noProof/>
                <w:webHidden/>
              </w:rPr>
              <w:fldChar w:fldCharType="end"/>
            </w:r>
          </w:hyperlink>
        </w:p>
        <w:p w14:paraId="218A7A8E" w14:textId="12D25E2F"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5" w:history="1">
            <w:r w:rsidR="00C15FA9" w:rsidRPr="008E38C5">
              <w:rPr>
                <w:rStyle w:val="Hyperlink"/>
                <w:noProof/>
              </w:rPr>
              <w:t>Project Source</w:t>
            </w:r>
            <w:r w:rsidR="00C15FA9">
              <w:rPr>
                <w:noProof/>
                <w:webHidden/>
              </w:rPr>
              <w:tab/>
            </w:r>
            <w:r w:rsidR="00C15FA9">
              <w:rPr>
                <w:noProof/>
                <w:webHidden/>
              </w:rPr>
              <w:fldChar w:fldCharType="begin"/>
            </w:r>
            <w:r w:rsidR="00C15FA9">
              <w:rPr>
                <w:noProof/>
                <w:webHidden/>
              </w:rPr>
              <w:instrText xml:space="preserve"> PAGEREF _Toc147142265 \h </w:instrText>
            </w:r>
            <w:r w:rsidR="00C15FA9">
              <w:rPr>
                <w:noProof/>
                <w:webHidden/>
              </w:rPr>
            </w:r>
            <w:r w:rsidR="00C15FA9">
              <w:rPr>
                <w:noProof/>
                <w:webHidden/>
              </w:rPr>
              <w:fldChar w:fldCharType="separate"/>
            </w:r>
            <w:r w:rsidR="00C15FA9">
              <w:rPr>
                <w:noProof/>
                <w:webHidden/>
              </w:rPr>
              <w:t>5</w:t>
            </w:r>
            <w:r w:rsidR="00C15FA9">
              <w:rPr>
                <w:noProof/>
                <w:webHidden/>
              </w:rPr>
              <w:fldChar w:fldCharType="end"/>
            </w:r>
          </w:hyperlink>
        </w:p>
        <w:p w14:paraId="588C6B2F" w14:textId="1AEDE60C"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6" w:history="1">
            <w:r w:rsidR="00C15FA9" w:rsidRPr="008E38C5">
              <w:rPr>
                <w:rStyle w:val="Hyperlink"/>
                <w:noProof/>
              </w:rPr>
              <w:t>Project Objectives/Goals</w:t>
            </w:r>
            <w:r w:rsidR="00C15FA9">
              <w:rPr>
                <w:noProof/>
                <w:webHidden/>
              </w:rPr>
              <w:tab/>
            </w:r>
            <w:r w:rsidR="00C15FA9">
              <w:rPr>
                <w:noProof/>
                <w:webHidden/>
              </w:rPr>
              <w:fldChar w:fldCharType="begin"/>
            </w:r>
            <w:r w:rsidR="00C15FA9">
              <w:rPr>
                <w:noProof/>
                <w:webHidden/>
              </w:rPr>
              <w:instrText xml:space="preserve"> PAGEREF _Toc147142266 \h </w:instrText>
            </w:r>
            <w:r w:rsidR="00C15FA9">
              <w:rPr>
                <w:noProof/>
                <w:webHidden/>
              </w:rPr>
            </w:r>
            <w:r w:rsidR="00C15FA9">
              <w:rPr>
                <w:noProof/>
                <w:webHidden/>
              </w:rPr>
              <w:fldChar w:fldCharType="separate"/>
            </w:r>
            <w:r w:rsidR="00C15FA9">
              <w:rPr>
                <w:noProof/>
                <w:webHidden/>
              </w:rPr>
              <w:t>5</w:t>
            </w:r>
            <w:r w:rsidR="00C15FA9">
              <w:rPr>
                <w:noProof/>
                <w:webHidden/>
              </w:rPr>
              <w:fldChar w:fldCharType="end"/>
            </w:r>
          </w:hyperlink>
        </w:p>
        <w:p w14:paraId="1DF8BC7F" w14:textId="7BED6DDA"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7" w:history="1">
            <w:r w:rsidR="00C15FA9" w:rsidRPr="008E38C5">
              <w:rPr>
                <w:rStyle w:val="Hyperlink"/>
                <w:noProof/>
              </w:rPr>
              <w:t>Team Members and Responsibilities</w:t>
            </w:r>
            <w:r w:rsidR="00C15FA9">
              <w:rPr>
                <w:noProof/>
                <w:webHidden/>
              </w:rPr>
              <w:tab/>
            </w:r>
            <w:r w:rsidR="00C15FA9">
              <w:rPr>
                <w:noProof/>
                <w:webHidden/>
              </w:rPr>
              <w:fldChar w:fldCharType="begin"/>
            </w:r>
            <w:r w:rsidR="00C15FA9">
              <w:rPr>
                <w:noProof/>
                <w:webHidden/>
              </w:rPr>
              <w:instrText xml:space="preserve"> PAGEREF _Toc147142267 \h </w:instrText>
            </w:r>
            <w:r w:rsidR="00C15FA9">
              <w:rPr>
                <w:noProof/>
                <w:webHidden/>
              </w:rPr>
            </w:r>
            <w:r w:rsidR="00C15FA9">
              <w:rPr>
                <w:noProof/>
                <w:webHidden/>
              </w:rPr>
              <w:fldChar w:fldCharType="separate"/>
            </w:r>
            <w:r w:rsidR="00C15FA9">
              <w:rPr>
                <w:noProof/>
                <w:webHidden/>
              </w:rPr>
              <w:t>5</w:t>
            </w:r>
            <w:r w:rsidR="00C15FA9">
              <w:rPr>
                <w:noProof/>
                <w:webHidden/>
              </w:rPr>
              <w:fldChar w:fldCharType="end"/>
            </w:r>
          </w:hyperlink>
        </w:p>
        <w:p w14:paraId="6A64267B" w14:textId="2DCA79DA"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8" w:history="1">
            <w:r w:rsidR="00C15FA9" w:rsidRPr="008E38C5">
              <w:rPr>
                <w:rStyle w:val="Hyperlink"/>
                <w:noProof/>
              </w:rPr>
              <w:t>Project Scope</w:t>
            </w:r>
            <w:r w:rsidR="00C15FA9">
              <w:rPr>
                <w:noProof/>
                <w:webHidden/>
              </w:rPr>
              <w:tab/>
            </w:r>
            <w:r w:rsidR="00C15FA9">
              <w:rPr>
                <w:noProof/>
                <w:webHidden/>
              </w:rPr>
              <w:fldChar w:fldCharType="begin"/>
            </w:r>
            <w:r w:rsidR="00C15FA9">
              <w:rPr>
                <w:noProof/>
                <w:webHidden/>
              </w:rPr>
              <w:instrText xml:space="preserve"> PAGEREF _Toc147142268 \h </w:instrText>
            </w:r>
            <w:r w:rsidR="00C15FA9">
              <w:rPr>
                <w:noProof/>
                <w:webHidden/>
              </w:rPr>
            </w:r>
            <w:r w:rsidR="00C15FA9">
              <w:rPr>
                <w:noProof/>
                <w:webHidden/>
              </w:rPr>
              <w:fldChar w:fldCharType="separate"/>
            </w:r>
            <w:r w:rsidR="00C15FA9">
              <w:rPr>
                <w:noProof/>
                <w:webHidden/>
              </w:rPr>
              <w:t>6</w:t>
            </w:r>
            <w:r w:rsidR="00C15FA9">
              <w:rPr>
                <w:noProof/>
                <w:webHidden/>
              </w:rPr>
              <w:fldChar w:fldCharType="end"/>
            </w:r>
          </w:hyperlink>
        </w:p>
        <w:p w14:paraId="1F252E6D" w14:textId="714D6C54"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69" w:history="1">
            <w:r w:rsidR="00C15FA9" w:rsidRPr="008E38C5">
              <w:rPr>
                <w:rStyle w:val="Hyperlink"/>
                <w:noProof/>
              </w:rPr>
              <w:t>Quick Project Timeline</w:t>
            </w:r>
            <w:r w:rsidR="00C15FA9">
              <w:rPr>
                <w:noProof/>
                <w:webHidden/>
              </w:rPr>
              <w:tab/>
            </w:r>
            <w:r w:rsidR="00C15FA9">
              <w:rPr>
                <w:noProof/>
                <w:webHidden/>
              </w:rPr>
              <w:fldChar w:fldCharType="begin"/>
            </w:r>
            <w:r w:rsidR="00C15FA9">
              <w:rPr>
                <w:noProof/>
                <w:webHidden/>
              </w:rPr>
              <w:instrText xml:space="preserve"> PAGEREF _Toc147142269 \h </w:instrText>
            </w:r>
            <w:r w:rsidR="00C15FA9">
              <w:rPr>
                <w:noProof/>
                <w:webHidden/>
              </w:rPr>
            </w:r>
            <w:r w:rsidR="00C15FA9">
              <w:rPr>
                <w:noProof/>
                <w:webHidden/>
              </w:rPr>
              <w:fldChar w:fldCharType="separate"/>
            </w:r>
            <w:r w:rsidR="00C15FA9">
              <w:rPr>
                <w:noProof/>
                <w:webHidden/>
              </w:rPr>
              <w:t>6</w:t>
            </w:r>
            <w:r w:rsidR="00C15FA9">
              <w:rPr>
                <w:noProof/>
                <w:webHidden/>
              </w:rPr>
              <w:fldChar w:fldCharType="end"/>
            </w:r>
          </w:hyperlink>
        </w:p>
        <w:p w14:paraId="7072DB18" w14:textId="70ED5DCB"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70" w:history="1">
            <w:r w:rsidR="00C15FA9" w:rsidRPr="008E38C5">
              <w:rPr>
                <w:rStyle w:val="Hyperlink"/>
                <w:noProof/>
              </w:rPr>
              <w:t>Technologies Used</w:t>
            </w:r>
            <w:r w:rsidR="00C15FA9">
              <w:rPr>
                <w:noProof/>
                <w:webHidden/>
              </w:rPr>
              <w:tab/>
            </w:r>
            <w:r w:rsidR="00C15FA9">
              <w:rPr>
                <w:noProof/>
                <w:webHidden/>
              </w:rPr>
              <w:fldChar w:fldCharType="begin"/>
            </w:r>
            <w:r w:rsidR="00C15FA9">
              <w:rPr>
                <w:noProof/>
                <w:webHidden/>
              </w:rPr>
              <w:instrText xml:space="preserve"> PAGEREF _Toc147142270 \h </w:instrText>
            </w:r>
            <w:r w:rsidR="00C15FA9">
              <w:rPr>
                <w:noProof/>
                <w:webHidden/>
              </w:rPr>
            </w:r>
            <w:r w:rsidR="00C15FA9">
              <w:rPr>
                <w:noProof/>
                <w:webHidden/>
              </w:rPr>
              <w:fldChar w:fldCharType="separate"/>
            </w:r>
            <w:r w:rsidR="00C15FA9">
              <w:rPr>
                <w:noProof/>
                <w:webHidden/>
              </w:rPr>
              <w:t>7</w:t>
            </w:r>
            <w:r w:rsidR="00C15FA9">
              <w:rPr>
                <w:noProof/>
                <w:webHidden/>
              </w:rPr>
              <w:fldChar w:fldCharType="end"/>
            </w:r>
          </w:hyperlink>
        </w:p>
        <w:p w14:paraId="014C1D36" w14:textId="366A4567"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71" w:history="1">
            <w:r w:rsidR="00C15FA9" w:rsidRPr="008E38C5">
              <w:rPr>
                <w:rStyle w:val="Hyperlink"/>
                <w:noProof/>
              </w:rPr>
              <w:t>Ethical and Legal Considerations</w:t>
            </w:r>
            <w:r w:rsidR="00C15FA9">
              <w:rPr>
                <w:noProof/>
                <w:webHidden/>
              </w:rPr>
              <w:tab/>
            </w:r>
            <w:r w:rsidR="00C15FA9">
              <w:rPr>
                <w:noProof/>
                <w:webHidden/>
              </w:rPr>
              <w:fldChar w:fldCharType="begin"/>
            </w:r>
            <w:r w:rsidR="00C15FA9">
              <w:rPr>
                <w:noProof/>
                <w:webHidden/>
              </w:rPr>
              <w:instrText xml:space="preserve"> PAGEREF _Toc147142271 \h </w:instrText>
            </w:r>
            <w:r w:rsidR="00C15FA9">
              <w:rPr>
                <w:noProof/>
                <w:webHidden/>
              </w:rPr>
            </w:r>
            <w:r w:rsidR="00C15FA9">
              <w:rPr>
                <w:noProof/>
                <w:webHidden/>
              </w:rPr>
              <w:fldChar w:fldCharType="separate"/>
            </w:r>
            <w:r w:rsidR="00C15FA9">
              <w:rPr>
                <w:noProof/>
                <w:webHidden/>
              </w:rPr>
              <w:t>7</w:t>
            </w:r>
            <w:r w:rsidR="00C15FA9">
              <w:rPr>
                <w:noProof/>
                <w:webHidden/>
              </w:rPr>
              <w:fldChar w:fldCharType="end"/>
            </w:r>
          </w:hyperlink>
        </w:p>
        <w:p w14:paraId="60094CE6" w14:textId="4F2D17D0" w:rsidR="00C15FA9" w:rsidRDefault="00000000">
          <w:pPr>
            <w:pStyle w:val="TOC2"/>
            <w:tabs>
              <w:tab w:val="right" w:leader="dot" w:pos="9350"/>
            </w:tabs>
            <w:rPr>
              <w:rFonts w:eastAsiaTheme="minorEastAsia" w:cstheme="minorBidi"/>
              <w:b w:val="0"/>
              <w:bCs w:val="0"/>
              <w:noProof/>
              <w:kern w:val="2"/>
              <w14:ligatures w14:val="standardContextual"/>
            </w:rPr>
          </w:pPr>
          <w:hyperlink w:anchor="_Toc147142272" w:history="1">
            <w:r w:rsidR="00C15FA9" w:rsidRPr="008E38C5">
              <w:rPr>
                <w:rStyle w:val="Hyperlink"/>
                <w:noProof/>
              </w:rPr>
              <w:t>Team Rules</w:t>
            </w:r>
            <w:r w:rsidR="00C15FA9">
              <w:rPr>
                <w:noProof/>
                <w:webHidden/>
              </w:rPr>
              <w:tab/>
            </w:r>
            <w:r w:rsidR="00C15FA9">
              <w:rPr>
                <w:noProof/>
                <w:webHidden/>
              </w:rPr>
              <w:fldChar w:fldCharType="begin"/>
            </w:r>
            <w:r w:rsidR="00C15FA9">
              <w:rPr>
                <w:noProof/>
                <w:webHidden/>
              </w:rPr>
              <w:instrText xml:space="preserve"> PAGEREF _Toc147142272 \h </w:instrText>
            </w:r>
            <w:r w:rsidR="00C15FA9">
              <w:rPr>
                <w:noProof/>
                <w:webHidden/>
              </w:rPr>
            </w:r>
            <w:r w:rsidR="00C15FA9">
              <w:rPr>
                <w:noProof/>
                <w:webHidden/>
              </w:rPr>
              <w:fldChar w:fldCharType="separate"/>
            </w:r>
            <w:r w:rsidR="00C15FA9">
              <w:rPr>
                <w:noProof/>
                <w:webHidden/>
              </w:rPr>
              <w:t>7</w:t>
            </w:r>
            <w:r w:rsidR="00C15FA9">
              <w:rPr>
                <w:noProof/>
                <w:webHidden/>
              </w:rPr>
              <w:fldChar w:fldCharType="end"/>
            </w:r>
          </w:hyperlink>
        </w:p>
        <w:p w14:paraId="5FD7FACE" w14:textId="229E658C" w:rsidR="00C15FA9" w:rsidRDefault="00000000">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47142273" w:history="1">
            <w:r w:rsidR="00C15FA9" w:rsidRPr="008E38C5">
              <w:rPr>
                <w:rStyle w:val="Hyperlink"/>
                <w:rFonts w:eastAsia="Times New Roman"/>
                <w:noProof/>
              </w:rPr>
              <w:t>Team Signatures:</w:t>
            </w:r>
            <w:r w:rsidR="00C15FA9">
              <w:rPr>
                <w:noProof/>
                <w:webHidden/>
              </w:rPr>
              <w:tab/>
            </w:r>
            <w:r w:rsidR="00C15FA9">
              <w:rPr>
                <w:noProof/>
                <w:webHidden/>
              </w:rPr>
              <w:fldChar w:fldCharType="begin"/>
            </w:r>
            <w:r w:rsidR="00C15FA9">
              <w:rPr>
                <w:noProof/>
                <w:webHidden/>
              </w:rPr>
              <w:instrText xml:space="preserve"> PAGEREF _Toc147142273 \h </w:instrText>
            </w:r>
            <w:r w:rsidR="00C15FA9">
              <w:rPr>
                <w:noProof/>
                <w:webHidden/>
              </w:rPr>
            </w:r>
            <w:r w:rsidR="00C15FA9">
              <w:rPr>
                <w:noProof/>
                <w:webHidden/>
              </w:rPr>
              <w:fldChar w:fldCharType="separate"/>
            </w:r>
            <w:r w:rsidR="00C15FA9">
              <w:rPr>
                <w:noProof/>
                <w:webHidden/>
              </w:rPr>
              <w:t>8</w:t>
            </w:r>
            <w:r w:rsidR="00C15FA9">
              <w:rPr>
                <w:noProof/>
                <w:webHidden/>
              </w:rPr>
              <w:fldChar w:fldCharType="end"/>
            </w:r>
          </w:hyperlink>
        </w:p>
        <w:p w14:paraId="7BBDA1AD" w14:textId="70B650CC" w:rsidR="00C15FA9" w:rsidRDefault="00000000">
          <w:pPr>
            <w:pStyle w:val="TOC1"/>
            <w:tabs>
              <w:tab w:val="right" w:leader="dot" w:pos="9350"/>
            </w:tabs>
            <w:rPr>
              <w:rFonts w:eastAsiaTheme="minorEastAsia" w:cstheme="minorBidi"/>
              <w:b w:val="0"/>
              <w:bCs w:val="0"/>
              <w:i w:val="0"/>
              <w:iCs w:val="0"/>
              <w:noProof/>
              <w:kern w:val="2"/>
              <w:sz w:val="22"/>
              <w:szCs w:val="22"/>
              <w14:ligatures w14:val="standardContextual"/>
            </w:rPr>
          </w:pPr>
          <w:hyperlink w:anchor="_Toc147142274" w:history="1">
            <w:r w:rsidR="00C15FA9" w:rsidRPr="008E38C5">
              <w:rPr>
                <w:rStyle w:val="Hyperlink"/>
                <w:noProof/>
              </w:rPr>
              <w:t>References</w:t>
            </w:r>
            <w:r w:rsidR="00C15FA9">
              <w:rPr>
                <w:noProof/>
                <w:webHidden/>
              </w:rPr>
              <w:tab/>
            </w:r>
            <w:r w:rsidR="00C15FA9">
              <w:rPr>
                <w:noProof/>
                <w:webHidden/>
              </w:rPr>
              <w:fldChar w:fldCharType="begin"/>
            </w:r>
            <w:r w:rsidR="00C15FA9">
              <w:rPr>
                <w:noProof/>
                <w:webHidden/>
              </w:rPr>
              <w:instrText xml:space="preserve"> PAGEREF _Toc147142274 \h </w:instrText>
            </w:r>
            <w:r w:rsidR="00C15FA9">
              <w:rPr>
                <w:noProof/>
                <w:webHidden/>
              </w:rPr>
            </w:r>
            <w:r w:rsidR="00C15FA9">
              <w:rPr>
                <w:noProof/>
                <w:webHidden/>
              </w:rPr>
              <w:fldChar w:fldCharType="separate"/>
            </w:r>
            <w:r w:rsidR="00C15FA9">
              <w:rPr>
                <w:noProof/>
                <w:webHidden/>
              </w:rPr>
              <w:t>9</w:t>
            </w:r>
            <w:r w:rsidR="00C15FA9">
              <w:rPr>
                <w:noProof/>
                <w:webHidden/>
              </w:rPr>
              <w:fldChar w:fldCharType="end"/>
            </w:r>
          </w:hyperlink>
        </w:p>
        <w:p w14:paraId="127434A3" w14:textId="34F058D1"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7666E998" w14:textId="61D9E020" w:rsidR="00A41A28" w:rsidRDefault="00A41A28" w:rsidP="5167962C">
      <w:pPr>
        <w:spacing w:line="360" w:lineRule="auto"/>
      </w:pPr>
    </w:p>
    <w:p w14:paraId="0D366266" w14:textId="6BEF38A7" w:rsidR="00A41A28" w:rsidRPr="00F8797E" w:rsidRDefault="00A41A28" w:rsidP="00F8797E">
      <w:pPr>
        <w:pStyle w:val="Heading1"/>
        <w:jc w:val="center"/>
      </w:pPr>
      <w:bookmarkStart w:id="0" w:name="_Toc147142259"/>
      <w:r w:rsidRPr="00F8797E">
        <w:lastRenderedPageBreak/>
        <w:t>Intent</w:t>
      </w:r>
      <w:bookmarkEnd w:id="0"/>
      <w:r w:rsidR="005A0D54" w:rsidRPr="00F8797E">
        <w:br/>
      </w:r>
    </w:p>
    <w:p w14:paraId="398A4C8D" w14:textId="1FFCBB2A" w:rsidR="00A41A28" w:rsidRPr="0052681F" w:rsidRDefault="093F2E83" w:rsidP="5167962C">
      <w:pPr>
        <w:jc w:val="center"/>
        <w:textDirection w:val="btLr"/>
        <w:rPr>
          <w:color w:val="000000" w:themeColor="text1"/>
        </w:rPr>
      </w:pPr>
      <w:r w:rsidRPr="5167962C">
        <w:rPr>
          <w:rFonts w:eastAsia="Times"/>
          <w:color w:val="000000"/>
        </w:rPr>
        <w:t xml:space="preserve">The following contract was written and agreed upon </w:t>
      </w:r>
      <w:r w:rsidRPr="5167962C">
        <w:rPr>
          <w:rFonts w:eastAsia="Times"/>
          <w:color w:val="000000" w:themeColor="text1"/>
        </w:rPr>
        <w:t xml:space="preserve">by </w:t>
      </w:r>
      <w:r w:rsidR="238A1864">
        <w:rPr>
          <w:rStyle w:val="normaltextrun"/>
          <w:rFonts w:ascii="Calibri" w:hAnsi="Calibri" w:cs="Calibri"/>
          <w:color w:val="000000"/>
          <w:shd w:val="clear" w:color="auto" w:fill="FFFFFF"/>
        </w:rPr>
        <w:t>Haley Mason, Wayne Lecky,</w:t>
      </w:r>
      <w:r w:rsidR="238A1864">
        <w:rPr>
          <w:rStyle w:val="normaltextrun"/>
          <w:rFonts w:ascii="Calibri" w:hAnsi="Calibri" w:cs="Calibri"/>
          <w:color w:val="FF0000"/>
          <w:shd w:val="clear" w:color="auto" w:fill="FFFFFF"/>
        </w:rPr>
        <w:t xml:space="preserve"> </w:t>
      </w:r>
      <w:r w:rsidR="238A1864">
        <w:rPr>
          <w:rStyle w:val="normaltextrun"/>
          <w:rFonts w:ascii="Calibri" w:hAnsi="Calibri" w:cs="Calibri"/>
          <w:color w:val="000000"/>
          <w:shd w:val="clear" w:color="auto" w:fill="FFFFFF"/>
        </w:rPr>
        <w:t>Griffin Dickerson,</w:t>
      </w:r>
      <w:r w:rsidR="238A1864">
        <w:rPr>
          <w:rStyle w:val="normaltextrun"/>
          <w:rFonts w:ascii="Calibri" w:hAnsi="Calibri" w:cs="Calibri"/>
          <w:color w:val="FF0000"/>
          <w:shd w:val="clear" w:color="auto" w:fill="FFFFFF"/>
        </w:rPr>
        <w:t xml:space="preserve"> </w:t>
      </w:r>
      <w:r w:rsidR="238A1864">
        <w:rPr>
          <w:rStyle w:val="normaltextrun"/>
          <w:rFonts w:ascii="Calibri" w:hAnsi="Calibri" w:cs="Calibri"/>
          <w:color w:val="000000"/>
          <w:shd w:val="clear" w:color="auto" w:fill="FFFFFF"/>
        </w:rPr>
        <w:t>Adra Smith</w:t>
      </w:r>
      <w:r w:rsidR="238A1864">
        <w:rPr>
          <w:rStyle w:val="normaltextrun"/>
          <w:rFonts w:ascii="Calibri" w:hAnsi="Calibri" w:cs="Calibri"/>
          <w:color w:val="FF0000"/>
          <w:shd w:val="clear" w:color="auto" w:fill="FFFFFF"/>
        </w:rPr>
        <w:t xml:space="preserve"> </w:t>
      </w:r>
      <w:r w:rsidR="238A1864">
        <w:rPr>
          <w:rStyle w:val="normaltextrun"/>
          <w:rFonts w:ascii="Calibri" w:hAnsi="Calibri" w:cs="Calibri"/>
          <w:color w:val="000000"/>
          <w:shd w:val="clear" w:color="auto" w:fill="FFFFFF"/>
        </w:rPr>
        <w:t>and Trevor McDonough</w:t>
      </w:r>
      <w:r w:rsidRPr="5167962C">
        <w:rPr>
          <w:rFonts w:eastAsia="Times"/>
          <w:color w:val="000000" w:themeColor="text1"/>
        </w:rPr>
        <w:t>. The contract provides expectations, objectives, and results for developing</w:t>
      </w:r>
      <w:r w:rsidR="0A930CB4" w:rsidRPr="5167962C">
        <w:rPr>
          <w:rFonts w:eastAsia="Times"/>
          <w:color w:val="000000" w:themeColor="text1"/>
        </w:rPr>
        <w:t xml:space="preserve"> and deploying</w:t>
      </w:r>
      <w:r w:rsidRPr="5167962C">
        <w:rPr>
          <w:rFonts w:eastAsia="Times"/>
          <w:color w:val="000000" w:themeColor="text1"/>
        </w:rPr>
        <w:t xml:space="preserve"> </w:t>
      </w:r>
      <w:r w:rsidR="238A1864" w:rsidRPr="5167962C">
        <w:rPr>
          <w:rFonts w:eastAsia="Times"/>
          <w:color w:val="000000" w:themeColor="text1"/>
        </w:rPr>
        <w:t>Home Lock-Down</w:t>
      </w:r>
      <w:r w:rsidRPr="5167962C">
        <w:rPr>
          <w:rFonts w:eastAsia="Times"/>
          <w:color w:val="000000" w:themeColor="text1"/>
        </w:rPr>
        <w:t>.</w:t>
      </w:r>
    </w:p>
    <w:p w14:paraId="09A7993D" w14:textId="77777777" w:rsidR="00A41A28" w:rsidRPr="00A41A28" w:rsidRDefault="00A41A28" w:rsidP="00A41A28">
      <w:pPr>
        <w:jc w:val="center"/>
        <w:textDirection w:val="btLr"/>
        <w:rPr>
          <w:rFonts w:cstheme="minorHAnsi"/>
        </w:rPr>
      </w:pPr>
    </w:p>
    <w:p w14:paraId="7DAE6EBB" w14:textId="722C9B86" w:rsidR="00A41A28" w:rsidRDefault="00A41A28" w:rsidP="00A41A28">
      <w:pPr>
        <w:jc w:val="center"/>
        <w:textDirection w:val="btLr"/>
        <w:rPr>
          <w:rFonts w:eastAsia="Times" w:cstheme="minorHAnsi"/>
          <w:color w:val="000000"/>
        </w:rPr>
      </w:pPr>
      <w:r w:rsidRPr="00A41A28">
        <w:rPr>
          <w:rFonts w:eastAsia="Times" w:cstheme="minorHAnsi"/>
          <w:color w:val="000000"/>
        </w:rPr>
        <w:t xml:space="preserve">The contract is effective for all team members participating in </w:t>
      </w:r>
      <w:r w:rsidR="0052681F">
        <w:rPr>
          <w:rFonts w:eastAsia="Times" w:cstheme="minorHAnsi"/>
          <w:color w:val="000000"/>
        </w:rPr>
        <w:t>the Senior Design Capstone class series in the 2023-2024</w:t>
      </w:r>
      <w:r w:rsidRPr="00A41A28">
        <w:rPr>
          <w:rFonts w:eastAsia="Times" w:cstheme="minorHAnsi"/>
          <w:color w:val="000000"/>
        </w:rPr>
        <w:t xml:space="preserve"> academic year. </w:t>
      </w:r>
    </w:p>
    <w:p w14:paraId="18745D48" w14:textId="432B4F19" w:rsidR="0052681F" w:rsidRDefault="0052681F">
      <w:pPr>
        <w:rPr>
          <w:rFonts w:eastAsia="Times" w:cstheme="minorHAnsi"/>
          <w:color w:val="000000"/>
        </w:rPr>
      </w:pPr>
      <w:r>
        <w:rPr>
          <w:rFonts w:eastAsia="Times" w:cstheme="minorHAnsi"/>
          <w:color w:val="000000"/>
        </w:rPr>
        <w:br w:type="page"/>
      </w:r>
    </w:p>
    <w:p w14:paraId="4101F325" w14:textId="448F06E3" w:rsidR="00C91CEE" w:rsidRDefault="00C91CEE" w:rsidP="00C91CEE">
      <w:pPr>
        <w:pStyle w:val="Heading1"/>
      </w:pPr>
      <w:bookmarkStart w:id="1" w:name="_Toc147142260"/>
      <w:r>
        <w:lastRenderedPageBreak/>
        <w:t>Senior Design Contract</w:t>
      </w:r>
      <w:bookmarkEnd w:id="1"/>
    </w:p>
    <w:p w14:paraId="345A61B7" w14:textId="5E14049D" w:rsidR="005B3DF8" w:rsidRDefault="005B3DF8" w:rsidP="0052681F">
      <w:pPr>
        <w:pStyle w:val="Heading2"/>
      </w:pPr>
      <w:bookmarkStart w:id="2" w:name="_Toc147142261"/>
      <w:r w:rsidRPr="0052681F">
        <w:t>Project Summary</w:t>
      </w:r>
      <w:bookmarkEnd w:id="2"/>
    </w:p>
    <w:p w14:paraId="337F3A93" w14:textId="3B18C7F8" w:rsidR="00FA129D" w:rsidRDefault="00FA129D" w:rsidP="77EC8DE6">
      <w:pPr>
        <w:pStyle w:val="paragraph"/>
        <w:spacing w:before="0" w:beforeAutospacing="0" w:after="0" w:afterAutospacing="0"/>
        <w:textAlignment w:val="baseline"/>
        <w:rPr>
          <w:rFonts w:ascii="Segoe UI" w:hAnsi="Segoe UI" w:cs="Segoe UI"/>
          <w:sz w:val="18"/>
          <w:szCs w:val="18"/>
        </w:rPr>
      </w:pPr>
      <w:r w:rsidRPr="2AF156CE">
        <w:rPr>
          <w:rStyle w:val="normaltextrun"/>
          <w:rFonts w:eastAsia="Calibri"/>
        </w:rPr>
        <w:t xml:space="preserve">The project "Home Lock-Down" aims to address the issue of inadequate knowledge among home network users on securing </w:t>
      </w:r>
      <w:r w:rsidR="72CE96CD" w:rsidRPr="2AF156CE">
        <w:rPr>
          <w:rStyle w:val="normaltextrun"/>
          <w:rFonts w:eastAsia="Calibri"/>
        </w:rPr>
        <w:t>IoT (Internet of Things)</w:t>
      </w:r>
      <w:r w:rsidRPr="2AF156CE">
        <w:rPr>
          <w:rStyle w:val="normaltextrun"/>
          <w:rFonts w:eastAsia="Calibri"/>
        </w:rPr>
        <w:t xml:space="preserve"> devices on their home networks, leaving them vulnerable to cyber-attacks. The project involves identifying the current security gaps in their device’s network settings and proposing effective strategies and providing tools to secure the device and protect the privacy and security of </w:t>
      </w:r>
      <w:r w:rsidR="1192A23C" w:rsidRPr="2AF156CE">
        <w:rPr>
          <w:rStyle w:val="normaltextrun"/>
          <w:rFonts w:eastAsia="Calibri"/>
        </w:rPr>
        <w:t>users'</w:t>
      </w:r>
      <w:r w:rsidRPr="2AF156CE">
        <w:rPr>
          <w:rStyle w:val="normaltextrun"/>
          <w:rFonts w:eastAsia="Calibri"/>
        </w:rPr>
        <w:t xml:space="preserve"> data.</w:t>
      </w:r>
      <w:r w:rsidRPr="2AF156CE">
        <w:rPr>
          <w:rStyle w:val="eop"/>
          <w:rFonts w:ascii="Calibri" w:hAnsi="Calibri" w:cs="Calibri"/>
        </w:rPr>
        <w:t> </w:t>
      </w:r>
    </w:p>
    <w:p w14:paraId="32F6F724" w14:textId="77777777" w:rsidR="00FA129D" w:rsidRDefault="00FA129D" w:rsidP="00FA129D">
      <w:pPr>
        <w:pStyle w:val="paragraph"/>
        <w:spacing w:before="0" w:beforeAutospacing="0" w:after="0" w:afterAutospacing="0"/>
        <w:textAlignment w:val="baseline"/>
        <w:rPr>
          <w:rFonts w:ascii="Segoe UI" w:hAnsi="Segoe UI" w:cs="Segoe UI"/>
          <w:sz w:val="18"/>
          <w:szCs w:val="18"/>
        </w:rPr>
      </w:pPr>
      <w:r>
        <w:rPr>
          <w:rStyle w:val="normaltextrun"/>
          <w:rFonts w:eastAsia="Calibri"/>
        </w:rPr>
        <w:t>The project will include the following steps:</w:t>
      </w:r>
      <w:r>
        <w:rPr>
          <w:rStyle w:val="eop"/>
          <w:rFonts w:ascii="Calibri" w:hAnsi="Calibri" w:cs="Calibri"/>
        </w:rPr>
        <w:t> </w:t>
      </w:r>
    </w:p>
    <w:p w14:paraId="4773DC78" w14:textId="77777777" w:rsidR="00FA129D" w:rsidRDefault="00FA129D" w:rsidP="00FA129D">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eastAsia="Calibri"/>
        </w:rPr>
        <w:t>Research and Analysis: Conduct research on the current state of device’s network security, identify common vulnerabilities and potential cyber threats to specific IoT devices and analyze the user behavior that contributes to these vulnerabilities.</w:t>
      </w:r>
      <w:r>
        <w:rPr>
          <w:rStyle w:val="eop"/>
          <w:rFonts w:ascii="Calibri" w:hAnsi="Calibri" w:cs="Calibri"/>
        </w:rPr>
        <w:t> </w:t>
      </w:r>
    </w:p>
    <w:p w14:paraId="42DDD0DE" w14:textId="77777777" w:rsidR="00FA129D" w:rsidRDefault="00FA129D" w:rsidP="00FA129D">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eastAsia="Calibri"/>
        </w:rPr>
        <w:t>Development of Effective Strategies and Tools: Develop effective strategies and tools to secure specific IoT devices, such as enabling strong passwords, keeping firmware up to date, enabling network encryption, and implementing firewalls.</w:t>
      </w:r>
      <w:r>
        <w:rPr>
          <w:rStyle w:val="eop"/>
          <w:rFonts w:ascii="Calibri" w:hAnsi="Calibri" w:cs="Calibri"/>
        </w:rPr>
        <w:t> </w:t>
      </w:r>
    </w:p>
    <w:p w14:paraId="52A2B65B" w14:textId="77777777" w:rsidR="00FA129D" w:rsidRDefault="00FA129D" w:rsidP="00FA129D">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eastAsia="Calibri"/>
        </w:rPr>
        <w:t>Implementation and Evaluation: Implement the proposed strategies and tools, evaluate their effectiveness, and make necessary adjustments.</w:t>
      </w:r>
      <w:r>
        <w:rPr>
          <w:rStyle w:val="eop"/>
          <w:rFonts w:ascii="Calibri" w:hAnsi="Calibri" w:cs="Calibri"/>
        </w:rPr>
        <w:t> </w:t>
      </w:r>
    </w:p>
    <w:p w14:paraId="473A9581" w14:textId="57FF9392" w:rsidR="00FA129D" w:rsidRDefault="00FA129D" w:rsidP="77EC8DE6">
      <w:pPr>
        <w:pStyle w:val="paragraph"/>
        <w:spacing w:before="0" w:beforeAutospacing="0" w:after="0" w:afterAutospacing="0"/>
        <w:textAlignment w:val="baseline"/>
        <w:rPr>
          <w:rStyle w:val="normaltextrun"/>
          <w:rFonts w:eastAsia="Calibri"/>
        </w:rPr>
      </w:pPr>
      <w:r w:rsidRPr="77EC8DE6">
        <w:rPr>
          <w:rStyle w:val="normaltextrun"/>
          <w:rFonts w:eastAsia="Calibri"/>
        </w:rPr>
        <w:t xml:space="preserve">This project's goal is to improve the security of specific IoT devices on home networks, protect </w:t>
      </w:r>
      <w:r w:rsidR="6A06B46C" w:rsidRPr="77EC8DE6">
        <w:rPr>
          <w:rStyle w:val="normaltextrun"/>
          <w:rFonts w:eastAsia="Calibri"/>
        </w:rPr>
        <w:t>users'</w:t>
      </w:r>
      <w:r w:rsidRPr="77EC8DE6">
        <w:rPr>
          <w:rStyle w:val="normaltextrun"/>
          <w:rFonts w:eastAsia="Calibri"/>
        </w:rPr>
        <w:t xml:space="preserve"> privacy and data, and ensure safe and uninterrupted use of internet-connected devices.</w:t>
      </w:r>
    </w:p>
    <w:p w14:paraId="3FDD0FF4" w14:textId="77777777" w:rsidR="00C15FA9" w:rsidRDefault="00C15FA9" w:rsidP="00FA129D">
      <w:pPr>
        <w:pStyle w:val="paragraph"/>
        <w:spacing w:before="0" w:beforeAutospacing="0" w:after="0" w:afterAutospacing="0"/>
        <w:textAlignment w:val="baseline"/>
        <w:rPr>
          <w:rFonts w:ascii="Segoe UI" w:hAnsi="Segoe UI" w:cs="Segoe UI"/>
          <w:sz w:val="18"/>
          <w:szCs w:val="18"/>
        </w:rPr>
      </w:pPr>
    </w:p>
    <w:p w14:paraId="48A1D49B" w14:textId="39362E80" w:rsidR="003072B8" w:rsidRPr="00CD27A7" w:rsidRDefault="00A41A28" w:rsidP="0052681F">
      <w:pPr>
        <w:pStyle w:val="Heading2"/>
      </w:pPr>
      <w:bookmarkStart w:id="3" w:name="_Toc147142262"/>
      <w:r w:rsidRPr="00CD27A7">
        <w:t>Problem Statement</w:t>
      </w:r>
      <w:bookmarkEnd w:id="3"/>
    </w:p>
    <w:p w14:paraId="29B2ED39" w14:textId="77777777" w:rsidR="00FA129D" w:rsidRDefault="00FA129D" w:rsidP="00FA129D">
      <w:pPr>
        <w:rPr>
          <w:rFonts w:ascii="Calibri" w:eastAsia="Calibri" w:hAnsi="Calibri" w:cs="Calibri"/>
        </w:rPr>
      </w:pPr>
      <w:r>
        <w:rPr>
          <w:rFonts w:ascii="Calibri" w:eastAsia="Calibri" w:hAnsi="Calibri" w:cs="Calibri"/>
        </w:rPr>
        <w:t>The problem in securing home networks is the lack of awareness and knowledge among home network users on how to secure their home networks, this leaves them vulnerable to cyber-attacks. Specifically, IoT devices.</w:t>
      </w:r>
      <w:r>
        <w:t xml:space="preserve"> </w:t>
      </w:r>
      <w:r>
        <w:rPr>
          <w:rFonts w:ascii="Calibri" w:eastAsia="Calibri" w:hAnsi="Calibri" w:cs="Calibri"/>
        </w:rPr>
        <w:t>Users often lack awareness of IoT security risks and may not take necessary precautions, such as changing default settings or updating device firmware (source: "The Internet of Things: Security Research Study," PwC, 2015). Additionally, manufacturers often ship IoT devices with default usernames and passwords that users may not change. Attackers can easily exploit these defaults (source: "Internet of Things (IoT) Security: Current Status, Challenges, and Countermeasures," Symantec, 2017). This problem affects all individuals and families who use home networks to connect to the internet and have sensitive information and devices on their network. The need for this to be fixed is urgent, as the number of cyber-attacks on home networks is increasing, and the consequences can be severe. It is crucial to fix the problem of securing home networks as it helps protect users' privacy, personal data, and devices from cyber-attacks. A secure home network also ensures the safe and uninterrupted use of internet-connected devices, which have become an essential part of daily life.</w:t>
      </w:r>
    </w:p>
    <w:p w14:paraId="5B005E0B" w14:textId="77777777" w:rsidR="00C15FA9" w:rsidRDefault="00C15FA9" w:rsidP="00FA129D">
      <w:pPr>
        <w:rPr>
          <w:rFonts w:ascii="Calibri" w:eastAsia="Calibri" w:hAnsi="Calibri" w:cs="Calibri"/>
        </w:rPr>
      </w:pPr>
    </w:p>
    <w:p w14:paraId="46BFE14D" w14:textId="38017357" w:rsidR="00213E87" w:rsidRPr="00CD27A7" w:rsidRDefault="00213E87" w:rsidP="0052681F">
      <w:pPr>
        <w:pStyle w:val="Heading2"/>
      </w:pPr>
      <w:bookmarkStart w:id="4" w:name="_Toc147142263"/>
      <w:r w:rsidRPr="00CD27A7">
        <w:t>Solution</w:t>
      </w:r>
      <w:bookmarkEnd w:id="4"/>
    </w:p>
    <w:p w14:paraId="34831AAF" w14:textId="3FDEBF36" w:rsidR="0052681F" w:rsidRDefault="238A1864" w:rsidP="00FA129D">
      <w:r>
        <w:t>Our solution is to create a program that allows home users to secure specific IoT devices that they are using on their home network. The program will use different scripts to scan and identify IoT devices on a home network. The program will allow the user to select the IoT device and allow the user to configure different security settings such as renaming device, creating strong passwords, updating firmware, etc. When the user is selecting these different configurations, the program will provide best practices and explanations as to why we implement them.</w:t>
      </w:r>
    </w:p>
    <w:p w14:paraId="1698E537" w14:textId="1E424E6E" w:rsidR="5167962C" w:rsidRDefault="5167962C" w:rsidP="5167962C"/>
    <w:p w14:paraId="5A659C80" w14:textId="5D6ADECA" w:rsidR="00A41A28" w:rsidRPr="00CD27A7" w:rsidRDefault="00213E87" w:rsidP="0052681F">
      <w:pPr>
        <w:pStyle w:val="Heading2"/>
      </w:pPr>
      <w:bookmarkStart w:id="5" w:name="_Toc147142264"/>
      <w:r>
        <w:t>Contact Information</w:t>
      </w:r>
      <w:bookmarkEnd w:id="5"/>
    </w:p>
    <w:tbl>
      <w:tblPr>
        <w:tblW w:w="5000" w:type="pct"/>
        <w:tblLook w:val="0400" w:firstRow="0" w:lastRow="0" w:firstColumn="0" w:lastColumn="0" w:noHBand="0" w:noVBand="1"/>
      </w:tblPr>
      <w:tblGrid>
        <w:gridCol w:w="2033"/>
        <w:gridCol w:w="2499"/>
        <w:gridCol w:w="2499"/>
        <w:gridCol w:w="2309"/>
      </w:tblGrid>
      <w:tr w:rsidR="005B3DF8" w14:paraId="511553DE" w14:textId="77777777" w:rsidTr="5167962C">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BED308" w14:textId="4C2ACC63" w:rsidR="005B3DF8" w:rsidRPr="00F8797E" w:rsidRDefault="005B3DF8" w:rsidP="5167962C">
            <w:pPr>
              <w:rPr>
                <w:rStyle w:val="IntenseReference"/>
              </w:rPr>
            </w:pPr>
          </w:p>
          <w:p w14:paraId="026FD42E" w14:textId="50B1EC10" w:rsidR="005B3DF8" w:rsidRPr="00F8797E" w:rsidRDefault="1251B448" w:rsidP="5167962C">
            <w:pPr>
              <w:jc w:val="center"/>
              <w:rPr>
                <w:rStyle w:val="IntenseReference"/>
              </w:rPr>
            </w:pPr>
            <w:r w:rsidRPr="5167962C">
              <w:rPr>
                <w:rStyle w:val="IntenseReference"/>
              </w:rPr>
              <w:t>T</w:t>
            </w:r>
            <w:r w:rsidR="1834188A" w:rsidRPr="5167962C">
              <w:rPr>
                <w:rStyle w:val="IntenseReference"/>
              </w:rPr>
              <w:t xml:space="preserve">eam Member </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45342" w14:textId="2F66A467" w:rsidR="5167962C" w:rsidRDefault="5167962C" w:rsidP="5167962C">
            <w:pPr>
              <w:jc w:val="center"/>
              <w:rPr>
                <w:rStyle w:val="IntenseReference"/>
              </w:rPr>
            </w:pPr>
          </w:p>
          <w:p w14:paraId="4424574A" w14:textId="0DDF8D9C" w:rsidR="005B3DF8" w:rsidRPr="00F8797E" w:rsidRDefault="1834188A" w:rsidP="5167962C">
            <w:pPr>
              <w:jc w:val="center"/>
              <w:rPr>
                <w:rStyle w:val="IntenseReference"/>
              </w:rPr>
            </w:pPr>
            <w:r w:rsidRPr="5167962C">
              <w:rPr>
                <w:rStyle w:val="IntenseReference"/>
              </w:rPr>
              <w:t>Degree + Track</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FDE630" w14:textId="33F27712" w:rsidR="5167962C" w:rsidRDefault="5167962C" w:rsidP="5167962C">
            <w:pPr>
              <w:rPr>
                <w:rStyle w:val="IntenseReference"/>
              </w:rPr>
            </w:pPr>
          </w:p>
          <w:p w14:paraId="172B8CE7" w14:textId="09600820" w:rsidR="005B3DF8" w:rsidRPr="00F8797E" w:rsidRDefault="1834188A" w:rsidP="5167962C">
            <w:pPr>
              <w:jc w:val="center"/>
              <w:rPr>
                <w:rStyle w:val="IntenseReference"/>
              </w:rPr>
            </w:pPr>
            <w:r w:rsidRPr="5167962C">
              <w:rPr>
                <w:rStyle w:val="IntenseReference"/>
              </w:rPr>
              <w:t>Email</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C9497E" w14:textId="17DEFF4E" w:rsidR="005B3DF8" w:rsidRPr="00F8797E" w:rsidRDefault="1834188A" w:rsidP="5167962C">
            <w:pPr>
              <w:jc w:val="center"/>
              <w:rPr>
                <w:rStyle w:val="IntenseReference"/>
              </w:rPr>
            </w:pPr>
            <w:r w:rsidRPr="5167962C">
              <w:rPr>
                <w:rStyle w:val="IntenseReference"/>
              </w:rPr>
              <w:t>Phone Number</w:t>
            </w:r>
            <w:r w:rsidR="59123194" w:rsidRPr="5167962C">
              <w:rPr>
                <w:rStyle w:val="IntenseReference"/>
              </w:rPr>
              <w:t xml:space="preserve"> OR Other Contact Info</w:t>
            </w:r>
          </w:p>
        </w:tc>
      </w:tr>
      <w:tr w:rsidR="00FA129D" w14:paraId="21456FB5" w14:textId="77777777" w:rsidTr="5167962C">
        <w:trPr>
          <w:trHeight w:val="300"/>
        </w:trPr>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3F5779" w14:textId="3450A0A6" w:rsidR="00FA129D" w:rsidRDefault="00FA129D" w:rsidP="00FA129D">
            <w:r>
              <w:t>Wayne Lecky</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46B5C" w14:textId="0AF02DB2" w:rsidR="00FA129D" w:rsidRDefault="00FA129D" w:rsidP="00FA129D">
            <w:pPr>
              <w:rPr>
                <w:color w:val="000000"/>
              </w:rPr>
            </w:pPr>
            <w:r w:rsidRPr="40F61E1C">
              <w:rPr>
                <w:color w:val="000000" w:themeColor="text1"/>
              </w:rPr>
              <w:t>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0B7F0C" w14:textId="4A4FD88E" w:rsidR="00FA129D" w:rsidRDefault="00FA129D" w:rsidP="00FA129D">
            <w:r w:rsidRPr="40F61E1C">
              <w:rPr>
                <w:color w:val="000000" w:themeColor="text1"/>
              </w:rPr>
              <w:t>Leckywm@mail.uc.edu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15AAC6" w14:textId="7866F53A" w:rsidR="00FA129D" w:rsidRDefault="00FA129D" w:rsidP="00FA129D">
            <w:r>
              <w:t>513-331-5780</w:t>
            </w:r>
          </w:p>
        </w:tc>
      </w:tr>
      <w:tr w:rsidR="00FA129D" w14:paraId="49CA50F2" w14:textId="77777777" w:rsidTr="5167962C">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B3D4E" w14:textId="20DAA7A3" w:rsidR="00FA129D" w:rsidRDefault="00FA129D" w:rsidP="00FA129D">
            <w:r>
              <w:t>Adra Smith</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66E11" w14:textId="4C56573B" w:rsidR="00FA129D" w:rsidRDefault="00FA129D" w:rsidP="00FA129D">
            <w:pPr>
              <w:rPr>
                <w:color w:val="000000"/>
              </w:rPr>
            </w:pPr>
            <w:r w:rsidRPr="178A70BC">
              <w:rPr>
                <w:color w:val="000000" w:themeColor="text1"/>
              </w:rPr>
              <w:t>BSIT - 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CBCF47" w14:textId="275D5411" w:rsidR="00FA129D" w:rsidRDefault="00FA129D" w:rsidP="00FA129D">
            <w:r>
              <w:t>Smit4ar@mail.uc.edu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B86AC" w14:textId="426EDDA7" w:rsidR="00FA129D" w:rsidRDefault="00FA129D" w:rsidP="00FA129D">
            <w:r>
              <w:t>614-531-5386</w:t>
            </w:r>
          </w:p>
        </w:tc>
      </w:tr>
      <w:tr w:rsidR="00FA129D" w14:paraId="67DF175F" w14:textId="77777777" w:rsidTr="5167962C">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90334C" w14:textId="323A2277" w:rsidR="00FA129D" w:rsidRDefault="00FA129D" w:rsidP="00FA129D">
            <w:r>
              <w:t>Haley Mason</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48FE0D" w14:textId="77777777" w:rsidR="00FA129D" w:rsidRDefault="00FA129D" w:rsidP="77EC8DE6">
            <w:pPr>
              <w:rPr>
                <w:color w:val="000000" w:themeColor="text1"/>
              </w:rPr>
            </w:pPr>
            <w:r w:rsidRPr="77EC8DE6">
              <w:rPr>
                <w:color w:val="000000" w:themeColor="text1"/>
              </w:rPr>
              <w:t>BS-CYBER</w:t>
            </w:r>
          </w:p>
          <w:p w14:paraId="3D8DD932" w14:textId="3A473C39" w:rsidR="00FA129D" w:rsidRDefault="00FA129D" w:rsidP="00FA129D">
            <w:pPr>
              <w:rPr>
                <w:color w:val="000000"/>
              </w:rPr>
            </w:pPr>
            <w:r w:rsidRPr="3535FCF9">
              <w:rPr>
                <w:color w:val="000000" w:themeColor="text1"/>
              </w:rPr>
              <w:t>BSIT – Networking</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CCD37" w14:textId="59DE2827" w:rsidR="00FA129D" w:rsidRDefault="00FA129D" w:rsidP="00FA129D">
            <w:r>
              <w:t>masonha@mail.uc.edu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299252" w14:textId="3AB74B04" w:rsidR="00FA129D" w:rsidRDefault="00FA129D" w:rsidP="00FA129D">
            <w:r>
              <w:t>513-441-7806</w:t>
            </w:r>
          </w:p>
        </w:tc>
      </w:tr>
      <w:tr w:rsidR="00FA129D" w14:paraId="4F45B28F" w14:textId="77777777" w:rsidTr="5167962C">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A116AA" w14:textId="24C5B30B" w:rsidR="00FA129D" w:rsidRDefault="00FA129D" w:rsidP="00FA129D">
            <w:r>
              <w:t>Griffin Dickerson</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6246F" w14:textId="4F7277A0" w:rsidR="00FA129D" w:rsidRDefault="00FA129D" w:rsidP="00FA129D">
            <w:pPr>
              <w:rPr>
                <w:color w:val="000000"/>
              </w:rPr>
            </w:pPr>
            <w:r w:rsidRPr="178A70BC">
              <w:rPr>
                <w:color w:val="000000" w:themeColor="text1"/>
              </w:rPr>
              <w:t>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EF276A" w14:textId="75640BAA" w:rsidR="00FA129D" w:rsidRDefault="00FA129D" w:rsidP="00FA129D">
            <w:r>
              <w:t>dickerga@mail.uc.edu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C7D511" w14:textId="1A207118" w:rsidR="00FA129D" w:rsidRDefault="00FA129D" w:rsidP="00FA129D">
            <w:r>
              <w:t>(513) 846-1852</w:t>
            </w:r>
          </w:p>
        </w:tc>
      </w:tr>
      <w:tr w:rsidR="00FA129D" w14:paraId="1C58B93B" w14:textId="77777777" w:rsidTr="5167962C">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DFF96E" w14:textId="699F74C4" w:rsidR="00FA129D" w:rsidRDefault="00FA129D" w:rsidP="00FA129D">
            <w:r>
              <w:t>Trevor McDonough</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4F753F" w14:textId="77777777" w:rsidR="00FA129D" w:rsidRDefault="00FA129D" w:rsidP="77EC8DE6">
            <w:pPr>
              <w:rPr>
                <w:color w:val="000000" w:themeColor="text1"/>
              </w:rPr>
            </w:pPr>
            <w:r w:rsidRPr="77EC8DE6">
              <w:rPr>
                <w:color w:val="000000" w:themeColor="text1"/>
              </w:rPr>
              <w:t>BSIT-Networking</w:t>
            </w:r>
          </w:p>
          <w:p w14:paraId="5B8CE634" w14:textId="7451B6E5" w:rsidR="00FA129D" w:rsidRDefault="00FA129D" w:rsidP="00FA129D">
            <w:pPr>
              <w:rPr>
                <w:color w:val="000000"/>
              </w:rPr>
            </w:pPr>
            <w:r w:rsidRPr="4BD06784">
              <w:rPr>
                <w:color w:val="000000" w:themeColor="text1"/>
              </w:rPr>
              <w:t>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70D6DE" w14:textId="7DE25431" w:rsidR="00FA129D" w:rsidRDefault="00FA129D" w:rsidP="00FA129D">
            <w:r>
              <w:t>mcdonotj@mail.uc.edu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EFB753" w14:textId="6EC4D64E" w:rsidR="00FA129D" w:rsidRDefault="00FA129D" w:rsidP="00FA129D">
            <w:r>
              <w:t>(513)-444-3798</w:t>
            </w:r>
          </w:p>
        </w:tc>
      </w:tr>
    </w:tbl>
    <w:p w14:paraId="3506FC12" w14:textId="6754B118" w:rsidR="0013479C" w:rsidRPr="0013479C" w:rsidRDefault="0013479C" w:rsidP="00FA129D">
      <w:pPr>
        <w:pStyle w:val="Heading2"/>
      </w:pPr>
    </w:p>
    <w:p w14:paraId="6AE43DEE" w14:textId="54EA9F14" w:rsidR="00213E87" w:rsidRPr="00CD27A7" w:rsidRDefault="00213E87" w:rsidP="0052681F">
      <w:pPr>
        <w:pStyle w:val="Heading2"/>
      </w:pPr>
      <w:bookmarkStart w:id="6" w:name="_Toc147142265"/>
      <w:r w:rsidRPr="00CD27A7">
        <w:t>Project Source</w:t>
      </w:r>
      <w:bookmarkEnd w:id="6"/>
    </w:p>
    <w:p w14:paraId="5909B46E" w14:textId="540C0D3C" w:rsidR="00FA129D" w:rsidRDefault="00FA129D" w:rsidP="00FA129D">
      <w:r>
        <w:t>One of the team members' grandparents inspired this project. They have personally experienced attacks on their network due to lack of awareness and education</w:t>
      </w:r>
      <w:r w:rsidR="1072FDFC">
        <w:t xml:space="preserve">. </w:t>
      </w:r>
      <w:r>
        <w:t>We formed a team prior to choosing a project so we all participated in the requirements analysis. The team was formed by combining common interests.</w:t>
      </w:r>
    </w:p>
    <w:p w14:paraId="70A9DB1A" w14:textId="77777777" w:rsidR="00C15FA9" w:rsidRDefault="00C15FA9" w:rsidP="00FA129D"/>
    <w:p w14:paraId="106C3EE3" w14:textId="10B64DDD" w:rsidR="00EA6E19" w:rsidRPr="00CD27A7" w:rsidRDefault="00EA6E19" w:rsidP="0052681F">
      <w:pPr>
        <w:pStyle w:val="Heading2"/>
      </w:pPr>
      <w:bookmarkStart w:id="7" w:name="_Toc147142266"/>
      <w:r w:rsidRPr="00CD27A7">
        <w:t>Project Objectives/Goals</w:t>
      </w:r>
      <w:bookmarkEnd w:id="7"/>
      <w:r w:rsidR="00CD27A7">
        <w:br/>
      </w:r>
    </w:p>
    <w:p w14:paraId="43E8D16D" w14:textId="77777777" w:rsidR="00FA129D" w:rsidRDefault="00FA129D" w:rsidP="00FA129D">
      <w:pPr>
        <w:pStyle w:val="ListParagraph"/>
        <w:numPr>
          <w:ilvl w:val="0"/>
          <w:numId w:val="12"/>
        </w:numPr>
      </w:pPr>
      <w:r>
        <w:t xml:space="preserve">Create a resource for securing IoT devices on a home </w:t>
      </w:r>
      <w:proofErr w:type="gramStart"/>
      <w:r>
        <w:t>network</w:t>
      </w:r>
      <w:proofErr w:type="gramEnd"/>
    </w:p>
    <w:p w14:paraId="55B70881" w14:textId="77777777" w:rsidR="00FA129D" w:rsidRDefault="00FA129D" w:rsidP="00FA129D">
      <w:pPr>
        <w:pStyle w:val="ListParagraph"/>
        <w:numPr>
          <w:ilvl w:val="0"/>
          <w:numId w:val="12"/>
        </w:numPr>
      </w:pPr>
      <w:r>
        <w:t xml:space="preserve">Protect IoT devices and the sensitive data they </w:t>
      </w:r>
      <w:proofErr w:type="gramStart"/>
      <w:r>
        <w:t>store</w:t>
      </w:r>
      <w:proofErr w:type="gramEnd"/>
    </w:p>
    <w:p w14:paraId="69CE28C2" w14:textId="77777777" w:rsidR="00FA129D" w:rsidRDefault="00FA129D" w:rsidP="00FA129D">
      <w:pPr>
        <w:pStyle w:val="ListParagraph"/>
        <w:numPr>
          <w:ilvl w:val="0"/>
          <w:numId w:val="12"/>
        </w:numPr>
      </w:pPr>
      <w:r>
        <w:t xml:space="preserve">Demonstrate the implementation of security tools and strategies to protect IoT devices on home </w:t>
      </w:r>
      <w:proofErr w:type="gramStart"/>
      <w:r>
        <w:t>networks</w:t>
      </w:r>
      <w:proofErr w:type="gramEnd"/>
    </w:p>
    <w:p w14:paraId="67C6C01F" w14:textId="56FCC585" w:rsidR="5167962C" w:rsidRDefault="5167962C" w:rsidP="5167962C"/>
    <w:p w14:paraId="6EF9EDFB" w14:textId="64877BA4" w:rsidR="001B4202" w:rsidRPr="00CD27A7" w:rsidRDefault="001B4202" w:rsidP="0052681F">
      <w:pPr>
        <w:pStyle w:val="Heading2"/>
      </w:pPr>
      <w:bookmarkStart w:id="8" w:name="_Toc147142267"/>
      <w:r w:rsidRPr="00CD27A7">
        <w:t>Team Members and Responsibilities</w:t>
      </w:r>
      <w:bookmarkEnd w:id="8"/>
    </w:p>
    <w:p w14:paraId="42AA4287" w14:textId="77777777" w:rsidR="00FA129D" w:rsidRDefault="00FA129D" w:rsidP="00FA129D">
      <w:r>
        <w:t>Researcher: Wayne Lecky</w:t>
      </w:r>
    </w:p>
    <w:p w14:paraId="18C6FFFA" w14:textId="77777777" w:rsidR="00FA129D" w:rsidRDefault="00FA129D" w:rsidP="00FA129D">
      <w:pPr>
        <w:pStyle w:val="ListParagraph"/>
        <w:numPr>
          <w:ilvl w:val="0"/>
          <w:numId w:val="5"/>
        </w:numPr>
      </w:pPr>
      <w:r>
        <w:t xml:space="preserve">Responsible for conducting research on the current state of IoT device </w:t>
      </w:r>
      <w:proofErr w:type="gramStart"/>
      <w:r>
        <w:t>security</w:t>
      </w:r>
      <w:proofErr w:type="gramEnd"/>
      <w:r>
        <w:t xml:space="preserve"> </w:t>
      </w:r>
    </w:p>
    <w:p w14:paraId="2556D684" w14:textId="77777777" w:rsidR="00FA129D" w:rsidRDefault="00FA129D" w:rsidP="00FA129D">
      <w:pPr>
        <w:numPr>
          <w:ilvl w:val="0"/>
          <w:numId w:val="5"/>
        </w:numPr>
        <w:pBdr>
          <w:top w:val="nil"/>
          <w:left w:val="nil"/>
          <w:bottom w:val="nil"/>
          <w:right w:val="nil"/>
          <w:between w:val="nil"/>
        </w:pBdr>
        <w:rPr>
          <w:rFonts w:ascii="Calibri" w:eastAsia="Calibri" w:hAnsi="Calibri" w:cs="Calibri"/>
        </w:rPr>
      </w:pPr>
      <w:r w:rsidRPr="6E061252">
        <w:rPr>
          <w:color w:val="000000" w:themeColor="text1"/>
        </w:rPr>
        <w:t xml:space="preserve">Responsible </w:t>
      </w:r>
      <w:r w:rsidRPr="6E061252">
        <w:rPr>
          <w:rFonts w:ascii="Calibri" w:eastAsia="Calibri" w:hAnsi="Calibri" w:cs="Calibri"/>
        </w:rPr>
        <w:t>identifying common vulnerabilities and potential cyber threats to specific IoT devices.</w:t>
      </w:r>
    </w:p>
    <w:p w14:paraId="0F703E61" w14:textId="77777777" w:rsidR="00FA129D" w:rsidRDefault="00FA129D" w:rsidP="00FA129D">
      <w:pPr>
        <w:pStyle w:val="ListParagraph"/>
        <w:numPr>
          <w:ilvl w:val="0"/>
          <w:numId w:val="5"/>
        </w:numPr>
      </w:pPr>
      <w:r>
        <w:t xml:space="preserve">Responsible for </w:t>
      </w:r>
      <w:r w:rsidRPr="178A70BC">
        <w:t>analyzing user behavior that contributes to these vulnerabilities.</w:t>
      </w:r>
    </w:p>
    <w:p w14:paraId="6015BA18" w14:textId="77777777" w:rsidR="00FA129D" w:rsidRDefault="00FA129D" w:rsidP="00FA129D"/>
    <w:p w14:paraId="3C912706" w14:textId="77777777" w:rsidR="00FA129D" w:rsidRDefault="00FA129D" w:rsidP="00FA129D">
      <w:r>
        <w:t>Security Analyst 1: Adra Smith</w:t>
      </w:r>
    </w:p>
    <w:p w14:paraId="2792F822" w14:textId="77777777" w:rsidR="00FA129D" w:rsidRDefault="00FA129D" w:rsidP="00FA129D">
      <w:pPr>
        <w:pStyle w:val="ListParagraph"/>
        <w:numPr>
          <w:ilvl w:val="0"/>
          <w:numId w:val="5"/>
        </w:numPr>
      </w:pPr>
      <w:r>
        <w:t>Responsible for developing effective strategies and tools to secure specific IoT devices on home networks.</w:t>
      </w:r>
    </w:p>
    <w:p w14:paraId="4C45F9DB" w14:textId="77777777" w:rsidR="00FA129D" w:rsidRDefault="00FA129D" w:rsidP="00FA129D">
      <w:pPr>
        <w:numPr>
          <w:ilvl w:val="0"/>
          <w:numId w:val="5"/>
        </w:numPr>
        <w:pBdr>
          <w:top w:val="nil"/>
          <w:left w:val="nil"/>
          <w:bottom w:val="nil"/>
          <w:right w:val="nil"/>
          <w:between w:val="nil"/>
        </w:pBdr>
        <w:rPr>
          <w:rFonts w:ascii="Calibri" w:eastAsia="Calibri" w:hAnsi="Calibri" w:cs="Calibri"/>
        </w:rPr>
      </w:pPr>
      <w:r w:rsidRPr="6E061252">
        <w:rPr>
          <w:color w:val="000000" w:themeColor="text1"/>
        </w:rPr>
        <w:t xml:space="preserve">Responsible for best practices for </w:t>
      </w:r>
      <w:r w:rsidRPr="6E061252">
        <w:rPr>
          <w:rFonts w:ascii="Calibri" w:eastAsia="Calibri" w:hAnsi="Calibri" w:cs="Calibri"/>
        </w:rPr>
        <w:t>passwords.</w:t>
      </w:r>
    </w:p>
    <w:p w14:paraId="338F27AB" w14:textId="77777777" w:rsidR="00FA129D" w:rsidRDefault="00FA129D" w:rsidP="00FA129D">
      <w:pPr>
        <w:numPr>
          <w:ilvl w:val="0"/>
          <w:numId w:val="5"/>
        </w:numPr>
        <w:pBdr>
          <w:top w:val="nil"/>
          <w:left w:val="nil"/>
          <w:bottom w:val="nil"/>
          <w:right w:val="nil"/>
          <w:between w:val="nil"/>
        </w:pBdr>
        <w:rPr>
          <w:rFonts w:ascii="Calibri" w:eastAsia="Calibri" w:hAnsi="Calibri" w:cs="Calibri"/>
        </w:rPr>
      </w:pPr>
      <w:r w:rsidRPr="178A70BC">
        <w:rPr>
          <w:rFonts w:ascii="Calibri" w:eastAsia="Calibri" w:hAnsi="Calibri" w:cs="Calibri"/>
        </w:rPr>
        <w:t>Responsible for keeping firmware up to date, enabling network encryption, and implementing firewalls.</w:t>
      </w:r>
    </w:p>
    <w:p w14:paraId="15F18E2F" w14:textId="77777777" w:rsidR="00FA129D" w:rsidRDefault="00FA129D" w:rsidP="00FA129D">
      <w:pPr>
        <w:pBdr>
          <w:top w:val="nil"/>
          <w:left w:val="nil"/>
          <w:bottom w:val="nil"/>
          <w:right w:val="nil"/>
          <w:between w:val="nil"/>
        </w:pBdr>
        <w:rPr>
          <w:rFonts w:ascii="Calibri" w:eastAsia="Calibri" w:hAnsi="Calibri" w:cs="Calibri"/>
        </w:rPr>
      </w:pPr>
    </w:p>
    <w:p w14:paraId="6EE86A5A" w14:textId="77777777" w:rsidR="00FA129D" w:rsidRDefault="00FA129D" w:rsidP="00FA129D">
      <w:r>
        <w:t>Security Analyst 2: Griffin Dickerson</w:t>
      </w:r>
    </w:p>
    <w:p w14:paraId="6544F142" w14:textId="77777777" w:rsidR="00FA129D" w:rsidRDefault="00FA129D" w:rsidP="00FA129D">
      <w:pPr>
        <w:pStyle w:val="ListParagraph"/>
        <w:numPr>
          <w:ilvl w:val="0"/>
          <w:numId w:val="5"/>
        </w:numPr>
      </w:pPr>
      <w:r>
        <w:t>Responsible for developing effective strategies and tools to secure specific IoT devices on home networks.</w:t>
      </w:r>
    </w:p>
    <w:p w14:paraId="20E866D7" w14:textId="77777777" w:rsidR="00FA129D" w:rsidRDefault="00FA129D" w:rsidP="00FA129D">
      <w:pPr>
        <w:numPr>
          <w:ilvl w:val="0"/>
          <w:numId w:val="5"/>
        </w:numPr>
        <w:pBdr>
          <w:top w:val="nil"/>
          <w:left w:val="nil"/>
          <w:bottom w:val="nil"/>
          <w:right w:val="nil"/>
          <w:between w:val="nil"/>
        </w:pBdr>
        <w:rPr>
          <w:rFonts w:ascii="Calibri" w:eastAsia="Calibri" w:hAnsi="Calibri" w:cs="Calibri"/>
        </w:rPr>
      </w:pPr>
      <w:r w:rsidRPr="6E061252">
        <w:rPr>
          <w:color w:val="000000" w:themeColor="text1"/>
        </w:rPr>
        <w:t xml:space="preserve">Responsible for best practices for </w:t>
      </w:r>
      <w:r w:rsidRPr="6E061252">
        <w:rPr>
          <w:rFonts w:ascii="Calibri" w:eastAsia="Calibri" w:hAnsi="Calibri" w:cs="Calibri"/>
        </w:rPr>
        <w:t>passwords.</w:t>
      </w:r>
    </w:p>
    <w:p w14:paraId="0EBE153C" w14:textId="77777777" w:rsidR="00FA129D" w:rsidRDefault="00FA129D" w:rsidP="00FA129D">
      <w:pPr>
        <w:numPr>
          <w:ilvl w:val="0"/>
          <w:numId w:val="5"/>
        </w:numPr>
        <w:pBdr>
          <w:top w:val="nil"/>
          <w:left w:val="nil"/>
          <w:bottom w:val="nil"/>
          <w:right w:val="nil"/>
          <w:between w:val="nil"/>
        </w:pBdr>
        <w:rPr>
          <w:rFonts w:ascii="Calibri" w:eastAsia="Calibri" w:hAnsi="Calibri" w:cs="Calibri"/>
        </w:rPr>
      </w:pPr>
      <w:r w:rsidRPr="178A70BC">
        <w:rPr>
          <w:rFonts w:ascii="Calibri" w:eastAsia="Calibri" w:hAnsi="Calibri" w:cs="Calibri"/>
        </w:rPr>
        <w:t>Responsible for keeping firmware up to date, enabling network encryption, and implementing firewalls.</w:t>
      </w:r>
    </w:p>
    <w:p w14:paraId="2D414B15" w14:textId="77777777" w:rsidR="00FA129D" w:rsidRDefault="00FA129D" w:rsidP="00FA129D">
      <w:pPr>
        <w:pBdr>
          <w:top w:val="nil"/>
          <w:left w:val="nil"/>
          <w:bottom w:val="nil"/>
          <w:right w:val="nil"/>
          <w:between w:val="nil"/>
        </w:pBdr>
        <w:rPr>
          <w:rFonts w:ascii="Calibri" w:eastAsia="Calibri" w:hAnsi="Calibri" w:cs="Calibri"/>
        </w:rPr>
      </w:pPr>
    </w:p>
    <w:p w14:paraId="3CEA2584" w14:textId="77777777" w:rsidR="00FA129D" w:rsidRDefault="00FA129D" w:rsidP="00FA129D">
      <w:pPr>
        <w:pBdr>
          <w:top w:val="nil"/>
          <w:left w:val="nil"/>
          <w:bottom w:val="nil"/>
          <w:right w:val="nil"/>
          <w:between w:val="nil"/>
        </w:pBdr>
      </w:pPr>
      <w:r w:rsidRPr="4BD06784">
        <w:rPr>
          <w:rFonts w:ascii="Calibri" w:eastAsia="Calibri" w:hAnsi="Calibri" w:cs="Calibri"/>
        </w:rPr>
        <w:t>Implementation Specialist: Trevor McDonough</w:t>
      </w:r>
    </w:p>
    <w:p w14:paraId="7DAE1E54" w14:textId="77777777" w:rsidR="00FA129D" w:rsidRDefault="00FA129D" w:rsidP="00FA129D">
      <w:pPr>
        <w:pStyle w:val="ListParagraph"/>
        <w:numPr>
          <w:ilvl w:val="0"/>
          <w:numId w:val="14"/>
        </w:numPr>
        <w:pBdr>
          <w:top w:val="nil"/>
          <w:left w:val="nil"/>
          <w:bottom w:val="nil"/>
          <w:right w:val="nil"/>
          <w:between w:val="nil"/>
        </w:pBdr>
      </w:pPr>
      <w:r w:rsidRPr="178A70BC">
        <w:t xml:space="preserve">Responsible for implementing the proposed strategies and tools, </w:t>
      </w:r>
    </w:p>
    <w:p w14:paraId="1BCE7381" w14:textId="77777777" w:rsidR="00FA129D" w:rsidRDefault="00FA129D" w:rsidP="00FA129D">
      <w:pPr>
        <w:pStyle w:val="ListParagraph"/>
        <w:numPr>
          <w:ilvl w:val="0"/>
          <w:numId w:val="14"/>
        </w:numPr>
        <w:pBdr>
          <w:top w:val="nil"/>
          <w:left w:val="nil"/>
          <w:bottom w:val="nil"/>
          <w:right w:val="nil"/>
          <w:between w:val="nil"/>
        </w:pBdr>
      </w:pPr>
      <w:r w:rsidRPr="178A70BC">
        <w:t>Responsible for evaluating their effectiveness.</w:t>
      </w:r>
    </w:p>
    <w:p w14:paraId="5A31E06C" w14:textId="77777777" w:rsidR="00FA129D" w:rsidRDefault="00FA129D" w:rsidP="00FA129D">
      <w:pPr>
        <w:pStyle w:val="ListParagraph"/>
        <w:numPr>
          <w:ilvl w:val="0"/>
          <w:numId w:val="14"/>
        </w:numPr>
        <w:pBdr>
          <w:top w:val="nil"/>
          <w:left w:val="nil"/>
          <w:bottom w:val="nil"/>
          <w:right w:val="nil"/>
          <w:between w:val="nil"/>
        </w:pBdr>
      </w:pPr>
      <w:r w:rsidRPr="178A70BC">
        <w:t xml:space="preserve">Responsible for making the necessary adjustments where practicable. </w:t>
      </w:r>
    </w:p>
    <w:p w14:paraId="467B70CA" w14:textId="77777777" w:rsidR="00FA129D" w:rsidRDefault="00FA129D" w:rsidP="00FA129D">
      <w:pPr>
        <w:pBdr>
          <w:top w:val="nil"/>
          <w:left w:val="nil"/>
          <w:bottom w:val="nil"/>
          <w:right w:val="nil"/>
          <w:between w:val="nil"/>
        </w:pBdr>
      </w:pPr>
    </w:p>
    <w:p w14:paraId="08A2E242" w14:textId="77777777" w:rsidR="00FA129D" w:rsidRDefault="00FA129D" w:rsidP="00FA129D">
      <w:pPr>
        <w:pBdr>
          <w:top w:val="nil"/>
          <w:left w:val="nil"/>
          <w:bottom w:val="nil"/>
          <w:right w:val="nil"/>
          <w:between w:val="nil"/>
        </w:pBdr>
        <w:rPr>
          <w:rFonts w:ascii="Calibri" w:eastAsia="Calibri" w:hAnsi="Calibri" w:cs="Calibri"/>
        </w:rPr>
      </w:pPr>
      <w:r w:rsidRPr="660D2BE9">
        <w:rPr>
          <w:rFonts w:ascii="Calibri" w:eastAsia="Calibri" w:hAnsi="Calibri" w:cs="Calibri"/>
        </w:rPr>
        <w:t>Project Manager &amp; Graphic Designer: Haley Mason</w:t>
      </w:r>
    </w:p>
    <w:p w14:paraId="6BCEAE87" w14:textId="77777777" w:rsidR="00FA129D" w:rsidRDefault="00FA129D" w:rsidP="00FA129D">
      <w:pPr>
        <w:pStyle w:val="ListParagraph"/>
        <w:numPr>
          <w:ilvl w:val="0"/>
          <w:numId w:val="13"/>
        </w:numPr>
        <w:pBdr>
          <w:top w:val="nil"/>
          <w:left w:val="nil"/>
          <w:bottom w:val="nil"/>
          <w:right w:val="nil"/>
          <w:between w:val="nil"/>
        </w:pBdr>
        <w:rPr>
          <w:rFonts w:ascii="Calibri" w:eastAsia="Calibri" w:hAnsi="Calibri" w:cs="Calibri"/>
        </w:rPr>
      </w:pPr>
      <w:r w:rsidRPr="178A70BC">
        <w:rPr>
          <w:rFonts w:ascii="Calibri" w:eastAsia="Calibri" w:hAnsi="Calibri" w:cs="Calibri"/>
        </w:rPr>
        <w:t xml:space="preserve">Responsible for overseeing the project's progress. </w:t>
      </w:r>
    </w:p>
    <w:p w14:paraId="730A65DA" w14:textId="77777777" w:rsidR="00FA129D" w:rsidRDefault="00FA129D" w:rsidP="00FA129D">
      <w:pPr>
        <w:pStyle w:val="ListParagraph"/>
        <w:numPr>
          <w:ilvl w:val="0"/>
          <w:numId w:val="13"/>
        </w:numPr>
        <w:pBdr>
          <w:top w:val="nil"/>
          <w:left w:val="nil"/>
          <w:bottom w:val="nil"/>
          <w:right w:val="nil"/>
          <w:between w:val="nil"/>
        </w:pBdr>
        <w:rPr>
          <w:rFonts w:ascii="Calibri" w:eastAsia="Calibri" w:hAnsi="Calibri" w:cs="Calibri"/>
        </w:rPr>
      </w:pPr>
      <w:r w:rsidRPr="178A70BC">
        <w:rPr>
          <w:rFonts w:ascii="Calibri" w:eastAsia="Calibri" w:hAnsi="Calibri" w:cs="Calibri"/>
        </w:rPr>
        <w:t>Responsible for coordinating with team members.</w:t>
      </w:r>
    </w:p>
    <w:p w14:paraId="70F2634A" w14:textId="77777777" w:rsidR="00FA129D" w:rsidRDefault="00FA129D" w:rsidP="00FA129D">
      <w:pPr>
        <w:pStyle w:val="ListParagraph"/>
        <w:numPr>
          <w:ilvl w:val="0"/>
          <w:numId w:val="13"/>
        </w:numPr>
        <w:pBdr>
          <w:top w:val="nil"/>
          <w:left w:val="nil"/>
          <w:bottom w:val="nil"/>
          <w:right w:val="nil"/>
          <w:between w:val="nil"/>
        </w:pBdr>
        <w:rPr>
          <w:rFonts w:ascii="Calibri" w:eastAsia="Calibri" w:hAnsi="Calibri" w:cs="Calibri"/>
        </w:rPr>
      </w:pPr>
      <w:r w:rsidRPr="178A70BC">
        <w:rPr>
          <w:rFonts w:ascii="Calibri" w:eastAsia="Calibri" w:hAnsi="Calibri" w:cs="Calibri"/>
        </w:rPr>
        <w:t>Responsible for managing timelines and budgets.</w:t>
      </w:r>
    </w:p>
    <w:p w14:paraId="09FB2667" w14:textId="77777777" w:rsidR="00FA129D" w:rsidRDefault="00FA129D" w:rsidP="00FA129D">
      <w:pPr>
        <w:pStyle w:val="ListParagraph"/>
        <w:numPr>
          <w:ilvl w:val="0"/>
          <w:numId w:val="13"/>
        </w:numPr>
        <w:pBdr>
          <w:top w:val="nil"/>
          <w:left w:val="nil"/>
          <w:bottom w:val="nil"/>
          <w:right w:val="nil"/>
          <w:between w:val="nil"/>
        </w:pBdr>
        <w:rPr>
          <w:rFonts w:ascii="Calibri" w:eastAsia="Calibri" w:hAnsi="Calibri" w:cs="Calibri"/>
        </w:rPr>
      </w:pPr>
      <w:r w:rsidRPr="660D2BE9">
        <w:rPr>
          <w:rFonts w:ascii="Calibri" w:eastAsia="Calibri" w:hAnsi="Calibri" w:cs="Calibri"/>
        </w:rPr>
        <w:t>Responsible for communicating with stakeholders and ensuring that the project is completed successfully and on time.</w:t>
      </w:r>
    </w:p>
    <w:p w14:paraId="4A3D5219" w14:textId="6B467B75" w:rsidR="0052681F" w:rsidRDefault="00FA129D" w:rsidP="00FA129D">
      <w:pPr>
        <w:pStyle w:val="ListParagraph"/>
        <w:numPr>
          <w:ilvl w:val="0"/>
          <w:numId w:val="13"/>
        </w:numPr>
        <w:pBdr>
          <w:top w:val="nil"/>
          <w:left w:val="nil"/>
          <w:bottom w:val="nil"/>
          <w:right w:val="nil"/>
          <w:between w:val="nil"/>
        </w:pBdr>
        <w:rPr>
          <w:rFonts w:ascii="Calibri" w:eastAsia="Calibri" w:hAnsi="Calibri" w:cs="Calibri"/>
        </w:rPr>
      </w:pPr>
      <w:r w:rsidRPr="00FA129D">
        <w:rPr>
          <w:rFonts w:ascii="Calibri" w:eastAsia="Calibri" w:hAnsi="Calibri" w:cs="Calibri"/>
        </w:rPr>
        <w:t xml:space="preserve">Responsible for creating visual text and imagery </w:t>
      </w:r>
      <w:proofErr w:type="gramStart"/>
      <w:r w:rsidRPr="00FA129D">
        <w:rPr>
          <w:rFonts w:ascii="Calibri" w:eastAsia="Calibri" w:hAnsi="Calibri" w:cs="Calibri"/>
        </w:rPr>
        <w:t>concepts</w:t>
      </w:r>
      <w:proofErr w:type="gramEnd"/>
    </w:p>
    <w:p w14:paraId="3BB55E3F" w14:textId="77777777" w:rsidR="00FA129D" w:rsidRPr="00FA129D" w:rsidRDefault="00FA129D" w:rsidP="00FA129D">
      <w:pPr>
        <w:pBdr>
          <w:top w:val="nil"/>
          <w:left w:val="nil"/>
          <w:bottom w:val="nil"/>
          <w:right w:val="nil"/>
          <w:between w:val="nil"/>
        </w:pBdr>
        <w:rPr>
          <w:rFonts w:ascii="Calibri" w:eastAsia="Calibri" w:hAnsi="Calibri" w:cs="Calibri"/>
        </w:rPr>
      </w:pPr>
    </w:p>
    <w:p w14:paraId="6A412D9F" w14:textId="2D83641F" w:rsidR="00355F99" w:rsidRPr="0052681F" w:rsidRDefault="00355F99" w:rsidP="0052681F">
      <w:pPr>
        <w:pStyle w:val="Heading2"/>
      </w:pPr>
      <w:bookmarkStart w:id="9" w:name="_Toc147142268"/>
      <w:r w:rsidRPr="00CD27A7">
        <w:t>Project Scope</w:t>
      </w:r>
      <w:bookmarkEnd w:id="9"/>
    </w:p>
    <w:p w14:paraId="38D4B4A6" w14:textId="1D2B0749" w:rsidR="0052681F" w:rsidRDefault="00B813D2" w:rsidP="73B908D3">
      <w:pPr>
        <w:rPr>
          <w:b/>
          <w:bCs/>
          <w:u w:val="single"/>
        </w:rPr>
      </w:pPr>
      <w:r>
        <w:t>Our team will develop a program to secure specific IoT devices on home networks. We will be creating a program that contains different configuration methods with best practices to ensure specific IoT devices are secure. This program will be free and easy for anyone to use regardless of aptitude.</w:t>
      </w:r>
    </w:p>
    <w:p w14:paraId="739A510F" w14:textId="40E9D9B1" w:rsidR="00F60B83" w:rsidRPr="0052681F" w:rsidRDefault="7E78DA1D" w:rsidP="5167962C">
      <w:pPr>
        <w:pStyle w:val="Heading2"/>
      </w:pPr>
      <w:bookmarkStart w:id="10" w:name="_Toc147142269"/>
      <w:r>
        <w:t>Quick Project Timeline</w:t>
      </w:r>
      <w:bookmarkEnd w:id="10"/>
    </w:p>
    <w:p w14:paraId="79907C2E" w14:textId="36F8DF75" w:rsidR="00F60B83" w:rsidRPr="0052681F" w:rsidRDefault="00F60B83" w:rsidP="0052681F">
      <w:pPr>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9B0749" w:rsidRPr="0052681F" w14:paraId="16E5C438" w14:textId="77777777" w:rsidTr="2AF156CE">
        <w:tc>
          <w:tcPr>
            <w:tcW w:w="1870" w:type="dxa"/>
          </w:tcPr>
          <w:p w14:paraId="62AF140C" w14:textId="0AA44A41" w:rsidR="009B0749" w:rsidRPr="0052681F" w:rsidRDefault="009B0749" w:rsidP="0052681F">
            <w:pPr>
              <w:rPr>
                <w:i/>
                <w:iCs/>
              </w:rPr>
            </w:pPr>
            <w:r w:rsidRPr="0052681F">
              <w:rPr>
                <w:i/>
                <w:iCs/>
              </w:rPr>
              <w:t>Task #</w:t>
            </w:r>
          </w:p>
        </w:tc>
        <w:tc>
          <w:tcPr>
            <w:tcW w:w="1870" w:type="dxa"/>
          </w:tcPr>
          <w:p w14:paraId="71A10B17" w14:textId="5DFD2321" w:rsidR="009B0749" w:rsidRPr="0052681F" w:rsidRDefault="009B0749" w:rsidP="0052681F">
            <w:pPr>
              <w:rPr>
                <w:i/>
                <w:iCs/>
              </w:rPr>
            </w:pPr>
            <w:r w:rsidRPr="0052681F">
              <w:rPr>
                <w:i/>
                <w:iCs/>
              </w:rPr>
              <w:t>Task Name</w:t>
            </w:r>
          </w:p>
        </w:tc>
        <w:tc>
          <w:tcPr>
            <w:tcW w:w="1870" w:type="dxa"/>
          </w:tcPr>
          <w:p w14:paraId="4A335F6D" w14:textId="57C86094" w:rsidR="009B0749" w:rsidRPr="0052681F" w:rsidRDefault="009B0749" w:rsidP="0052681F">
            <w:pPr>
              <w:rPr>
                <w:i/>
                <w:iCs/>
              </w:rPr>
            </w:pPr>
            <w:r w:rsidRPr="0052681F">
              <w:rPr>
                <w:i/>
                <w:iCs/>
              </w:rPr>
              <w:t>Duration</w:t>
            </w:r>
          </w:p>
        </w:tc>
        <w:tc>
          <w:tcPr>
            <w:tcW w:w="1870" w:type="dxa"/>
          </w:tcPr>
          <w:p w14:paraId="2FE0ABFF" w14:textId="3E201460" w:rsidR="009B0749" w:rsidRPr="0052681F" w:rsidRDefault="009B0749" w:rsidP="0052681F">
            <w:pPr>
              <w:rPr>
                <w:i/>
                <w:iCs/>
              </w:rPr>
            </w:pPr>
            <w:r w:rsidRPr="0052681F">
              <w:rPr>
                <w:i/>
                <w:iCs/>
              </w:rPr>
              <w:t>Start Date</w:t>
            </w:r>
          </w:p>
        </w:tc>
        <w:tc>
          <w:tcPr>
            <w:tcW w:w="1870" w:type="dxa"/>
          </w:tcPr>
          <w:p w14:paraId="59330F7B" w14:textId="2FFD54E9" w:rsidR="009B0749" w:rsidRPr="0052681F" w:rsidRDefault="009B0749" w:rsidP="0052681F">
            <w:pPr>
              <w:rPr>
                <w:i/>
                <w:iCs/>
              </w:rPr>
            </w:pPr>
            <w:r w:rsidRPr="0052681F">
              <w:rPr>
                <w:i/>
                <w:iCs/>
              </w:rPr>
              <w:t>End Date</w:t>
            </w:r>
          </w:p>
        </w:tc>
      </w:tr>
      <w:tr w:rsidR="00B813D2" w:rsidRPr="0052681F" w14:paraId="08BDFA1E" w14:textId="77777777" w:rsidTr="2AF156CE">
        <w:tc>
          <w:tcPr>
            <w:tcW w:w="1870" w:type="dxa"/>
          </w:tcPr>
          <w:p w14:paraId="2246D252" w14:textId="2EA72875" w:rsidR="00B813D2" w:rsidRPr="0052681F" w:rsidRDefault="00B813D2" w:rsidP="00B813D2">
            <w:pPr>
              <w:rPr>
                <w:i/>
                <w:iCs/>
              </w:rPr>
            </w:pPr>
            <w:r>
              <w:t>1</w:t>
            </w:r>
          </w:p>
        </w:tc>
        <w:tc>
          <w:tcPr>
            <w:tcW w:w="1870" w:type="dxa"/>
          </w:tcPr>
          <w:p w14:paraId="11FF4EC3" w14:textId="5DC7CB52" w:rsidR="00B813D2" w:rsidRPr="0052681F" w:rsidRDefault="00B813D2" w:rsidP="00B813D2">
            <w:pPr>
              <w:rPr>
                <w:i/>
                <w:iCs/>
              </w:rPr>
            </w:pPr>
            <w:r>
              <w:t>Research Web</w:t>
            </w:r>
          </w:p>
        </w:tc>
        <w:tc>
          <w:tcPr>
            <w:tcW w:w="1870" w:type="dxa"/>
          </w:tcPr>
          <w:p w14:paraId="0A7D4072" w14:textId="54CFF92E" w:rsidR="00B813D2" w:rsidRPr="0052681F" w:rsidRDefault="00B813D2" w:rsidP="00B813D2">
            <w:pPr>
              <w:rPr>
                <w:i/>
                <w:iCs/>
              </w:rPr>
            </w:pPr>
            <w:r>
              <w:t>1 week</w:t>
            </w:r>
          </w:p>
        </w:tc>
        <w:tc>
          <w:tcPr>
            <w:tcW w:w="1870" w:type="dxa"/>
          </w:tcPr>
          <w:p w14:paraId="021E1256" w14:textId="4997453C" w:rsidR="00B813D2" w:rsidRPr="0052681F" w:rsidRDefault="00B813D2" w:rsidP="00B813D2">
            <w:pPr>
              <w:rPr>
                <w:i/>
                <w:iCs/>
              </w:rPr>
            </w:pPr>
            <w:r>
              <w:t>TBD</w:t>
            </w:r>
          </w:p>
        </w:tc>
        <w:tc>
          <w:tcPr>
            <w:tcW w:w="1870" w:type="dxa"/>
          </w:tcPr>
          <w:p w14:paraId="56B21434" w14:textId="4B47DB60" w:rsidR="00B813D2" w:rsidRPr="0052681F" w:rsidRDefault="00B813D2" w:rsidP="00B813D2">
            <w:pPr>
              <w:rPr>
                <w:i/>
                <w:iCs/>
              </w:rPr>
            </w:pPr>
            <w:r>
              <w:t>TBD</w:t>
            </w:r>
          </w:p>
        </w:tc>
      </w:tr>
      <w:tr w:rsidR="00B813D2" w:rsidRPr="0052681F" w14:paraId="7C0D15DE" w14:textId="77777777" w:rsidTr="2AF156CE">
        <w:tc>
          <w:tcPr>
            <w:tcW w:w="1870" w:type="dxa"/>
          </w:tcPr>
          <w:p w14:paraId="1E0E129F" w14:textId="1EB7BDC8" w:rsidR="00B813D2" w:rsidRPr="0052681F" w:rsidRDefault="00B813D2" w:rsidP="00B813D2">
            <w:pPr>
              <w:rPr>
                <w:i/>
                <w:iCs/>
              </w:rPr>
            </w:pPr>
            <w:r>
              <w:t>2</w:t>
            </w:r>
          </w:p>
        </w:tc>
        <w:tc>
          <w:tcPr>
            <w:tcW w:w="1870" w:type="dxa"/>
          </w:tcPr>
          <w:p w14:paraId="1CED1F54" w14:textId="09F85536" w:rsidR="00B813D2" w:rsidRPr="0052681F" w:rsidRDefault="00B813D2" w:rsidP="00B813D2">
            <w:pPr>
              <w:rPr>
                <w:i/>
                <w:iCs/>
              </w:rPr>
            </w:pPr>
            <w:r>
              <w:t>Outline Web</w:t>
            </w:r>
          </w:p>
        </w:tc>
        <w:tc>
          <w:tcPr>
            <w:tcW w:w="1870" w:type="dxa"/>
          </w:tcPr>
          <w:p w14:paraId="4FD78A85" w14:textId="16E9AAE6" w:rsidR="00B813D2" w:rsidRPr="0052681F" w:rsidRDefault="00B813D2" w:rsidP="00B813D2">
            <w:pPr>
              <w:rPr>
                <w:i/>
                <w:iCs/>
              </w:rPr>
            </w:pPr>
            <w:r>
              <w:t>TBD</w:t>
            </w:r>
          </w:p>
        </w:tc>
        <w:tc>
          <w:tcPr>
            <w:tcW w:w="1870" w:type="dxa"/>
          </w:tcPr>
          <w:p w14:paraId="1AE9E237" w14:textId="1D4DE876" w:rsidR="00B813D2" w:rsidRPr="0052681F" w:rsidRDefault="00B813D2" w:rsidP="00B813D2">
            <w:pPr>
              <w:rPr>
                <w:i/>
                <w:iCs/>
              </w:rPr>
            </w:pPr>
            <w:r>
              <w:t>TBD</w:t>
            </w:r>
          </w:p>
        </w:tc>
        <w:tc>
          <w:tcPr>
            <w:tcW w:w="1870" w:type="dxa"/>
          </w:tcPr>
          <w:p w14:paraId="19981FEA" w14:textId="50DBC577" w:rsidR="00B813D2" w:rsidRPr="0052681F" w:rsidRDefault="00B813D2" w:rsidP="00B813D2">
            <w:pPr>
              <w:rPr>
                <w:i/>
                <w:iCs/>
              </w:rPr>
            </w:pPr>
            <w:r>
              <w:t>TBD</w:t>
            </w:r>
          </w:p>
        </w:tc>
      </w:tr>
      <w:tr w:rsidR="00B813D2" w:rsidRPr="0052681F" w14:paraId="289B0AD8" w14:textId="77777777" w:rsidTr="2AF156CE">
        <w:tc>
          <w:tcPr>
            <w:tcW w:w="1870" w:type="dxa"/>
          </w:tcPr>
          <w:p w14:paraId="6F6B4FBF" w14:textId="1A3354D4" w:rsidR="00B813D2" w:rsidRPr="0052681F" w:rsidRDefault="00B813D2" w:rsidP="00B813D2">
            <w:pPr>
              <w:rPr>
                <w:i/>
                <w:iCs/>
              </w:rPr>
            </w:pPr>
            <w:r>
              <w:t>3</w:t>
            </w:r>
          </w:p>
        </w:tc>
        <w:tc>
          <w:tcPr>
            <w:tcW w:w="1870" w:type="dxa"/>
          </w:tcPr>
          <w:p w14:paraId="02DF45A1" w14:textId="3E4A0063" w:rsidR="00B813D2" w:rsidRPr="0052681F" w:rsidRDefault="00B813D2" w:rsidP="00B813D2">
            <w:pPr>
              <w:rPr>
                <w:i/>
                <w:iCs/>
              </w:rPr>
            </w:pPr>
            <w:r>
              <w:t>Refurnish Web</w:t>
            </w:r>
          </w:p>
        </w:tc>
        <w:tc>
          <w:tcPr>
            <w:tcW w:w="1870" w:type="dxa"/>
          </w:tcPr>
          <w:p w14:paraId="4A7EF30D" w14:textId="37FDB8B9" w:rsidR="00B813D2" w:rsidRPr="0052681F" w:rsidRDefault="00B813D2" w:rsidP="00B813D2">
            <w:pPr>
              <w:rPr>
                <w:i/>
                <w:iCs/>
              </w:rPr>
            </w:pPr>
            <w:r>
              <w:t>TBD</w:t>
            </w:r>
          </w:p>
        </w:tc>
        <w:tc>
          <w:tcPr>
            <w:tcW w:w="1870" w:type="dxa"/>
          </w:tcPr>
          <w:p w14:paraId="033F1118" w14:textId="1BA4541F" w:rsidR="00B813D2" w:rsidRPr="0052681F" w:rsidRDefault="00B813D2" w:rsidP="00B813D2">
            <w:pPr>
              <w:rPr>
                <w:i/>
                <w:iCs/>
              </w:rPr>
            </w:pPr>
            <w:r>
              <w:t>TBD</w:t>
            </w:r>
          </w:p>
        </w:tc>
        <w:tc>
          <w:tcPr>
            <w:tcW w:w="1870" w:type="dxa"/>
          </w:tcPr>
          <w:p w14:paraId="257F8842" w14:textId="0A3BE49C" w:rsidR="00B813D2" w:rsidRPr="0052681F" w:rsidRDefault="00B813D2" w:rsidP="00B813D2">
            <w:pPr>
              <w:rPr>
                <w:i/>
                <w:iCs/>
              </w:rPr>
            </w:pPr>
            <w:r>
              <w:t>TBD</w:t>
            </w:r>
          </w:p>
        </w:tc>
      </w:tr>
      <w:tr w:rsidR="00B813D2" w:rsidRPr="0052681F" w14:paraId="6500370A" w14:textId="77777777" w:rsidTr="2AF156CE">
        <w:tc>
          <w:tcPr>
            <w:tcW w:w="1870" w:type="dxa"/>
          </w:tcPr>
          <w:p w14:paraId="0F02F839" w14:textId="36BDE2C1" w:rsidR="00B813D2" w:rsidRPr="0052681F" w:rsidRDefault="00B813D2" w:rsidP="00B813D2">
            <w:pPr>
              <w:rPr>
                <w:i/>
                <w:iCs/>
              </w:rPr>
            </w:pPr>
            <w:r>
              <w:t>4</w:t>
            </w:r>
          </w:p>
        </w:tc>
        <w:tc>
          <w:tcPr>
            <w:tcW w:w="1870" w:type="dxa"/>
          </w:tcPr>
          <w:p w14:paraId="7FF959DA" w14:textId="2DB0D4CA" w:rsidR="00B813D2" w:rsidRPr="0052681F" w:rsidRDefault="00B813D2" w:rsidP="00B813D2">
            <w:pPr>
              <w:rPr>
                <w:i/>
                <w:iCs/>
              </w:rPr>
            </w:pPr>
            <w:r>
              <w:t>Research How-</w:t>
            </w:r>
            <w:proofErr w:type="spellStart"/>
            <w:r>
              <w:t>To’s</w:t>
            </w:r>
            <w:proofErr w:type="spellEnd"/>
          </w:p>
        </w:tc>
        <w:tc>
          <w:tcPr>
            <w:tcW w:w="1870" w:type="dxa"/>
          </w:tcPr>
          <w:p w14:paraId="1BF8F469" w14:textId="73E01894" w:rsidR="00B813D2" w:rsidRPr="0052681F" w:rsidRDefault="00B813D2" w:rsidP="00B813D2">
            <w:pPr>
              <w:rPr>
                <w:i/>
                <w:iCs/>
              </w:rPr>
            </w:pPr>
            <w:r>
              <w:t>1 week</w:t>
            </w:r>
          </w:p>
        </w:tc>
        <w:tc>
          <w:tcPr>
            <w:tcW w:w="1870" w:type="dxa"/>
          </w:tcPr>
          <w:p w14:paraId="771BE5BD" w14:textId="77777777" w:rsidR="00B813D2" w:rsidRDefault="00B813D2" w:rsidP="00B813D2">
            <w:r>
              <w:t>TBD</w:t>
            </w:r>
          </w:p>
          <w:p w14:paraId="38C52F7F" w14:textId="77777777" w:rsidR="00B813D2" w:rsidRPr="0052681F" w:rsidRDefault="00B813D2" w:rsidP="00B813D2">
            <w:pPr>
              <w:rPr>
                <w:i/>
                <w:iCs/>
              </w:rPr>
            </w:pPr>
          </w:p>
        </w:tc>
        <w:tc>
          <w:tcPr>
            <w:tcW w:w="1870" w:type="dxa"/>
          </w:tcPr>
          <w:p w14:paraId="04498D28" w14:textId="77777777" w:rsidR="00B813D2" w:rsidRDefault="00B813D2" w:rsidP="00B813D2">
            <w:r>
              <w:t>TBD</w:t>
            </w:r>
          </w:p>
          <w:p w14:paraId="7FBBDC52" w14:textId="77777777" w:rsidR="00B813D2" w:rsidRPr="0052681F" w:rsidRDefault="00B813D2" w:rsidP="00B813D2">
            <w:pPr>
              <w:rPr>
                <w:i/>
                <w:iCs/>
              </w:rPr>
            </w:pPr>
          </w:p>
        </w:tc>
      </w:tr>
      <w:tr w:rsidR="00B813D2" w:rsidRPr="0052681F" w14:paraId="093B66D2" w14:textId="77777777" w:rsidTr="2AF156CE">
        <w:tc>
          <w:tcPr>
            <w:tcW w:w="1870" w:type="dxa"/>
          </w:tcPr>
          <w:p w14:paraId="2D3B32DD" w14:textId="14B8F700" w:rsidR="00B813D2" w:rsidRPr="0052681F" w:rsidRDefault="00B813D2" w:rsidP="00B813D2">
            <w:pPr>
              <w:rPr>
                <w:i/>
                <w:iCs/>
              </w:rPr>
            </w:pPr>
            <w:r>
              <w:t>5</w:t>
            </w:r>
          </w:p>
        </w:tc>
        <w:tc>
          <w:tcPr>
            <w:tcW w:w="1870" w:type="dxa"/>
          </w:tcPr>
          <w:p w14:paraId="531B061A" w14:textId="16E868B6" w:rsidR="00B813D2" w:rsidRPr="0052681F" w:rsidRDefault="00B813D2" w:rsidP="00B813D2">
            <w:pPr>
              <w:rPr>
                <w:i/>
                <w:iCs/>
              </w:rPr>
            </w:pPr>
            <w:r>
              <w:t xml:space="preserve">Choose How </w:t>
            </w:r>
            <w:proofErr w:type="spellStart"/>
            <w:r>
              <w:t>To’s</w:t>
            </w:r>
            <w:proofErr w:type="spellEnd"/>
          </w:p>
        </w:tc>
        <w:tc>
          <w:tcPr>
            <w:tcW w:w="1870" w:type="dxa"/>
          </w:tcPr>
          <w:p w14:paraId="4EC5E7AA" w14:textId="6D05B9F3" w:rsidR="00B813D2" w:rsidRPr="0052681F" w:rsidRDefault="00B813D2" w:rsidP="00B813D2">
            <w:pPr>
              <w:rPr>
                <w:i/>
                <w:iCs/>
              </w:rPr>
            </w:pPr>
            <w:r>
              <w:t>TBD</w:t>
            </w:r>
          </w:p>
        </w:tc>
        <w:tc>
          <w:tcPr>
            <w:tcW w:w="1870" w:type="dxa"/>
          </w:tcPr>
          <w:p w14:paraId="0FBB8316" w14:textId="77777777" w:rsidR="00B813D2" w:rsidRDefault="00B813D2" w:rsidP="00B813D2">
            <w:r>
              <w:t>TBD</w:t>
            </w:r>
          </w:p>
          <w:p w14:paraId="195544E5" w14:textId="77777777" w:rsidR="00B813D2" w:rsidRPr="0052681F" w:rsidRDefault="00B813D2" w:rsidP="00B813D2">
            <w:pPr>
              <w:rPr>
                <w:i/>
                <w:iCs/>
              </w:rPr>
            </w:pPr>
          </w:p>
        </w:tc>
        <w:tc>
          <w:tcPr>
            <w:tcW w:w="1870" w:type="dxa"/>
          </w:tcPr>
          <w:p w14:paraId="27A0945F" w14:textId="77777777" w:rsidR="00B813D2" w:rsidRDefault="00B813D2" w:rsidP="00B813D2">
            <w:r>
              <w:t>TBD</w:t>
            </w:r>
          </w:p>
          <w:p w14:paraId="7740BA63" w14:textId="77777777" w:rsidR="00B813D2" w:rsidRPr="0052681F" w:rsidRDefault="00B813D2" w:rsidP="00B813D2">
            <w:pPr>
              <w:rPr>
                <w:i/>
                <w:iCs/>
              </w:rPr>
            </w:pPr>
          </w:p>
        </w:tc>
      </w:tr>
      <w:tr w:rsidR="00B813D2" w:rsidRPr="0052681F" w14:paraId="2F8214D6" w14:textId="77777777" w:rsidTr="2AF156CE">
        <w:tc>
          <w:tcPr>
            <w:tcW w:w="1870" w:type="dxa"/>
          </w:tcPr>
          <w:p w14:paraId="5A8AF235" w14:textId="5668CEE3" w:rsidR="00B813D2" w:rsidRPr="0052681F" w:rsidRDefault="00B813D2" w:rsidP="00B813D2">
            <w:pPr>
              <w:rPr>
                <w:i/>
                <w:iCs/>
              </w:rPr>
            </w:pPr>
            <w:r>
              <w:t>6</w:t>
            </w:r>
          </w:p>
        </w:tc>
        <w:tc>
          <w:tcPr>
            <w:tcW w:w="1870" w:type="dxa"/>
          </w:tcPr>
          <w:p w14:paraId="1F7ABDF0" w14:textId="0DD5B428" w:rsidR="00B813D2" w:rsidRPr="0052681F" w:rsidRDefault="00B813D2" w:rsidP="00B813D2">
            <w:pPr>
              <w:rPr>
                <w:i/>
                <w:iCs/>
              </w:rPr>
            </w:pPr>
            <w:r>
              <w:t xml:space="preserve">Implement How </w:t>
            </w:r>
            <w:proofErr w:type="spellStart"/>
            <w:r>
              <w:t>To’s</w:t>
            </w:r>
            <w:proofErr w:type="spellEnd"/>
            <w:r>
              <w:t xml:space="preserve"> into Program</w:t>
            </w:r>
          </w:p>
        </w:tc>
        <w:tc>
          <w:tcPr>
            <w:tcW w:w="1870" w:type="dxa"/>
          </w:tcPr>
          <w:p w14:paraId="42D55C21" w14:textId="5A6D2644" w:rsidR="00B813D2" w:rsidRPr="0052681F" w:rsidRDefault="00B813D2" w:rsidP="00B813D2">
            <w:pPr>
              <w:rPr>
                <w:i/>
                <w:iCs/>
              </w:rPr>
            </w:pPr>
            <w:r>
              <w:t>TBD</w:t>
            </w:r>
          </w:p>
        </w:tc>
        <w:tc>
          <w:tcPr>
            <w:tcW w:w="1870" w:type="dxa"/>
          </w:tcPr>
          <w:p w14:paraId="2861E056" w14:textId="77777777" w:rsidR="00B813D2" w:rsidRDefault="00B813D2" w:rsidP="00B813D2">
            <w:r>
              <w:t>TBD</w:t>
            </w:r>
          </w:p>
          <w:p w14:paraId="0E3C43D2" w14:textId="77777777" w:rsidR="00B813D2" w:rsidRPr="0052681F" w:rsidRDefault="00B813D2" w:rsidP="00B813D2">
            <w:pPr>
              <w:rPr>
                <w:i/>
                <w:iCs/>
              </w:rPr>
            </w:pPr>
          </w:p>
        </w:tc>
        <w:tc>
          <w:tcPr>
            <w:tcW w:w="1870" w:type="dxa"/>
          </w:tcPr>
          <w:p w14:paraId="4DE810B8" w14:textId="77777777" w:rsidR="00B813D2" w:rsidRDefault="00B813D2" w:rsidP="00B813D2">
            <w:r>
              <w:t>TBD</w:t>
            </w:r>
          </w:p>
          <w:p w14:paraId="39027CFF" w14:textId="77777777" w:rsidR="00B813D2" w:rsidRPr="0052681F" w:rsidRDefault="00B813D2" w:rsidP="00B813D2">
            <w:pPr>
              <w:rPr>
                <w:i/>
                <w:iCs/>
              </w:rPr>
            </w:pPr>
          </w:p>
        </w:tc>
      </w:tr>
      <w:tr w:rsidR="00B813D2" w:rsidRPr="0052681F" w14:paraId="52C31907" w14:textId="77777777" w:rsidTr="2AF156CE">
        <w:tc>
          <w:tcPr>
            <w:tcW w:w="1870" w:type="dxa"/>
          </w:tcPr>
          <w:p w14:paraId="7FC86067" w14:textId="5AD635A3" w:rsidR="00B813D2" w:rsidRPr="0052681F" w:rsidRDefault="00B813D2" w:rsidP="00B813D2">
            <w:pPr>
              <w:rPr>
                <w:i/>
                <w:iCs/>
              </w:rPr>
            </w:pPr>
            <w:r>
              <w:t>7</w:t>
            </w:r>
          </w:p>
        </w:tc>
        <w:tc>
          <w:tcPr>
            <w:tcW w:w="1870" w:type="dxa"/>
          </w:tcPr>
          <w:p w14:paraId="45274342" w14:textId="66D4A367" w:rsidR="00B813D2" w:rsidRPr="0052681F" w:rsidRDefault="00B813D2" w:rsidP="00B813D2">
            <w:pPr>
              <w:rPr>
                <w:i/>
                <w:iCs/>
              </w:rPr>
            </w:pPr>
            <w:r>
              <w:t>Refine Program</w:t>
            </w:r>
          </w:p>
        </w:tc>
        <w:tc>
          <w:tcPr>
            <w:tcW w:w="1870" w:type="dxa"/>
          </w:tcPr>
          <w:p w14:paraId="0E4C0DED" w14:textId="068D838F" w:rsidR="00B813D2" w:rsidRPr="0052681F" w:rsidRDefault="00B813D2" w:rsidP="00B813D2">
            <w:pPr>
              <w:rPr>
                <w:i/>
                <w:iCs/>
              </w:rPr>
            </w:pPr>
            <w:r>
              <w:t>1 week</w:t>
            </w:r>
          </w:p>
        </w:tc>
        <w:tc>
          <w:tcPr>
            <w:tcW w:w="1870" w:type="dxa"/>
          </w:tcPr>
          <w:p w14:paraId="16BEF380" w14:textId="7DFCAFF4" w:rsidR="00B813D2" w:rsidRPr="0052681F" w:rsidRDefault="00B813D2" w:rsidP="00B813D2">
            <w:pPr>
              <w:rPr>
                <w:i/>
                <w:iCs/>
              </w:rPr>
            </w:pPr>
            <w:r>
              <w:t>TBD</w:t>
            </w:r>
          </w:p>
        </w:tc>
        <w:tc>
          <w:tcPr>
            <w:tcW w:w="1870" w:type="dxa"/>
          </w:tcPr>
          <w:p w14:paraId="36902408" w14:textId="61F72DE2" w:rsidR="00B813D2" w:rsidRPr="0052681F" w:rsidRDefault="00B813D2" w:rsidP="00B813D2">
            <w:pPr>
              <w:rPr>
                <w:i/>
                <w:iCs/>
              </w:rPr>
            </w:pPr>
            <w:r>
              <w:t>TBD</w:t>
            </w:r>
          </w:p>
        </w:tc>
      </w:tr>
      <w:tr w:rsidR="00B813D2" w:rsidRPr="0052681F" w14:paraId="74593727" w14:textId="77777777" w:rsidTr="2AF156CE">
        <w:tc>
          <w:tcPr>
            <w:tcW w:w="1870" w:type="dxa"/>
          </w:tcPr>
          <w:p w14:paraId="16AA9E97" w14:textId="598F3C45" w:rsidR="00B813D2" w:rsidRDefault="00B813D2" w:rsidP="00B813D2">
            <w:r>
              <w:t>8</w:t>
            </w:r>
          </w:p>
        </w:tc>
        <w:tc>
          <w:tcPr>
            <w:tcW w:w="1870" w:type="dxa"/>
          </w:tcPr>
          <w:p w14:paraId="2A92B4DD" w14:textId="67081208" w:rsidR="00B813D2" w:rsidRDefault="00B813D2" w:rsidP="00B813D2">
            <w:r>
              <w:t>Workout any fine details</w:t>
            </w:r>
          </w:p>
        </w:tc>
        <w:tc>
          <w:tcPr>
            <w:tcW w:w="1870" w:type="dxa"/>
          </w:tcPr>
          <w:p w14:paraId="593149FE" w14:textId="3BA8BD7C" w:rsidR="00B813D2" w:rsidRDefault="00B813D2" w:rsidP="00B813D2">
            <w:r>
              <w:t>1 week</w:t>
            </w:r>
          </w:p>
        </w:tc>
        <w:tc>
          <w:tcPr>
            <w:tcW w:w="1870" w:type="dxa"/>
          </w:tcPr>
          <w:p w14:paraId="537A0C32" w14:textId="77777777" w:rsidR="00B813D2" w:rsidRDefault="00B813D2" w:rsidP="00B813D2">
            <w:r>
              <w:t>TBD</w:t>
            </w:r>
          </w:p>
          <w:p w14:paraId="52F06898" w14:textId="77777777" w:rsidR="00B813D2" w:rsidRDefault="00B813D2" w:rsidP="00B813D2"/>
        </w:tc>
        <w:tc>
          <w:tcPr>
            <w:tcW w:w="1870" w:type="dxa"/>
          </w:tcPr>
          <w:p w14:paraId="0C32C551" w14:textId="77777777" w:rsidR="00B813D2" w:rsidRDefault="00B813D2" w:rsidP="00B813D2">
            <w:r>
              <w:t>TBD</w:t>
            </w:r>
          </w:p>
          <w:p w14:paraId="6BE96875" w14:textId="77777777" w:rsidR="00B813D2" w:rsidRDefault="00B813D2" w:rsidP="00B813D2"/>
        </w:tc>
      </w:tr>
    </w:tbl>
    <w:p w14:paraId="01C38CFA" w14:textId="77777777" w:rsidR="009B0749" w:rsidRDefault="009B0749" w:rsidP="00E2639A"/>
    <w:p w14:paraId="7B4F1C24" w14:textId="54D13A26" w:rsidR="00E2639A" w:rsidRDefault="00E249EE" w:rsidP="0052681F">
      <w:pPr>
        <w:pStyle w:val="Heading2"/>
      </w:pPr>
      <w:bookmarkStart w:id="11" w:name="_Toc147142270"/>
      <w:r w:rsidRPr="003072B8">
        <w:lastRenderedPageBreak/>
        <w:t>Technologies</w:t>
      </w:r>
      <w:r w:rsidRPr="00CD27A7">
        <w:t xml:space="preserve"> Used</w:t>
      </w:r>
      <w:bookmarkEnd w:id="11"/>
    </w:p>
    <w:p w14:paraId="77D21961" w14:textId="77777777" w:rsidR="00B813D2" w:rsidRDefault="00B813D2" w:rsidP="00B813D2">
      <w:pPr>
        <w:spacing w:line="259" w:lineRule="auto"/>
      </w:pPr>
      <w:r>
        <w:t>Visual Studio Code</w:t>
      </w:r>
    </w:p>
    <w:p w14:paraId="5224839E" w14:textId="77777777" w:rsidR="00B813D2" w:rsidRDefault="00B813D2" w:rsidP="00B813D2">
      <w:pPr>
        <w:spacing w:line="259" w:lineRule="auto"/>
      </w:pPr>
      <w:proofErr w:type="spellStart"/>
      <w:r>
        <w:t>Github</w:t>
      </w:r>
      <w:proofErr w:type="spellEnd"/>
    </w:p>
    <w:p w14:paraId="5DDA1518" w14:textId="77777777" w:rsidR="00B813D2" w:rsidRDefault="00B813D2" w:rsidP="00B813D2">
      <w:pPr>
        <w:spacing w:line="259" w:lineRule="auto"/>
      </w:pPr>
      <w:proofErr w:type="spellStart"/>
      <w:r>
        <w:t>FireZilla</w:t>
      </w:r>
      <w:proofErr w:type="spellEnd"/>
      <w:r>
        <w:t xml:space="preserve"> (TBD)</w:t>
      </w:r>
    </w:p>
    <w:p w14:paraId="12682B9D" w14:textId="77777777" w:rsidR="00B813D2" w:rsidRDefault="00B813D2" w:rsidP="00B813D2">
      <w:pPr>
        <w:spacing w:line="259" w:lineRule="auto"/>
      </w:pPr>
      <w:r>
        <w:t>Azure</w:t>
      </w:r>
    </w:p>
    <w:p w14:paraId="415DDD1C" w14:textId="0378B1C9" w:rsidR="00B813D2" w:rsidRDefault="00B813D2" w:rsidP="00B813D2">
      <w:pPr>
        <w:spacing w:line="259" w:lineRule="auto"/>
      </w:pPr>
      <w:r>
        <w:t xml:space="preserve">Server Host </w:t>
      </w:r>
      <w:r w:rsidR="544CDBA4">
        <w:t>(</w:t>
      </w:r>
      <w:r>
        <w:t>TBD</w:t>
      </w:r>
      <w:r w:rsidR="5A242B33">
        <w:t>)</w:t>
      </w:r>
    </w:p>
    <w:p w14:paraId="6A33CFF1" w14:textId="60BD4A28" w:rsidR="00156390" w:rsidRDefault="00156390" w:rsidP="00E2639A"/>
    <w:p w14:paraId="69C76FE0" w14:textId="4906C587" w:rsidR="00156390" w:rsidRDefault="00156390" w:rsidP="0052681F">
      <w:pPr>
        <w:pStyle w:val="Heading2"/>
      </w:pPr>
      <w:bookmarkStart w:id="12" w:name="_Toc147142271"/>
      <w:r>
        <w:t xml:space="preserve">Ethical </w:t>
      </w:r>
      <w:r w:rsidR="00046B29">
        <w:t xml:space="preserve">and Legal </w:t>
      </w:r>
      <w:r>
        <w:t>Considerations</w:t>
      </w:r>
      <w:bookmarkEnd w:id="12"/>
    </w:p>
    <w:p w14:paraId="3A7BC520" w14:textId="4967B429" w:rsidR="5B344F4D" w:rsidRDefault="5B344F4D" w:rsidP="4A3D9FDD">
      <w:pPr>
        <w:pStyle w:val="ListParagraph"/>
        <w:numPr>
          <w:ilvl w:val="0"/>
          <w:numId w:val="8"/>
        </w:numPr>
        <w:rPr>
          <w:rFonts w:eastAsia="Times New Roman"/>
          <w:color w:val="000000" w:themeColor="text1"/>
        </w:rPr>
      </w:pPr>
      <w:r w:rsidRPr="4A3D9FDD">
        <w:rPr>
          <w:rFonts w:eastAsia="Times New Roman"/>
          <w:color w:val="000000" w:themeColor="text1"/>
        </w:rPr>
        <w:t xml:space="preserve">The project will ensure the protection of information for the </w:t>
      </w:r>
      <w:r w:rsidR="585AB2BB" w:rsidRPr="4A3D9FDD">
        <w:rPr>
          <w:rFonts w:eastAsia="Times New Roman"/>
          <w:color w:val="000000" w:themeColor="text1"/>
        </w:rPr>
        <w:t>team</w:t>
      </w:r>
      <w:r w:rsidRPr="4A3D9FDD">
        <w:rPr>
          <w:rFonts w:eastAsia="Times New Roman"/>
          <w:color w:val="000000" w:themeColor="text1"/>
        </w:rPr>
        <w:t xml:space="preserve"> and users in accordance with the Privacy Act of 1974.</w:t>
      </w:r>
    </w:p>
    <w:p w14:paraId="3E09C157" w14:textId="4AA7BB17" w:rsidR="5B344F4D" w:rsidRDefault="5B344F4D" w:rsidP="4A3D9FDD">
      <w:pPr>
        <w:pStyle w:val="ListParagraph"/>
        <w:numPr>
          <w:ilvl w:val="0"/>
          <w:numId w:val="8"/>
        </w:numPr>
        <w:rPr>
          <w:rFonts w:eastAsia="Times New Roman"/>
          <w:color w:val="000000" w:themeColor="text1"/>
        </w:rPr>
      </w:pPr>
      <w:r w:rsidRPr="4A3D9FDD">
        <w:rPr>
          <w:rFonts w:eastAsia="Times New Roman"/>
          <w:color w:val="000000" w:themeColor="text1"/>
        </w:rPr>
        <w:t>The program will ask for the correct permissions from users to access their network and devices.</w:t>
      </w:r>
    </w:p>
    <w:p w14:paraId="23C1F8E1" w14:textId="21359BEF" w:rsidR="5B344F4D" w:rsidRDefault="5B344F4D" w:rsidP="2AF156CE">
      <w:pPr>
        <w:pStyle w:val="ListParagraph"/>
        <w:numPr>
          <w:ilvl w:val="0"/>
          <w:numId w:val="8"/>
        </w:numPr>
        <w:rPr>
          <w:rFonts w:eastAsia="Times New Roman"/>
          <w:color w:val="000000" w:themeColor="text1"/>
        </w:rPr>
      </w:pPr>
      <w:r w:rsidRPr="2AF156CE">
        <w:rPr>
          <w:rFonts w:eastAsia="Times New Roman"/>
          <w:color w:val="000000" w:themeColor="text1"/>
        </w:rPr>
        <w:t xml:space="preserve">The program will notify the user of the steps we are taking during the process </w:t>
      </w:r>
      <w:r w:rsidR="37BFA044" w:rsidRPr="2AF156CE">
        <w:rPr>
          <w:rFonts w:eastAsia="Times New Roman"/>
          <w:color w:val="000000" w:themeColor="text1"/>
        </w:rPr>
        <w:t>to</w:t>
      </w:r>
      <w:r w:rsidRPr="2AF156CE">
        <w:rPr>
          <w:rFonts w:eastAsia="Times New Roman"/>
          <w:color w:val="000000" w:themeColor="text1"/>
        </w:rPr>
        <w:t xml:space="preserve"> be fully transparent in what it is doing and accomplishing.</w:t>
      </w:r>
    </w:p>
    <w:p w14:paraId="296D32C6" w14:textId="3420A8D4" w:rsidR="73B908D3" w:rsidRDefault="13C60CF5" w:rsidP="5167962C">
      <w:pPr>
        <w:pStyle w:val="ListParagraph"/>
        <w:numPr>
          <w:ilvl w:val="0"/>
          <w:numId w:val="8"/>
        </w:numPr>
        <w:rPr>
          <w:rFonts w:eastAsia="Times New Roman"/>
          <w:color w:val="000000" w:themeColor="text1"/>
        </w:rPr>
      </w:pPr>
      <w:r w:rsidRPr="6BF937C0">
        <w:rPr>
          <w:rFonts w:eastAsia="Times New Roman"/>
          <w:color w:val="000000" w:themeColor="text1"/>
        </w:rPr>
        <w:t xml:space="preserve">The program will include a liability claim that states if there is an attack on their network or IoT devices, that </w:t>
      </w:r>
      <w:r w:rsidR="1C53B9F1" w:rsidRPr="6BF937C0">
        <w:rPr>
          <w:rFonts w:eastAsia="Times New Roman"/>
          <w:color w:val="000000" w:themeColor="text1"/>
        </w:rPr>
        <w:t>the program or creators cannot be held liable.</w:t>
      </w:r>
    </w:p>
    <w:p w14:paraId="5EE72EDE" w14:textId="2B9D567C" w:rsidR="76456BB9" w:rsidRDefault="76648575" w:rsidP="2AF156CE">
      <w:pPr>
        <w:pStyle w:val="ListParagraph"/>
        <w:numPr>
          <w:ilvl w:val="0"/>
          <w:numId w:val="8"/>
        </w:numPr>
        <w:rPr>
          <w:rFonts w:eastAsia="Times New Roman"/>
          <w:color w:val="000000" w:themeColor="text1"/>
        </w:rPr>
      </w:pPr>
      <w:r w:rsidRPr="2AF156CE">
        <w:rPr>
          <w:rFonts w:eastAsia="Times New Roman"/>
          <w:color w:val="000000" w:themeColor="text1"/>
        </w:rPr>
        <w:t>The program will not harm a user’s network or IoT devices.</w:t>
      </w:r>
    </w:p>
    <w:p w14:paraId="2225BCBA" w14:textId="314C3A80" w:rsidR="64F17D34" w:rsidRDefault="64F17D34" w:rsidP="6BF937C0">
      <w:pPr>
        <w:pStyle w:val="ListParagraph"/>
        <w:numPr>
          <w:ilvl w:val="0"/>
          <w:numId w:val="8"/>
        </w:numPr>
        <w:rPr>
          <w:rFonts w:eastAsia="Times New Roman"/>
          <w:color w:val="000000" w:themeColor="text1"/>
        </w:rPr>
      </w:pPr>
      <w:r w:rsidRPr="6BF937C0">
        <w:rPr>
          <w:rFonts w:eastAsia="Times New Roman"/>
          <w:color w:val="000000" w:themeColor="text1"/>
        </w:rPr>
        <w:t xml:space="preserve">The Terms and Services Agreement will include everything above and will notify the user that accepting the Terms and </w:t>
      </w:r>
      <w:r w:rsidR="73E2745D" w:rsidRPr="6BF937C0">
        <w:rPr>
          <w:rFonts w:eastAsia="Times New Roman"/>
          <w:color w:val="000000" w:themeColor="text1"/>
        </w:rPr>
        <w:t>Services Agreement acts as a contract that the user will not hold the program or creators liable in the case that an attacker breaches their network.</w:t>
      </w:r>
    </w:p>
    <w:p w14:paraId="7B418932" w14:textId="77777777" w:rsidR="00F8797E" w:rsidRDefault="00F8797E" w:rsidP="00F8797E">
      <w:pPr>
        <w:pStyle w:val="Heading2"/>
      </w:pPr>
    </w:p>
    <w:p w14:paraId="5196CF0D" w14:textId="1C39337C" w:rsidR="00AC6CF9" w:rsidRPr="00F8797E" w:rsidRDefault="00AC6CF9" w:rsidP="00F8797E">
      <w:pPr>
        <w:pStyle w:val="Heading2"/>
      </w:pPr>
      <w:bookmarkStart w:id="13" w:name="_Toc147142272"/>
      <w:r w:rsidRPr="003072B8">
        <w:t>Team Rules</w:t>
      </w:r>
      <w:bookmarkEnd w:id="13"/>
    </w:p>
    <w:p w14:paraId="1B9D3AF9" w14:textId="116063CE" w:rsidR="00B813D2" w:rsidRPr="00564D65" w:rsidRDefault="00B813D2" w:rsidP="73B908D3">
      <w:pPr>
        <w:pStyle w:val="ListParagraph"/>
        <w:numPr>
          <w:ilvl w:val="0"/>
          <w:numId w:val="1"/>
        </w:numPr>
        <w:rPr>
          <w:rFonts w:eastAsia="Times New Roman"/>
          <w:color w:val="000000"/>
        </w:rPr>
      </w:pPr>
      <w:r w:rsidRPr="73B908D3">
        <w:rPr>
          <w:rFonts w:eastAsia="Times New Roman"/>
          <w:color w:val="000000" w:themeColor="text1"/>
        </w:rPr>
        <w:t>Plagiarism will not be tolerated. Any team member that plagiarizes will be subject to university policies and a team meeting will be called.</w:t>
      </w:r>
    </w:p>
    <w:p w14:paraId="79EC1CBF" w14:textId="0B06BE93" w:rsidR="00B813D2" w:rsidRPr="00564D65" w:rsidRDefault="00B813D2" w:rsidP="77EC8DE6">
      <w:pPr>
        <w:pStyle w:val="ListParagraph"/>
        <w:numPr>
          <w:ilvl w:val="0"/>
          <w:numId w:val="1"/>
        </w:numPr>
        <w:rPr>
          <w:rFonts w:eastAsia="Times New Roman"/>
          <w:color w:val="000000"/>
        </w:rPr>
      </w:pPr>
      <w:r w:rsidRPr="77EC8DE6">
        <w:rPr>
          <w:rFonts w:eastAsia="Times New Roman"/>
          <w:color w:val="000000" w:themeColor="text1"/>
        </w:rPr>
        <w:t xml:space="preserve">Each team member will stay current on their tasks to ensure the project milestones are </w:t>
      </w:r>
      <w:r w:rsidR="4425E24F" w:rsidRPr="77EC8DE6">
        <w:rPr>
          <w:rFonts w:eastAsia="Times New Roman"/>
          <w:color w:val="000000" w:themeColor="text1"/>
        </w:rPr>
        <w:t>met</w:t>
      </w:r>
      <w:r w:rsidRPr="77EC8DE6">
        <w:rPr>
          <w:rFonts w:eastAsia="Times New Roman"/>
          <w:color w:val="000000" w:themeColor="text1"/>
        </w:rPr>
        <w:t>. If an event conflicts that will affect the completion of a deliverable, the team member will notify the other team members at least 24 hours in advance of the scheduled due date.</w:t>
      </w:r>
    </w:p>
    <w:p w14:paraId="7217D7BA" w14:textId="0F0C6BEB" w:rsidR="00B813D2" w:rsidRPr="00564D65" w:rsidRDefault="00B813D2" w:rsidP="73B908D3">
      <w:pPr>
        <w:pStyle w:val="ListParagraph"/>
        <w:numPr>
          <w:ilvl w:val="0"/>
          <w:numId w:val="1"/>
        </w:numPr>
        <w:rPr>
          <w:rFonts w:eastAsia="Times New Roman"/>
          <w:color w:val="000000"/>
        </w:rPr>
      </w:pPr>
      <w:r w:rsidRPr="77EC8DE6">
        <w:rPr>
          <w:rFonts w:eastAsia="Times New Roman"/>
          <w:color w:val="000000" w:themeColor="text1"/>
        </w:rPr>
        <w:t xml:space="preserve">If a group member </w:t>
      </w:r>
      <w:r w:rsidR="6752EED5" w:rsidRPr="77EC8DE6">
        <w:rPr>
          <w:rFonts w:eastAsia="Times New Roman"/>
          <w:color w:val="000000" w:themeColor="text1"/>
        </w:rPr>
        <w:t>is</w:t>
      </w:r>
      <w:r w:rsidRPr="77EC8DE6">
        <w:rPr>
          <w:rFonts w:eastAsia="Times New Roman"/>
          <w:color w:val="000000" w:themeColor="text1"/>
        </w:rPr>
        <w:t xml:space="preserve"> absent on class days or for an extended </w:t>
      </w:r>
      <w:r w:rsidR="72B6813A" w:rsidRPr="77EC8DE6">
        <w:rPr>
          <w:rFonts w:eastAsia="Times New Roman"/>
          <w:color w:val="000000" w:themeColor="text1"/>
        </w:rPr>
        <w:t>period</w:t>
      </w:r>
      <w:r w:rsidRPr="77EC8DE6">
        <w:rPr>
          <w:rFonts w:eastAsia="Times New Roman"/>
          <w:color w:val="000000" w:themeColor="text1"/>
        </w:rPr>
        <w:t xml:space="preserve">, they will notify the other team members and the </w:t>
      </w:r>
      <w:r w:rsidR="756922AC" w:rsidRPr="77EC8DE6">
        <w:rPr>
          <w:rFonts w:eastAsia="Times New Roman"/>
          <w:color w:val="000000" w:themeColor="text1"/>
        </w:rPr>
        <w:t>instructors</w:t>
      </w:r>
      <w:r w:rsidRPr="77EC8DE6">
        <w:rPr>
          <w:rFonts w:eastAsia="Times New Roman"/>
          <w:color w:val="000000" w:themeColor="text1"/>
        </w:rPr>
        <w:t>.</w:t>
      </w:r>
    </w:p>
    <w:p w14:paraId="17BBDCA7" w14:textId="16418B98" w:rsidR="00B813D2" w:rsidRPr="00564D65" w:rsidRDefault="2385B4B5" w:rsidP="73B908D3">
      <w:pPr>
        <w:pStyle w:val="ListParagraph"/>
        <w:numPr>
          <w:ilvl w:val="0"/>
          <w:numId w:val="1"/>
        </w:numPr>
        <w:rPr>
          <w:rFonts w:eastAsia="Times New Roman"/>
          <w:color w:val="000000"/>
        </w:rPr>
      </w:pPr>
      <w:r w:rsidRPr="2AF156CE">
        <w:rPr>
          <w:rFonts w:eastAsia="Times New Roman"/>
          <w:color w:val="000000" w:themeColor="text1"/>
        </w:rPr>
        <w:t>All team members must attend all scheduled meetings and provide updates to the acting project manager.</w:t>
      </w:r>
      <w:r w:rsidR="00B813D2" w:rsidRPr="2AF156CE">
        <w:rPr>
          <w:rFonts w:eastAsia="Times New Roman"/>
          <w:color w:val="000000" w:themeColor="text1"/>
        </w:rPr>
        <w:t xml:space="preserve"> If a team member cannot make a scheduled meeting, they must notify all team members at least 4 hours in advance and provide an update via messenger or email.</w:t>
      </w:r>
    </w:p>
    <w:p w14:paraId="1D0CC3AB" w14:textId="77777777" w:rsidR="00B813D2" w:rsidRPr="00564D65" w:rsidRDefault="00B813D2" w:rsidP="73B908D3">
      <w:pPr>
        <w:pStyle w:val="ListParagraph"/>
        <w:numPr>
          <w:ilvl w:val="0"/>
          <w:numId w:val="1"/>
        </w:numPr>
        <w:rPr>
          <w:rFonts w:eastAsia="Times New Roman" w:cstheme="minorHAnsi"/>
          <w:color w:val="000000"/>
        </w:rPr>
      </w:pPr>
      <w:r w:rsidRPr="73B908D3">
        <w:rPr>
          <w:rFonts w:eastAsia="Times New Roman"/>
          <w:color w:val="000000" w:themeColor="text1"/>
        </w:rPr>
        <w:t>All team members will review the oral presentation and final report.</w:t>
      </w:r>
    </w:p>
    <w:p w14:paraId="0B634476" w14:textId="4F2FD34E" w:rsidR="00B813D2" w:rsidRDefault="00B813D2" w:rsidP="73B908D3">
      <w:pPr>
        <w:pStyle w:val="ListParagraph"/>
        <w:numPr>
          <w:ilvl w:val="0"/>
          <w:numId w:val="1"/>
        </w:numPr>
        <w:rPr>
          <w:rFonts w:eastAsia="Times New Roman"/>
          <w:i/>
          <w:iCs/>
          <w:color w:val="000000" w:themeColor="text1"/>
        </w:rPr>
      </w:pPr>
      <w:r w:rsidRPr="73B908D3">
        <w:rPr>
          <w:rFonts w:eastAsia="Times New Roman"/>
          <w:color w:val="000000" w:themeColor="text1"/>
        </w:rPr>
        <w:t>All team members will respect the opinions and ideas of each team member, other students, and faculty.</w:t>
      </w:r>
    </w:p>
    <w:p w14:paraId="08EEB969" w14:textId="77777777" w:rsidR="00CA2EA4" w:rsidRDefault="00CA2EA4" w:rsidP="00B813D2">
      <w:pPr>
        <w:pStyle w:val="Heading1"/>
        <w:rPr>
          <w:rFonts w:asciiTheme="minorHAnsi" w:eastAsia="Times New Roman" w:hAnsiTheme="minorHAnsi" w:cstheme="minorHAnsi"/>
          <w:b/>
          <w:color w:val="000000" w:themeColor="text1"/>
          <w:sz w:val="24"/>
          <w:szCs w:val="24"/>
        </w:rPr>
      </w:pPr>
      <w:bookmarkStart w:id="14" w:name="_Toc49124246"/>
      <w:bookmarkStart w:id="15" w:name="_Toc147142273"/>
    </w:p>
    <w:p w14:paraId="780261E5" w14:textId="77777777" w:rsidR="00CA2EA4" w:rsidRPr="00CA2EA4" w:rsidRDefault="00CA2EA4" w:rsidP="00CA2EA4"/>
    <w:p w14:paraId="226412CC" w14:textId="7E1F117C" w:rsidR="00B813D2" w:rsidRPr="00B813D2" w:rsidRDefault="007B600E" w:rsidP="00B813D2">
      <w:pPr>
        <w:pStyle w:val="Heading1"/>
        <w:rPr>
          <w:rFonts w:asciiTheme="minorHAnsi" w:eastAsia="Times New Roman" w:hAnsiTheme="minorHAnsi" w:cstheme="minorHAnsi"/>
          <w:b/>
          <w:color w:val="000000" w:themeColor="text1"/>
          <w:sz w:val="24"/>
          <w:szCs w:val="24"/>
        </w:rPr>
      </w:pPr>
      <w:r w:rsidRPr="00564D65">
        <w:rPr>
          <w:rFonts w:asciiTheme="minorHAnsi" w:eastAsia="Times New Roman" w:hAnsiTheme="minorHAnsi" w:cstheme="minorHAnsi"/>
          <w:b/>
          <w:color w:val="000000" w:themeColor="text1"/>
          <w:sz w:val="24"/>
          <w:szCs w:val="24"/>
        </w:rPr>
        <w:lastRenderedPageBreak/>
        <w:t>Team Signatures:</w:t>
      </w:r>
      <w:bookmarkEnd w:id="14"/>
      <w:bookmarkEnd w:id="15"/>
    </w:p>
    <w:p w14:paraId="031822DC" w14:textId="3244B048" w:rsidR="007B600E" w:rsidRPr="00564D65" w:rsidRDefault="007B600E" w:rsidP="007B600E">
      <w:pPr>
        <w:rPr>
          <w:rFonts w:eastAsia="Times New Roman" w:cstheme="minorHAnsi"/>
          <w:color w:val="000000"/>
        </w:rPr>
      </w:pPr>
    </w:p>
    <w:p w14:paraId="5A06CD8E" w14:textId="53121B61" w:rsidR="00B813D2" w:rsidRPr="00B813D2" w:rsidRDefault="6BC0FE79" w:rsidP="5167962C">
      <w:pPr>
        <w:rPr>
          <w:rFonts w:eastAsia="Times New Roman"/>
          <w:b/>
          <w:bCs/>
          <w:color w:val="000000"/>
        </w:rPr>
      </w:pPr>
      <w:r w:rsidRPr="5167962C">
        <w:rPr>
          <w:rFonts w:eastAsia="Times New Roman"/>
          <w:b/>
          <w:bCs/>
          <w:color w:val="000000" w:themeColor="text1"/>
        </w:rPr>
        <w:t>Project Manager</w:t>
      </w:r>
      <w:r w:rsidR="00B813D2">
        <w:tab/>
      </w:r>
      <w:r w:rsidR="00B813D2">
        <w:tab/>
      </w:r>
      <w:r w:rsidR="00B813D2">
        <w:tab/>
      </w:r>
      <w:r w:rsidR="00B813D2">
        <w:tab/>
      </w:r>
      <w:r w:rsidRPr="5167962C">
        <w:rPr>
          <w:rFonts w:eastAsia="Times New Roman"/>
          <w:b/>
          <w:bCs/>
          <w:color w:val="000000" w:themeColor="text1"/>
        </w:rPr>
        <w:t>Security Analyst</w:t>
      </w:r>
    </w:p>
    <w:p w14:paraId="0EB32F62" w14:textId="5C562D6F" w:rsidR="5167962C" w:rsidRDefault="5167962C" w:rsidP="5167962C">
      <w:pPr>
        <w:rPr>
          <w:rFonts w:eastAsia="Times New Roman"/>
          <w:color w:val="000000" w:themeColor="text1"/>
        </w:rPr>
      </w:pPr>
    </w:p>
    <w:p w14:paraId="4FFE14FB" w14:textId="5BB7C5C9" w:rsidR="007B600E" w:rsidRPr="00564D65" w:rsidRDefault="08F4767B" w:rsidP="5167962C">
      <w:pPr>
        <w:rPr>
          <w:rFonts w:eastAsia="Times New Roman"/>
          <w:color w:val="000000"/>
        </w:rPr>
      </w:pPr>
      <w:r w:rsidRPr="5167962C">
        <w:rPr>
          <w:rFonts w:eastAsia="Times New Roman"/>
          <w:color w:val="000000" w:themeColor="text1"/>
        </w:rPr>
        <w:t xml:space="preserve">Signature:  </w:t>
      </w:r>
      <w:r w:rsidR="71F47277" w:rsidRPr="5167962C">
        <w:rPr>
          <w:rFonts w:eastAsia="Times New Roman"/>
          <w:color w:val="000000" w:themeColor="text1"/>
        </w:rPr>
        <w:t xml:space="preserve">    </w:t>
      </w:r>
      <w:r w:rsidR="007B600E">
        <w:rPr>
          <w:noProof/>
        </w:rPr>
        <mc:AlternateContent>
          <mc:Choice Requires="wpg">
            <w:drawing>
              <wp:inline distT="0" distB="0" distL="0" distR="0" wp14:anchorId="217F07B8" wp14:editId="15B36F43">
                <wp:extent cx="593725" cy="289560"/>
                <wp:effectExtent l="57150" t="38100" r="15875" b="53340"/>
                <wp:docPr id="1446135427" name="Group 1"/>
                <wp:cNvGraphicFramePr/>
                <a:graphic xmlns:a="http://schemas.openxmlformats.org/drawingml/2006/main">
                  <a:graphicData uri="http://schemas.microsoft.com/office/word/2010/wordprocessingGroup">
                    <wpg:wgp>
                      <wpg:cNvGrpSpPr/>
                      <wpg:grpSpPr>
                        <a:xfrm>
                          <a:off x="0" y="0"/>
                          <a:ext cx="593725" cy="289560"/>
                          <a:chOff x="0" y="0"/>
                          <a:chExt cx="3985780" cy="1944407"/>
                        </a:xfrm>
                      </wpg:grpSpPr>
                      <w14:contentPart bwMode="auto" r:id="rId8">
                        <w14:nvContentPartPr>
                          <w14:cNvPr id="2" name="Ink 2"/>
                          <w14:cNvContentPartPr/>
                        </w14:nvContentPartPr>
                        <w14:xfrm>
                          <a:off x="0" y="0"/>
                          <a:ext cx="2055848" cy="1944407"/>
                        </w14:xfrm>
                      </w14:contentPart>
                      <w14:contentPart bwMode="auto" r:id="rId9">
                        <w14:nvContentPartPr>
                          <w14:cNvPr id="3" name="Ink 3"/>
                          <w14:cNvContentPartPr/>
                        </w14:nvContentPartPr>
                        <w14:xfrm>
                          <a:off x="2034707" y="124576"/>
                          <a:ext cx="1951073" cy="876929"/>
                        </w14:xfrm>
                      </w14:contentPart>
                    </wpg:wgp>
                  </a:graphicData>
                </a:graphic>
              </wp:inline>
            </w:drawing>
          </mc:Choice>
          <mc:Fallback xmlns:a="http://schemas.openxmlformats.org/drawingml/2006/main" xmlns:a14="http://schemas.microsoft.com/office/drawing/2010/main" xmlns:pic="http://schemas.openxmlformats.org/drawingml/2006/picture"/>
        </mc:AlternateContent>
      </w:r>
      <w:r w:rsidR="007B600E">
        <w:tab/>
      </w:r>
      <w:r w:rsidR="71F47277" w:rsidRPr="5167962C">
        <w:rPr>
          <w:rFonts w:eastAsia="Times New Roman"/>
          <w:color w:val="000000" w:themeColor="text1"/>
        </w:rPr>
        <w:t xml:space="preserve">               </w:t>
      </w:r>
      <w:r w:rsidR="007B600E">
        <w:tab/>
      </w:r>
      <w:r w:rsidRPr="5167962C">
        <w:rPr>
          <w:rFonts w:eastAsia="Times New Roman"/>
          <w:color w:val="000000" w:themeColor="text1"/>
        </w:rPr>
        <w:t xml:space="preserve">Signature:  </w:t>
      </w:r>
      <w:r w:rsidR="007B600E">
        <w:rPr>
          <w:noProof/>
        </w:rPr>
        <mc:AlternateContent>
          <mc:Choice Requires="wpg">
            <w:drawing>
              <wp:inline distT="0" distB="0" distL="0" distR="0" wp14:anchorId="47A4D6EE" wp14:editId="1D7665B3">
                <wp:extent cx="717550" cy="165735"/>
                <wp:effectExtent l="57150" t="57150" r="6350" b="43815"/>
                <wp:docPr id="2097415189" name="Group 1"/>
                <wp:cNvGraphicFramePr/>
                <a:graphic xmlns:a="http://schemas.openxmlformats.org/drawingml/2006/main">
                  <a:graphicData uri="http://schemas.microsoft.com/office/word/2010/wordprocessingGroup">
                    <wpg:wgp>
                      <wpg:cNvGrpSpPr/>
                      <wpg:grpSpPr>
                        <a:xfrm>
                          <a:off x="0" y="0"/>
                          <a:ext cx="717550" cy="165735"/>
                          <a:chOff x="0" y="0"/>
                          <a:chExt cx="1304082" cy="301600"/>
                        </a:xfrm>
                      </wpg:grpSpPr>
                      <w14:contentPart bwMode="auto" r:id="rId10">
                        <w14:nvContentPartPr>
                          <w14:cNvPr id="103564045" name="Ink 2"/>
                          <w14:cNvContentPartPr/>
                        </w14:nvContentPartPr>
                        <w14:xfrm>
                          <a:off x="0" y="26561"/>
                          <a:ext cx="560990" cy="275039"/>
                        </w14:xfrm>
                      </w14:contentPart>
                      <w14:contentPart bwMode="auto" r:id="rId11">
                        <w14:nvContentPartPr>
                          <w14:cNvPr id="1233119969" name="Ink 3"/>
                          <w14:cNvContentPartPr/>
                        </w14:nvContentPartPr>
                        <w14:xfrm>
                          <a:off x="655915" y="0"/>
                          <a:ext cx="648167" cy="286840"/>
                        </w14:xfrm>
                      </w14:contentPart>
                      <w14:contentPart bwMode="auto" r:id="rId12">
                        <w14:nvContentPartPr>
                          <w14:cNvPr id="4" name="Ink 4"/>
                          <w14:cNvContentPartPr/>
                        </w14:nvContentPartPr>
                        <w14:xfrm>
                          <a:off x="1036915" y="148828"/>
                          <a:ext cx="113789" cy="7952"/>
                        </w14:xfrm>
                      </w14:contentPart>
                      <w14:contentPart bwMode="auto" r:id="rId13">
                        <w14:nvContentPartPr>
                          <w14:cNvPr id="5" name="Ink 5"/>
                          <w14:cNvContentPartPr/>
                        </w14:nvContentPartPr>
                        <w14:xfrm>
                          <a:off x="994153" y="110142"/>
                          <a:ext cx="4662" cy="23447"/>
                        </w14:xfrm>
                      </w14:contentPart>
                    </wpg:wgp>
                  </a:graphicData>
                </a:graphic>
              </wp:inline>
            </w:drawing>
          </mc:Choice>
          <mc:Fallback xmlns:a="http://schemas.openxmlformats.org/drawingml/2006/main" xmlns:a14="http://schemas.microsoft.com/office/drawing/2010/main" xmlns:pic="http://schemas.openxmlformats.org/drawingml/2006/picture"/>
        </mc:AlternateContent>
      </w:r>
    </w:p>
    <w:p w14:paraId="6177D0D4" w14:textId="27ECE017" w:rsidR="007B600E" w:rsidRPr="00564D65" w:rsidRDefault="007B600E" w:rsidP="007B600E">
      <w:pPr>
        <w:rPr>
          <w:rFonts w:eastAsia="Times New Roman" w:cstheme="minorHAnsi"/>
          <w:color w:val="000000"/>
        </w:rPr>
      </w:pPr>
    </w:p>
    <w:p w14:paraId="4C933838" w14:textId="3F42815D" w:rsidR="007B600E" w:rsidRPr="00564D65" w:rsidRDefault="007B600E" w:rsidP="2AF156CE">
      <w:pPr>
        <w:rPr>
          <w:rFonts w:eastAsia="Times New Roman"/>
          <w:color w:val="000000"/>
        </w:rPr>
      </w:pPr>
      <w:r w:rsidRPr="2AF156CE">
        <w:rPr>
          <w:rFonts w:eastAsia="Times New Roman"/>
          <w:color w:val="000000" w:themeColor="text1"/>
        </w:rPr>
        <w:t>Date:  ________</w:t>
      </w:r>
      <w:r w:rsidR="496DFD68" w:rsidRPr="2AF156CE">
        <w:rPr>
          <w:rFonts w:eastAsia="Times New Roman"/>
          <w:color w:val="000000" w:themeColor="text1"/>
        </w:rPr>
        <w:t>10</w:t>
      </w:r>
      <w:r w:rsidR="00B813D2" w:rsidRPr="2AF156CE">
        <w:rPr>
          <w:rFonts w:eastAsia="Times New Roman"/>
          <w:color w:val="000000" w:themeColor="text1"/>
        </w:rPr>
        <w:t>-0</w:t>
      </w:r>
      <w:r w:rsidR="1578BFEB" w:rsidRPr="2AF156CE">
        <w:rPr>
          <w:rFonts w:eastAsia="Times New Roman"/>
          <w:color w:val="000000" w:themeColor="text1"/>
        </w:rPr>
        <w:t>2</w:t>
      </w:r>
      <w:r w:rsidR="00B813D2" w:rsidRPr="2AF156CE">
        <w:rPr>
          <w:rFonts w:eastAsia="Times New Roman"/>
          <w:color w:val="000000" w:themeColor="text1"/>
        </w:rPr>
        <w:t>-2023</w:t>
      </w:r>
      <w:r w:rsidRPr="2AF156CE">
        <w:rPr>
          <w:rFonts w:eastAsia="Times New Roman"/>
          <w:color w:val="000000" w:themeColor="text1"/>
        </w:rPr>
        <w:t>______</w:t>
      </w:r>
      <w:r>
        <w:tab/>
      </w:r>
      <w:r>
        <w:tab/>
      </w:r>
      <w:r w:rsidRPr="2AF156CE">
        <w:rPr>
          <w:rFonts w:eastAsia="Times New Roman"/>
          <w:color w:val="000000" w:themeColor="text1"/>
        </w:rPr>
        <w:t>Date:  ________</w:t>
      </w:r>
      <w:r w:rsidR="739F2510" w:rsidRPr="2AF156CE">
        <w:rPr>
          <w:rFonts w:eastAsia="Times New Roman"/>
          <w:color w:val="000000" w:themeColor="text1"/>
        </w:rPr>
        <w:t>10</w:t>
      </w:r>
      <w:r w:rsidR="00B813D2" w:rsidRPr="2AF156CE">
        <w:rPr>
          <w:rFonts w:eastAsia="Times New Roman"/>
          <w:color w:val="000000" w:themeColor="text1"/>
        </w:rPr>
        <w:t>-</w:t>
      </w:r>
      <w:r w:rsidR="0D4DEF4E" w:rsidRPr="2AF156CE">
        <w:rPr>
          <w:rFonts w:eastAsia="Times New Roman"/>
          <w:color w:val="000000" w:themeColor="text1"/>
        </w:rPr>
        <w:t>02</w:t>
      </w:r>
      <w:r w:rsidR="00B813D2" w:rsidRPr="2AF156CE">
        <w:rPr>
          <w:rFonts w:eastAsia="Times New Roman"/>
          <w:color w:val="000000" w:themeColor="text1"/>
        </w:rPr>
        <w:t>-2023</w:t>
      </w:r>
      <w:r w:rsidRPr="2AF156CE">
        <w:rPr>
          <w:rFonts w:eastAsia="Times New Roman"/>
          <w:color w:val="000000" w:themeColor="text1"/>
        </w:rPr>
        <w:t>__________</w:t>
      </w:r>
      <w:r>
        <w:tab/>
      </w:r>
    </w:p>
    <w:p w14:paraId="46E0A911" w14:textId="77777777" w:rsidR="007B600E" w:rsidRPr="00564D65" w:rsidRDefault="007B600E" w:rsidP="007B600E">
      <w:pPr>
        <w:rPr>
          <w:rFonts w:eastAsia="Times New Roman" w:cstheme="minorHAnsi"/>
        </w:rPr>
      </w:pPr>
    </w:p>
    <w:p w14:paraId="506C6739" w14:textId="6853016B" w:rsidR="007B600E" w:rsidRPr="00564D65" w:rsidRDefault="007B600E" w:rsidP="00F8797E">
      <w:pPr>
        <w:rPr>
          <w:rFonts w:eastAsia="Times New Roman" w:cstheme="minorHAnsi"/>
          <w:color w:val="000000"/>
        </w:rPr>
      </w:pP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3C29537F" w14:textId="26C78427" w:rsidR="00B813D2" w:rsidRPr="00B813D2" w:rsidRDefault="6BC0FE79" w:rsidP="5167962C">
      <w:pPr>
        <w:rPr>
          <w:rFonts w:eastAsia="Times New Roman"/>
          <w:b/>
          <w:bCs/>
          <w:color w:val="000000"/>
        </w:rPr>
      </w:pPr>
      <w:r w:rsidRPr="5167962C">
        <w:rPr>
          <w:rFonts w:eastAsia="Times New Roman"/>
          <w:b/>
          <w:bCs/>
          <w:color w:val="000000" w:themeColor="text1"/>
        </w:rPr>
        <w:t>Researcher</w:t>
      </w:r>
      <w:r w:rsidR="00B813D2">
        <w:tab/>
      </w:r>
      <w:r w:rsidR="00B813D2">
        <w:tab/>
      </w:r>
      <w:r w:rsidR="00B813D2">
        <w:tab/>
      </w:r>
      <w:r w:rsidR="00B813D2">
        <w:tab/>
      </w:r>
      <w:r w:rsidR="00B813D2">
        <w:tab/>
      </w:r>
      <w:r w:rsidR="00B813D2">
        <w:tab/>
      </w:r>
      <w:r w:rsidR="76E73AD8" w:rsidRPr="5167962C">
        <w:rPr>
          <w:rFonts w:eastAsia="Times New Roman"/>
          <w:b/>
          <w:bCs/>
          <w:color w:val="000000" w:themeColor="text1"/>
        </w:rPr>
        <w:t>Security Analyst</w:t>
      </w:r>
    </w:p>
    <w:p w14:paraId="2A0D4F6C" w14:textId="0280129E" w:rsidR="5167962C" w:rsidRDefault="5167962C" w:rsidP="5167962C">
      <w:pPr>
        <w:rPr>
          <w:rFonts w:eastAsia="Times New Roman"/>
          <w:b/>
          <w:bCs/>
          <w:color w:val="000000" w:themeColor="text1"/>
        </w:rPr>
      </w:pPr>
    </w:p>
    <w:p w14:paraId="6CB5E5D8" w14:textId="4D1866B7" w:rsidR="007B600E" w:rsidRPr="00564D65" w:rsidRDefault="007B600E" w:rsidP="007B600E">
      <w:pPr>
        <w:rPr>
          <w:rFonts w:eastAsia="Times New Roman" w:cstheme="minorHAnsi"/>
          <w:color w:val="000000"/>
        </w:rPr>
      </w:pPr>
      <w:r w:rsidRPr="00564D65">
        <w:rPr>
          <w:rFonts w:eastAsia="Times New Roman" w:cstheme="minorHAnsi"/>
          <w:color w:val="000000"/>
        </w:rPr>
        <w:t>Signature:  ______</w:t>
      </w:r>
      <w:r w:rsidR="00B813D2">
        <w:rPr>
          <w:rFonts w:eastAsia="Times New Roman" w:cstheme="minorHAnsi"/>
          <w:color w:val="000000"/>
        </w:rPr>
        <w:t>Wayne Lecky</w:t>
      </w:r>
      <w:r w:rsidRPr="00564D65">
        <w:rPr>
          <w:rFonts w:eastAsia="Times New Roman" w:cstheme="minorHAnsi"/>
          <w:color w:val="000000"/>
        </w:rPr>
        <w:t>______</w:t>
      </w:r>
      <w:r w:rsidRPr="00564D65">
        <w:rPr>
          <w:rFonts w:eastAsia="Times New Roman" w:cstheme="minorHAnsi"/>
          <w:color w:val="000000"/>
        </w:rPr>
        <w:tab/>
      </w:r>
      <w:r w:rsidRPr="00564D65">
        <w:rPr>
          <w:rFonts w:eastAsia="Times New Roman" w:cstheme="minorHAnsi"/>
          <w:color w:val="000000"/>
        </w:rPr>
        <w:tab/>
        <w:t>Signature:  ____</w:t>
      </w:r>
      <w:r w:rsidR="00B813D2">
        <w:rPr>
          <w:rFonts w:eastAsia="Times New Roman" w:cstheme="minorHAnsi"/>
          <w:color w:val="000000"/>
        </w:rPr>
        <w:t>Griffin Dickerson</w:t>
      </w:r>
      <w:r w:rsidRPr="00564D65">
        <w:rPr>
          <w:rFonts w:eastAsia="Times New Roman" w:cstheme="minorHAnsi"/>
          <w:color w:val="000000"/>
        </w:rPr>
        <w:t>_____</w:t>
      </w:r>
    </w:p>
    <w:p w14:paraId="193F8ABA" w14:textId="77777777" w:rsidR="007B600E" w:rsidRPr="00564D65" w:rsidRDefault="007B600E" w:rsidP="007B600E">
      <w:pPr>
        <w:rPr>
          <w:rFonts w:eastAsia="Times New Roman" w:cstheme="minorHAnsi"/>
          <w:color w:val="000000"/>
        </w:rPr>
      </w:pPr>
    </w:p>
    <w:p w14:paraId="35B9D3C5" w14:textId="3FBE28D8" w:rsidR="007B600E" w:rsidRPr="00564D65" w:rsidRDefault="08F4767B" w:rsidP="72D10F33">
      <w:pPr>
        <w:rPr>
          <w:rFonts w:eastAsia="Times New Roman"/>
          <w:color w:val="000000"/>
        </w:rPr>
      </w:pPr>
      <w:r w:rsidRPr="2AF156CE">
        <w:rPr>
          <w:rFonts w:eastAsia="Times New Roman"/>
          <w:color w:val="000000" w:themeColor="text1"/>
        </w:rPr>
        <w:t>Date:  ________</w:t>
      </w:r>
      <w:r w:rsidR="413E408A" w:rsidRPr="2AF156CE">
        <w:rPr>
          <w:rFonts w:eastAsia="Times New Roman"/>
          <w:color w:val="000000" w:themeColor="text1"/>
        </w:rPr>
        <w:t>10-2-2023</w:t>
      </w:r>
      <w:r w:rsidRPr="2AF156CE">
        <w:rPr>
          <w:rFonts w:eastAsia="Times New Roman"/>
          <w:color w:val="000000" w:themeColor="text1"/>
        </w:rPr>
        <w:t>__________</w:t>
      </w:r>
      <w:r w:rsidR="007B600E">
        <w:tab/>
      </w:r>
      <w:r w:rsidR="007B600E">
        <w:tab/>
      </w:r>
      <w:r w:rsidRPr="2AF156CE">
        <w:rPr>
          <w:rFonts w:eastAsia="Times New Roman"/>
          <w:color w:val="000000" w:themeColor="text1"/>
        </w:rPr>
        <w:t>Date:  ________</w:t>
      </w:r>
      <w:r w:rsidR="727A88BC" w:rsidRPr="2AF156CE">
        <w:rPr>
          <w:rFonts w:eastAsia="Times New Roman"/>
          <w:color w:val="000000" w:themeColor="text1"/>
        </w:rPr>
        <w:t>10-2-2023_____</w:t>
      </w:r>
      <w:r w:rsidRPr="2AF156CE">
        <w:rPr>
          <w:rFonts w:eastAsia="Times New Roman"/>
          <w:color w:val="000000" w:themeColor="text1"/>
        </w:rPr>
        <w:t>______</w:t>
      </w:r>
      <w:r w:rsidR="007B600E">
        <w:tab/>
      </w:r>
    </w:p>
    <w:p w14:paraId="34FDEA02" w14:textId="77777777" w:rsidR="007B600E" w:rsidRPr="00564D65" w:rsidRDefault="007B600E" w:rsidP="007B600E">
      <w:pPr>
        <w:rPr>
          <w:rFonts w:eastAsia="Times New Roman" w:cstheme="minorHAnsi"/>
        </w:rPr>
      </w:pPr>
    </w:p>
    <w:p w14:paraId="095B97F9" w14:textId="2F9F0955"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5EC28B22" w14:textId="19E1DEC9" w:rsidR="007B600E" w:rsidRDefault="007B600E" w:rsidP="007B600E">
      <w:pPr>
        <w:rPr>
          <w:rFonts w:eastAsia="Times New Roman" w:cstheme="minorHAnsi"/>
          <w:b/>
          <w:bCs/>
          <w:color w:val="000000"/>
        </w:rPr>
      </w:pPr>
    </w:p>
    <w:p w14:paraId="2906F932" w14:textId="39793B21" w:rsidR="5167962C" w:rsidRDefault="5167962C" w:rsidP="5167962C">
      <w:pPr>
        <w:rPr>
          <w:rFonts w:eastAsia="Times New Roman"/>
          <w:b/>
          <w:bCs/>
          <w:color w:val="000000" w:themeColor="text1"/>
        </w:rPr>
      </w:pPr>
    </w:p>
    <w:p w14:paraId="70A3C050" w14:textId="50F268F3" w:rsidR="00532F62" w:rsidRPr="00532F62" w:rsidRDefault="76E73AD8" w:rsidP="5167962C">
      <w:pPr>
        <w:rPr>
          <w:rFonts w:eastAsia="Times New Roman"/>
          <w:color w:val="000000"/>
        </w:rPr>
      </w:pPr>
      <w:r w:rsidRPr="5167962C">
        <w:rPr>
          <w:rFonts w:eastAsia="Times New Roman"/>
          <w:b/>
          <w:bCs/>
          <w:color w:val="000000" w:themeColor="text1"/>
        </w:rPr>
        <w:t>Implementation Specialist</w:t>
      </w:r>
      <w:r w:rsidR="5146E510" w:rsidRPr="5167962C">
        <w:rPr>
          <w:rFonts w:eastAsia="Times New Roman"/>
          <w:b/>
          <w:bCs/>
          <w:color w:val="000000" w:themeColor="text1"/>
        </w:rPr>
        <w:t xml:space="preserve">                                   Project Advisor Signature: (Ryan Moore)</w:t>
      </w:r>
    </w:p>
    <w:p w14:paraId="49B765C5" w14:textId="437BF7D0" w:rsidR="007B600E" w:rsidRPr="00564D65" w:rsidRDefault="007B600E" w:rsidP="2AF156CE">
      <w:pPr>
        <w:rPr>
          <w:rFonts w:eastAsia="Times New Roman"/>
          <w:b/>
          <w:bCs/>
          <w:color w:val="000000" w:themeColor="text1"/>
        </w:rPr>
      </w:pPr>
    </w:p>
    <w:p w14:paraId="5A37F2DB" w14:textId="03FE537F" w:rsidR="007B600E" w:rsidRPr="00564D65" w:rsidRDefault="08F4767B" w:rsidP="5167962C">
      <w:pPr>
        <w:rPr>
          <w:rFonts w:eastAsia="Times New Roman"/>
          <w:color w:val="000000" w:themeColor="text1"/>
        </w:rPr>
      </w:pPr>
      <w:r w:rsidRPr="2AF156CE">
        <w:rPr>
          <w:rFonts w:eastAsia="Times New Roman"/>
          <w:color w:val="000000" w:themeColor="text1"/>
        </w:rPr>
        <w:t xml:space="preserve">Signature:  </w:t>
      </w:r>
      <w:r w:rsidR="6E3664EA">
        <w:rPr>
          <w:noProof/>
        </w:rPr>
        <w:drawing>
          <wp:inline distT="0" distB="0" distL="0" distR="0" wp14:anchorId="1402A9DB" wp14:editId="5891AFAF">
            <wp:extent cx="1198646" cy="379571"/>
            <wp:effectExtent l="0" t="0" r="0" b="0"/>
            <wp:docPr id="1742575976" name="Picture 174257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646" cy="379571"/>
                    </a:xfrm>
                    <a:prstGeom prst="rect">
                      <a:avLst/>
                    </a:prstGeom>
                  </pic:spPr>
                </pic:pic>
              </a:graphicData>
            </a:graphic>
          </wp:inline>
        </w:drawing>
      </w:r>
      <w:r w:rsidR="007B600E">
        <w:tab/>
      </w:r>
      <w:r w:rsidR="007B600E">
        <w:tab/>
      </w:r>
      <w:r w:rsidR="57AD7B74" w:rsidRPr="2AF156CE">
        <w:rPr>
          <w:rFonts w:eastAsia="Times New Roman"/>
          <w:color w:val="000000" w:themeColor="text1"/>
        </w:rPr>
        <w:t xml:space="preserve">Signature:  </w:t>
      </w:r>
      <w:r w:rsidR="61EBCDF1">
        <w:rPr>
          <w:noProof/>
        </w:rPr>
        <w:drawing>
          <wp:inline distT="0" distB="0" distL="0" distR="0" wp14:anchorId="1B0BA8D7" wp14:editId="0E7278D1">
            <wp:extent cx="2133600" cy="449179"/>
            <wp:effectExtent l="0" t="0" r="0" b="0"/>
            <wp:docPr id="754984177" name="Picture 75498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3600" cy="449179"/>
                    </a:xfrm>
                    <a:prstGeom prst="rect">
                      <a:avLst/>
                    </a:prstGeom>
                  </pic:spPr>
                </pic:pic>
              </a:graphicData>
            </a:graphic>
          </wp:inline>
        </w:drawing>
      </w:r>
      <w:r w:rsidR="007B600E">
        <w:br/>
      </w:r>
      <w:r w:rsidR="007B600E">
        <w:tab/>
      </w:r>
      <w:r w:rsidR="007B600E">
        <w:tab/>
      </w:r>
    </w:p>
    <w:p w14:paraId="1AFD3A5A" w14:textId="77777777" w:rsidR="007B600E" w:rsidRPr="00564D65" w:rsidRDefault="007B600E" w:rsidP="5167962C">
      <w:pPr>
        <w:rPr>
          <w:rFonts w:eastAsia="Times New Roman"/>
          <w:color w:val="000000" w:themeColor="text1"/>
        </w:rPr>
      </w:pPr>
    </w:p>
    <w:p w14:paraId="26F8145F" w14:textId="6B10ED3B" w:rsidR="007B600E" w:rsidRPr="00564D65" w:rsidRDefault="57AD7B74" w:rsidP="5167962C">
      <w:pPr>
        <w:rPr>
          <w:rFonts w:eastAsia="Times New Roman"/>
          <w:b/>
          <w:bCs/>
          <w:color w:val="000000" w:themeColor="text1"/>
        </w:rPr>
      </w:pPr>
      <w:r w:rsidRPr="2AF156CE">
        <w:rPr>
          <w:rFonts w:eastAsia="Times New Roman"/>
          <w:color w:val="000000" w:themeColor="text1"/>
        </w:rPr>
        <w:t>Date:  ____</w:t>
      </w:r>
      <w:r w:rsidR="3A37920F" w:rsidRPr="2AF156CE">
        <w:rPr>
          <w:rFonts w:eastAsia="Times New Roman"/>
          <w:color w:val="000000" w:themeColor="text1"/>
        </w:rPr>
        <w:t>10-2-2023</w:t>
      </w:r>
      <w:r w:rsidR="47726920" w:rsidRPr="2AF156CE">
        <w:rPr>
          <w:rFonts w:eastAsia="Times New Roman"/>
          <w:color w:val="000000" w:themeColor="text1"/>
        </w:rPr>
        <w:t>_____</w:t>
      </w:r>
      <w:r w:rsidR="007B600E">
        <w:tab/>
      </w:r>
      <w:r w:rsidR="007B600E">
        <w:tab/>
      </w:r>
      <w:r w:rsidR="007B600E">
        <w:tab/>
      </w:r>
      <w:r w:rsidRPr="2AF156CE">
        <w:rPr>
          <w:rFonts w:eastAsia="Times New Roman"/>
          <w:color w:val="000000" w:themeColor="text1"/>
        </w:rPr>
        <w:t>Date:  _______</w:t>
      </w:r>
      <w:r w:rsidR="2FF7A7C5" w:rsidRPr="2AF156CE">
        <w:rPr>
          <w:rFonts w:eastAsia="Times New Roman"/>
          <w:color w:val="000000" w:themeColor="text1"/>
        </w:rPr>
        <w:t>10-2-2023</w:t>
      </w:r>
      <w:r w:rsidRPr="2AF156CE">
        <w:rPr>
          <w:rFonts w:eastAsia="Times New Roman"/>
          <w:color w:val="000000" w:themeColor="text1"/>
        </w:rPr>
        <w:t>_________</w:t>
      </w:r>
      <w:r w:rsidR="007B600E">
        <w:tab/>
      </w:r>
    </w:p>
    <w:p w14:paraId="11A537A7" w14:textId="69948FBE" w:rsidR="007B600E" w:rsidRPr="00564D65" w:rsidRDefault="007B600E" w:rsidP="5167962C"/>
    <w:p w14:paraId="08F8643C" w14:textId="7C1D2DF8" w:rsidR="007B600E" w:rsidRPr="00564D65" w:rsidRDefault="007B600E" w:rsidP="5167962C">
      <w:pPr>
        <w:rPr>
          <w:rFonts w:eastAsia="Times New Roman"/>
          <w:color w:val="000000" w:themeColor="text1"/>
        </w:rPr>
      </w:pPr>
    </w:p>
    <w:p w14:paraId="0D00897F" w14:textId="5BBC3586" w:rsidR="72D10F33" w:rsidRDefault="72D10F33" w:rsidP="72D10F33"/>
    <w:p w14:paraId="5E92C08A" w14:textId="77777777" w:rsidR="00CA2EA4" w:rsidRDefault="00CA2EA4" w:rsidP="72D10F33"/>
    <w:p w14:paraId="40D1DE81" w14:textId="77777777" w:rsidR="00CA2EA4" w:rsidRDefault="00CA2EA4" w:rsidP="72D10F33"/>
    <w:p w14:paraId="5F37245D" w14:textId="77777777" w:rsidR="00CA2EA4" w:rsidRDefault="00CA2EA4" w:rsidP="00CA2EA4">
      <w:bookmarkStart w:id="16" w:name="_Toc147142274"/>
    </w:p>
    <w:p w14:paraId="443B7647" w14:textId="77777777" w:rsidR="00CA2EA4" w:rsidRDefault="00CA2EA4" w:rsidP="00CA2EA4"/>
    <w:p w14:paraId="6FF27F93" w14:textId="77777777" w:rsidR="00CA2EA4" w:rsidRDefault="00CA2EA4" w:rsidP="00CA2EA4"/>
    <w:p w14:paraId="57E25020" w14:textId="77777777" w:rsidR="00CA2EA4" w:rsidRDefault="00CA2EA4" w:rsidP="00CA2EA4"/>
    <w:p w14:paraId="54228F46" w14:textId="77777777" w:rsidR="00CA2EA4" w:rsidRDefault="00CA2EA4" w:rsidP="00CA2EA4"/>
    <w:p w14:paraId="2DD4E35E" w14:textId="77777777" w:rsidR="00CA2EA4" w:rsidRDefault="00CA2EA4" w:rsidP="00CA2EA4"/>
    <w:p w14:paraId="762A10AE" w14:textId="77777777" w:rsidR="00CA2EA4" w:rsidRDefault="00CA2EA4" w:rsidP="00CA2EA4"/>
    <w:p w14:paraId="08E61778" w14:textId="77777777" w:rsidR="00CA2EA4" w:rsidRPr="00CA2EA4" w:rsidRDefault="00CA2EA4" w:rsidP="00CA2EA4"/>
    <w:p w14:paraId="0FC33514" w14:textId="2F40F08C" w:rsidR="0085014E" w:rsidRDefault="02DC8AFD" w:rsidP="5167962C">
      <w:pPr>
        <w:pStyle w:val="Heading1"/>
        <w:jc w:val="center"/>
        <w:rPr>
          <w:rFonts w:eastAsia="Times New Roman" w:cstheme="minorBidi"/>
          <w:color w:val="000000" w:themeColor="text1"/>
        </w:rPr>
      </w:pPr>
      <w:r>
        <w:lastRenderedPageBreak/>
        <w:t>Reference</w:t>
      </w:r>
      <w:r w:rsidR="4D15EDAB">
        <w:t>s</w:t>
      </w:r>
      <w:bookmarkEnd w:id="16"/>
    </w:p>
    <w:p w14:paraId="5CF42DBB" w14:textId="5A3EDB6D" w:rsidR="4CC0EA4C" w:rsidRDefault="4CC0EA4C" w:rsidP="77EC8DE6">
      <w:pPr>
        <w:spacing w:before="240" w:after="240"/>
        <w:ind w:left="567" w:hanging="567"/>
        <w:rPr>
          <w:rFonts w:ascii="Calibri" w:eastAsia="Calibri" w:hAnsi="Calibri" w:cs="Calibri"/>
        </w:rPr>
      </w:pPr>
      <w:r w:rsidRPr="77EC8DE6">
        <w:rPr>
          <w:rFonts w:ascii="Calibri" w:eastAsia="Calibri" w:hAnsi="Calibri" w:cs="Calibri"/>
        </w:rPr>
        <w:t xml:space="preserve">Best practices for keeping your home network secure - DNI. (n.d.-a). </w:t>
      </w:r>
      <w:hyperlink r:id="rId16">
        <w:r w:rsidRPr="77EC8DE6">
          <w:rPr>
            <w:rStyle w:val="Hyperlink"/>
            <w:rFonts w:ascii="Calibri" w:eastAsia="Calibri" w:hAnsi="Calibri" w:cs="Calibri"/>
          </w:rPr>
          <w:t>https://www.dni.gov/files/NCSC/documents/campaign/NSA-guide-Keeping-Home-Network-Secure.pdf</w:t>
        </w:r>
      </w:hyperlink>
      <w:r w:rsidRPr="77EC8DE6">
        <w:rPr>
          <w:rFonts w:ascii="Calibri" w:eastAsia="Calibri" w:hAnsi="Calibri" w:cs="Calibri"/>
        </w:rPr>
        <w:t xml:space="preserve"> </w:t>
      </w:r>
    </w:p>
    <w:p w14:paraId="0E92FDEF" w14:textId="6D65193C" w:rsidR="4CC0EA4C" w:rsidRDefault="4CC0EA4C" w:rsidP="77EC8DE6">
      <w:pPr>
        <w:spacing w:before="240" w:after="240"/>
        <w:ind w:left="567" w:hanging="567"/>
      </w:pPr>
      <w:r w:rsidRPr="77EC8DE6">
        <w:rPr>
          <w:rFonts w:ascii="Calibri" w:eastAsia="Calibri" w:hAnsi="Calibri" w:cs="Calibri"/>
          <w:i/>
          <w:iCs/>
        </w:rPr>
        <w:t>Home Network Security: CISA</w:t>
      </w:r>
      <w:r w:rsidRPr="77EC8DE6">
        <w:rPr>
          <w:rFonts w:ascii="Calibri" w:eastAsia="Calibri" w:hAnsi="Calibri" w:cs="Calibri"/>
        </w:rPr>
        <w:t xml:space="preserve">. Cybersecurity and Infrastructure Security Agency CISA. (2023, September 29). </w:t>
      </w:r>
      <w:hyperlink r:id="rId17">
        <w:r w:rsidRPr="77EC8DE6">
          <w:rPr>
            <w:rStyle w:val="Hyperlink"/>
            <w:rFonts w:ascii="Calibri" w:eastAsia="Calibri" w:hAnsi="Calibri" w:cs="Calibri"/>
          </w:rPr>
          <w:t>https://www.cisa.gov/news-events/news/home-network-security</w:t>
        </w:r>
      </w:hyperlink>
      <w:r w:rsidRPr="77EC8DE6">
        <w:rPr>
          <w:rFonts w:ascii="Calibri" w:eastAsia="Calibri" w:hAnsi="Calibri" w:cs="Calibri"/>
        </w:rPr>
        <w:t xml:space="preserve"> </w:t>
      </w:r>
    </w:p>
    <w:p w14:paraId="30D2E643" w14:textId="6523DB8F" w:rsidR="4CC0EA4C" w:rsidRDefault="0D5852BC" w:rsidP="5167962C">
      <w:pPr>
        <w:spacing w:before="240" w:after="240"/>
        <w:ind w:left="567" w:hanging="567"/>
        <w:rPr>
          <w:rFonts w:ascii="Calibri" w:eastAsia="Calibri" w:hAnsi="Calibri" w:cs="Calibri"/>
          <w:b/>
          <w:bCs/>
        </w:rPr>
      </w:pPr>
      <w:r w:rsidRPr="72D10F33">
        <w:rPr>
          <w:rFonts w:ascii="Calibri" w:eastAsia="Calibri" w:hAnsi="Calibri" w:cs="Calibri"/>
        </w:rPr>
        <w:t xml:space="preserve">Introduction - </w:t>
      </w:r>
      <w:proofErr w:type="spellStart"/>
      <w:r w:rsidRPr="72D10F33">
        <w:rPr>
          <w:rFonts w:ascii="Calibri" w:eastAsia="Calibri" w:hAnsi="Calibri" w:cs="Calibri"/>
        </w:rPr>
        <w:t>hubspot</w:t>
      </w:r>
      <w:proofErr w:type="spellEnd"/>
      <w:r w:rsidRPr="72D10F33">
        <w:rPr>
          <w:rFonts w:ascii="Calibri" w:eastAsia="Calibri" w:hAnsi="Calibri" w:cs="Calibri"/>
        </w:rPr>
        <w:t>. (n.d.-b).</w:t>
      </w:r>
      <w:r w:rsidRPr="72D10F33">
        <w:rPr>
          <w:rFonts w:ascii="Calibri" w:eastAsia="Calibri" w:hAnsi="Calibri" w:cs="Calibri"/>
          <w:b/>
          <w:bCs/>
        </w:rPr>
        <w:t xml:space="preserve"> </w:t>
      </w:r>
      <w:hyperlink r:id="rId18">
        <w:r w:rsidRPr="72D10F33">
          <w:rPr>
            <w:rStyle w:val="Hyperlink"/>
            <w:rFonts w:ascii="Calibri" w:eastAsia="Calibri" w:hAnsi="Calibri" w:cs="Calibri"/>
          </w:rPr>
          <w:t>https://cdn2.hubspot.net/hubfs/486579/Avast_Threat_Landscape_Report_2019.pdf</w:t>
        </w:r>
      </w:hyperlink>
      <w:r w:rsidRPr="72D10F33">
        <w:rPr>
          <w:rFonts w:ascii="Calibri" w:eastAsia="Calibri" w:hAnsi="Calibri" w:cs="Calibri"/>
        </w:rPr>
        <w:t xml:space="preserve"> </w:t>
      </w:r>
    </w:p>
    <w:p w14:paraId="48701ECB" w14:textId="3CA64025" w:rsidR="4CC0EA4C" w:rsidRDefault="4CC0EA4C" w:rsidP="77EC8DE6">
      <w:pPr>
        <w:spacing w:before="240" w:after="240"/>
        <w:ind w:left="567" w:hanging="567"/>
      </w:pPr>
      <w:r w:rsidRPr="2AF156CE">
        <w:rPr>
          <w:rFonts w:ascii="Calibri" w:eastAsia="Calibri" w:hAnsi="Calibri" w:cs="Calibri"/>
        </w:rPr>
        <w:t xml:space="preserve">Journal of Digital Forensics, </w:t>
      </w:r>
      <w:proofErr w:type="gramStart"/>
      <w:r w:rsidRPr="2AF156CE">
        <w:rPr>
          <w:rFonts w:ascii="Calibri" w:eastAsia="Calibri" w:hAnsi="Calibri" w:cs="Calibri"/>
        </w:rPr>
        <w:t>security</w:t>
      </w:r>
      <w:proofErr w:type="gramEnd"/>
      <w:r w:rsidRPr="2AF156CE">
        <w:rPr>
          <w:rFonts w:ascii="Calibri" w:eastAsia="Calibri" w:hAnsi="Calibri" w:cs="Calibri"/>
        </w:rPr>
        <w:t xml:space="preserve"> and law - commons.erau.edu. (n.d.-c). </w:t>
      </w:r>
      <w:hyperlink r:id="rId19">
        <w:r w:rsidRPr="2AF156CE">
          <w:rPr>
            <w:rStyle w:val="Hyperlink"/>
            <w:rFonts w:ascii="Calibri" w:eastAsia="Calibri" w:hAnsi="Calibri" w:cs="Calibri"/>
          </w:rPr>
          <w:t>https://commons.erau.edu/cgi/viewcontent.cgi?article=1444&amp;context=jdfsl</w:t>
        </w:r>
      </w:hyperlink>
      <w:r w:rsidRPr="2AF156CE">
        <w:rPr>
          <w:rFonts w:ascii="Calibri" w:eastAsia="Calibri" w:hAnsi="Calibri" w:cs="Calibri"/>
        </w:rPr>
        <w:t xml:space="preserve"> </w:t>
      </w:r>
    </w:p>
    <w:p w14:paraId="0CF5738E" w14:textId="7D2EAD76" w:rsidR="6CA4AEB6" w:rsidRDefault="6CA4AEB6" w:rsidP="77EC8DE6">
      <w:pPr>
        <w:spacing w:before="240" w:after="240"/>
        <w:ind w:left="567" w:hanging="567"/>
      </w:pPr>
      <w:proofErr w:type="spellStart"/>
      <w:r w:rsidRPr="77EC8DE6">
        <w:rPr>
          <w:rFonts w:ascii="Calibri" w:eastAsia="Calibri" w:hAnsi="Calibri" w:cs="Calibri"/>
        </w:rPr>
        <w:t>N</w:t>
      </w:r>
      <w:r w:rsidR="0B9D3A67" w:rsidRPr="77EC8DE6">
        <w:rPr>
          <w:rFonts w:ascii="Calibri" w:eastAsia="Calibri" w:hAnsi="Calibri" w:cs="Calibri"/>
        </w:rPr>
        <w:t>amestn</w:t>
      </w:r>
      <w:r w:rsidRPr="77EC8DE6">
        <w:rPr>
          <w:rFonts w:ascii="Calibri" w:eastAsia="Calibri" w:hAnsi="Calibri" w:cs="Calibri"/>
        </w:rPr>
        <w:t>ikova</w:t>
      </w:r>
      <w:proofErr w:type="spellEnd"/>
      <w:r w:rsidRPr="77EC8DE6">
        <w:rPr>
          <w:rFonts w:ascii="Calibri" w:eastAsia="Calibri" w:hAnsi="Calibri" w:cs="Calibri"/>
        </w:rPr>
        <w:t>, M</w:t>
      </w:r>
      <w:r w:rsidR="4CC0EA4C" w:rsidRPr="77EC8DE6">
        <w:rPr>
          <w:rFonts w:ascii="Calibri" w:eastAsia="Calibri" w:hAnsi="Calibri" w:cs="Calibri"/>
        </w:rPr>
        <w:t xml:space="preserve">. (2021, May 13). </w:t>
      </w:r>
      <w:r w:rsidR="4CC0EA4C" w:rsidRPr="77EC8DE6">
        <w:rPr>
          <w:rFonts w:ascii="Calibri" w:eastAsia="Calibri" w:hAnsi="Calibri" w:cs="Calibri"/>
          <w:i/>
          <w:iCs/>
        </w:rPr>
        <w:t>Router Security Report 2021</w:t>
      </w:r>
      <w:r w:rsidR="4CC0EA4C" w:rsidRPr="77EC8DE6">
        <w:rPr>
          <w:rFonts w:ascii="Calibri" w:eastAsia="Calibri" w:hAnsi="Calibri" w:cs="Calibri"/>
        </w:rPr>
        <w:t xml:space="preserve">. </w:t>
      </w:r>
      <w:proofErr w:type="spellStart"/>
      <w:r w:rsidR="4CC0EA4C" w:rsidRPr="77EC8DE6">
        <w:rPr>
          <w:rFonts w:ascii="Calibri" w:eastAsia="Calibri" w:hAnsi="Calibri" w:cs="Calibri"/>
        </w:rPr>
        <w:t>Securelist</w:t>
      </w:r>
      <w:proofErr w:type="spellEnd"/>
      <w:r w:rsidR="4CC0EA4C" w:rsidRPr="77EC8DE6">
        <w:rPr>
          <w:rFonts w:ascii="Calibri" w:eastAsia="Calibri" w:hAnsi="Calibri" w:cs="Calibri"/>
        </w:rPr>
        <w:t xml:space="preserve"> English Global </w:t>
      </w:r>
      <w:proofErr w:type="spellStart"/>
      <w:r w:rsidR="4CC0EA4C" w:rsidRPr="77EC8DE6">
        <w:rPr>
          <w:rFonts w:ascii="Calibri" w:eastAsia="Calibri" w:hAnsi="Calibri" w:cs="Calibri"/>
        </w:rPr>
        <w:t>securelistcom</w:t>
      </w:r>
      <w:proofErr w:type="spellEnd"/>
      <w:r w:rsidR="4CC0EA4C" w:rsidRPr="77EC8DE6">
        <w:rPr>
          <w:rFonts w:ascii="Calibri" w:eastAsia="Calibri" w:hAnsi="Calibri" w:cs="Calibri"/>
        </w:rPr>
        <w:t xml:space="preserve">. </w:t>
      </w:r>
      <w:hyperlink r:id="rId20">
        <w:r w:rsidR="4CC0EA4C" w:rsidRPr="77EC8DE6">
          <w:rPr>
            <w:rStyle w:val="Hyperlink"/>
            <w:rFonts w:ascii="Calibri" w:eastAsia="Calibri" w:hAnsi="Calibri" w:cs="Calibri"/>
          </w:rPr>
          <w:t>https://securelist.com/network-security-2021/106711/</w:t>
        </w:r>
      </w:hyperlink>
      <w:r w:rsidR="4CC0EA4C" w:rsidRPr="77EC8DE6">
        <w:rPr>
          <w:rFonts w:ascii="Calibri" w:eastAsia="Calibri" w:hAnsi="Calibri" w:cs="Calibri"/>
        </w:rPr>
        <w:t xml:space="preserve"> </w:t>
      </w:r>
    </w:p>
    <w:p w14:paraId="0893B371" w14:textId="3149434D" w:rsidR="4CC0EA4C" w:rsidRDefault="0D5852BC" w:rsidP="77EC8DE6">
      <w:pPr>
        <w:spacing w:before="240" w:after="240"/>
        <w:ind w:left="567" w:hanging="567"/>
      </w:pPr>
      <w:r w:rsidRPr="5167962C">
        <w:rPr>
          <w:rFonts w:ascii="Calibri" w:eastAsia="Calibri" w:hAnsi="Calibri" w:cs="Calibri"/>
          <w:i/>
          <w:iCs/>
        </w:rPr>
        <w:t xml:space="preserve">The repository @ </w:t>
      </w:r>
      <w:proofErr w:type="spellStart"/>
      <w:r w:rsidRPr="5167962C">
        <w:rPr>
          <w:rFonts w:ascii="Calibri" w:eastAsia="Calibri" w:hAnsi="Calibri" w:cs="Calibri"/>
          <w:i/>
          <w:iCs/>
        </w:rPr>
        <w:t>st.</w:t>
      </w:r>
      <w:proofErr w:type="spellEnd"/>
      <w:r w:rsidRPr="5167962C">
        <w:rPr>
          <w:rFonts w:ascii="Calibri" w:eastAsia="Calibri" w:hAnsi="Calibri" w:cs="Calibri"/>
          <w:i/>
          <w:iCs/>
        </w:rPr>
        <w:t xml:space="preserve"> cloud state</w:t>
      </w:r>
      <w:r w:rsidRPr="5167962C">
        <w:rPr>
          <w:rFonts w:ascii="Calibri" w:eastAsia="Calibri" w:hAnsi="Calibri" w:cs="Calibri"/>
        </w:rPr>
        <w:t xml:space="preserve">. Site. (n.d.). </w:t>
      </w:r>
      <w:hyperlink r:id="rId21">
        <w:r w:rsidRPr="5167962C">
          <w:rPr>
            <w:rStyle w:val="Hyperlink"/>
            <w:rFonts w:ascii="Calibri" w:eastAsia="Calibri" w:hAnsi="Calibri" w:cs="Calibri"/>
          </w:rPr>
          <w:t>https://repository.stcloudstate.edu/</w:t>
        </w:r>
      </w:hyperlink>
      <w:r w:rsidRPr="5167962C">
        <w:rPr>
          <w:rFonts w:ascii="Calibri" w:eastAsia="Calibri" w:hAnsi="Calibri" w:cs="Calibri"/>
        </w:rPr>
        <w:t xml:space="preserve"> </w:t>
      </w:r>
    </w:p>
    <w:p w14:paraId="2356AD7C" w14:textId="599E4961" w:rsidR="4CC0EA4C" w:rsidRDefault="4CC0EA4C" w:rsidP="77EC8DE6">
      <w:pPr>
        <w:spacing w:before="240" w:after="240"/>
        <w:ind w:left="567" w:hanging="567"/>
      </w:pPr>
      <w:proofErr w:type="spellStart"/>
      <w:r w:rsidRPr="77EC8DE6">
        <w:rPr>
          <w:rFonts w:ascii="Calibri" w:eastAsia="Calibri" w:hAnsi="Calibri" w:cs="Calibri"/>
        </w:rPr>
        <w:t>Slandau</w:t>
      </w:r>
      <w:proofErr w:type="spellEnd"/>
      <w:r w:rsidRPr="77EC8DE6">
        <w:rPr>
          <w:rFonts w:ascii="Calibri" w:eastAsia="Calibri" w:hAnsi="Calibri" w:cs="Calibri"/>
        </w:rPr>
        <w:t xml:space="preserve">. (2022, July 1). </w:t>
      </w:r>
      <w:r w:rsidRPr="77EC8DE6">
        <w:rPr>
          <w:rFonts w:ascii="Calibri" w:eastAsia="Calibri" w:hAnsi="Calibri" w:cs="Calibri"/>
          <w:i/>
          <w:iCs/>
        </w:rPr>
        <w:t>Wide range of routers under attack by unusually sophisticated malware</w:t>
      </w:r>
      <w:r w:rsidRPr="77EC8DE6">
        <w:rPr>
          <w:rFonts w:ascii="Calibri" w:eastAsia="Calibri" w:hAnsi="Calibri" w:cs="Calibri"/>
        </w:rPr>
        <w:t xml:space="preserve">. </w:t>
      </w:r>
      <w:proofErr w:type="spellStart"/>
      <w:r w:rsidRPr="77EC8DE6">
        <w:rPr>
          <w:rFonts w:ascii="Calibri" w:eastAsia="Calibri" w:hAnsi="Calibri" w:cs="Calibri"/>
        </w:rPr>
        <w:t>CyberTalk</w:t>
      </w:r>
      <w:proofErr w:type="spellEnd"/>
      <w:r w:rsidRPr="77EC8DE6">
        <w:rPr>
          <w:rFonts w:ascii="Calibri" w:eastAsia="Calibri" w:hAnsi="Calibri" w:cs="Calibri"/>
        </w:rPr>
        <w:t xml:space="preserve">. </w:t>
      </w:r>
      <w:hyperlink r:id="rId22">
        <w:r w:rsidRPr="77EC8DE6">
          <w:rPr>
            <w:rStyle w:val="Hyperlink"/>
            <w:rFonts w:ascii="Calibri" w:eastAsia="Calibri" w:hAnsi="Calibri" w:cs="Calibri"/>
          </w:rPr>
          <w:t>https://www.cybertalk.org/2022/07/01/wide-range-of-routers-under-attack-by-unusually-sophisticated-malware/</w:t>
        </w:r>
      </w:hyperlink>
      <w:r w:rsidRPr="77EC8DE6">
        <w:rPr>
          <w:rFonts w:ascii="Calibri" w:eastAsia="Calibri" w:hAnsi="Calibri" w:cs="Calibri"/>
        </w:rPr>
        <w:t xml:space="preserve"> </w:t>
      </w:r>
    </w:p>
    <w:p w14:paraId="7CBD634F" w14:textId="3B2D1EFB" w:rsidR="4CC0EA4C" w:rsidRDefault="4CC0EA4C" w:rsidP="77EC8DE6">
      <w:pPr>
        <w:spacing w:before="240" w:after="240"/>
        <w:ind w:left="567" w:hanging="567"/>
      </w:pPr>
      <w:r w:rsidRPr="2AF156CE">
        <w:rPr>
          <w:rFonts w:ascii="Calibri" w:eastAsia="Calibri" w:hAnsi="Calibri" w:cs="Calibri"/>
        </w:rPr>
        <w:t xml:space="preserve">Spadafora, A. (2022, September 29). </w:t>
      </w:r>
      <w:r w:rsidRPr="2AF156CE">
        <w:rPr>
          <w:rFonts w:ascii="Calibri" w:eastAsia="Calibri" w:hAnsi="Calibri" w:cs="Calibri"/>
          <w:i/>
          <w:iCs/>
        </w:rPr>
        <w:t>Your Router’s security stinks: Here’s how to fix it</w:t>
      </w:r>
      <w:r w:rsidRPr="2AF156CE">
        <w:rPr>
          <w:rFonts w:ascii="Calibri" w:eastAsia="Calibri" w:hAnsi="Calibri" w:cs="Calibri"/>
        </w:rPr>
        <w:t xml:space="preserve">. Tom’s Guide. </w:t>
      </w:r>
      <w:hyperlink r:id="rId23">
        <w:r w:rsidRPr="2AF156CE">
          <w:rPr>
            <w:rStyle w:val="Hyperlink"/>
            <w:rFonts w:ascii="Calibri" w:eastAsia="Calibri" w:hAnsi="Calibri" w:cs="Calibri"/>
          </w:rPr>
          <w:t>https://www.tomsguide.com/us/home-router-security,news-19245.html</w:t>
        </w:r>
      </w:hyperlink>
      <w:r w:rsidRPr="2AF156CE">
        <w:rPr>
          <w:rFonts w:ascii="Calibri" w:eastAsia="Calibri" w:hAnsi="Calibri" w:cs="Calibri"/>
        </w:rPr>
        <w:t xml:space="preserve"> </w:t>
      </w:r>
    </w:p>
    <w:p w14:paraId="316A4BD9" w14:textId="598CEA0C" w:rsidR="4CC0EA4C" w:rsidRDefault="4CC0EA4C" w:rsidP="77EC8DE6">
      <w:pPr>
        <w:spacing w:before="240" w:after="240"/>
        <w:ind w:left="567" w:hanging="567"/>
        <w:rPr>
          <w:rFonts w:ascii="Calibri" w:eastAsia="Calibri" w:hAnsi="Calibri" w:cs="Calibri"/>
        </w:rPr>
      </w:pPr>
      <w:r w:rsidRPr="6BF937C0">
        <w:rPr>
          <w:rFonts w:ascii="Calibri" w:eastAsia="Calibri" w:hAnsi="Calibri" w:cs="Calibri"/>
        </w:rPr>
        <w:t xml:space="preserve">Tressler, C., Miranda, C., Rose, R., Méndez, R., &amp; Hopkins, M. (2023, March 14). </w:t>
      </w:r>
      <w:r w:rsidRPr="6BF937C0">
        <w:rPr>
          <w:rFonts w:ascii="Calibri" w:eastAsia="Calibri" w:hAnsi="Calibri" w:cs="Calibri"/>
          <w:i/>
          <w:iCs/>
        </w:rPr>
        <w:t>How to secure your home Wi-Fi Network</w:t>
      </w:r>
      <w:r w:rsidRPr="6BF937C0">
        <w:rPr>
          <w:rFonts w:ascii="Calibri" w:eastAsia="Calibri" w:hAnsi="Calibri" w:cs="Calibri"/>
        </w:rPr>
        <w:t xml:space="preserve">. Consumer Advice. </w:t>
      </w:r>
      <w:hyperlink r:id="rId24">
        <w:r w:rsidRPr="6BF937C0">
          <w:rPr>
            <w:rStyle w:val="Hyperlink"/>
            <w:rFonts w:ascii="Calibri" w:eastAsia="Calibri" w:hAnsi="Calibri" w:cs="Calibri"/>
          </w:rPr>
          <w:t>https://consumer.ftc.gov/articles/how-secure-your-home-wi-fi-network</w:t>
        </w:r>
      </w:hyperlink>
    </w:p>
    <w:p w14:paraId="5C1DEF4A" w14:textId="58D03537" w:rsidR="77EC8DE6" w:rsidRDefault="198FEAD1" w:rsidP="2AF156CE">
      <w:pPr>
        <w:ind w:left="720" w:hanging="720"/>
        <w:rPr>
          <w:rFonts w:eastAsiaTheme="minorEastAsia"/>
        </w:rPr>
      </w:pPr>
      <w:proofErr w:type="spellStart"/>
      <w:r w:rsidRPr="2AF156CE">
        <w:rPr>
          <w:rFonts w:eastAsiaTheme="minorEastAsia"/>
          <w:color w:val="000000" w:themeColor="text1"/>
        </w:rPr>
        <w:t>Insureon</w:t>
      </w:r>
      <w:proofErr w:type="spellEnd"/>
      <w:r w:rsidRPr="2AF156CE">
        <w:rPr>
          <w:rFonts w:eastAsiaTheme="minorEastAsia"/>
          <w:color w:val="000000" w:themeColor="text1"/>
        </w:rPr>
        <w:t xml:space="preserve"> Staff, </w:t>
      </w:r>
      <w:r w:rsidR="24895D32" w:rsidRPr="2AF156CE">
        <w:rPr>
          <w:rFonts w:eastAsiaTheme="minorEastAsia"/>
          <w:i/>
          <w:iCs/>
          <w:color w:val="000000" w:themeColor="text1"/>
        </w:rPr>
        <w:t xml:space="preserve">What You Need to Know About Software Liability | </w:t>
      </w:r>
      <w:proofErr w:type="spellStart"/>
      <w:r w:rsidR="24895D32" w:rsidRPr="2AF156CE">
        <w:rPr>
          <w:rFonts w:eastAsiaTheme="minorEastAsia"/>
          <w:i/>
          <w:iCs/>
          <w:color w:val="000000" w:themeColor="text1"/>
        </w:rPr>
        <w:t>Insureon</w:t>
      </w:r>
      <w:proofErr w:type="spellEnd"/>
      <w:r w:rsidR="24895D32" w:rsidRPr="2AF156CE">
        <w:rPr>
          <w:rFonts w:eastAsiaTheme="minorEastAsia"/>
          <w:color w:val="000000" w:themeColor="text1"/>
        </w:rPr>
        <w:t xml:space="preserve">. (n.d.). </w:t>
      </w:r>
      <w:r w:rsidR="24895D32" w:rsidRPr="2AF156CE">
        <w:rPr>
          <w:rStyle w:val="Hyperlink"/>
          <w:rFonts w:eastAsiaTheme="minorEastAsia"/>
        </w:rPr>
        <w:t>Www.insureon.com</w:t>
      </w:r>
      <w:r w:rsidR="24895D32" w:rsidRPr="2AF156CE">
        <w:rPr>
          <w:rFonts w:eastAsiaTheme="minorEastAsia"/>
          <w:color w:val="000000" w:themeColor="text1"/>
        </w:rPr>
        <w:t>. Retrieved October 2, 2023, from</w:t>
      </w:r>
      <w:r w:rsidR="1C8FE3F1" w:rsidRPr="2AF156CE">
        <w:rPr>
          <w:rFonts w:eastAsiaTheme="minorEastAsia"/>
          <w:color w:val="000000" w:themeColor="text1"/>
        </w:rPr>
        <w:t xml:space="preserve"> </w:t>
      </w:r>
      <w:hyperlink r:id="rId25" w:anchor=":~:text=Current%20software%20liability%20laws&amp;text=For%20someone%20to%20successfully%20sue">
        <w:r w:rsidR="24895D32" w:rsidRPr="2AF156CE">
          <w:rPr>
            <w:rStyle w:val="Hyperlink"/>
            <w:rFonts w:eastAsiaTheme="minorEastAsia"/>
          </w:rPr>
          <w:t>https://www.insureon.com/blog/what-you-need-to-know-about-software-liability#:~:text=Current%20software%20liability%20laws&amp;text=For%20someone%20to%20successfully%20sue</w:t>
        </w:r>
      </w:hyperlink>
    </w:p>
    <w:sectPr w:rsidR="77EC8DE6" w:rsidSect="003877BD">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BC08" w14:textId="77777777" w:rsidR="00965D20" w:rsidRDefault="00965D20" w:rsidP="00517456">
      <w:r>
        <w:separator/>
      </w:r>
    </w:p>
  </w:endnote>
  <w:endnote w:type="continuationSeparator" w:id="0">
    <w:p w14:paraId="24D949E9" w14:textId="77777777" w:rsidR="00965D20" w:rsidRDefault="00965D20"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095C" w14:textId="05D4B55B"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681F">
      <w:rPr>
        <w:rStyle w:val="PageNumber"/>
        <w:noProof/>
      </w:rPr>
      <w:t>1</w:t>
    </w:r>
    <w:r>
      <w:rPr>
        <w:rStyle w:val="PageNumber"/>
      </w:rPr>
      <w:fldChar w:fldCharType="end"/>
    </w:r>
  </w:p>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7C50" w14:textId="06A66299" w:rsidR="00517456" w:rsidRDefault="00517456" w:rsidP="00120DF8">
    <w:pPr>
      <w:pStyle w:val="Footer"/>
      <w:framePr w:wrap="none" w:vAnchor="text" w:hAnchor="margin" w:xAlign="right" w:y="1"/>
      <w:rPr>
        <w:rStyle w:val="PageNumber"/>
      </w:rPr>
    </w:pPr>
  </w:p>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9525D" w14:textId="77777777" w:rsidR="00965D20" w:rsidRDefault="00965D20" w:rsidP="00517456">
      <w:r>
        <w:separator/>
      </w:r>
    </w:p>
  </w:footnote>
  <w:footnote w:type="continuationSeparator" w:id="0">
    <w:p w14:paraId="56B3752E" w14:textId="77777777" w:rsidR="00965D20" w:rsidRDefault="00965D20" w:rsidP="00517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F937C0" w14:paraId="05188227" w14:textId="77777777" w:rsidTr="6BF937C0">
      <w:trPr>
        <w:trHeight w:val="300"/>
      </w:trPr>
      <w:tc>
        <w:tcPr>
          <w:tcW w:w="3120" w:type="dxa"/>
        </w:tcPr>
        <w:p w14:paraId="10459B07" w14:textId="70E9C2CB" w:rsidR="6BF937C0" w:rsidRDefault="6BF937C0" w:rsidP="6BF937C0">
          <w:pPr>
            <w:pStyle w:val="Header"/>
            <w:ind w:left="-115"/>
          </w:pPr>
        </w:p>
      </w:tc>
      <w:tc>
        <w:tcPr>
          <w:tcW w:w="3120" w:type="dxa"/>
        </w:tcPr>
        <w:p w14:paraId="56532B18" w14:textId="17E67CD6" w:rsidR="6BF937C0" w:rsidRDefault="6BF937C0" w:rsidP="6BF937C0">
          <w:pPr>
            <w:pStyle w:val="Header"/>
            <w:jc w:val="center"/>
          </w:pPr>
        </w:p>
      </w:tc>
      <w:tc>
        <w:tcPr>
          <w:tcW w:w="3120" w:type="dxa"/>
        </w:tcPr>
        <w:p w14:paraId="489885BE" w14:textId="10E754B1" w:rsidR="6BF937C0" w:rsidRDefault="6BF937C0" w:rsidP="6BF937C0">
          <w:pPr>
            <w:pStyle w:val="Header"/>
            <w:ind w:right="-115"/>
            <w:jc w:val="right"/>
          </w:pPr>
        </w:p>
      </w:tc>
    </w:tr>
  </w:tbl>
  <w:p w14:paraId="2C026FD1" w14:textId="6DBE832A" w:rsidR="6BF937C0" w:rsidRDefault="6BF937C0" w:rsidP="6BF937C0">
    <w:pPr>
      <w:pStyle w:val="Header"/>
    </w:pPr>
  </w:p>
</w:hdr>
</file>

<file path=word/intelligence2.xml><?xml version="1.0" encoding="utf-8"?>
<int2:intelligence xmlns:int2="http://schemas.microsoft.com/office/intelligence/2020/intelligence" xmlns:oel="http://schemas.microsoft.com/office/2019/extlst">
  <int2:observations>
    <int2:textHash int2:hashCode="tfsDR2r7q4i63g" int2:id="Q9Ss99X0">
      <int2:state int2:value="Rejected" int2:type="AugLoop_Text_Critique"/>
    </int2:textHash>
    <int2:textHash int2:hashCode="CBNmyBj6ti0ZRk" int2:id="cfTCNlqJ">
      <int2:state int2:value="Rejected" int2:type="AugLoop_Text_Critique"/>
    </int2:textHash>
    <int2:textHash int2:hashCode="iCXnc48s1pB9EB" int2:id="pSSBk581">
      <int2:state int2:value="Rejected" int2:type="AugLoop_Text_Critique"/>
    </int2:textHash>
    <int2:textHash int2:hashCode="R2KPV6J9rqSEVS" int2:id="TF7zvagb">
      <int2:state int2:value="Rejected" int2:type="AugLoop_Text_Critique"/>
    </int2:textHash>
    <int2:textHash int2:hashCode="aVwPixcLj4EoNc" int2:id="Q5adWKq8">
      <int2:state int2:value="Rejected" int2:type="AugLoop_Text_Critique"/>
    </int2:textHash>
    <int2:textHash int2:hashCode="fDAhY566uWMcsk" int2:id="weWdVSiq">
      <int2:state int2:value="Rejected" int2:type="AugLoop_Text_Critique"/>
    </int2:textHash>
    <int2:textHash int2:hashCode="DZT0DUxnArmBEF" int2:id="kkd4ecUG">
      <int2:state int2:value="Rejected" int2:type="AugLoop_Text_Critique"/>
    </int2:textHash>
    <int2:textHash int2:hashCode="ngAt8xy0JPol6q" int2:id="XdDRWpIv">
      <int2:state int2:value="Rejected" int2:type="AugLoop_Text_Critique"/>
    </int2:textHash>
    <int2:textHash int2:hashCode="lW7mROmrJC2oRw" int2:id="6KS5rvrl">
      <int2:state int2:value="Rejected" int2:type="AugLoop_Text_Critique"/>
    </int2:textHash>
    <int2:textHash int2:hashCode="ZLK20Sv+S6rn2t" int2:id="TAKMWre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4170"/>
    <w:multiLevelType w:val="hybridMultilevel"/>
    <w:tmpl w:val="FFFFFFFF"/>
    <w:lvl w:ilvl="0" w:tplc="2B640354">
      <w:start w:val="1"/>
      <w:numFmt w:val="bullet"/>
      <w:lvlText w:val=""/>
      <w:lvlJc w:val="left"/>
      <w:pPr>
        <w:ind w:left="720" w:hanging="360"/>
      </w:pPr>
      <w:rPr>
        <w:rFonts w:ascii="Symbol" w:hAnsi="Symbol" w:hint="default"/>
      </w:rPr>
    </w:lvl>
    <w:lvl w:ilvl="1" w:tplc="FA680114">
      <w:start w:val="1"/>
      <w:numFmt w:val="bullet"/>
      <w:lvlText w:val="o"/>
      <w:lvlJc w:val="left"/>
      <w:pPr>
        <w:ind w:left="1440" w:hanging="360"/>
      </w:pPr>
      <w:rPr>
        <w:rFonts w:ascii="Courier New" w:hAnsi="Courier New" w:hint="default"/>
      </w:rPr>
    </w:lvl>
    <w:lvl w:ilvl="2" w:tplc="D7A43252">
      <w:start w:val="1"/>
      <w:numFmt w:val="bullet"/>
      <w:lvlText w:val=""/>
      <w:lvlJc w:val="left"/>
      <w:pPr>
        <w:ind w:left="2160" w:hanging="360"/>
      </w:pPr>
      <w:rPr>
        <w:rFonts w:ascii="Wingdings" w:hAnsi="Wingdings" w:hint="default"/>
      </w:rPr>
    </w:lvl>
    <w:lvl w:ilvl="3" w:tplc="BA7014AE">
      <w:start w:val="1"/>
      <w:numFmt w:val="bullet"/>
      <w:lvlText w:val=""/>
      <w:lvlJc w:val="left"/>
      <w:pPr>
        <w:ind w:left="2880" w:hanging="360"/>
      </w:pPr>
      <w:rPr>
        <w:rFonts w:ascii="Symbol" w:hAnsi="Symbol" w:hint="default"/>
      </w:rPr>
    </w:lvl>
    <w:lvl w:ilvl="4" w:tplc="9F8E7FF0">
      <w:start w:val="1"/>
      <w:numFmt w:val="bullet"/>
      <w:lvlText w:val="o"/>
      <w:lvlJc w:val="left"/>
      <w:pPr>
        <w:ind w:left="3600" w:hanging="360"/>
      </w:pPr>
      <w:rPr>
        <w:rFonts w:ascii="Courier New" w:hAnsi="Courier New" w:hint="default"/>
      </w:rPr>
    </w:lvl>
    <w:lvl w:ilvl="5" w:tplc="9C4ED528">
      <w:start w:val="1"/>
      <w:numFmt w:val="bullet"/>
      <w:lvlText w:val=""/>
      <w:lvlJc w:val="left"/>
      <w:pPr>
        <w:ind w:left="4320" w:hanging="360"/>
      </w:pPr>
      <w:rPr>
        <w:rFonts w:ascii="Wingdings" w:hAnsi="Wingdings" w:hint="default"/>
      </w:rPr>
    </w:lvl>
    <w:lvl w:ilvl="6" w:tplc="DCC8852E">
      <w:start w:val="1"/>
      <w:numFmt w:val="bullet"/>
      <w:lvlText w:val=""/>
      <w:lvlJc w:val="left"/>
      <w:pPr>
        <w:ind w:left="5040" w:hanging="360"/>
      </w:pPr>
      <w:rPr>
        <w:rFonts w:ascii="Symbol" w:hAnsi="Symbol" w:hint="default"/>
      </w:rPr>
    </w:lvl>
    <w:lvl w:ilvl="7" w:tplc="BE9E525C">
      <w:start w:val="1"/>
      <w:numFmt w:val="bullet"/>
      <w:lvlText w:val="o"/>
      <w:lvlJc w:val="left"/>
      <w:pPr>
        <w:ind w:left="5760" w:hanging="360"/>
      </w:pPr>
      <w:rPr>
        <w:rFonts w:ascii="Courier New" w:hAnsi="Courier New" w:hint="default"/>
      </w:rPr>
    </w:lvl>
    <w:lvl w:ilvl="8" w:tplc="FDA8994C">
      <w:start w:val="1"/>
      <w:numFmt w:val="bullet"/>
      <w:lvlText w:val=""/>
      <w:lvlJc w:val="left"/>
      <w:pPr>
        <w:ind w:left="6480" w:hanging="360"/>
      </w:pPr>
      <w:rPr>
        <w:rFonts w:ascii="Wingdings" w:hAnsi="Wingdings" w:hint="default"/>
      </w:rPr>
    </w:lvl>
  </w:abstractNum>
  <w:abstractNum w:abstractNumId="1" w15:restartNumberingAfterBreak="0">
    <w:nsid w:val="0B28A137"/>
    <w:multiLevelType w:val="hybridMultilevel"/>
    <w:tmpl w:val="FFFFFFFF"/>
    <w:lvl w:ilvl="0" w:tplc="E1F4EE18">
      <w:start w:val="1"/>
      <w:numFmt w:val="bullet"/>
      <w:lvlText w:val="-"/>
      <w:lvlJc w:val="left"/>
      <w:pPr>
        <w:ind w:left="720" w:hanging="360"/>
      </w:pPr>
      <w:rPr>
        <w:rFonts w:ascii="Calibri" w:hAnsi="Calibri" w:hint="default"/>
      </w:rPr>
    </w:lvl>
    <w:lvl w:ilvl="1" w:tplc="BBAE8BEA">
      <w:start w:val="1"/>
      <w:numFmt w:val="bullet"/>
      <w:lvlText w:val="o"/>
      <w:lvlJc w:val="left"/>
      <w:pPr>
        <w:ind w:left="1440" w:hanging="360"/>
      </w:pPr>
      <w:rPr>
        <w:rFonts w:ascii="Courier New" w:hAnsi="Courier New" w:hint="default"/>
      </w:rPr>
    </w:lvl>
    <w:lvl w:ilvl="2" w:tplc="FB046208">
      <w:start w:val="1"/>
      <w:numFmt w:val="bullet"/>
      <w:lvlText w:val=""/>
      <w:lvlJc w:val="left"/>
      <w:pPr>
        <w:ind w:left="2160" w:hanging="360"/>
      </w:pPr>
      <w:rPr>
        <w:rFonts w:ascii="Wingdings" w:hAnsi="Wingdings" w:hint="default"/>
      </w:rPr>
    </w:lvl>
    <w:lvl w:ilvl="3" w:tplc="677C7006">
      <w:start w:val="1"/>
      <w:numFmt w:val="bullet"/>
      <w:lvlText w:val=""/>
      <w:lvlJc w:val="left"/>
      <w:pPr>
        <w:ind w:left="2880" w:hanging="360"/>
      </w:pPr>
      <w:rPr>
        <w:rFonts w:ascii="Symbol" w:hAnsi="Symbol" w:hint="default"/>
      </w:rPr>
    </w:lvl>
    <w:lvl w:ilvl="4" w:tplc="2EDE71B6">
      <w:start w:val="1"/>
      <w:numFmt w:val="bullet"/>
      <w:lvlText w:val="o"/>
      <w:lvlJc w:val="left"/>
      <w:pPr>
        <w:ind w:left="3600" w:hanging="360"/>
      </w:pPr>
      <w:rPr>
        <w:rFonts w:ascii="Courier New" w:hAnsi="Courier New" w:hint="default"/>
      </w:rPr>
    </w:lvl>
    <w:lvl w:ilvl="5" w:tplc="B4AE1592">
      <w:start w:val="1"/>
      <w:numFmt w:val="bullet"/>
      <w:lvlText w:val=""/>
      <w:lvlJc w:val="left"/>
      <w:pPr>
        <w:ind w:left="4320" w:hanging="360"/>
      </w:pPr>
      <w:rPr>
        <w:rFonts w:ascii="Wingdings" w:hAnsi="Wingdings" w:hint="default"/>
      </w:rPr>
    </w:lvl>
    <w:lvl w:ilvl="6" w:tplc="091E2106">
      <w:start w:val="1"/>
      <w:numFmt w:val="bullet"/>
      <w:lvlText w:val=""/>
      <w:lvlJc w:val="left"/>
      <w:pPr>
        <w:ind w:left="5040" w:hanging="360"/>
      </w:pPr>
      <w:rPr>
        <w:rFonts w:ascii="Symbol" w:hAnsi="Symbol" w:hint="default"/>
      </w:rPr>
    </w:lvl>
    <w:lvl w:ilvl="7" w:tplc="69545874">
      <w:start w:val="1"/>
      <w:numFmt w:val="bullet"/>
      <w:lvlText w:val="o"/>
      <w:lvlJc w:val="left"/>
      <w:pPr>
        <w:ind w:left="5760" w:hanging="360"/>
      </w:pPr>
      <w:rPr>
        <w:rFonts w:ascii="Courier New" w:hAnsi="Courier New" w:hint="default"/>
      </w:rPr>
    </w:lvl>
    <w:lvl w:ilvl="8" w:tplc="C9E298EA">
      <w:start w:val="1"/>
      <w:numFmt w:val="bullet"/>
      <w:lvlText w:val=""/>
      <w:lvlJc w:val="left"/>
      <w:pPr>
        <w:ind w:left="6480" w:hanging="360"/>
      </w:pPr>
      <w:rPr>
        <w:rFonts w:ascii="Wingdings" w:hAnsi="Wingdings" w:hint="default"/>
      </w:rPr>
    </w:lvl>
  </w:abstractNum>
  <w:abstractNum w:abstractNumId="2" w15:restartNumberingAfterBreak="0">
    <w:nsid w:val="13BB1D07"/>
    <w:multiLevelType w:val="hybridMultilevel"/>
    <w:tmpl w:val="FFFFFFFF"/>
    <w:lvl w:ilvl="0" w:tplc="C0C4AE26">
      <w:start w:val="1"/>
      <w:numFmt w:val="bullet"/>
      <w:lvlText w:val="-"/>
      <w:lvlJc w:val="left"/>
      <w:pPr>
        <w:ind w:left="720" w:hanging="360"/>
      </w:pPr>
      <w:rPr>
        <w:rFonts w:ascii="Calibri" w:hAnsi="Calibri" w:hint="default"/>
      </w:rPr>
    </w:lvl>
    <w:lvl w:ilvl="1" w:tplc="814255C0">
      <w:start w:val="1"/>
      <w:numFmt w:val="bullet"/>
      <w:lvlText w:val="o"/>
      <w:lvlJc w:val="left"/>
      <w:pPr>
        <w:ind w:left="1440" w:hanging="360"/>
      </w:pPr>
      <w:rPr>
        <w:rFonts w:ascii="Courier New" w:hAnsi="Courier New" w:hint="default"/>
      </w:rPr>
    </w:lvl>
    <w:lvl w:ilvl="2" w:tplc="299E0D86">
      <w:start w:val="1"/>
      <w:numFmt w:val="bullet"/>
      <w:lvlText w:val=""/>
      <w:lvlJc w:val="left"/>
      <w:pPr>
        <w:ind w:left="2160" w:hanging="360"/>
      </w:pPr>
      <w:rPr>
        <w:rFonts w:ascii="Wingdings" w:hAnsi="Wingdings" w:hint="default"/>
      </w:rPr>
    </w:lvl>
    <w:lvl w:ilvl="3" w:tplc="119A9E0A">
      <w:start w:val="1"/>
      <w:numFmt w:val="bullet"/>
      <w:lvlText w:val=""/>
      <w:lvlJc w:val="left"/>
      <w:pPr>
        <w:ind w:left="2880" w:hanging="360"/>
      </w:pPr>
      <w:rPr>
        <w:rFonts w:ascii="Symbol" w:hAnsi="Symbol" w:hint="default"/>
      </w:rPr>
    </w:lvl>
    <w:lvl w:ilvl="4" w:tplc="649C1D16">
      <w:start w:val="1"/>
      <w:numFmt w:val="bullet"/>
      <w:lvlText w:val="o"/>
      <w:lvlJc w:val="left"/>
      <w:pPr>
        <w:ind w:left="3600" w:hanging="360"/>
      </w:pPr>
      <w:rPr>
        <w:rFonts w:ascii="Courier New" w:hAnsi="Courier New" w:hint="default"/>
      </w:rPr>
    </w:lvl>
    <w:lvl w:ilvl="5" w:tplc="3CB4454A">
      <w:start w:val="1"/>
      <w:numFmt w:val="bullet"/>
      <w:lvlText w:val=""/>
      <w:lvlJc w:val="left"/>
      <w:pPr>
        <w:ind w:left="4320" w:hanging="360"/>
      </w:pPr>
      <w:rPr>
        <w:rFonts w:ascii="Wingdings" w:hAnsi="Wingdings" w:hint="default"/>
      </w:rPr>
    </w:lvl>
    <w:lvl w:ilvl="6" w:tplc="A1AE1034">
      <w:start w:val="1"/>
      <w:numFmt w:val="bullet"/>
      <w:lvlText w:val=""/>
      <w:lvlJc w:val="left"/>
      <w:pPr>
        <w:ind w:left="5040" w:hanging="360"/>
      </w:pPr>
      <w:rPr>
        <w:rFonts w:ascii="Symbol" w:hAnsi="Symbol" w:hint="default"/>
      </w:rPr>
    </w:lvl>
    <w:lvl w:ilvl="7" w:tplc="19F66C2E">
      <w:start w:val="1"/>
      <w:numFmt w:val="bullet"/>
      <w:lvlText w:val="o"/>
      <w:lvlJc w:val="left"/>
      <w:pPr>
        <w:ind w:left="5760" w:hanging="360"/>
      </w:pPr>
      <w:rPr>
        <w:rFonts w:ascii="Courier New" w:hAnsi="Courier New" w:hint="default"/>
      </w:rPr>
    </w:lvl>
    <w:lvl w:ilvl="8" w:tplc="93ACBD22">
      <w:start w:val="1"/>
      <w:numFmt w:val="bullet"/>
      <w:lvlText w:val=""/>
      <w:lvlJc w:val="left"/>
      <w:pPr>
        <w:ind w:left="6480" w:hanging="360"/>
      </w:pPr>
      <w:rPr>
        <w:rFonts w:ascii="Wingdings" w:hAnsi="Wingdings" w:hint="default"/>
      </w:rPr>
    </w:lvl>
  </w:abstractNum>
  <w:abstractNum w:abstractNumId="3"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EC15E0C"/>
    <w:multiLevelType w:val="hybridMultilevel"/>
    <w:tmpl w:val="F7E6DA60"/>
    <w:lvl w:ilvl="0" w:tplc="36B8A846">
      <w:start w:val="1"/>
      <w:numFmt w:val="decimal"/>
      <w:lvlText w:val="%1."/>
      <w:lvlJc w:val="left"/>
      <w:pPr>
        <w:ind w:left="720" w:hanging="360"/>
      </w:pPr>
    </w:lvl>
    <w:lvl w:ilvl="1" w:tplc="F09EA4EE">
      <w:start w:val="1"/>
      <w:numFmt w:val="lowerLetter"/>
      <w:lvlText w:val="%2."/>
      <w:lvlJc w:val="left"/>
      <w:pPr>
        <w:ind w:left="1440" w:hanging="360"/>
      </w:pPr>
    </w:lvl>
    <w:lvl w:ilvl="2" w:tplc="C744195C">
      <w:start w:val="1"/>
      <w:numFmt w:val="lowerRoman"/>
      <w:lvlText w:val="%3."/>
      <w:lvlJc w:val="right"/>
      <w:pPr>
        <w:ind w:left="2160" w:hanging="180"/>
      </w:pPr>
    </w:lvl>
    <w:lvl w:ilvl="3" w:tplc="32F8D5C2">
      <w:start w:val="1"/>
      <w:numFmt w:val="decimal"/>
      <w:lvlText w:val="%4."/>
      <w:lvlJc w:val="left"/>
      <w:pPr>
        <w:ind w:left="2880" w:hanging="360"/>
      </w:pPr>
    </w:lvl>
    <w:lvl w:ilvl="4" w:tplc="F32A1584">
      <w:start w:val="1"/>
      <w:numFmt w:val="lowerLetter"/>
      <w:lvlText w:val="%5."/>
      <w:lvlJc w:val="left"/>
      <w:pPr>
        <w:ind w:left="3600" w:hanging="360"/>
      </w:pPr>
    </w:lvl>
    <w:lvl w:ilvl="5" w:tplc="D6DE7FEE">
      <w:start w:val="1"/>
      <w:numFmt w:val="lowerRoman"/>
      <w:lvlText w:val="%6."/>
      <w:lvlJc w:val="right"/>
      <w:pPr>
        <w:ind w:left="4320" w:hanging="180"/>
      </w:pPr>
    </w:lvl>
    <w:lvl w:ilvl="6" w:tplc="2A00B7CE">
      <w:start w:val="1"/>
      <w:numFmt w:val="decimal"/>
      <w:lvlText w:val="%7."/>
      <w:lvlJc w:val="left"/>
      <w:pPr>
        <w:ind w:left="5040" w:hanging="360"/>
      </w:pPr>
    </w:lvl>
    <w:lvl w:ilvl="7" w:tplc="CBFC3504">
      <w:start w:val="1"/>
      <w:numFmt w:val="lowerLetter"/>
      <w:lvlText w:val="%8."/>
      <w:lvlJc w:val="left"/>
      <w:pPr>
        <w:ind w:left="5760" w:hanging="360"/>
      </w:pPr>
    </w:lvl>
    <w:lvl w:ilvl="8" w:tplc="6244297C">
      <w:start w:val="1"/>
      <w:numFmt w:val="lowerRoman"/>
      <w:lvlText w:val="%9."/>
      <w:lvlJc w:val="right"/>
      <w:pPr>
        <w:ind w:left="6480" w:hanging="180"/>
      </w:pPr>
    </w:lvl>
  </w:abstractNum>
  <w:abstractNum w:abstractNumId="5" w15:restartNumberingAfterBreak="0">
    <w:nsid w:val="20811D88"/>
    <w:multiLevelType w:val="multilevel"/>
    <w:tmpl w:val="5E3EE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00DFF"/>
    <w:multiLevelType w:val="multilevel"/>
    <w:tmpl w:val="3AD0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12337"/>
    <w:multiLevelType w:val="multilevel"/>
    <w:tmpl w:val="65F24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553498">
    <w:abstractNumId w:val="4"/>
  </w:num>
  <w:num w:numId="2" w16cid:durableId="1898466107">
    <w:abstractNumId w:val="7"/>
  </w:num>
  <w:num w:numId="3" w16cid:durableId="262996631">
    <w:abstractNumId w:val="8"/>
  </w:num>
  <w:num w:numId="4" w16cid:durableId="896206452">
    <w:abstractNumId w:val="12"/>
  </w:num>
  <w:num w:numId="5" w16cid:durableId="1256938993">
    <w:abstractNumId w:val="11"/>
  </w:num>
  <w:num w:numId="6" w16cid:durableId="691951882">
    <w:abstractNumId w:val="3"/>
  </w:num>
  <w:num w:numId="7" w16cid:durableId="979502885">
    <w:abstractNumId w:val="6"/>
  </w:num>
  <w:num w:numId="8" w16cid:durableId="970550995">
    <w:abstractNumId w:val="13"/>
  </w:num>
  <w:num w:numId="9" w16cid:durableId="1534729646">
    <w:abstractNumId w:val="9"/>
  </w:num>
  <w:num w:numId="10" w16cid:durableId="1604418159">
    <w:abstractNumId w:val="10"/>
  </w:num>
  <w:num w:numId="11" w16cid:durableId="1211960656">
    <w:abstractNumId w:val="5"/>
  </w:num>
  <w:num w:numId="12" w16cid:durableId="571819025">
    <w:abstractNumId w:val="0"/>
  </w:num>
  <w:num w:numId="13" w16cid:durableId="558589417">
    <w:abstractNumId w:val="1"/>
  </w:num>
  <w:num w:numId="14" w16cid:durableId="1609964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B29"/>
    <w:rsid w:val="00046C36"/>
    <w:rsid w:val="000977DE"/>
    <w:rsid w:val="000A6A63"/>
    <w:rsid w:val="000B0639"/>
    <w:rsid w:val="000C4545"/>
    <w:rsid w:val="000E0A16"/>
    <w:rsid w:val="00100729"/>
    <w:rsid w:val="0013479C"/>
    <w:rsid w:val="00143838"/>
    <w:rsid w:val="00156390"/>
    <w:rsid w:val="00166323"/>
    <w:rsid w:val="00195FFE"/>
    <w:rsid w:val="00197402"/>
    <w:rsid w:val="001B4202"/>
    <w:rsid w:val="00213E87"/>
    <w:rsid w:val="00236F41"/>
    <w:rsid w:val="00251BD5"/>
    <w:rsid w:val="002E3921"/>
    <w:rsid w:val="003072B8"/>
    <w:rsid w:val="00355F99"/>
    <w:rsid w:val="00361CA9"/>
    <w:rsid w:val="003877BD"/>
    <w:rsid w:val="003A32B7"/>
    <w:rsid w:val="003E46D3"/>
    <w:rsid w:val="003F33C0"/>
    <w:rsid w:val="004436D3"/>
    <w:rsid w:val="004652F4"/>
    <w:rsid w:val="004914F0"/>
    <w:rsid w:val="004D3C62"/>
    <w:rsid w:val="004F4BBD"/>
    <w:rsid w:val="00517456"/>
    <w:rsid w:val="0052681F"/>
    <w:rsid w:val="00527787"/>
    <w:rsid w:val="00530351"/>
    <w:rsid w:val="00532F62"/>
    <w:rsid w:val="00560ACD"/>
    <w:rsid w:val="005A0D54"/>
    <w:rsid w:val="005B3DF8"/>
    <w:rsid w:val="005D7078"/>
    <w:rsid w:val="006543A2"/>
    <w:rsid w:val="006F2D2B"/>
    <w:rsid w:val="006F6592"/>
    <w:rsid w:val="00710AE3"/>
    <w:rsid w:val="0072513D"/>
    <w:rsid w:val="007A0D5B"/>
    <w:rsid w:val="007B600E"/>
    <w:rsid w:val="0081703E"/>
    <w:rsid w:val="00824C0A"/>
    <w:rsid w:val="00837DEE"/>
    <w:rsid w:val="0085014E"/>
    <w:rsid w:val="00880D65"/>
    <w:rsid w:val="00965D20"/>
    <w:rsid w:val="00981187"/>
    <w:rsid w:val="009B0749"/>
    <w:rsid w:val="00A02FD2"/>
    <w:rsid w:val="00A03499"/>
    <w:rsid w:val="00A17929"/>
    <w:rsid w:val="00A41A28"/>
    <w:rsid w:val="00A95311"/>
    <w:rsid w:val="00AC6CF9"/>
    <w:rsid w:val="00AE0D12"/>
    <w:rsid w:val="00B813D2"/>
    <w:rsid w:val="00C15FA9"/>
    <w:rsid w:val="00C45054"/>
    <w:rsid w:val="00C66CD9"/>
    <w:rsid w:val="00C916A2"/>
    <w:rsid w:val="00C91CEE"/>
    <w:rsid w:val="00CA2EA4"/>
    <w:rsid w:val="00CB3B5D"/>
    <w:rsid w:val="00CD27A7"/>
    <w:rsid w:val="00E249EE"/>
    <w:rsid w:val="00E2639A"/>
    <w:rsid w:val="00E76E1F"/>
    <w:rsid w:val="00EA6E19"/>
    <w:rsid w:val="00F363F8"/>
    <w:rsid w:val="00F60B83"/>
    <w:rsid w:val="00F8797E"/>
    <w:rsid w:val="00FA129D"/>
    <w:rsid w:val="00FC707D"/>
    <w:rsid w:val="02DC8AFD"/>
    <w:rsid w:val="045DA88F"/>
    <w:rsid w:val="08F4767B"/>
    <w:rsid w:val="093F2E83"/>
    <w:rsid w:val="0A930CB4"/>
    <w:rsid w:val="0AC91837"/>
    <w:rsid w:val="0ADAFEE4"/>
    <w:rsid w:val="0B9D3A67"/>
    <w:rsid w:val="0CBCBBFF"/>
    <w:rsid w:val="0D4DEF4E"/>
    <w:rsid w:val="0D5852BC"/>
    <w:rsid w:val="0DD4CBF4"/>
    <w:rsid w:val="1072FDFC"/>
    <w:rsid w:val="114028CE"/>
    <w:rsid w:val="1192A23C"/>
    <w:rsid w:val="1251B448"/>
    <w:rsid w:val="13C60CF5"/>
    <w:rsid w:val="1519724A"/>
    <w:rsid w:val="1578BFEB"/>
    <w:rsid w:val="16F17290"/>
    <w:rsid w:val="176285DD"/>
    <w:rsid w:val="17AF6A52"/>
    <w:rsid w:val="17F46694"/>
    <w:rsid w:val="1834188A"/>
    <w:rsid w:val="198FEAD1"/>
    <w:rsid w:val="1B6FA42C"/>
    <w:rsid w:val="1C53B9F1"/>
    <w:rsid w:val="1C8FE3F1"/>
    <w:rsid w:val="1FBE565B"/>
    <w:rsid w:val="204C2643"/>
    <w:rsid w:val="2385B4B5"/>
    <w:rsid w:val="238A1864"/>
    <w:rsid w:val="24895D32"/>
    <w:rsid w:val="25100F3A"/>
    <w:rsid w:val="25D1CBD8"/>
    <w:rsid w:val="27B9B60C"/>
    <w:rsid w:val="288B76A4"/>
    <w:rsid w:val="2955866D"/>
    <w:rsid w:val="2AF156CE"/>
    <w:rsid w:val="2B4A18A6"/>
    <w:rsid w:val="2C25A90D"/>
    <w:rsid w:val="2E477C23"/>
    <w:rsid w:val="2EE39BA4"/>
    <w:rsid w:val="2F0F00E9"/>
    <w:rsid w:val="2F9C1BD1"/>
    <w:rsid w:val="2FF7A7C5"/>
    <w:rsid w:val="337D3A77"/>
    <w:rsid w:val="34E0B5E6"/>
    <w:rsid w:val="36769848"/>
    <w:rsid w:val="36C64293"/>
    <w:rsid w:val="3707F280"/>
    <w:rsid w:val="37BFA044"/>
    <w:rsid w:val="3A37920F"/>
    <w:rsid w:val="3C0330DD"/>
    <w:rsid w:val="3C1CB67B"/>
    <w:rsid w:val="3F379320"/>
    <w:rsid w:val="3FC169AB"/>
    <w:rsid w:val="413E408A"/>
    <w:rsid w:val="41F9D9B2"/>
    <w:rsid w:val="421837D3"/>
    <w:rsid w:val="43B40834"/>
    <w:rsid w:val="4425E24F"/>
    <w:rsid w:val="449C18AF"/>
    <w:rsid w:val="472C6A56"/>
    <w:rsid w:val="47726920"/>
    <w:rsid w:val="4818E4D7"/>
    <w:rsid w:val="48877957"/>
    <w:rsid w:val="496DFD68"/>
    <w:rsid w:val="4A0A8D4B"/>
    <w:rsid w:val="4A3D9FDD"/>
    <w:rsid w:val="4B508599"/>
    <w:rsid w:val="4BF2D631"/>
    <w:rsid w:val="4C284BF6"/>
    <w:rsid w:val="4CC0EA4C"/>
    <w:rsid w:val="4CEC55FA"/>
    <w:rsid w:val="4CFC14DF"/>
    <w:rsid w:val="4D15EDAB"/>
    <w:rsid w:val="4F2A76F3"/>
    <w:rsid w:val="507C1AA1"/>
    <w:rsid w:val="5146E510"/>
    <w:rsid w:val="5167962C"/>
    <w:rsid w:val="51ED2327"/>
    <w:rsid w:val="5217EB02"/>
    <w:rsid w:val="523A7262"/>
    <w:rsid w:val="544CDBA4"/>
    <w:rsid w:val="57AD7B74"/>
    <w:rsid w:val="585AB2BB"/>
    <w:rsid w:val="59123194"/>
    <w:rsid w:val="5A242B33"/>
    <w:rsid w:val="5B344F4D"/>
    <w:rsid w:val="5C5A6C56"/>
    <w:rsid w:val="5C9BB588"/>
    <w:rsid w:val="5EACD8FC"/>
    <w:rsid w:val="5EB27DD2"/>
    <w:rsid w:val="5EE1BB58"/>
    <w:rsid w:val="5F78E4BB"/>
    <w:rsid w:val="61EBCDF1"/>
    <w:rsid w:val="62190A0B"/>
    <w:rsid w:val="622B9907"/>
    <w:rsid w:val="62B0857D"/>
    <w:rsid w:val="63037B4E"/>
    <w:rsid w:val="64F17D34"/>
    <w:rsid w:val="6752EED5"/>
    <w:rsid w:val="6A06B46C"/>
    <w:rsid w:val="6AF1A4B5"/>
    <w:rsid w:val="6B321968"/>
    <w:rsid w:val="6B4C1A53"/>
    <w:rsid w:val="6BC0FE79"/>
    <w:rsid w:val="6BD759BA"/>
    <w:rsid w:val="6BF42967"/>
    <w:rsid w:val="6BF937C0"/>
    <w:rsid w:val="6C940666"/>
    <w:rsid w:val="6CA4AEB6"/>
    <w:rsid w:val="6D8FF9C8"/>
    <w:rsid w:val="6DAF85B1"/>
    <w:rsid w:val="6E3664EA"/>
    <w:rsid w:val="6F936349"/>
    <w:rsid w:val="7124BCBC"/>
    <w:rsid w:val="71F47277"/>
    <w:rsid w:val="727A88BC"/>
    <w:rsid w:val="72B6813A"/>
    <w:rsid w:val="72CE96CD"/>
    <w:rsid w:val="72D10F33"/>
    <w:rsid w:val="733031D9"/>
    <w:rsid w:val="739F2510"/>
    <w:rsid w:val="73B908D3"/>
    <w:rsid w:val="73C4BB4B"/>
    <w:rsid w:val="73E2745D"/>
    <w:rsid w:val="7520A11C"/>
    <w:rsid w:val="75309134"/>
    <w:rsid w:val="756922AC"/>
    <w:rsid w:val="76456BB9"/>
    <w:rsid w:val="76648575"/>
    <w:rsid w:val="76E73AD8"/>
    <w:rsid w:val="77EC8DE6"/>
    <w:rsid w:val="78621DD9"/>
    <w:rsid w:val="7A24E147"/>
    <w:rsid w:val="7A382AB4"/>
    <w:rsid w:val="7C021CC2"/>
    <w:rsid w:val="7D9DFE36"/>
    <w:rsid w:val="7E78DA1D"/>
    <w:rsid w:val="7EE9A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5268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8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unhideWhenUsed/>
    <w:rsid w:val="003072B8"/>
    <w:pPr>
      <w:spacing w:before="120"/>
      <w:ind w:left="240"/>
    </w:pPr>
    <w:rPr>
      <w:rFonts w:cstheme="minorHAnsi"/>
      <w:b/>
      <w:bCs/>
      <w:sz w:val="22"/>
      <w:szCs w:val="22"/>
    </w:rPr>
  </w:style>
  <w:style w:type="paragraph" w:styleId="TOC3">
    <w:name w:val="toc 3"/>
    <w:basedOn w:val="Normal"/>
    <w:next w:val="Normal"/>
    <w:autoRedefine/>
    <w:uiPriority w:val="39"/>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customStyle="1" w:styleId="Heading2Char">
    <w:name w:val="Heading 2 Char"/>
    <w:basedOn w:val="DefaultParagraphFont"/>
    <w:link w:val="Heading2"/>
    <w:uiPriority w:val="9"/>
    <w:rsid w:val="00526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681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8797E"/>
    <w:rPr>
      <w:i/>
      <w:iCs/>
    </w:rPr>
  </w:style>
  <w:style w:type="character" w:styleId="IntenseReference">
    <w:name w:val="Intense Reference"/>
    <w:basedOn w:val="DefaultParagraphFont"/>
    <w:uiPriority w:val="32"/>
    <w:qFormat/>
    <w:rsid w:val="00F8797E"/>
    <w:rPr>
      <w:b/>
      <w:bCs/>
      <w:smallCaps/>
      <w:color w:val="4472C4" w:themeColor="accent1"/>
      <w:spacing w:val="5"/>
    </w:rPr>
  </w:style>
  <w:style w:type="character" w:customStyle="1" w:styleId="normaltextrun">
    <w:name w:val="normaltextrun"/>
    <w:basedOn w:val="DefaultParagraphFont"/>
    <w:rsid w:val="00FA129D"/>
  </w:style>
  <w:style w:type="paragraph" w:customStyle="1" w:styleId="paragraph">
    <w:name w:val="paragraph"/>
    <w:basedOn w:val="Normal"/>
    <w:rsid w:val="00FA129D"/>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FA1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816">
      <w:bodyDiv w:val="1"/>
      <w:marLeft w:val="0"/>
      <w:marRight w:val="0"/>
      <w:marTop w:val="0"/>
      <w:marBottom w:val="0"/>
      <w:divBdr>
        <w:top w:val="none" w:sz="0" w:space="0" w:color="auto"/>
        <w:left w:val="none" w:sz="0" w:space="0" w:color="auto"/>
        <w:bottom w:val="none" w:sz="0" w:space="0" w:color="auto"/>
        <w:right w:val="none" w:sz="0" w:space="0" w:color="auto"/>
      </w:divBdr>
      <w:divsChild>
        <w:div w:id="1939949376">
          <w:marLeft w:val="0"/>
          <w:marRight w:val="0"/>
          <w:marTop w:val="0"/>
          <w:marBottom w:val="0"/>
          <w:divBdr>
            <w:top w:val="none" w:sz="0" w:space="0" w:color="auto"/>
            <w:left w:val="none" w:sz="0" w:space="0" w:color="auto"/>
            <w:bottom w:val="none" w:sz="0" w:space="0" w:color="auto"/>
            <w:right w:val="none" w:sz="0" w:space="0" w:color="auto"/>
          </w:divBdr>
        </w:div>
        <w:div w:id="1263491856">
          <w:marLeft w:val="0"/>
          <w:marRight w:val="0"/>
          <w:marTop w:val="0"/>
          <w:marBottom w:val="0"/>
          <w:divBdr>
            <w:top w:val="none" w:sz="0" w:space="0" w:color="auto"/>
            <w:left w:val="none" w:sz="0" w:space="0" w:color="auto"/>
            <w:bottom w:val="none" w:sz="0" w:space="0" w:color="auto"/>
            <w:right w:val="none" w:sz="0" w:space="0" w:color="auto"/>
          </w:divBdr>
          <w:divsChild>
            <w:div w:id="1908570330">
              <w:marLeft w:val="0"/>
              <w:marRight w:val="0"/>
              <w:marTop w:val="0"/>
              <w:marBottom w:val="0"/>
              <w:divBdr>
                <w:top w:val="none" w:sz="0" w:space="0" w:color="auto"/>
                <w:left w:val="none" w:sz="0" w:space="0" w:color="auto"/>
                <w:bottom w:val="none" w:sz="0" w:space="0" w:color="auto"/>
                <w:right w:val="none" w:sz="0" w:space="0" w:color="auto"/>
              </w:divBdr>
            </w:div>
            <w:div w:id="393088037">
              <w:marLeft w:val="0"/>
              <w:marRight w:val="0"/>
              <w:marTop w:val="0"/>
              <w:marBottom w:val="0"/>
              <w:divBdr>
                <w:top w:val="none" w:sz="0" w:space="0" w:color="auto"/>
                <w:left w:val="none" w:sz="0" w:space="0" w:color="auto"/>
                <w:bottom w:val="none" w:sz="0" w:space="0" w:color="auto"/>
                <w:right w:val="none" w:sz="0" w:space="0" w:color="auto"/>
              </w:divBdr>
            </w:div>
            <w:div w:id="760300479">
              <w:marLeft w:val="0"/>
              <w:marRight w:val="0"/>
              <w:marTop w:val="0"/>
              <w:marBottom w:val="0"/>
              <w:divBdr>
                <w:top w:val="none" w:sz="0" w:space="0" w:color="auto"/>
                <w:left w:val="none" w:sz="0" w:space="0" w:color="auto"/>
                <w:bottom w:val="none" w:sz="0" w:space="0" w:color="auto"/>
                <w:right w:val="none" w:sz="0" w:space="0" w:color="auto"/>
              </w:divBdr>
            </w:div>
            <w:div w:id="852575717">
              <w:marLeft w:val="0"/>
              <w:marRight w:val="0"/>
              <w:marTop w:val="0"/>
              <w:marBottom w:val="0"/>
              <w:divBdr>
                <w:top w:val="none" w:sz="0" w:space="0" w:color="auto"/>
                <w:left w:val="none" w:sz="0" w:space="0" w:color="auto"/>
                <w:bottom w:val="none" w:sz="0" w:space="0" w:color="auto"/>
                <w:right w:val="none" w:sz="0" w:space="0" w:color="auto"/>
              </w:divBdr>
            </w:div>
            <w:div w:id="19338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19699262">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6.xml"/><Relationship Id="rId18" Type="http://schemas.openxmlformats.org/officeDocument/2006/relationships/hyperlink" Target="https://cdn2.hubspot.net/hubfs/486579/Avast_Threat_Landscape_Report_2019.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epository.stcloudstate.edu/" TargetMode="External"/><Relationship Id="rId7" Type="http://schemas.openxmlformats.org/officeDocument/2006/relationships/endnotes" Target="endnotes.xml"/><Relationship Id="rId12" Type="http://schemas.openxmlformats.org/officeDocument/2006/relationships/customXml" Target="ink/ink5.xml"/><Relationship Id="rId17" Type="http://schemas.openxmlformats.org/officeDocument/2006/relationships/hyperlink" Target="https://www.cisa.gov/news-events/news/home-network-security" TargetMode="External"/><Relationship Id="rId25" Type="http://schemas.openxmlformats.org/officeDocument/2006/relationships/hyperlink" Target="https://www.insureon.com/blog/what-you-need-to-know-about-software-liability" TargetMode="External"/><Relationship Id="rId2" Type="http://schemas.openxmlformats.org/officeDocument/2006/relationships/numbering" Target="numbering.xml"/><Relationship Id="rId16" Type="http://schemas.openxmlformats.org/officeDocument/2006/relationships/hyperlink" Target="https://www.dni.gov/files/NCSC/documents/campaign/NSA-guide-Keeping-Home-Network-Secure.pdf" TargetMode="External"/><Relationship Id="rId20" Type="http://schemas.openxmlformats.org/officeDocument/2006/relationships/hyperlink" Target="https://securelist.com/network-security-2021/1067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4.xml"/><Relationship Id="rId24" Type="http://schemas.openxmlformats.org/officeDocument/2006/relationships/hyperlink" Target="https://consumer.ftc.gov/articles/how-secure-your-home-wi-fi-network"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omsguide.com/us/home-router-security,news-19245.html" TargetMode="External"/><Relationship Id="rId28" Type="http://schemas.openxmlformats.org/officeDocument/2006/relationships/footer" Target="footer2.xml"/><Relationship Id="rId10" Type="http://schemas.openxmlformats.org/officeDocument/2006/relationships/customXml" Target="ink/ink3.xml"/><Relationship Id="rId19" Type="http://schemas.openxmlformats.org/officeDocument/2006/relationships/hyperlink" Target="https://commons.erau.edu/cgi/viewcontent.cgi?article=1444&amp;context=jdfsl" TargetMode="External"/><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1.png"/><Relationship Id="rId22" Type="http://schemas.openxmlformats.org/officeDocument/2006/relationships/hyperlink" Target="https://www.cybertalk.org/2022/07/01/wide-range-of-routers-under-attack-by-unusually-sophisticated-malware/" TargetMode="External"/><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2T19:59:38.166"/>
    </inkml:context>
    <inkml:brush xml:id="br0">
      <inkml:brushProperty name="width" value="0.05" units="cm"/>
      <inkml:brushProperty name="height" value="0.05" units="cm"/>
    </inkml:brush>
  </inkml:definitions>
  <inkml:trace contextRef="#ctx0" brushRef="#br0">19 79 16383 0 0,'1'3'0'0'0,"0"4"0"0"0,2 6 0 0 0,1 5 0 0 0,2 4 0 0 0,-1 4 0 0 0,2 2 0 0 0,1 2 0 0 0,-1 1 0 0 0,-1 0 0 0 0,0 1 0 0 0,-1-5 0 0 0,0-2 0 0 0,-1-3 0 0 0,0-1 0 0 0,-1-1 0 0 0,0-2 0 0 0,-2 1 0 0 0,-1-3 0 0 0,0-1 0 0 0,0-3 0 0 0,0 1 0 0 0,0-4 0 0 0,-1 1 0 0 0,-1-2 0 0 0,1-1 0 0 0,-2-2 0 0 0,-1 1 0 0 0,0 0 0 0 0,-3-1 0 0 0,0-1 0 0 0,-1-1 0 0 0,0 0 0 0 0,-1-3 0 0 0,1 1 0 0 0,2-1 0 0 0,0 0 0 0 0,1-1 0 0 0,0-1 0 0 0,0-2 0 0 0,2 0 0 0 0,0-1 0 0 0,1-2 0 0 0,1-1 0 0 0,2 0 0 0 0,0-1 0 0 0,5 0 0 0 0,2 0 0 0 0,2-1 0 0 0,2 1 0 0 0,-1 2 0 0 0,1 1 0 0 0,-1 1 0 0 0,-1 2 0 0 0,-2 1 0 0 0,0 0 0 0 0,-1 2 0 0 0,-1-1 0 0 0,0-1 0 0 0,0 1 0 0 0,-1-1 0 0 0,1-1 0 0 0,1-2 0 0 0,0-1 0 0 0,1-4 0 0 0,0-3 0 0 0,2-1 0 0 0,-2-1 0 0 0,0-1 0 0 0,-1 1 0 0 0,-1 0 0 0 0,-2 2 0 0 0,0 0 0 0 0,-1 0 0 0 0,1-2 0 0 0,0-1 0 0 0,-1-5 0 0 0,0-2 0 0 0,0-1 0 0 0,0-1 0 0 0,0 0 0 0 0,-2 1 0 0 0,1 2 0 0 0,-2 4 0 0 0,0 3 0 0 0,0 2 0 0 0,0 2 0 0 0,-1 2 0 0 0,0 1 0 0 0,-1 1 0 0 0,0-1 0 0 0,0 0 0 0 0,0 2 0 0 0,-1 0 0 0 0,1 0 0 0 0,0 0 0 0 0,1 2 0 0 0,-1 0 0 0 0,1 2 0 0 0,-1 0 0 0 0,-1 2 0 0 0,1 2 0 0 0,-3 3 0 0 0,1 4 0 0 0,-2 3 0 0 0,1 3 0 0 0,1 1 0 0 0,-1 3 0 0 0,3 1 0 0 0,-1 3 0 0 0,2 1 0 0 0,0 1 0 0 0,1 0 0 0 0,1 0 0 0 0,0 0 0 0 0,1 0 0 0 0,1 0 0 0 0,0-3 0 0 0,0 0 0 0 0,1 0 0 0 0,-1-3 0 0 0,0-2 0 0 0,-1-2 0 0 0,1-3 0 0 0,-2-1 0 0 0,2-2 0 0 0,-2-1 0 0 0,1 1 0 0 0,-1-1 0 0 0,1 1 0 0 0,-1-2 0 0 0,1 1 0 0 0,0-1 0 0 0,1 0 0 0 0,0 0 0 0 0,0-1 0 0 0,0-1 0 0 0,-1 0 0 0 0,1-2 0 0 0,0 1 0 0 0,-1-1 0 0 0,2 0 0 0 0,-1 0 0 0 0,1-2 0 0 0,0 1 0 0 0,0-2 0 0 0,1-2 0 0 0,1-4 0 0 0,1-3 0 0 0,0-3 0 0 0,1-3 0 0 0,-1 0 0 0 0,0-1 0 0 0,-2 0 0 0 0,0 2 0 0 0,0 0 0 0 0,-2 2 0 0 0,1 1 0 0 0,-1 2 0 0 0,0 1 0 0 0,1 1 0 0 0,-2 1 0 0 0,1 1 0 0 0,-1 1 0 0 0,-1 1 0 0 0,-1 1 0 0 0,1-1 0 0 0,-1 0 0 0 0,0-1 0 0 0,-1 3 0 0 0,0 0 0 0 0,-1 3 0 0 0,-1 3 0 0 0,-1 3 0 0 0,-1 2 0 0 0,1 0 0 0 0,-1 1 0 0 0,1-1 0 0 0,1 0 0 0 0,1-3 0 0 0,1 1 0 0 0,0-1 0 0 0,1-1 0 0 0,0 0 0 0 0,0 0 0 0 0,0 0 0 0 0,1 0 0 0 0,-1 0 0 0 0,0-1 0 0 0,0 0 0 0 0,0 0 0 0 0,0-1 0 0 0,0 1 0 0 0,0-2 0 0 0,0 0 0 0 0,1-1 0 0 0,2-1 0 0 0,-1 0 0 0 0,1 0 0 0 0,1-2 0 0 0,1-1 0 0 0,0-1 0 0 0,-1-1 0 0 0,2-2 0 0 0,-1 0 0 0 0,0 0 0 0 0,-1-1 0 0 0,-1 1 0 0 0,-1 1 0 0 0,-1 0 0 0 0,0 1 0 0 0,-1-1 0 0 0,0 0 0 0 0,0 0 0 0 0,0-2 0 0 0,-1 0 0 0 0,1 0 0 0 0,0 0 0 0 0,0 0 0 0 0,0 1 0 0 0,0 1 0 0 0,0 0 0 0 0,0 2 0 0 0,0 3 0 0 0,0 2 0 0 0,0 3 0 0 0,0 0 0 0 0,0 0 0 0 0,0 1 0 0 0,1 0 0 0 0,-1-1 0 0 0,1 1 0 0 0,0-2 0 0 0,-1-1 0 0 0,0 1 0 0 0,1 0 0 0 0,1-1 0 0 0,-1-1 0 0 0,2 1 0 0 0,0-1 0 0 0,2-1 0 0 0,-1-1 0 0 0,1 0 0 0 0,1 0 0 0 0,-1 0 0 0 0,0 0 0 0 0,-1 0 0 0 0,0 0 0 0 0,-1-3 0 0 0,-1 0 0 0 0,1-1 0 0 0,0 0 0 0 0,0-2 0 0 0,-2-1 0 0 0,-1-1 0 0 0,1-1 0 0 0,-1-2 0 0 0,0-1 0 0 0,1-2 0 0 0,0-1 0 0 0,-1 0 0 0 0,1-1 0 0 0,-1 1 0 0 0,0-1 0 0 0,0 2 0 0 0,0 1 0 0 0,0 0 0 0 0,0 1 0 0 0,0 0 0 0 0,0 0 0 0 0,0 1 0 0 0,0 0 0 0 0,0 1 0 0 0,0 1 0 0 0,-1 0 0 0 0,-1 1 0 0 0,0-1 0 0 0,0 0 0 0 0,0 1 0 0 0,1 0 0 0 0,-1 0 0 0 0,2 0 0 0 0,-1 2 0 0 0,1-1 0 0 0,-1 2 0 0 0,1-1 0 0 0,0 3 0 0 0,-1 0 0 0 0,-1 2 0 0 0,0 0 0 0 0,-1 2 0 0 0,-1 3 0 0 0,0 5 0 0 0,-1 2 0 0 0,1 2 0 0 0,1 4 0 0 0,1 1 0 0 0,1-1 0 0 0,1 1 0 0 0,0 0 0 0 0,0 1 0 0 0,0 1 0 0 0,1 2 0 0 0,1-2 0 0 0,0 3 0 0 0,0-3 0 0 0,-1-1 0 0 0,1-2 0 0 0,-1-3 0 0 0,1-2 0 0 0,0-2 0 0 0,0-2 0 0 0,-1 1 0 0 0,0-2 0 0 0,0 0 0 0 0,1 1 0 0 0,-1-1 0 0 0,2 0 0 0 0,-2-1 0 0 0,1 0 0 0 0,0-1 0 0 0,0 0 0 0 0,0-1 0 0 0,0-1 0 0 0,1 1 0 0 0,1-1 0 0 0,0 0 0 0 0,1 0 0 0 0,0-2 0 0 0,1-1 0 0 0,0 1 0 0 0,-1-1 0 0 0,2-1 0 0 0,1-1 0 0 0,0-2 0 0 0,0 0 0 0 0,-2 0 0 0 0,0 0 0 0 0,-2 0 0 0 0,-1 0 0 0 0,0 0 0 0 0,1 0 0 0 0,-2-1 0 0 0,1 1 0 0 0,0 1 0 0 0,0-1 0 0 0,-1 0 0 0 0,0 0 0 0 0,-1 0 0 0 0,0 0 0 0 0,0 1 0 0 0,-1-1 0 0 0,-1 1 0 0 0,-1 1 0 0 0,0 2 0 0 0,0-1 0 0 0,-1 0 0 0 0,0 2 0 0 0,-1 0 0 0 0,1 0 0 0 0,1 1 0 0 0,1 1 0 0 0,0 0 0 0 0,1 0 0 0 0,0 1 0 0 0,0 0 0 0 0,0 0 0 0 0,0-1 0 0 0,1 1 0 0 0,-1-1 0 0 0,0 0 0 0 0,0 0 0 0 0,0 1 0 0 0,1-2 0 0 0,-1 1 0 0 0,2-1 0 0 0,1-1 0 0 0,0 0 0 0 0,1-1 0 0 0,1 0 0 0 0,0 0 0 0 0,1 0 0 0 0,0-1 0 0 0,-1 0 0 0 0,2-1 0 0 0,-3-1 0 0 0,1 1 0 0 0,0-2 0 0 0,-2-1 0 0 0,1 0 0 0 0,-1 1 0 0 0,-1-3 0 0 0,1 1 0 0 0,-2 0 0 0 0,0 1 0 0 0,0-1 0 0 0,0 2 0 0 0,0 2 0 0 0,0 2 0 0 0,1 1 0 0 0,0 1 0 0 0,1 0 0 0 0,1 0 0 0 0,0-1 0 0 0,1-1 0 0 0,1-1 0 0 0,0-1 0 0 0,0-1 0 0 0,1-1 0 0 0,1-1 0 0 0,-1 0 0 0 0,-1-2 0 0 0,0 1 0 0 0,-1-2 0 0 0,0 1 0 0 0,0 0 0 0 0,0-1 0 0 0,-1 1 0 0 0,-1 1 0 0 0,-2 2 0 0 0,0 3 0 0 0,0 2 0 0 0,-2 5 0 0 0,0 4 0 0 0,-1 5 0 0 0,0 6 0 0 0,-1 3 0 0 0,-1 2 0 0 0,1 0 0 0 0,-1 0 0 0 0,0 0 0 0 0,0-1 0 0 0,0 2 0 0 0,1-1 0 0 0,-1-1 0 0 0,0-1 0 0 0,0-1 0 0 0,0-3 0 0 0,1-2 0 0 0,-1-2 0 0 0,-1-2 0 0 0,1-2 0 0 0,1-1 0 0 0,-1-1 0 0 0,1-1 0 0 0,0-2 0 0 0,-1-1 0 0 0,2-2 0 0 0,-1 0 0 0 0,1 0 0 0 0,-1-2 0 0 0,-2-1 0 0 0,0 1 0 0 0,-3-4 0 0 0,0-2 0 0 0,-1-3 0 0 0,0-2 0 0 0,1-5 0 0 0,1-3 0 0 0,2-1 0 0 0,3 0 0 0 0,3-2 0 0 0,2 0 0 0 0,1 1 0 0 0,2 3 0 0 0,-1 2 0 0 0,2 2 0 0 0,0 2 0 0 0,0 2 0 0 0,0 1 0 0 0,1 1 0 0 0,-1 1 0 0 0,1-1 0 0 0,2 0 0 0 0,-1 0 0 0 0,2 0 0 0 0,0 0 0 0 0,1-1 0 0 0,1-1 0 0 0,1-3 0 0 0,2-4 0 0 0,1-2 0 0 0,1-5 0 0 0,1-4 0 0 0,-1-4 0 0 0,-1-2 0 0 0,-1 1 0 0 0,-3 1 0 0 0,-3 5 0 0 0,-3 5 0 0 0,-2 4 0 0 0,-2 6 0 0 0,-3 3 0 0 0,1 3 0 0 0,-2 1 0 0 0,1 0 0 0 0,-1 0 0 0 0,-1-2 0 0 0,-1-1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2T19:59:38.167"/>
    </inkml:context>
    <inkml:brush xml:id="br0">
      <inkml:brushProperty name="width" value="0.05" units="cm"/>
      <inkml:brushProperty name="height" value="0.05" units="cm"/>
    </inkml:brush>
  </inkml:definitions>
  <inkml:trace contextRef="#ctx0" brushRef="#br0">0 347 16383 0 0,'0'-2'0'0'0,"1"0"0"0"0,0-3 0 0 0,1-2 0 0 0,1-3 0 0 0,0 1 0 0 0,0-2 0 0 0,0-2 0 0 0,0 2 0 0 0,0 0 0 0 0,0 0 0 0 0,0-1 0 0 0,1-1 0 0 0,0 1 0 0 0,-2 0 0 0 0,1-1 0 0 0,-1-2 0 0 0,1-1 0 0 0,-1 1 0 0 0,-1-1 0 0 0,0 3 0 0 0,0 0 0 0 0,-1 2 0 0 0,0 2 0 0 0,0 2 0 0 0,0 1 0 0 0,0 1 0 0 0,-1-1 0 0 0,2 2 0 0 0,0-1 0 0 0,0-2 0 0 0,0 0 0 0 0,2 0 0 0 0,-2 0 0 0 0,0 0 0 0 0,0 1 0 0 0,-1 0 0 0 0,0 2 0 0 0,0 3 0 0 0,-2 4 0 0 0,0 8 0 0 0,-1 5 0 0 0,-1 5 0 0 0,1 2 0 0 0,0 0 0 0 0,2-4 0 0 0,0-1 0 0 0,1-3 0 0 0,0-1 0 0 0,0-1 0 0 0,0-1 0 0 0,0 0 0 0 0,0-2 0 0 0,1 0 0 0 0,0 0 0 0 0,1-1 0 0 0,0-1 0 0 0,1 1 0 0 0,0-2 0 0 0,-1 2 0 0 0,1-1 0 0 0,0-1 0 0 0,0 0 0 0 0,0-1 0 0 0,-1 1 0 0 0,0-2 0 0 0,1 0 0 0 0,-1-1 0 0 0,0 0 0 0 0,0-2 0 0 0,1 1 0 0 0,0-1 0 0 0,-1 1 0 0 0,0-1 0 0 0,1-1 0 0 0,0 1 0 0 0,1-1 0 0 0,1-1 0 0 0,2-3 0 0 0,1-1 0 0 0,3-7 0 0 0,0-3 0 0 0,0-3 0 0 0,0-1 0 0 0,-1 0 0 0 0,-3 1 0 0 0,-2 0 0 0 0,-1 3 0 0 0,-1 1 0 0 0,-2 1 0 0 0,-1 1 0 0 0,0 0 0 0 0,0 0 0 0 0,-1-1 0 0 0,1 1 0 0 0,0-1 0 0 0,0 1 0 0 0,0-1 0 0 0,0 1 0 0 0,0 1 0 0 0,0 1 0 0 0,0 1 0 0 0,0 3 0 0 0,0-1 0 0 0,0 2 0 0 0,-1 2 0 0 0,0 3 0 0 0,0 2 0 0 0,-1 5 0 0 0,0 2 0 0 0,-1 3 0 0 0,-1 2 0 0 0,2 1 0 0 0,-1-1 0 0 0,1 2 0 0 0,1-1 0 0 0,0 1 0 0 0,1-3 0 0 0,0-1 0 0 0,0-2 0 0 0,0 0 0 0 0,0-3 0 0 0,0 0 0 0 0,0-1 0 0 0,0-1 0 0 0,0-1 0 0 0,0-1 0 0 0,0 1 0 0 0,0-2 0 0 0,0 2 0 0 0,1-3 0 0 0,0 1 0 0 0,1 0 0 0 0,0-2 0 0 0,1 2 0 0 0,1 0 0 0 0,0-1 0 0 0,1 1 0 0 0,-1-1 0 0 0,0 0 0 0 0,0 1 0 0 0,0-1 0 0 0,0-1 0 0 0,-1 0 0 0 0,0-1 0 0 0,1 1 0 0 0,-1-1 0 0 0,1-1 0 0 0,1 1 0 0 0,1-1 0 0 0,-2-2 0 0 0,0 0 0 0 0,0 0 0 0 0,-1 0 0 0 0,1-1 0 0 0,-1 0 0 0 0,-1 1 0 0 0,0 0 0 0 0,-1 0 0 0 0,0-1 0 0 0,0 1 0 0 0,-1-1 0 0 0,0 1 0 0 0,-1 0 0 0 0,0 1 0 0 0,-1 1 0 0 0,-1 0 0 0 0,0 1 0 0 0,0 2 0 0 0,0 0 0 0 0,1 2 0 0 0,-1 1 0 0 0,0 0 0 0 0,0 1 0 0 0,1-1 0 0 0,0 1 0 0 0,1 1 0 0 0,1-3 0 0 0,-1 1 0 0 0,1 1 0 0 0,0-2 0 0 0,1 1 0 0 0,-1-1 0 0 0,0 0 0 0 0,0-1 0 0 0,0 0 0 0 0,1 1 0 0 0,1-1 0 0 0,0 0 0 0 0,3 0 0 0 0,-1-2 0 0 0,2 0 0 0 0,0-1 0 0 0,0 1 0 0 0,0-1 0 0 0,0-1 0 0 0,0-1 0 0 0,-1-1 0 0 0,1 0 0 0 0,0-1 0 0 0,-1 0 0 0 0,0-2 0 0 0,0 0 0 0 0,-1-1 0 0 0,0-2 0 0 0,1 0 0 0 0,-1 0 0 0 0,-1 0 0 0 0,-2 2 0 0 0,0-1 0 0 0,-1 2 0 0 0,1 1 0 0 0,-2 1 0 0 0,1 1 0 0 0,-1 0 0 0 0,-2 0 0 0 0,0-1 0 0 0,1 2 0 0 0,-1 0 0 0 0,1-1 0 0 0,-1 2 0 0 0,0 0 0 0 0,1 1 0 0 0,-2 0 0 0 0,1 0 0 0 0,1 0 0 0 0,-1 2 0 0 0,2 1 0 0 0,-1 0 0 0 0,1 1 0 0 0,1 1 0 0 0,0 1 0 0 0,0-1 0 0 0,0 1 0 0 0,0-1 0 0 0,1 1 0 0 0,1-1 0 0 0,-1 1 0 0 0,2 0 0 0 0,-1-1 0 0 0,1 0 0 0 0,1 1 0 0 0,-1-1 0 0 0,0 0 0 0 0,1-2 0 0 0,-1 0 0 0 0,0 0 0 0 0,0-1 0 0 0,0 0 0 0 0,0 0 0 0 0,0-1 0 0 0,1-1 0 0 0,-1 1 0 0 0,2-1 0 0 0,0-1 0 0 0,0 0 0 0 0,1-3 0 0 0,0-2 0 0 0,0-2 0 0 0,1 1 0 0 0,-2-3 0 0 0,0-1 0 0 0,-1 2 0 0 0,-1-1 0 0 0,-1 0 0 0 0,-1 2 0 0 0,-1-1 0 0 0,0 1 0 0 0,0-1 0 0 0,0 1 0 0 0,-2 1 0 0 0,0 0 0 0 0,0 1 0 0 0,0 1 0 0 0,1 1 0 0 0,0 0 0 0 0,1 1 0 0 0,0 3 0 0 0,1 1 0 0 0,1 4 0 0 0,4 3 0 0 0,-1-1 0 0 0,1 2 0 0 0,1 1 0 0 0,-1-1 0 0 0,-1 0 0 0 0,0-2 0 0 0,-1 0 0 0 0,0-1 0 0 0,-1 0 0 0 0,0-1 0 0 0,-2 1 0 0 0,1-1 0 0 0,-2 1 0 0 0,0 1 0 0 0,0 1 0 0 0,0 0 0 0 0,0 1 0 0 0,-2 0 0 0 0,1-1 0 0 0,-2 1 0 0 0,1-3 0 0 0,-1 0 0 0 0,1 0 0 0 0,0-2 0 0 0,0-1 0 0 0,-1-1 0 0 0,0 0 0 0 0,-1-2 0 0 0,-1 0 0 0 0,1 0 0 0 0,0 0 0 0 0,0 0 0 0 0,1 0 0 0 0,0 0 0 0 0,3-1 0 0 0,0 0 0 0 0,4 0 0 0 0,1-2 0 0 0,1 0 0 0 0,1-1 0 0 0,0 1 0 0 0,0 1 0 0 0,0-1 0 0 0,-1 0 0 0 0,0 1 0 0 0,0 0 0 0 0,-2-2 0 0 0,1 1 0 0 0,-1 1 0 0 0,0-1 0 0 0,0 0 0 0 0,-1 2 0 0 0,2-2 0 0 0,0 0 0 0 0,-1-1 0 0 0,1 0 0 0 0,0-2 0 0 0,0-1 0 0 0,0 0 0 0 0,0-1 0 0 0,-2 1 0 0 0,-1 0 0 0 0,1 1 0 0 0,-3 0 0 0 0,1 1 0 0 0,-1 1 0 0 0,0 1 0 0 0,-1-1 0 0 0,1 1 0 0 0,0 0 0 0 0,0 1 0 0 0,-2 0 0 0 0,0 1 0 0 0,-1 0 0 0 0,0 1 0 0 0,-1 1 0 0 0,0 0 0 0 0,1 1 0 0 0,1 1 0 0 0,0 0 0 0 0,0 3 0 0 0,-1-1 0 0 0,0 1 0 0 0,1 0 0 0 0,0 1 0 0 0,1 0 0 0 0,1 1 0 0 0,0-1 0 0 0,0-1 0 0 0,0 1 0 0 0,0-2 0 0 0,0 0 0 0 0,0-1 0 0 0,0 0 0 0 0,1 0 0 0 0,-1-1 0 0 0,2 1 0 0 0,1-3 0 0 0,2 1 0 0 0,1-1 0 0 0,2 0 0 0 0,0-1 0 0 0,1 0 0 0 0,-1-1 0 0 0,1 0 0 0 0,-1-1 0 0 0,0-1 0 0 0,-1 1 0 0 0,0-1 0 0 0,-1 0 0 0 0,0 0 0 0 0,-1 1 0 0 0,-1-2 0 0 0,0 1 0 0 0,-2 0 0 0 0,1 0 0 0 0,0 0 0 0 0,-1-1 0 0 0,1 0 0 0 0,-1-1 0 0 0,0-1 0 0 0,-1 0 0 0 0,0 0 0 0 0,-1 0 0 0 0,0 0 0 0 0,0 0 0 0 0,0 2 0 0 0,0 0 0 0 0,-1 1 0 0 0,0 0 0 0 0,-1 1 0 0 0,0-1 0 0 0,0 1 0 0 0,-1-1 0 0 0,-2 1 0 0 0,0 0 0 0 0,0 1 0 0 0,0 0 0 0 0,0 1 0 0 0,-2 0 0 0 0,2 0 0 0 0,1 0 0 0 0,-1 0 0 0 0,1 0 0 0 0,1 0 0 0 0,-1 1 0 0 0,2-1 0 0 0,-1 2 0 0 0,0 1 0 0 0,1 1 0 0 0,1 0 0 0 0,0 2 0 0 0,1 1 0 0 0,1 0 0 0 0,3 2 0 0 0,1 0 0 0 0,0-1 0 0 0,2-1 0 0 0,-1 0 0 0 0,1-1 0 0 0,-2-1 0 0 0,0-2 0 0 0,1 0 0 0 0,-1-2 0 0 0,0 0 0 0 0,-1-1 0 0 0,2-2 0 0 0,1-1 0 0 0,1-3 0 0 0,2-3 0 0 0,-1-2 0 0 0,0-2 0 0 0,-1 0 0 0 0,-1 1 0 0 0,-1 1 0 0 0,0 0 0 0 0,-2 3 0 0 0,-1 1 0 0 0,0 1 0 0 0,-2 1 0 0 0,0 4 0 0 0,-1 1 0 0 0,0 2 0 0 0,0 3 0 0 0,0 0 0 0 0,0 2 0 0 0,0 0 0 0 0,-1 1 0 0 0,-1 1 0 0 0,-1-2 0 0 0,0 2 0 0 0,1-2 0 0 0,-1 1 0 0 0,0-1 0 0 0,0 0 0 0 0,2 0 0 0 0,0-2 0 0 0,0-1 0 0 0,0 0 0 0 0,1-1 0 0 0,0-1 0 0 0,1-2 0 0 0,-1-6 0 0 0,1-3 0 0 0,0-4 0 0 0,2-2 0 0 0,1 0 0 0 0,0 1 0 0 0,0 3 0 0 0,-1 2 0 0 0,0 2 0 0 0,0 1 0 0 0,0 2 0 0 0,-1 1 0 0 0,1 1 0 0 0,-1-1 0 0 0,1 1 0 0 0,0 0 0 0 0,0 0 0 0 0,-1 1 0 0 0,2 0 0 0 0,-1 0 0 0 0,1 1 0 0 0,0-1 0 0 0,1 3 0 0 0,-1 0 0 0 0,0 1 0 0 0,0 2 0 0 0,1 0 0 0 0,-2 0 0 0 0,0 1 0 0 0,0-1 0 0 0,0 1 0 0 0,-1-1 0 0 0,1 1 0 0 0,0-2 0 0 0,-1 0 0 0 0,0 1 0 0 0,0-1 0 0 0,-1-1 0 0 0,0 1 0 0 0,-1-1 0 0 0,1 0 0 0 0,-1 1 0 0 0,1-1 0 0 0,0 1 0 0 0,-1 0 0 0 0,1-1 0 0 0,-1 1 0 0 0,1-1 0 0 0,-1 1 0 0 0,0-1 0 0 0,0 0 0 0 0,0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3T12:31:27.511"/>
    </inkml:context>
    <inkml:brush xml:id="br0">
      <inkml:brushProperty name="width" value="0.05" units="cm"/>
      <inkml:brushProperty name="height" value="0.05" units="cm"/>
    </inkml:brush>
  </inkml:definitions>
  <inkml:trace contextRef="#ctx0" brushRef="#br0">246 94 16383 0 0,'0'-2'0'0'0,"0"-3"0"0"0,-2 0 0 0 0,-1-2 0 0 0,-1-1 0 0 0,-3 1 0 0 0,-2 1 0 0 0,1 0 0 0 0,0 1 0 0 0,-1-1 0 0 0,-1 1 0 0 0,-1 1 0 0 0,2-1 0 0 0,0 1 0 0 0,0 1 0 0 0,-1-1 0 0 0,0 0 0 0 0,-1 0 0 0 0,0 2 0 0 0,-1 1 0 0 0,0 0 0 0 0,3 3 0 0 0,-1 0 0 0 0,1 1 0 0 0,1 1 0 0 0,1 3 0 0 0,0 0 0 0 0,1 3 0 0 0,0 1 0 0 0,3 2 0 0 0,-2 0 0 0 0,1 1 0 0 0,0 0 0 0 0,2 0 0 0 0,1 0 0 0 0,0-2 0 0 0,1 1 0 0 0,0-1 0 0 0,0 0 0 0 0,1-1 0 0 0,-1 1 0 0 0,0-1 0 0 0,0 1 0 0 0,0 0 0 0 0,0-1 0 0 0,0 1 0 0 0,0-1 0 0 0,0 1 0 0 0,0-1 0 0 0,0 2 0 0 0,0-2 0 0 0,2 1 0 0 0,1-1 0 0 0,1-1 0 0 0,1-1 0 0 0,-1 0 0 0 0,1 1 0 0 0,1-2 0 0 0,0 0 0 0 0,2-1 0 0 0,-2-1 0 0 0,0 0 0 0 0,2-2 0 0 0,1-1 0 0 0,1-1 0 0 0,1-3 0 0 0,-1-4 0 0 0,-2 0 0 0 0,0-2 0 0 0,-3-2 0 0 0,1 2 0 0 0,0 1 0 0 0,0-1 0 0 0,0 0 0 0 0,0-1 0 0 0,-1-2 0 0 0,-3 0 0 0 0,2 0 0 0 0,0 2 0 0 0,1-2 0 0 0,-1 0 0 0 0,0 0 0 0 0,-1-1 0 0 0,-2-1 0 0 0,0 1 0 0 0,2 1 0 0 0,-1 1 0 0 0,1 0 0 0 0,-2-1 0 0 0,0 0 0 0 0,0-1 0 0 0,-1 0 0 0 0,0-1 0 0 0,0 1 0 0 0,0-1 0 0 0,0 0 0 0 0,0 0 0 0 0,2 2 0 0 0,1 5 0 0 0,1 5 0 0 0,1 5 0 0 0,-1 5 0 0 0,-1 3 0 0 0,-2 1 0 0 0,0 3 0 0 0,0 0 0 0 0,-1-1 0 0 0,0-1 0 0 0,0-1 0 0 0,0-2 0 0 0,-1 0 0 0 0,1 0 0 0 0,0 0 0 0 0,0 0 0 0 0,0-1 0 0 0,0 0 0 0 0,0 1 0 0 0,0-1 0 0 0,0 1 0 0 0,0-1 0 0 0,2-1 0 0 0,3-3 0 0 0,2-2 0 0 0,2-3 0 0 0,2-1 0 0 0,1 0 0 0 0,-1-3 0 0 0,1-4 0 0 0,-1-2 0 0 0,-2 1 0 0 0,-1-1 0 0 0,-1 0 0 0 0,-1 1 0 0 0,0 1 0 0 0,1-1 0 0 0,2 1 0 0 0,0 2 0 0 0,2 2 0 0 0,0 0 0 0 0,1 1 0 0 0,-3-1 0 0 0,-3 0 0 0 0,-6-1 0 0 0,-4 2 0 0 0,-4 0 0 0 0,-3-1 0 0 0,0 2 0 0 0,-2 0 0 0 0,0 0 0 0 0,1 0 0 0 0,1 2 0 0 0,4 3 0 0 0,4 2 0 0 0,5 0 0 0 0,2 2 0 0 0,3-3 0 0 0,-1 2 0 0 0,1-2 0 0 0,2 1 0 0 0,0-2 0 0 0,2 0 0 0 0,-2-5 0 0 0,-2-3 0 0 0,-2-3 0 0 0,-2-3 0 0 0,-2-2 0 0 0,-1-1 0 0 0,0 0 0 0 0,0 0 0 0 0,-1-1 0 0 0,3 1 0 0 0,0 0 0 0 0,0 0 0 0 0,0 1 0 0 0,0-1 0 0 0,-1 0 0 0 0,-1 1 0 0 0,0-1 0 0 0,0 0 0 0 0,0 1 0 0 0,0-1 0 0 0,0 4 0 0 0,0 6 0 0 0,0 7 0 0 0,0 4 0 0 0,0 3 0 0 0,0 1 0 0 0,0 1 0 0 0,0 0 0 0 0,2-3 0 0 0,1-1 0 0 0,-1 0 0 0 0,0-1 0 0 0,0 2 0 0 0,-2-1 0 0 0,1 1 0 0 0,-1 1 0 0 0,2-3 0 0 0,1 1 0 0 0,-1-1 0 0 0,2-1 0 0 0,0 0 0 0 0,1-2 0 0 0,2-2 0 0 0,2-1 0 0 0,1-3 0 0 0,1-4 0 0 0,-1-3 0 0 0,-3-3 0 0 0,0-1 0 0 0,-2 0 0 0 0,-1-2 0 0 0,-2 1 0 0 0,0 4 0 0 0,-2 5 0 0 0,0 5 0 0 0,0 4 0 0 0,0 4 0 0 0,2-1 0 0 0,2-1 0 0 0,3-3 0 0 0,2-1 0 0 0,1-2 0 0 0,2-1 0 0 0,0-1 0 0 0,-2-2 0 0 0,-2-3 0 0 0,-3 1 0 0 0,-3 4 0 0 0,0 3 0 0 0,-2 4 0 0 0,0 2 0 0 0,-1 2 0 0 0,3-2 0 0 0,1-1 0 0 0,5-2 0 0 0,0-4 0 0 0,3 0 0 0 0,-2-4 0 0 0,-2-2 0 0 0,-1-4 0 0 0,-1 1 0 0 0,-1-2 0 0 0,-1 0 0 0 0,1 1 0 0 0,-1-1 0 0 0,1 1 0 0 0,-2-2 0 0 0,1 2 0 0 0,2 1 0 0 0,3 4 0 0 0,-1-2 0 0 0,1 1 0 0 0,0 2 0 0 0,2-1 0 0 0,1 2 0 0 0,-2 3 0 0 0,0 1 0 0 0,-2 1 0 0 0,-2 3 0 0 0,1 0 0 0 0,-2 0 0 0 0,-3 0 0 0 0,-1-4 0 0 0,-4-4 0 0 0,-2-4 0 0 0,-2-1 0 0 0,-3 0 0 0 0,0 1 0 0 0,-1 3 0 0 0,0-1 0 0 0,2 4 0 0 0,3 4 0 0 0,-1 0 0 0 0,3 1 0 0 0,-1 1 0 0 0,1 0 0 0 0,2 1 0 0 0,0 2 0 0 0,2 0 0 0 0,0 1 0 0 0,3-1 0 0 0,3-3 0 0 0,2-3 0 0 0,3-1 0 0 0,0-1 0 0 0,2-2 0 0 0,-2-3 0 0 0,-2-2 0 0 0,-3-2 0 0 0,-2-3 0 0 0,-2-1 0 0 0,-1 0 0 0 0,0-1 0 0 0,0 3 0 0 0,2 4 0 0 0,0 5 0 0 0,0 4 0 0 0,2 1 0 0 0,0 2 0 0 0,-1 2 0 0 0,1-1 0 0 0,1 1 0 0 0,0-2 0 0 0,2 0 0 0 0,-1 1 0 0 0,2-1 0 0 0,0-2 0 0 0,2-1 0 0 0,0-1 0 0 0,0-5 0 0 0,-2 0 0 0 0,1-1 0 0 0,0-1 0 0 0,-4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3T12:31:27.512"/>
    </inkml:context>
    <inkml:brush xml:id="br0">
      <inkml:brushProperty name="width" value="0.05" units="cm"/>
      <inkml:brushProperty name="height" value="0.05" units="cm"/>
    </inkml:brush>
  </inkml:definitions>
  <inkml:trace contextRef="#ctx0" brushRef="#br0">0 414 16383 0 0,'2'0'0'0'0,"3"0"0"0"0,2 0 0 0 0,2 0 0 0 0,2 0 0 0 0,0 0 0 0 0,1 0 0 0 0,-2-2 0 0 0,0 0 0 0 0,-1-3 0 0 0,1-2 0 0 0,1-1 0 0 0,-2-2 0 0 0,-1 1 0 0 0,1 0 0 0 0,1-1 0 0 0,-2 0 0 0 0,0 2 0 0 0,-1-1 0 0 0,0 0 0 0 0,-2 0 0 0 0,0-2 0 0 0,0 2 0 0 0,-1 1 0 0 0,-1-1 0 0 0,-1-1 0 0 0,1 2 0 0 0,1-1 0 0 0,-2 1 0 0 0,2-2 0 0 0,0 0 0 0 0,0-1 0 0 0,-2 0 0 0 0,-1-1 0 0 0,0 0 0 0 0,-1 1 0 0 0,0-1 0 0 0,0 0 0 0 0,0 0 0 0 0,0 1 0 0 0,0-1 0 0 0,-1 0 0 0 0,1 0 0 0 0,0 1 0 0 0,-1 1 0 0 0,-4 1 0 0 0,0 0 0 0 0,-2 1 0 0 0,-1 3 0 0 0,1-1 0 0 0,-1 2 0 0 0,-1 0 0 0 0,2 0 0 0 0,-2 0 0 0 0,3 3 0 0 0,1 4 0 0 0,2 2 0 0 0,1 4 0 0 0,1 1 0 0 0,1 2 0 0 0,1 0 0 0 0,-1 0 0 0 0,2-1 0 0 0,3-2 0 0 0,0 1 0 0 0,0-1 0 0 0,1 0 0 0 0,-1-1 0 0 0,0-1 0 0 0,1 0 0 0 0,-2 0 0 0 0,-1 2 0 0 0,0-1 0 0 0,1 0 0 0 0,-1 0 0 0 0,1 0 0 0 0,0 0 0 0 0,1-1 0 0 0,0-1 0 0 0,-2 2 0 0 0,0 1 0 0 0,-1 1 0 0 0,1 1 0 0 0,0 0 0 0 0,2 0 0 0 0,-1 1 0 0 0,0 0 0 0 0,-2 0 0 0 0,1 0 0 0 0,-3 0 0 0 0,1-1 0 0 0,-3-1 0 0 0,-1-1 0 0 0,-2-2 0 0 0,-1-2 0 0 0,-2 0 0 0 0,1-1 0 0 0,-1 0 0 0 0,-2-3 0 0 0,1 3 0 0 0,1-1 0 0 0,-1 1 0 0 0,-1 1 0 0 0,-1-1 0 0 0,0-2 0 0 0,0 0 0 0 0,0-1 0 0 0,-1-1 0 0 0,0 1 0 0 0,0-2 0 0 0,3 3 0 0 0,3 1 0 0 0,4 1 0 0 0,4 3 0 0 0,4-1 0 0 0,2-1 0 0 0,3-1 0 0 0,0-1 0 0 0,2-2 0 0 0,-1 0 0 0 0,0-1 0 0 0,0-1 0 0 0,1 1 0 0 0,-1 0 0 0 0,-1 0 0 0 0,1 0 0 0 0,0-1 0 0 0,-1 1 0 0 0,1 0 0 0 0,-3-1 0 0 0,1-2 0 0 0,-3-2 0 0 0,0 1 0 0 0,-1-2 0 0 0,0-2 0 0 0,-1-1 0 0 0,1 1 0 0 0,-1-1 0 0 0,-1 1 0 0 0,-1-2 0 0 0,-2-1 0 0 0,0 0 0 0 0,-1 0 0 0 0,0-1 0 0 0,0 0 0 0 0,-1 0 0 0 0,1 0 0 0 0,0 1 0 0 0,0-1 0 0 0,0 1 0 0 0,0-2 0 0 0,0 2 0 0 0,0-1 0 0 0,0 1 0 0 0,0 3 0 0 0,0 5 0 0 0,0 6 0 0 0,0 4 0 0 0,0 3 0 0 0,0 1 0 0 0,0 1 0 0 0,0 0 0 0 0,0 1 0 0 0,0 0 0 0 0,0-1 0 0 0,0 0 0 0 0,0 0 0 0 0,0 0 0 0 0,0 0 0 0 0,2-1 0 0 0,1 1 0 0 0,-1-1 0 0 0,2 1 0 0 0,0 0 0 0 0,2-3 0 0 0,-1 0 0 0 0,-1 1 0 0 0,-1-5 0 0 0,-1-4 0 0 0,-1-6 0 0 0,-1-5 0 0 0,0-4 0 0 0,0-5 0 0 0,0 1 0 0 0,1-2 0 0 0,2 1 0 0 0,-1 1 0 0 0,2 5 0 0 0,2 3 0 0 0,0 9 0 0 0,1 7 0 0 0,-1 5 0 0 0,-1 5 0 0 0,-1 1 0 0 0,0 0 0 0 0,-1 2 0 0 0,0-2 0 0 0,-1-1 0 0 0,0-5 0 0 0,0-5 0 0 0,0-5 0 0 0,1-5 0 0 0,-1-3 0 0 0,0-3 0 0 0,-2-2 0 0 0,2 2 0 0 0,1 4 0 0 0,1 2 0 0 0,1 6 0 0 0,-1 3 0 0 0,-1-1 0 0 0,1-3 0 0 0,-1-4 0 0 0,0-3 0 0 0,1-1 0 0 0,2 2 0 0 0,0 2 0 0 0,-1 4 0 0 0,-1 5 0 0 0,0 2 0 0 0,2 0 0 0 0,-1 1 0 0 0,2-1 0 0 0,0-2 0 0 0,3-2 0 0 0,-2-4 0 0 0,0-2 0 0 0,-1-2 0 0 0,1-1 0 0 0,-2-1 0 0 0,-2-2 0 0 0,-1-1 0 0 0,-1-2 0 0 0,-2 0 0 0 0,0-1 0 0 0,0 1 0 0 0,0-1 0 0 0,0-1 0 0 0,-1 2 0 0 0,1 3 0 0 0,0 5 0 0 0,0 8 0 0 0,0 4 0 0 0,0 3 0 0 0,0 1 0 0 0,0 1 0 0 0,0-1 0 0 0,0 1 0 0 0,0-2 0 0 0,0 1 0 0 0,2-3 0 0 0,0-1 0 0 0,1 0 0 0 0,1-1 0 0 0,2-3 0 0 0,2-1 0 0 0,2-2 0 0 0,-2-3 0 0 0,0-4 0 0 0,-4-2 0 0 0,1-1 0 0 0,-1 0 0 0 0,-1-2 0 0 0,-1 0 0 0 0,1 2 0 0 0,0-1 0 0 0,0-1 0 0 0,-1 1 0 0 0,-1-1 0 0 0,2 0 0 0 0,-1 2 0 0 0,1-1 0 0 0,-1-1 0 0 0,-1 0 0 0 0,0-1 0 0 0,0 0 0 0 0,-1-1 0 0 0,0 0 0 0 0,0-2 0 0 0,0 0 0 0 0,-1 0 0 0 0,1 0 0 0 0,0 1 0 0 0,0 0 0 0 0,0 1 0 0 0,0 0 0 0 0,0 1 0 0 0,0 3 0 0 0,0 10 0 0 0,0 8 0 0 0,0 8 0 0 0,0 8 0 0 0,0 0 0 0 0,0 0 0 0 0,0 0 0 0 0,0-2 0 0 0,0-4 0 0 0,0-3 0 0 0,0-3 0 0 0,0-1 0 0 0,2-1 0 0 0,3-3 0 0 0,2-3 0 0 0,2-2 0 0 0,2-1 0 0 0,0-3 0 0 0,1 0 0 0 0,-2-3 0 0 0,-2-2 0 0 0,-1 0 0 0 0,-2-2 0 0 0,-1-2 0 0 0,0 2 0 0 0,0-2 0 0 0,-1 1 0 0 0,-1-2 0 0 0,-1 0 0 0 0,0-1 0 0 0,-1-1 0 0 0,0 1 0 0 0,1-1 0 0 0,2 0 0 0 0,-1 0 0 0 0,1 0 0 0 0,-2 1 0 0 0,0-1 0 0 0,-1 0 0 0 0,0 1 0 0 0,0-1 0 0 0,0 0 0 0 0,0 5 0 0 0,0 4 0 0 0,0 6 0 0 0,0 5 0 0 0,0 5 0 0 0,0 3 0 0 0,0 1 0 0 0,0-1 0 0 0,0 0 0 0 0,0-2 0 0 0,0 0 0 0 0,0-2 0 0 0,0 0 0 0 0,0-1 0 0 0,0 1 0 0 0,0 0 0 0 0,0-1 0 0 0,0 1 0 0 0,0-1 0 0 0,0 1 0 0 0,0-1 0 0 0,0 1 0 0 0,-2-3 0 0 0,-1-3 0 0 0,1-7 0 0 0,-1-3 0 0 0,2-4 0 0 0,0-3 0 0 0,1 0 0 0 0,1 0 0 0 0,2 1 0 0 0,1 2 0 0 0,4 2 0 0 0,0 3 0 0 0,2 0 0 0 0,1 3 0 0 0,1 0 0 0 0,0 0 0 0 0,0 0 0 0 0,0 1 0 0 0,0 2 0 0 0,-2 1 0 0 0,-3 4 0 0 0,-2 1 0 0 0,-2 2 0 0 0,-2 0 0 0 0,-1 1 0 0 0,-1 0 0 0 0,1 0 0 0 0,1-2 0 0 0,4-2 0 0 0,1-3 0 0 0,3-3 0 0 0,2-1 0 0 0,0-1 0 0 0,1-2 0 0 0,-2-3 0 0 0,0-1 0 0 0,-1-1 0 0 0,1-1 0 0 0,-1-2 0 0 0,-3-1 0 0 0,-2 0 0 0 0,-2 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3T12:31:27.513"/>
    </inkml:context>
    <inkml:brush xml:id="br0">
      <inkml:brushProperty name="width" value="0.05" units="cm"/>
      <inkml:brushProperty name="height" value="0.05" units="cm"/>
    </inkml:brush>
  </inkml:definitions>
  <inkml:trace contextRef="#ctx0" brushRef="#br0">0 0 16383 0 0,'2'0'0'0'0,"3"2"0"0"0,2 0 0 0 0,2 1 0 0 0,2-1 0 0 0,0-1 0 0 0,3 1 0 0 0,1-2 0 0 0,0 0 0 0 0,-2 0 0 0 0,1 0 0 0 0,-1 0 0 0 0,-1 0 0 0 0,0 0 0 0 0,0 0 0 0 0,-3 0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3T12:31:27.514"/>
    </inkml:context>
    <inkml:brush xml:id="br0">
      <inkml:brushProperty name="width" value="0.05" units="cm"/>
      <inkml:brushProperty name="height" value="0.05" units="cm"/>
    </inkml:brush>
  </inkml:definitions>
  <inkml:trace contextRef="#ctx0" brushRef="#br0">7 36 16383 0 0,'0'-2'0'0'0,"0"-3"0"0"0,0-2 0 0 0,-2 0 0 0 0,0-1 0 0 0,-1 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2040</Words>
  <Characters>11629</Characters>
  <Application>Microsoft Office Word</Application>
  <DocSecurity>0</DocSecurity>
  <Lines>96</Lines>
  <Paragraphs>27</Paragraphs>
  <ScaleCrop>false</ScaleCrop>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Smith, Adra (smit4ar)</cp:lastModifiedBy>
  <cp:revision>12</cp:revision>
  <dcterms:created xsi:type="dcterms:W3CDTF">2023-10-02T16:30:00Z</dcterms:created>
  <dcterms:modified xsi:type="dcterms:W3CDTF">2023-10-03T12:37:00Z</dcterms:modified>
</cp:coreProperties>
</file>