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174"/>
        <w:tblOverlap w:val="neve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6"/>
        <w:gridCol w:w="5220"/>
        <w:gridCol w:w="540"/>
        <w:gridCol w:w="630"/>
        <w:gridCol w:w="540"/>
        <w:gridCol w:w="598"/>
      </w:tblGrid>
      <w:tr w:rsidR="00F04B11" w:rsidRPr="003B0539" w14:paraId="0D640B2D" w14:textId="77777777" w:rsidTr="00F04B11">
        <w:trPr>
          <w:trHeight w:val="370"/>
        </w:trPr>
        <w:tc>
          <w:tcPr>
            <w:tcW w:w="1596" w:type="dxa"/>
            <w:vMerge w:val="restart"/>
            <w:vAlign w:val="center"/>
          </w:tcPr>
          <w:p w14:paraId="4865589D" w14:textId="77777777" w:rsidR="00F04B11" w:rsidRPr="002104A7" w:rsidRDefault="00C461D6" w:rsidP="00F04B11">
            <w:pPr>
              <w:jc w:val="center"/>
              <w:rPr>
                <w:b/>
              </w:rPr>
            </w:pPr>
            <w:r>
              <w:rPr>
                <w:b/>
              </w:rPr>
              <w:t>Scheme Version 2020</w:t>
            </w:r>
            <w:r w:rsidR="00F04B11" w:rsidRPr="002104A7">
              <w:rPr>
                <w:b/>
              </w:rPr>
              <w:t>-</w:t>
            </w:r>
            <w:r w:rsidR="00F04B11">
              <w:rPr>
                <w:b/>
              </w:rPr>
              <w:t>2</w:t>
            </w:r>
            <w:r>
              <w:rPr>
                <w:b/>
              </w:rPr>
              <w:t>1</w:t>
            </w:r>
          </w:p>
        </w:tc>
        <w:tc>
          <w:tcPr>
            <w:tcW w:w="5220" w:type="dxa"/>
          </w:tcPr>
          <w:p w14:paraId="73055D5E" w14:textId="77777777" w:rsidR="00F04B11" w:rsidRPr="002104A7" w:rsidRDefault="00F04B11" w:rsidP="00F04B11">
            <w:pPr>
              <w:jc w:val="center"/>
              <w:rPr>
                <w:b/>
              </w:rPr>
            </w:pPr>
            <w:r w:rsidRPr="002104A7">
              <w:rPr>
                <w:b/>
              </w:rPr>
              <w:t xml:space="preserve"> CALCULUS &amp; VECTOR SPACES</w:t>
            </w:r>
          </w:p>
        </w:tc>
        <w:tc>
          <w:tcPr>
            <w:tcW w:w="540" w:type="dxa"/>
          </w:tcPr>
          <w:p w14:paraId="2FDBD34A" w14:textId="77777777" w:rsidR="00F04B11" w:rsidRPr="002104A7" w:rsidRDefault="00F04B11" w:rsidP="00F04B11">
            <w:pPr>
              <w:jc w:val="center"/>
              <w:rPr>
                <w:b/>
              </w:rPr>
            </w:pPr>
            <w:r w:rsidRPr="002104A7">
              <w:rPr>
                <w:b/>
              </w:rPr>
              <w:t>L</w:t>
            </w:r>
          </w:p>
        </w:tc>
        <w:tc>
          <w:tcPr>
            <w:tcW w:w="630" w:type="dxa"/>
          </w:tcPr>
          <w:p w14:paraId="1F458657" w14:textId="77777777" w:rsidR="00F04B11" w:rsidRPr="002104A7" w:rsidRDefault="00F04B11" w:rsidP="00F04B11">
            <w:pPr>
              <w:jc w:val="center"/>
              <w:rPr>
                <w:b/>
              </w:rPr>
            </w:pPr>
            <w:r w:rsidRPr="002104A7">
              <w:rPr>
                <w:b/>
              </w:rPr>
              <w:t>T</w:t>
            </w:r>
          </w:p>
        </w:tc>
        <w:tc>
          <w:tcPr>
            <w:tcW w:w="540" w:type="dxa"/>
          </w:tcPr>
          <w:p w14:paraId="493F83E2" w14:textId="77777777" w:rsidR="00F04B11" w:rsidRPr="002104A7" w:rsidRDefault="00F04B11" w:rsidP="00F04B11">
            <w:pPr>
              <w:jc w:val="center"/>
              <w:rPr>
                <w:b/>
              </w:rPr>
            </w:pPr>
            <w:r w:rsidRPr="002104A7">
              <w:rPr>
                <w:b/>
              </w:rPr>
              <w:t>P</w:t>
            </w:r>
          </w:p>
        </w:tc>
        <w:tc>
          <w:tcPr>
            <w:tcW w:w="598" w:type="dxa"/>
          </w:tcPr>
          <w:p w14:paraId="24B34B7F" w14:textId="77777777" w:rsidR="00F04B11" w:rsidRPr="002104A7" w:rsidRDefault="00F04B11" w:rsidP="00F04B11">
            <w:pPr>
              <w:jc w:val="center"/>
              <w:rPr>
                <w:b/>
              </w:rPr>
            </w:pPr>
            <w:r w:rsidRPr="002104A7">
              <w:rPr>
                <w:b/>
              </w:rPr>
              <w:t>C</w:t>
            </w:r>
          </w:p>
        </w:tc>
      </w:tr>
      <w:tr w:rsidR="00F04B11" w:rsidRPr="003B0539" w14:paraId="0D82774B" w14:textId="77777777" w:rsidTr="00F04B11">
        <w:trPr>
          <w:trHeight w:val="404"/>
        </w:trPr>
        <w:tc>
          <w:tcPr>
            <w:tcW w:w="1596" w:type="dxa"/>
            <w:vMerge/>
            <w:vAlign w:val="center"/>
          </w:tcPr>
          <w:p w14:paraId="520D6E20" w14:textId="77777777" w:rsidR="00F04B11" w:rsidRPr="002104A7" w:rsidRDefault="00F04B11" w:rsidP="00F04B11">
            <w:pPr>
              <w:jc w:val="center"/>
              <w:rPr>
                <w:b/>
              </w:rPr>
            </w:pPr>
          </w:p>
        </w:tc>
        <w:tc>
          <w:tcPr>
            <w:tcW w:w="5220" w:type="dxa"/>
            <w:vAlign w:val="center"/>
          </w:tcPr>
          <w:p w14:paraId="6846A4FA" w14:textId="77777777" w:rsidR="00F04B11" w:rsidRPr="002104A7" w:rsidRDefault="00F04B11" w:rsidP="00C461D6">
            <w:pPr>
              <w:jc w:val="center"/>
              <w:rPr>
                <w:b/>
              </w:rPr>
            </w:pPr>
            <w:r w:rsidRPr="002104A7">
              <w:rPr>
                <w:b/>
              </w:rPr>
              <w:t>Applicable to branches</w:t>
            </w:r>
            <w:r w:rsidR="00C461D6">
              <w:rPr>
                <w:b/>
              </w:rPr>
              <w:t>(CSE/IT/</w:t>
            </w:r>
            <w:r w:rsidRPr="002104A7">
              <w:rPr>
                <w:b/>
              </w:rPr>
              <w:t xml:space="preserve">CSE Hons)            </w:t>
            </w:r>
            <w:r>
              <w:rPr>
                <w:b/>
              </w:rPr>
              <w:t xml:space="preserve">                    </w:t>
            </w:r>
            <w:r w:rsidRPr="002104A7">
              <w:rPr>
                <w:b/>
              </w:rPr>
              <w:t xml:space="preserve">    (</w:t>
            </w:r>
            <w:r w:rsidR="00C461D6">
              <w:rPr>
                <w:b/>
              </w:rPr>
              <w:t>2</w:t>
            </w:r>
            <w:r w:rsidR="00C461D6" w:rsidRPr="00C461D6">
              <w:rPr>
                <w:b/>
                <w:vertAlign w:val="superscript"/>
              </w:rPr>
              <w:t>nd</w:t>
            </w:r>
            <w:r w:rsidR="00C461D6">
              <w:rPr>
                <w:b/>
              </w:rPr>
              <w:t xml:space="preserve"> </w:t>
            </w:r>
            <w:r w:rsidRPr="002104A7">
              <w:rPr>
                <w:b/>
              </w:rPr>
              <w:t xml:space="preserve"> semester)</w:t>
            </w:r>
          </w:p>
        </w:tc>
        <w:tc>
          <w:tcPr>
            <w:tcW w:w="540" w:type="dxa"/>
          </w:tcPr>
          <w:p w14:paraId="7934057A" w14:textId="77777777" w:rsidR="00F04B11" w:rsidRPr="002104A7" w:rsidRDefault="00F04B11" w:rsidP="00F04B11">
            <w:pPr>
              <w:jc w:val="center"/>
              <w:rPr>
                <w:b/>
              </w:rPr>
            </w:pPr>
            <w:r w:rsidRPr="002104A7">
              <w:rPr>
                <w:b/>
              </w:rPr>
              <w:t>3</w:t>
            </w:r>
          </w:p>
        </w:tc>
        <w:tc>
          <w:tcPr>
            <w:tcW w:w="630" w:type="dxa"/>
          </w:tcPr>
          <w:p w14:paraId="5BC3006C" w14:textId="77777777" w:rsidR="00F04B11" w:rsidRPr="002104A7" w:rsidRDefault="00F04B11" w:rsidP="00F04B11">
            <w:pPr>
              <w:jc w:val="center"/>
              <w:rPr>
                <w:b/>
              </w:rPr>
            </w:pPr>
            <w:r w:rsidRPr="002104A7">
              <w:rPr>
                <w:b/>
              </w:rPr>
              <w:t>2</w:t>
            </w:r>
          </w:p>
        </w:tc>
        <w:tc>
          <w:tcPr>
            <w:tcW w:w="540" w:type="dxa"/>
          </w:tcPr>
          <w:p w14:paraId="62F406AD" w14:textId="77777777" w:rsidR="00F04B11" w:rsidRPr="002104A7" w:rsidRDefault="00F04B11" w:rsidP="00F04B11">
            <w:pPr>
              <w:jc w:val="center"/>
              <w:rPr>
                <w:b/>
              </w:rPr>
            </w:pPr>
            <w:r w:rsidRPr="002104A7">
              <w:rPr>
                <w:b/>
              </w:rPr>
              <w:t>0</w:t>
            </w:r>
          </w:p>
        </w:tc>
        <w:tc>
          <w:tcPr>
            <w:tcW w:w="598" w:type="dxa"/>
          </w:tcPr>
          <w:p w14:paraId="46B0F3B6" w14:textId="77777777" w:rsidR="00F04B11" w:rsidRPr="002104A7" w:rsidRDefault="00F04B11" w:rsidP="00F04B11">
            <w:pPr>
              <w:jc w:val="center"/>
              <w:rPr>
                <w:b/>
              </w:rPr>
            </w:pPr>
            <w:r w:rsidRPr="002104A7">
              <w:rPr>
                <w:b/>
              </w:rPr>
              <w:t>5</w:t>
            </w:r>
          </w:p>
        </w:tc>
      </w:tr>
      <w:tr w:rsidR="00F04B11" w:rsidRPr="003B0539" w14:paraId="794C2B6C" w14:textId="77777777" w:rsidTr="00F04B11">
        <w:trPr>
          <w:trHeight w:val="303"/>
        </w:trPr>
        <w:tc>
          <w:tcPr>
            <w:tcW w:w="1596" w:type="dxa"/>
            <w:vMerge w:val="restart"/>
            <w:vAlign w:val="center"/>
          </w:tcPr>
          <w:p w14:paraId="61273A7B" w14:textId="77777777" w:rsidR="00F04B11" w:rsidRPr="002104A7" w:rsidRDefault="00F04B11" w:rsidP="00F04B11">
            <w:pPr>
              <w:jc w:val="center"/>
              <w:rPr>
                <w:b/>
              </w:rPr>
            </w:pPr>
            <w:r>
              <w:rPr>
                <w:b/>
              </w:rPr>
              <w:t>Course</w:t>
            </w:r>
            <w:r w:rsidRPr="002104A7">
              <w:rPr>
                <w:b/>
              </w:rPr>
              <w:t xml:space="preserve"> Code: </w:t>
            </w:r>
            <w:r>
              <w:rPr>
                <w:b/>
              </w:rPr>
              <w:t xml:space="preserve">  </w:t>
            </w:r>
            <w:r w:rsidR="00C461D6">
              <w:rPr>
                <w:b/>
              </w:rPr>
              <w:t>20SMT175</w:t>
            </w:r>
          </w:p>
          <w:p w14:paraId="38FB7067" w14:textId="77777777" w:rsidR="00F04B11" w:rsidRPr="002104A7" w:rsidRDefault="00F04B11" w:rsidP="00F04B11">
            <w:pPr>
              <w:jc w:val="center"/>
              <w:rPr>
                <w:b/>
              </w:rPr>
            </w:pPr>
          </w:p>
        </w:tc>
        <w:tc>
          <w:tcPr>
            <w:tcW w:w="5220" w:type="dxa"/>
            <w:vAlign w:val="center"/>
          </w:tcPr>
          <w:p w14:paraId="2113F297" w14:textId="77777777" w:rsidR="00F04B11" w:rsidRPr="002104A7" w:rsidRDefault="00F04B11" w:rsidP="00F04B11">
            <w:pPr>
              <w:rPr>
                <w:b/>
              </w:rPr>
            </w:pPr>
          </w:p>
        </w:tc>
        <w:tc>
          <w:tcPr>
            <w:tcW w:w="2308" w:type="dxa"/>
            <w:gridSpan w:val="4"/>
          </w:tcPr>
          <w:p w14:paraId="154E5629" w14:textId="77777777" w:rsidR="00F04B11" w:rsidRPr="002104A7" w:rsidRDefault="00F04B11" w:rsidP="00F04B11">
            <w:pPr>
              <w:jc w:val="center"/>
              <w:rPr>
                <w:b/>
              </w:rPr>
            </w:pPr>
            <w:r w:rsidRPr="002104A7">
              <w:rPr>
                <w:b/>
              </w:rPr>
              <w:t>Total hours =45</w:t>
            </w:r>
          </w:p>
        </w:tc>
      </w:tr>
      <w:tr w:rsidR="00F04B11" w:rsidRPr="003B0539" w14:paraId="2937CC61" w14:textId="77777777" w:rsidTr="00F04B11">
        <w:trPr>
          <w:trHeight w:val="303"/>
        </w:trPr>
        <w:tc>
          <w:tcPr>
            <w:tcW w:w="1596" w:type="dxa"/>
            <w:vMerge/>
          </w:tcPr>
          <w:p w14:paraId="7A2AC7D7" w14:textId="77777777" w:rsidR="00F04B11" w:rsidRPr="002104A7" w:rsidRDefault="00F04B11" w:rsidP="00F04B11">
            <w:pPr>
              <w:jc w:val="center"/>
              <w:rPr>
                <w:b/>
              </w:rPr>
            </w:pPr>
          </w:p>
        </w:tc>
        <w:tc>
          <w:tcPr>
            <w:tcW w:w="7528" w:type="dxa"/>
            <w:gridSpan w:val="5"/>
          </w:tcPr>
          <w:p w14:paraId="56417BD0" w14:textId="77777777" w:rsidR="00F04B11" w:rsidRPr="002104A7" w:rsidRDefault="00F04B11" w:rsidP="00F04B11">
            <w:pPr>
              <w:tabs>
                <w:tab w:val="left" w:pos="3060"/>
                <w:tab w:val="center" w:pos="3656"/>
              </w:tabs>
              <w:rPr>
                <w:b/>
              </w:rPr>
            </w:pPr>
            <w:r>
              <w:rPr>
                <w:b/>
              </w:rPr>
              <w:tab/>
            </w:r>
            <w:r>
              <w:rPr>
                <w:b/>
              </w:rPr>
              <w:tab/>
            </w:r>
            <w:r w:rsidRPr="002104A7">
              <w:rPr>
                <w:b/>
              </w:rPr>
              <w:t>Objectives</w:t>
            </w:r>
          </w:p>
        </w:tc>
      </w:tr>
      <w:tr w:rsidR="00F04B11" w:rsidRPr="003B0539" w14:paraId="1C4A87BC" w14:textId="77777777" w:rsidTr="00F04B11">
        <w:trPr>
          <w:trHeight w:val="303"/>
        </w:trPr>
        <w:tc>
          <w:tcPr>
            <w:tcW w:w="1596" w:type="dxa"/>
          </w:tcPr>
          <w:p w14:paraId="5CA87BB4" w14:textId="77777777" w:rsidR="00F04B11" w:rsidRPr="003B0539" w:rsidRDefault="00F04B11" w:rsidP="00F04B11">
            <w:pPr>
              <w:jc w:val="center"/>
              <w:rPr>
                <w:b/>
                <w:sz w:val="28"/>
                <w:szCs w:val="28"/>
              </w:rPr>
            </w:pPr>
          </w:p>
          <w:p w14:paraId="469E99C2" w14:textId="77777777" w:rsidR="00F04B11" w:rsidRPr="003B0539" w:rsidRDefault="00F04B11" w:rsidP="00F04B11">
            <w:pPr>
              <w:jc w:val="center"/>
              <w:rPr>
                <w:b/>
                <w:sz w:val="28"/>
                <w:szCs w:val="28"/>
              </w:rPr>
            </w:pPr>
          </w:p>
          <w:p w14:paraId="4D7D7A7F" w14:textId="77777777" w:rsidR="00F04B11" w:rsidRPr="003B0539" w:rsidRDefault="00F04B11" w:rsidP="00F04B11">
            <w:pPr>
              <w:jc w:val="center"/>
              <w:rPr>
                <w:b/>
                <w:sz w:val="28"/>
                <w:szCs w:val="28"/>
              </w:rPr>
            </w:pPr>
          </w:p>
        </w:tc>
        <w:tc>
          <w:tcPr>
            <w:tcW w:w="7528" w:type="dxa"/>
            <w:gridSpan w:val="5"/>
          </w:tcPr>
          <w:p w14:paraId="61D13DDD" w14:textId="77777777" w:rsidR="00F04B11" w:rsidRPr="002104A7" w:rsidRDefault="00F04B11" w:rsidP="00F04B11">
            <w:pPr>
              <w:numPr>
                <w:ilvl w:val="0"/>
                <w:numId w:val="2"/>
              </w:numPr>
              <w:autoSpaceDE w:val="0"/>
              <w:autoSpaceDN w:val="0"/>
              <w:adjustRightInd w:val="0"/>
              <w:ind w:left="342"/>
              <w:jc w:val="both"/>
              <w:rPr>
                <w:color w:val="010202"/>
              </w:rPr>
            </w:pPr>
            <w:r w:rsidRPr="002104A7">
              <w:rPr>
                <w:color w:val="010202"/>
              </w:rPr>
              <w:t>The objective of this course is to familiarize the prospective engineers with techniques in calculus, multivariate analysis and linear algebra.</w:t>
            </w:r>
          </w:p>
          <w:p w14:paraId="333F3E6C" w14:textId="77777777" w:rsidR="00F04B11" w:rsidRPr="003B0539" w:rsidRDefault="00F04B11" w:rsidP="00F04B11">
            <w:pPr>
              <w:numPr>
                <w:ilvl w:val="0"/>
                <w:numId w:val="2"/>
              </w:numPr>
              <w:autoSpaceDE w:val="0"/>
              <w:autoSpaceDN w:val="0"/>
              <w:adjustRightInd w:val="0"/>
              <w:ind w:left="342"/>
              <w:jc w:val="both"/>
              <w:rPr>
                <w:color w:val="010202"/>
                <w:sz w:val="28"/>
                <w:szCs w:val="28"/>
              </w:rPr>
            </w:pPr>
            <w:r w:rsidRPr="002104A7">
              <w:rPr>
                <w:color w:val="010202"/>
              </w:rPr>
              <w:t>It aims to equip the students with standard concepts and tools at an intermediate to advanced level that will serve them well towards solving more advanced level of mathematics and applications that they would find useful in their respective disciplines.</w:t>
            </w:r>
          </w:p>
        </w:tc>
      </w:tr>
      <w:tr w:rsidR="00F04B11" w:rsidRPr="003B0539" w14:paraId="7F386081" w14:textId="77777777" w:rsidTr="00F04B11">
        <w:trPr>
          <w:trHeight w:val="303"/>
        </w:trPr>
        <w:tc>
          <w:tcPr>
            <w:tcW w:w="9124" w:type="dxa"/>
            <w:gridSpan w:val="6"/>
          </w:tcPr>
          <w:p w14:paraId="7245EA3F" w14:textId="77777777" w:rsidR="00F04B11" w:rsidRPr="003B0539" w:rsidRDefault="00F04B11" w:rsidP="00F04B11">
            <w:pPr>
              <w:jc w:val="center"/>
              <w:rPr>
                <w:b/>
                <w:sz w:val="28"/>
                <w:szCs w:val="28"/>
              </w:rPr>
            </w:pPr>
            <w:r>
              <w:rPr>
                <w:b/>
              </w:rPr>
              <w:t>Course</w:t>
            </w:r>
            <w:r w:rsidRPr="003D7DC3">
              <w:rPr>
                <w:b/>
              </w:rPr>
              <w:t xml:space="preserve"> Outcome</w:t>
            </w:r>
          </w:p>
        </w:tc>
      </w:tr>
      <w:tr w:rsidR="00F04B11" w:rsidRPr="003B0539" w14:paraId="18820A87" w14:textId="77777777" w:rsidTr="00F04B11">
        <w:trPr>
          <w:trHeight w:val="323"/>
        </w:trPr>
        <w:tc>
          <w:tcPr>
            <w:tcW w:w="1596" w:type="dxa"/>
            <w:vAlign w:val="center"/>
          </w:tcPr>
          <w:p w14:paraId="30DB2B2D" w14:textId="77777777" w:rsidR="00F04B11" w:rsidRPr="003B0539" w:rsidRDefault="00F04B11" w:rsidP="00F04B11">
            <w:pPr>
              <w:jc w:val="center"/>
              <w:rPr>
                <w:sz w:val="28"/>
                <w:szCs w:val="28"/>
              </w:rPr>
            </w:pPr>
          </w:p>
        </w:tc>
        <w:tc>
          <w:tcPr>
            <w:tcW w:w="7528" w:type="dxa"/>
            <w:gridSpan w:val="5"/>
          </w:tcPr>
          <w:p w14:paraId="63142FFE" w14:textId="77777777" w:rsidR="00F04B11" w:rsidRPr="003B0539" w:rsidRDefault="00F04B11" w:rsidP="00F04B11">
            <w:pPr>
              <w:autoSpaceDE w:val="0"/>
              <w:autoSpaceDN w:val="0"/>
              <w:adjustRightInd w:val="0"/>
              <w:rPr>
                <w:color w:val="010202"/>
                <w:sz w:val="28"/>
                <w:szCs w:val="28"/>
              </w:rPr>
            </w:pPr>
            <w:r w:rsidRPr="002104A7">
              <w:rPr>
                <w:color w:val="010202"/>
              </w:rPr>
              <w:t>Students will be able to understand</w:t>
            </w:r>
          </w:p>
        </w:tc>
      </w:tr>
      <w:tr w:rsidR="00F04B11" w:rsidRPr="003B0539" w14:paraId="27B8E977" w14:textId="77777777" w:rsidTr="00F04B11">
        <w:trPr>
          <w:trHeight w:val="350"/>
        </w:trPr>
        <w:tc>
          <w:tcPr>
            <w:tcW w:w="1596" w:type="dxa"/>
            <w:vAlign w:val="center"/>
          </w:tcPr>
          <w:p w14:paraId="4FDA9C0F" w14:textId="77777777" w:rsidR="00F04B11" w:rsidRPr="003B0539" w:rsidRDefault="00C461D6" w:rsidP="00F04B11">
            <w:pPr>
              <w:jc w:val="center"/>
              <w:rPr>
                <w:sz w:val="28"/>
                <w:szCs w:val="28"/>
              </w:rPr>
            </w:pPr>
            <w:r>
              <w:rPr>
                <w:sz w:val="28"/>
                <w:szCs w:val="28"/>
              </w:rPr>
              <w:t xml:space="preserve">CO </w:t>
            </w:r>
            <w:r w:rsidR="00F04B11" w:rsidRPr="003B0539">
              <w:rPr>
                <w:sz w:val="28"/>
                <w:szCs w:val="28"/>
              </w:rPr>
              <w:t>1</w:t>
            </w:r>
          </w:p>
        </w:tc>
        <w:tc>
          <w:tcPr>
            <w:tcW w:w="7528" w:type="dxa"/>
            <w:gridSpan w:val="5"/>
          </w:tcPr>
          <w:p w14:paraId="10A1BC13" w14:textId="77777777" w:rsidR="00F04B11" w:rsidRPr="002104A7" w:rsidRDefault="00F04B11" w:rsidP="00F04B11">
            <w:pPr>
              <w:autoSpaceDE w:val="0"/>
              <w:autoSpaceDN w:val="0"/>
              <w:adjustRightInd w:val="0"/>
            </w:pPr>
            <w:r>
              <w:rPr>
                <w:color w:val="010202"/>
              </w:rPr>
              <w:t>The concept of partial derivatives and its application in real life situations</w:t>
            </w:r>
          </w:p>
        </w:tc>
      </w:tr>
      <w:tr w:rsidR="00F04B11" w:rsidRPr="003B0539" w14:paraId="59BFABCD" w14:textId="77777777" w:rsidTr="00F04B11">
        <w:trPr>
          <w:trHeight w:val="303"/>
        </w:trPr>
        <w:tc>
          <w:tcPr>
            <w:tcW w:w="1596" w:type="dxa"/>
            <w:vAlign w:val="center"/>
          </w:tcPr>
          <w:p w14:paraId="7BE1356C" w14:textId="77777777" w:rsidR="00F04B11" w:rsidRPr="003B0539" w:rsidRDefault="00C461D6" w:rsidP="00F04B11">
            <w:pPr>
              <w:jc w:val="center"/>
              <w:rPr>
                <w:sz w:val="28"/>
                <w:szCs w:val="28"/>
              </w:rPr>
            </w:pPr>
            <w:r>
              <w:rPr>
                <w:sz w:val="28"/>
                <w:szCs w:val="28"/>
              </w:rPr>
              <w:t xml:space="preserve">CO </w:t>
            </w:r>
            <w:r w:rsidR="00F04B11" w:rsidRPr="003B0539">
              <w:rPr>
                <w:sz w:val="28"/>
                <w:szCs w:val="28"/>
              </w:rPr>
              <w:t>2</w:t>
            </w:r>
          </w:p>
        </w:tc>
        <w:tc>
          <w:tcPr>
            <w:tcW w:w="7528" w:type="dxa"/>
            <w:gridSpan w:val="5"/>
          </w:tcPr>
          <w:p w14:paraId="09CB5D1C" w14:textId="77777777" w:rsidR="00F04B11" w:rsidRPr="002104A7" w:rsidRDefault="00F04B11" w:rsidP="00C461D6">
            <w:pPr>
              <w:autoSpaceDE w:val="0"/>
              <w:autoSpaceDN w:val="0"/>
              <w:adjustRightInd w:val="0"/>
            </w:pPr>
            <w:r w:rsidRPr="002104A7">
              <w:rPr>
                <w:color w:val="010202"/>
              </w:rPr>
              <w:t xml:space="preserve">The concept of </w:t>
            </w:r>
            <w:r w:rsidR="00C461D6">
              <w:rPr>
                <w:color w:val="010202"/>
              </w:rPr>
              <w:t>Group theory</w:t>
            </w:r>
            <w:r>
              <w:rPr>
                <w:color w:val="010202"/>
              </w:rPr>
              <w:t xml:space="preserve"> and its</w:t>
            </w:r>
            <w:r w:rsidRPr="002104A7">
              <w:rPr>
                <w:color w:val="010202"/>
              </w:rPr>
              <w:t xml:space="preserve"> application of analysis to Engineering problems.</w:t>
            </w:r>
          </w:p>
        </w:tc>
      </w:tr>
      <w:tr w:rsidR="00F04B11" w:rsidRPr="003B0539" w14:paraId="14DB6D24" w14:textId="77777777" w:rsidTr="00F04B11">
        <w:trPr>
          <w:trHeight w:val="303"/>
        </w:trPr>
        <w:tc>
          <w:tcPr>
            <w:tcW w:w="1596" w:type="dxa"/>
            <w:vAlign w:val="center"/>
          </w:tcPr>
          <w:p w14:paraId="292EACE5" w14:textId="77777777" w:rsidR="00F04B11" w:rsidRPr="003B0539" w:rsidRDefault="00C461D6" w:rsidP="00F04B11">
            <w:pPr>
              <w:jc w:val="center"/>
              <w:rPr>
                <w:sz w:val="28"/>
                <w:szCs w:val="28"/>
              </w:rPr>
            </w:pPr>
            <w:r>
              <w:rPr>
                <w:sz w:val="28"/>
                <w:szCs w:val="28"/>
              </w:rPr>
              <w:t xml:space="preserve">CO </w:t>
            </w:r>
            <w:r w:rsidR="00F04B11" w:rsidRPr="003B0539">
              <w:rPr>
                <w:sz w:val="28"/>
                <w:szCs w:val="28"/>
              </w:rPr>
              <w:t>3</w:t>
            </w:r>
          </w:p>
        </w:tc>
        <w:tc>
          <w:tcPr>
            <w:tcW w:w="7528" w:type="dxa"/>
            <w:gridSpan w:val="5"/>
          </w:tcPr>
          <w:p w14:paraId="7EAB835C" w14:textId="77777777" w:rsidR="00F04B11" w:rsidRPr="002104A7" w:rsidRDefault="00F04B11" w:rsidP="00F04B11">
            <w:pPr>
              <w:jc w:val="both"/>
            </w:pPr>
            <w:r w:rsidRPr="002104A7">
              <w:rPr>
                <w:color w:val="010202"/>
              </w:rPr>
              <w:t xml:space="preserve">The concept of </w:t>
            </w:r>
            <w:r>
              <w:rPr>
                <w:color w:val="010202"/>
              </w:rPr>
              <w:t>vector spaces</w:t>
            </w:r>
            <w:r w:rsidRPr="002104A7">
              <w:rPr>
                <w:color w:val="010202"/>
              </w:rPr>
              <w:t xml:space="preserve"> in a comprehensive manner.</w:t>
            </w:r>
          </w:p>
        </w:tc>
      </w:tr>
    </w:tbl>
    <w:p w14:paraId="40F6B659" w14:textId="77777777" w:rsidR="00C461D6" w:rsidRDefault="00C461D6" w:rsidP="00F04B11">
      <w:pPr>
        <w:jc w:val="both"/>
      </w:pPr>
    </w:p>
    <w:p w14:paraId="53BE5DFB" w14:textId="77777777" w:rsidR="00C461D6" w:rsidRPr="007419F2" w:rsidRDefault="00C461D6" w:rsidP="00F04B11">
      <w:pPr>
        <w:jc w:val="both"/>
        <w:rPr>
          <w:b/>
        </w:rPr>
      </w:pPr>
      <w:r w:rsidRPr="007419F2">
        <w:rPr>
          <w:b/>
        </w:rPr>
        <w:t>Course description</w:t>
      </w:r>
    </w:p>
    <w:p w14:paraId="4928445E" w14:textId="77777777" w:rsidR="00C461D6" w:rsidRDefault="00C461D6" w:rsidP="00F04B11">
      <w:pPr>
        <w:jc w:val="both"/>
      </w:pPr>
    </w:p>
    <w:p w14:paraId="28D3B05A" w14:textId="77777777" w:rsidR="00F04B11" w:rsidRDefault="00C461D6" w:rsidP="00F04B11">
      <w:pPr>
        <w:jc w:val="both"/>
      </w:pPr>
      <w:r>
        <w:t xml:space="preserve">The course begins with the theoretical study of </w:t>
      </w:r>
      <w:r w:rsidR="007419F2">
        <w:t>partial differentiation which</w:t>
      </w:r>
      <w:r>
        <w:t xml:space="preserve"> is widely utilized in all engineering applications.The students are then introduced to </w:t>
      </w:r>
      <w:r w:rsidR="007419F2">
        <w:t>group theory</w:t>
      </w:r>
      <w:r>
        <w:t xml:space="preserve"> and their </w:t>
      </w:r>
      <w:r w:rsidR="007419F2">
        <w:t xml:space="preserve">classification. The </w:t>
      </w:r>
      <w:r>
        <w:t xml:space="preserve">course further emphasizes on the concept of </w:t>
      </w:r>
      <w:r w:rsidR="007419F2">
        <w:t>vector spaces and composition of linear mapping.</w:t>
      </w:r>
    </w:p>
    <w:p w14:paraId="5C213D3E" w14:textId="77777777" w:rsidR="007419F2" w:rsidRDefault="007419F2" w:rsidP="00F04B11">
      <w:pPr>
        <w:jc w:val="both"/>
      </w:pPr>
    </w:p>
    <w:p w14:paraId="0237577B" w14:textId="77777777" w:rsidR="007419F2" w:rsidRPr="00D4751C" w:rsidRDefault="007419F2" w:rsidP="007419F2">
      <w:pPr>
        <w:jc w:val="both"/>
        <w:rPr>
          <w:b/>
        </w:rPr>
      </w:pPr>
      <w:r w:rsidRPr="00D4751C">
        <w:rPr>
          <w:b/>
        </w:rPr>
        <w:t>TEXT BOOKS:</w:t>
      </w:r>
    </w:p>
    <w:p w14:paraId="2023C900" w14:textId="77777777" w:rsidR="007419F2" w:rsidRPr="00D4751C" w:rsidRDefault="007419F2" w:rsidP="007419F2">
      <w:pPr>
        <w:jc w:val="both"/>
        <w:rPr>
          <w:b/>
          <w:sz w:val="22"/>
          <w:szCs w:val="22"/>
        </w:rPr>
      </w:pPr>
    </w:p>
    <w:p w14:paraId="17E2CB23" w14:textId="77777777" w:rsidR="007419F2" w:rsidRPr="00247440" w:rsidRDefault="007419F2" w:rsidP="007419F2">
      <w:pPr>
        <w:numPr>
          <w:ilvl w:val="0"/>
          <w:numId w:val="1"/>
        </w:numPr>
        <w:rPr>
          <w:sz w:val="22"/>
          <w:szCs w:val="22"/>
        </w:rPr>
      </w:pPr>
      <w:r w:rsidRPr="00247440">
        <w:rPr>
          <w:sz w:val="22"/>
          <w:szCs w:val="22"/>
        </w:rPr>
        <w:t xml:space="preserve">E. </w:t>
      </w:r>
      <w:proofErr w:type="spellStart"/>
      <w:r w:rsidRPr="00247440">
        <w:rPr>
          <w:sz w:val="22"/>
          <w:szCs w:val="22"/>
        </w:rPr>
        <w:t>Kreyszig</w:t>
      </w:r>
      <w:proofErr w:type="spellEnd"/>
      <w:r w:rsidRPr="00247440">
        <w:rPr>
          <w:sz w:val="22"/>
          <w:szCs w:val="22"/>
        </w:rPr>
        <w:t xml:space="preserve"> , Advanced Engineering Mathematics, John Wiley,10th Ed.2011.,New Delhi</w:t>
      </w:r>
    </w:p>
    <w:p w14:paraId="7297C8CA" w14:textId="77777777" w:rsidR="007419F2" w:rsidRPr="00247440" w:rsidRDefault="007419F2" w:rsidP="007419F2">
      <w:pPr>
        <w:numPr>
          <w:ilvl w:val="0"/>
          <w:numId w:val="1"/>
        </w:numPr>
        <w:rPr>
          <w:sz w:val="22"/>
          <w:szCs w:val="22"/>
        </w:rPr>
      </w:pPr>
      <w:r w:rsidRPr="00247440">
        <w:rPr>
          <w:sz w:val="22"/>
          <w:szCs w:val="22"/>
        </w:rPr>
        <w:t xml:space="preserve">H.K.  </w:t>
      </w:r>
      <w:proofErr w:type="spellStart"/>
      <w:r w:rsidRPr="00247440">
        <w:rPr>
          <w:sz w:val="22"/>
          <w:szCs w:val="22"/>
        </w:rPr>
        <w:t>Dass</w:t>
      </w:r>
      <w:proofErr w:type="spellEnd"/>
      <w:r w:rsidRPr="00247440">
        <w:rPr>
          <w:sz w:val="22"/>
          <w:szCs w:val="22"/>
        </w:rPr>
        <w:t xml:space="preserve">., Higher Engineering Mathematics, S Chand </w:t>
      </w:r>
      <w:proofErr w:type="gramStart"/>
      <w:r w:rsidRPr="00247440">
        <w:rPr>
          <w:sz w:val="22"/>
          <w:szCs w:val="22"/>
        </w:rPr>
        <w:t>Publishers,  3</w:t>
      </w:r>
      <w:proofErr w:type="gramEnd"/>
      <w:r w:rsidRPr="00247440">
        <w:rPr>
          <w:sz w:val="22"/>
          <w:szCs w:val="22"/>
          <w:vertAlign w:val="superscript"/>
        </w:rPr>
        <w:t>rd</w:t>
      </w:r>
      <w:r w:rsidRPr="00247440">
        <w:rPr>
          <w:sz w:val="22"/>
          <w:szCs w:val="22"/>
        </w:rPr>
        <w:t xml:space="preserve"> revised edition, 2014.</w:t>
      </w:r>
    </w:p>
    <w:p w14:paraId="43FEEDBC" w14:textId="77777777" w:rsidR="007419F2" w:rsidRDefault="007419F2" w:rsidP="007419F2">
      <w:pPr>
        <w:numPr>
          <w:ilvl w:val="0"/>
          <w:numId w:val="1"/>
        </w:numPr>
        <w:rPr>
          <w:sz w:val="22"/>
          <w:szCs w:val="22"/>
        </w:rPr>
      </w:pPr>
      <w:proofErr w:type="spellStart"/>
      <w:r w:rsidRPr="00247440">
        <w:rPr>
          <w:sz w:val="22"/>
          <w:szCs w:val="22"/>
        </w:rPr>
        <w:t>B.S.Grewal</w:t>
      </w:r>
      <w:proofErr w:type="spellEnd"/>
      <w:r w:rsidRPr="00247440">
        <w:rPr>
          <w:sz w:val="22"/>
          <w:szCs w:val="22"/>
        </w:rPr>
        <w:t>, Higher Engineering Mathematics, Khanna Publishers, 42</w:t>
      </w:r>
      <w:r w:rsidRPr="00247440">
        <w:rPr>
          <w:sz w:val="22"/>
          <w:szCs w:val="22"/>
          <w:vertAlign w:val="superscript"/>
        </w:rPr>
        <w:t>th</w:t>
      </w:r>
      <w:r w:rsidRPr="00247440">
        <w:rPr>
          <w:sz w:val="22"/>
          <w:szCs w:val="22"/>
        </w:rPr>
        <w:t xml:space="preserve"> ed.2013, New Delhi.</w:t>
      </w:r>
    </w:p>
    <w:p w14:paraId="25F324FB" w14:textId="77777777" w:rsidR="007419F2" w:rsidRPr="00773CC3" w:rsidRDefault="007419F2" w:rsidP="007419F2">
      <w:pPr>
        <w:ind w:left="420"/>
        <w:rPr>
          <w:sz w:val="22"/>
          <w:szCs w:val="22"/>
        </w:rPr>
      </w:pPr>
    </w:p>
    <w:p w14:paraId="7BDE894C" w14:textId="77777777" w:rsidR="007419F2" w:rsidRDefault="007419F2" w:rsidP="007419F2">
      <w:pPr>
        <w:rPr>
          <w:b/>
        </w:rPr>
      </w:pPr>
      <w:r w:rsidRPr="00D4751C">
        <w:rPr>
          <w:b/>
        </w:rPr>
        <w:t>Reference Material:</w:t>
      </w:r>
    </w:p>
    <w:p w14:paraId="234619D4" w14:textId="77777777" w:rsidR="007419F2" w:rsidRPr="00D4751C" w:rsidRDefault="007419F2" w:rsidP="007419F2">
      <w:pPr>
        <w:rPr>
          <w:b/>
        </w:rPr>
      </w:pPr>
    </w:p>
    <w:p w14:paraId="53599F2C" w14:textId="77777777" w:rsidR="007419F2" w:rsidRPr="00D4751C" w:rsidRDefault="007419F2" w:rsidP="007419F2">
      <w:pPr>
        <w:rPr>
          <w:sz w:val="22"/>
          <w:szCs w:val="22"/>
        </w:rPr>
      </w:pPr>
      <w:r w:rsidRPr="00D4751C">
        <w:rPr>
          <w:sz w:val="22"/>
          <w:szCs w:val="22"/>
        </w:rPr>
        <w:t xml:space="preserve">1.  R.K. </w:t>
      </w:r>
      <w:proofErr w:type="gramStart"/>
      <w:r>
        <w:rPr>
          <w:sz w:val="22"/>
          <w:szCs w:val="22"/>
        </w:rPr>
        <w:t xml:space="preserve">Jain, </w:t>
      </w:r>
      <w:r w:rsidRPr="00D4751C">
        <w:rPr>
          <w:sz w:val="22"/>
          <w:szCs w:val="22"/>
        </w:rPr>
        <w:t xml:space="preserve"> and</w:t>
      </w:r>
      <w:proofErr w:type="gramEnd"/>
      <w:r w:rsidRPr="003D2E47">
        <w:rPr>
          <w:sz w:val="22"/>
          <w:szCs w:val="22"/>
        </w:rPr>
        <w:t xml:space="preserve"> </w:t>
      </w:r>
      <w:r>
        <w:rPr>
          <w:sz w:val="22"/>
          <w:szCs w:val="22"/>
        </w:rPr>
        <w:t>S.R.K.</w:t>
      </w:r>
      <w:r w:rsidRPr="00D4751C">
        <w:rPr>
          <w:sz w:val="22"/>
          <w:szCs w:val="22"/>
        </w:rPr>
        <w:t xml:space="preserve"> </w:t>
      </w:r>
      <w:proofErr w:type="spellStart"/>
      <w:r w:rsidRPr="00D4751C">
        <w:rPr>
          <w:sz w:val="22"/>
          <w:szCs w:val="22"/>
        </w:rPr>
        <w:t>lyengar</w:t>
      </w:r>
      <w:proofErr w:type="spellEnd"/>
      <w:r w:rsidRPr="00D4751C">
        <w:rPr>
          <w:sz w:val="22"/>
          <w:szCs w:val="22"/>
        </w:rPr>
        <w:t>, Advanced Engineering Mathematics, 3rd Edition</w:t>
      </w:r>
      <w:r>
        <w:rPr>
          <w:sz w:val="22"/>
          <w:szCs w:val="22"/>
        </w:rPr>
        <w:t>,</w:t>
      </w:r>
      <w:r w:rsidRPr="00D4751C">
        <w:rPr>
          <w:sz w:val="22"/>
          <w:szCs w:val="22"/>
        </w:rPr>
        <w:t xml:space="preserve"> </w:t>
      </w:r>
      <w:proofErr w:type="spellStart"/>
      <w:r w:rsidRPr="00D4751C">
        <w:rPr>
          <w:sz w:val="22"/>
          <w:szCs w:val="22"/>
        </w:rPr>
        <w:t>Narosa</w:t>
      </w:r>
      <w:proofErr w:type="spellEnd"/>
      <w:r w:rsidRPr="00D4751C">
        <w:rPr>
          <w:sz w:val="22"/>
          <w:szCs w:val="22"/>
        </w:rPr>
        <w:t xml:space="preserve"> Publishing House, 2004, New Delhi.</w:t>
      </w:r>
    </w:p>
    <w:p w14:paraId="303C4DED" w14:textId="77777777" w:rsidR="007419F2" w:rsidRPr="00D4751C" w:rsidRDefault="007419F2" w:rsidP="007419F2">
      <w:pPr>
        <w:rPr>
          <w:sz w:val="22"/>
          <w:szCs w:val="22"/>
        </w:rPr>
      </w:pPr>
      <w:r w:rsidRPr="00D4751C">
        <w:rPr>
          <w:sz w:val="22"/>
          <w:szCs w:val="22"/>
        </w:rPr>
        <w:t>2. B.V</w:t>
      </w:r>
      <w:r>
        <w:rPr>
          <w:sz w:val="22"/>
          <w:szCs w:val="22"/>
        </w:rPr>
        <w:t>.</w:t>
      </w:r>
      <w:r w:rsidRPr="00D4751C">
        <w:rPr>
          <w:sz w:val="22"/>
          <w:szCs w:val="22"/>
        </w:rPr>
        <w:t xml:space="preserve"> Ramana Advanced Engineering Mathematics, McGraw Hill</w:t>
      </w:r>
      <w:r w:rsidRPr="00D4751C">
        <w:rPr>
          <w:b/>
          <w:sz w:val="22"/>
          <w:szCs w:val="22"/>
        </w:rPr>
        <w:t xml:space="preserve">, </w:t>
      </w:r>
      <w:r w:rsidRPr="00D4751C">
        <w:rPr>
          <w:sz w:val="22"/>
          <w:szCs w:val="22"/>
        </w:rPr>
        <w:t>July 2006, New Delhi.</w:t>
      </w:r>
    </w:p>
    <w:p w14:paraId="14864901" w14:textId="77777777" w:rsidR="007419F2" w:rsidRPr="00D4751C" w:rsidRDefault="007419F2" w:rsidP="007419F2">
      <w:pPr>
        <w:rPr>
          <w:sz w:val="22"/>
          <w:szCs w:val="22"/>
        </w:rPr>
      </w:pPr>
      <w:r w:rsidRPr="00D4751C">
        <w:rPr>
          <w:sz w:val="22"/>
          <w:szCs w:val="22"/>
        </w:rPr>
        <w:t>3</w:t>
      </w:r>
      <w:r>
        <w:rPr>
          <w:sz w:val="22"/>
          <w:szCs w:val="22"/>
        </w:rPr>
        <w:t>.</w:t>
      </w:r>
      <w:r w:rsidRPr="00D4751C">
        <w:rPr>
          <w:sz w:val="22"/>
          <w:szCs w:val="22"/>
        </w:rPr>
        <w:t xml:space="preserve"> B. Thomas</w:t>
      </w:r>
      <w:r>
        <w:rPr>
          <w:sz w:val="22"/>
          <w:szCs w:val="22"/>
        </w:rPr>
        <w:t xml:space="preserve"> </w:t>
      </w:r>
      <w:proofErr w:type="gramStart"/>
      <w:r w:rsidRPr="00D4751C">
        <w:rPr>
          <w:sz w:val="22"/>
          <w:szCs w:val="22"/>
        </w:rPr>
        <w:t>and ,</w:t>
      </w:r>
      <w:proofErr w:type="gramEnd"/>
      <w:r w:rsidRPr="00D4751C">
        <w:rPr>
          <w:sz w:val="22"/>
          <w:szCs w:val="22"/>
        </w:rPr>
        <w:t xml:space="preserve"> R.L., Finney</w:t>
      </w:r>
      <w:r>
        <w:rPr>
          <w:sz w:val="22"/>
          <w:szCs w:val="22"/>
        </w:rPr>
        <w:t xml:space="preserve"> ,</w:t>
      </w:r>
      <w:r w:rsidRPr="00D4751C">
        <w:rPr>
          <w:sz w:val="22"/>
          <w:szCs w:val="22"/>
        </w:rPr>
        <w:t>Calculus and Analytic Geometry, Pearson Education, 11th</w:t>
      </w:r>
      <w:r w:rsidRPr="00D4751C">
        <w:rPr>
          <w:sz w:val="22"/>
          <w:szCs w:val="22"/>
          <w:vertAlign w:val="superscript"/>
        </w:rPr>
        <w:t xml:space="preserve"> </w:t>
      </w:r>
      <w:r w:rsidRPr="00D4751C">
        <w:rPr>
          <w:sz w:val="22"/>
          <w:szCs w:val="22"/>
        </w:rPr>
        <w:t>Edition..</w:t>
      </w:r>
    </w:p>
    <w:p w14:paraId="7EAB5EE9" w14:textId="77777777" w:rsidR="007419F2" w:rsidRPr="00D4751C" w:rsidRDefault="007419F2" w:rsidP="007419F2">
      <w:pPr>
        <w:autoSpaceDE w:val="0"/>
        <w:autoSpaceDN w:val="0"/>
        <w:adjustRightInd w:val="0"/>
        <w:rPr>
          <w:color w:val="010202"/>
          <w:sz w:val="22"/>
          <w:szCs w:val="22"/>
        </w:rPr>
      </w:pPr>
      <w:r w:rsidRPr="00D4751C">
        <w:rPr>
          <w:sz w:val="22"/>
          <w:szCs w:val="22"/>
        </w:rPr>
        <w:t xml:space="preserve">4. </w:t>
      </w:r>
      <w:r w:rsidRPr="00D4751C">
        <w:rPr>
          <w:color w:val="010202"/>
          <w:sz w:val="22"/>
          <w:szCs w:val="22"/>
        </w:rPr>
        <w:t xml:space="preserve">N.P. Bali and Manish Goyal, A </w:t>
      </w:r>
      <w:proofErr w:type="gramStart"/>
      <w:r w:rsidRPr="00D4751C">
        <w:rPr>
          <w:color w:val="010202"/>
          <w:sz w:val="22"/>
          <w:szCs w:val="22"/>
        </w:rPr>
        <w:t>text book</w:t>
      </w:r>
      <w:proofErr w:type="gramEnd"/>
      <w:r w:rsidRPr="00D4751C">
        <w:rPr>
          <w:color w:val="010202"/>
          <w:sz w:val="22"/>
          <w:szCs w:val="22"/>
        </w:rPr>
        <w:t xml:space="preserve"> of Engineering Mathematics, Laxmi Publications, Reprint, 2008.</w:t>
      </w:r>
    </w:p>
    <w:p w14:paraId="0F650FA7" w14:textId="77777777" w:rsidR="007419F2" w:rsidRDefault="007419F2" w:rsidP="00F04B11">
      <w:pPr>
        <w:jc w:val="both"/>
        <w:rPr>
          <w:b/>
          <w:sz w:val="22"/>
          <w:szCs w:val="22"/>
          <w:lang w:eastAsia="en-IN"/>
        </w:rPr>
      </w:pPr>
    </w:p>
    <w:p w14:paraId="331628A6" w14:textId="77777777" w:rsidR="007419F2" w:rsidRPr="003B0539" w:rsidRDefault="007419F2" w:rsidP="00F04B11">
      <w:pPr>
        <w:jc w:val="both"/>
        <w:rPr>
          <w:b/>
          <w:sz w:val="22"/>
          <w:szCs w:val="22"/>
          <w:lang w:eastAsia="en-IN"/>
        </w:rPr>
      </w:pPr>
    </w:p>
    <w:tbl>
      <w:tblPr>
        <w:tblW w:w="4809" w:type="pct"/>
        <w:jc w:val="center"/>
        <w:tblLayout w:type="fixed"/>
        <w:tblLook w:val="01E0" w:firstRow="1" w:lastRow="1" w:firstColumn="1" w:lastColumn="1" w:noHBand="0" w:noVBand="0"/>
      </w:tblPr>
      <w:tblGrid>
        <w:gridCol w:w="9002"/>
      </w:tblGrid>
      <w:tr w:rsidR="00F04B11" w:rsidRPr="003B0539" w14:paraId="547D393B" w14:textId="77777777" w:rsidTr="00980CF0">
        <w:trPr>
          <w:trHeight w:val="216"/>
          <w:jc w:val="center"/>
        </w:trPr>
        <w:tc>
          <w:tcPr>
            <w:tcW w:w="5000" w:type="pct"/>
          </w:tcPr>
          <w:p w14:paraId="74223DDF" w14:textId="77777777" w:rsidR="00F04B11" w:rsidRPr="003B0539" w:rsidRDefault="00F04B11" w:rsidP="00980CF0">
            <w:pPr>
              <w:jc w:val="center"/>
              <w:rPr>
                <w:b/>
                <w:sz w:val="28"/>
                <w:szCs w:val="28"/>
                <w:lang w:eastAsia="en-IN"/>
              </w:rPr>
            </w:pPr>
            <w:r w:rsidRPr="003B0539">
              <w:rPr>
                <w:b/>
                <w:sz w:val="28"/>
                <w:szCs w:val="28"/>
                <w:lang w:eastAsia="en-IN"/>
              </w:rPr>
              <w:t xml:space="preserve">                          </w:t>
            </w:r>
          </w:p>
          <w:p w14:paraId="60AC7E7C" w14:textId="77777777" w:rsidR="00F04B11" w:rsidRPr="003B0539" w:rsidRDefault="00F04B11" w:rsidP="00980CF0">
            <w:pPr>
              <w:ind w:right="-327"/>
              <w:jc w:val="center"/>
              <w:rPr>
                <w:sz w:val="28"/>
                <w:szCs w:val="28"/>
              </w:rPr>
            </w:pPr>
            <w:r>
              <w:rPr>
                <w:b/>
                <w:lang w:eastAsia="en-IN"/>
              </w:rPr>
              <w:t>C</w:t>
            </w:r>
            <w:r w:rsidRPr="002104A7">
              <w:rPr>
                <w:b/>
                <w:lang w:eastAsia="en-IN"/>
              </w:rPr>
              <w:t>ontent of the Syllabus</w:t>
            </w:r>
          </w:p>
        </w:tc>
      </w:tr>
    </w:tbl>
    <w:p w14:paraId="630972A2" w14:textId="77777777" w:rsidR="00F04B11" w:rsidRPr="002104A7" w:rsidRDefault="00F04B11" w:rsidP="00F04B11">
      <w:pPr>
        <w:spacing w:line="360" w:lineRule="auto"/>
        <w:jc w:val="center"/>
        <w:rPr>
          <w:b/>
        </w:rPr>
      </w:pPr>
      <w:r w:rsidRPr="002104A7">
        <w:rPr>
          <w:b/>
        </w:rPr>
        <w:t>Unit-I</w:t>
      </w:r>
    </w:p>
    <w:p w14:paraId="7C7FA7C2" w14:textId="77777777" w:rsidR="00F04B11" w:rsidRPr="002104A7" w:rsidRDefault="00F04B11" w:rsidP="00F04B11">
      <w:pPr>
        <w:autoSpaceDE w:val="0"/>
        <w:autoSpaceDN w:val="0"/>
        <w:adjustRightInd w:val="0"/>
        <w:jc w:val="both"/>
        <w:rPr>
          <w:color w:val="010202"/>
        </w:rPr>
      </w:pPr>
      <w:r w:rsidRPr="00D4751C">
        <w:rPr>
          <w:b/>
          <w:bCs/>
          <w:color w:val="010202"/>
        </w:rPr>
        <w:lastRenderedPageBreak/>
        <w:t>Calculus</w:t>
      </w:r>
      <w:r w:rsidRPr="00D4751C">
        <w:rPr>
          <w:color w:val="010202"/>
        </w:rPr>
        <w:t xml:space="preserve">: </w:t>
      </w:r>
      <w:r>
        <w:rPr>
          <w:color w:val="010202"/>
          <w:sz w:val="22"/>
          <w:szCs w:val="22"/>
        </w:rPr>
        <w:t xml:space="preserve">Partial Differentiation, Euler’s Theorem, Composite functions, </w:t>
      </w:r>
      <w:proofErr w:type="spellStart"/>
      <w:r>
        <w:rPr>
          <w:color w:val="010202"/>
          <w:sz w:val="22"/>
          <w:szCs w:val="22"/>
        </w:rPr>
        <w:t>Jacobian.Taylors</w:t>
      </w:r>
      <w:proofErr w:type="spellEnd"/>
      <w:r>
        <w:rPr>
          <w:color w:val="010202"/>
          <w:sz w:val="22"/>
          <w:szCs w:val="22"/>
        </w:rPr>
        <w:t xml:space="preserve"> and </w:t>
      </w:r>
      <w:proofErr w:type="spellStart"/>
      <w:r>
        <w:rPr>
          <w:color w:val="010202"/>
          <w:sz w:val="22"/>
          <w:szCs w:val="22"/>
        </w:rPr>
        <w:t>Maclaurine</w:t>
      </w:r>
      <w:proofErr w:type="spellEnd"/>
      <w:r>
        <w:rPr>
          <w:color w:val="010202"/>
          <w:sz w:val="22"/>
          <w:szCs w:val="22"/>
        </w:rPr>
        <w:t xml:space="preserve"> Series for one and two variables. Multiple Integrals, Change of order and Change of Variable. Area and volume using double and triple integrals</w:t>
      </w:r>
      <w:r w:rsidRPr="00D4751C">
        <w:rPr>
          <w:color w:val="010202"/>
          <w:sz w:val="22"/>
          <w:szCs w:val="22"/>
        </w:rPr>
        <w:t>.</w:t>
      </w:r>
      <w:r w:rsidRPr="002104A7">
        <w:rPr>
          <w:color w:val="010202"/>
        </w:rPr>
        <w:t xml:space="preserve"> </w:t>
      </w:r>
      <w:r>
        <w:rPr>
          <w:color w:val="010202"/>
        </w:rPr>
        <w:t xml:space="preserve">                                                           </w:t>
      </w:r>
      <w:r w:rsidRPr="002104A7">
        <w:t xml:space="preserve">[15H]  </w:t>
      </w:r>
    </w:p>
    <w:p w14:paraId="4853C7CB" w14:textId="77777777" w:rsidR="00F04B11" w:rsidRPr="003B0539" w:rsidRDefault="00F04B11" w:rsidP="00F04B11">
      <w:pPr>
        <w:autoSpaceDE w:val="0"/>
        <w:autoSpaceDN w:val="0"/>
        <w:adjustRightInd w:val="0"/>
        <w:rPr>
          <w:b/>
          <w:bCs/>
          <w:color w:val="010202"/>
          <w:sz w:val="28"/>
          <w:szCs w:val="28"/>
        </w:rPr>
      </w:pPr>
    </w:p>
    <w:p w14:paraId="51249C93" w14:textId="77777777" w:rsidR="00F04B11" w:rsidRPr="002104A7" w:rsidRDefault="00F04B11" w:rsidP="00F04B11">
      <w:pPr>
        <w:jc w:val="center"/>
        <w:rPr>
          <w:b/>
        </w:rPr>
      </w:pPr>
      <w:r w:rsidRPr="002104A7">
        <w:rPr>
          <w:b/>
        </w:rPr>
        <w:t>Unit-II</w:t>
      </w:r>
    </w:p>
    <w:p w14:paraId="0497877A" w14:textId="77777777" w:rsidR="00F04B11" w:rsidRPr="00E14F27" w:rsidRDefault="00F04B11" w:rsidP="00F04B11">
      <w:pPr>
        <w:widowControl w:val="0"/>
        <w:autoSpaceDE w:val="0"/>
        <w:autoSpaceDN w:val="0"/>
        <w:adjustRightInd w:val="0"/>
        <w:spacing w:line="276" w:lineRule="auto"/>
        <w:ind w:left="102" w:right="2264"/>
        <w:jc w:val="both"/>
        <w:rPr>
          <w:b/>
          <w:bCs/>
          <w:i/>
          <w:iCs/>
          <w:color w:val="000101"/>
          <w:spacing w:val="-2"/>
        </w:rPr>
      </w:pPr>
      <w:r w:rsidRPr="00D4751C">
        <w:rPr>
          <w:b/>
          <w:bCs/>
          <w:color w:val="010202"/>
        </w:rPr>
        <w:t>Calculus</w:t>
      </w:r>
      <w:r w:rsidRPr="00D4751C">
        <w:rPr>
          <w:color w:val="010202"/>
        </w:rPr>
        <w:t xml:space="preserve">: </w:t>
      </w:r>
      <w:r w:rsidRPr="00D4751C">
        <w:rPr>
          <w:color w:val="010202"/>
          <w:sz w:val="22"/>
          <w:szCs w:val="22"/>
        </w:rPr>
        <w:t xml:space="preserve">Indeterminate forms and </w:t>
      </w:r>
      <w:proofErr w:type="spellStart"/>
      <w:r w:rsidRPr="00D4751C">
        <w:rPr>
          <w:color w:val="010202"/>
          <w:sz w:val="22"/>
          <w:szCs w:val="22"/>
        </w:rPr>
        <w:t>L'Hospital's</w:t>
      </w:r>
      <w:proofErr w:type="spellEnd"/>
      <w:r w:rsidRPr="00D4751C">
        <w:rPr>
          <w:color w:val="010202"/>
          <w:sz w:val="22"/>
          <w:szCs w:val="22"/>
        </w:rPr>
        <w:t xml:space="preserve"> rule</w:t>
      </w:r>
    </w:p>
    <w:p w14:paraId="4434FF27" w14:textId="77777777" w:rsidR="00F04B11" w:rsidRPr="003B0539" w:rsidRDefault="00C461D6" w:rsidP="00F04B11">
      <w:pPr>
        <w:widowControl w:val="0"/>
        <w:tabs>
          <w:tab w:val="left" w:pos="1620"/>
        </w:tabs>
        <w:autoSpaceDE w:val="0"/>
        <w:autoSpaceDN w:val="0"/>
        <w:adjustRightInd w:val="0"/>
        <w:spacing w:line="276" w:lineRule="auto"/>
        <w:ind w:left="102" w:right="86"/>
        <w:jc w:val="both"/>
        <w:rPr>
          <w:sz w:val="28"/>
          <w:szCs w:val="28"/>
        </w:rPr>
      </w:pPr>
      <w:r w:rsidRPr="00D35D73">
        <w:rPr>
          <w:b/>
          <w:bCs/>
          <w:spacing w:val="1"/>
        </w:rPr>
        <w:t>Al</w:t>
      </w:r>
      <w:r w:rsidRPr="00D35D73">
        <w:rPr>
          <w:b/>
          <w:bCs/>
          <w:spacing w:val="-1"/>
        </w:rPr>
        <w:t>ge</w:t>
      </w:r>
      <w:r w:rsidRPr="00D35D73">
        <w:rPr>
          <w:b/>
          <w:bCs/>
          <w:spacing w:val="1"/>
        </w:rPr>
        <w:t>br</w:t>
      </w:r>
      <w:r w:rsidRPr="00D35D73">
        <w:rPr>
          <w:b/>
          <w:bCs/>
          <w:spacing w:val="-1"/>
        </w:rPr>
        <w:t>a</w:t>
      </w:r>
      <w:r w:rsidRPr="00D35D73">
        <w:rPr>
          <w:b/>
          <w:bCs/>
          <w:spacing w:val="1"/>
        </w:rPr>
        <w:t>i</w:t>
      </w:r>
      <w:r w:rsidRPr="00D35D73">
        <w:rPr>
          <w:b/>
          <w:bCs/>
        </w:rPr>
        <w:t>c</w:t>
      </w:r>
      <w:r w:rsidRPr="00D35D73">
        <w:rPr>
          <w:b/>
          <w:bCs/>
          <w:spacing w:val="-1"/>
        </w:rPr>
        <w:t xml:space="preserve"> </w:t>
      </w:r>
      <w:r w:rsidRPr="00D35D73">
        <w:rPr>
          <w:b/>
          <w:bCs/>
        </w:rPr>
        <w:t>s</w:t>
      </w:r>
      <w:r w:rsidRPr="00D35D73">
        <w:rPr>
          <w:b/>
          <w:bCs/>
          <w:spacing w:val="1"/>
        </w:rPr>
        <w:t>t</w:t>
      </w:r>
      <w:r w:rsidRPr="00D35D73">
        <w:rPr>
          <w:b/>
          <w:bCs/>
          <w:spacing w:val="-1"/>
        </w:rPr>
        <w:t>r</w:t>
      </w:r>
      <w:r w:rsidRPr="00D35D73">
        <w:rPr>
          <w:b/>
          <w:bCs/>
          <w:spacing w:val="1"/>
        </w:rPr>
        <w:t>u</w:t>
      </w:r>
      <w:r w:rsidRPr="00D35D73">
        <w:rPr>
          <w:b/>
          <w:bCs/>
        </w:rPr>
        <w:t>c</w:t>
      </w:r>
      <w:r w:rsidRPr="00D35D73">
        <w:rPr>
          <w:b/>
          <w:bCs/>
          <w:spacing w:val="-1"/>
        </w:rPr>
        <w:t>t</w:t>
      </w:r>
      <w:r w:rsidRPr="00D35D73">
        <w:rPr>
          <w:b/>
          <w:bCs/>
          <w:spacing w:val="1"/>
        </w:rPr>
        <w:t>ur</w:t>
      </w:r>
      <w:r w:rsidRPr="00D35D73">
        <w:rPr>
          <w:b/>
          <w:bCs/>
          <w:spacing w:val="-1"/>
        </w:rPr>
        <w:t>e</w:t>
      </w:r>
      <w:r w:rsidRPr="00D35D73">
        <w:rPr>
          <w:b/>
          <w:bCs/>
          <w:spacing w:val="2"/>
        </w:rPr>
        <w:t>s</w:t>
      </w:r>
      <w:r w:rsidRPr="00D35D73">
        <w:t>:</w:t>
      </w:r>
      <w:r w:rsidRPr="00D35D73">
        <w:rPr>
          <w:spacing w:val="-1"/>
        </w:rPr>
        <w:t xml:space="preserve"> </w:t>
      </w:r>
      <w:r w:rsidRPr="00D35D73">
        <w:rPr>
          <w:spacing w:val="1"/>
        </w:rPr>
        <w:t>D</w:t>
      </w:r>
      <w:r w:rsidRPr="00D35D73">
        <w:rPr>
          <w:spacing w:val="-2"/>
        </w:rPr>
        <w:t>e</w:t>
      </w:r>
      <w:r w:rsidRPr="00D35D73">
        <w:rPr>
          <w:spacing w:val="-1"/>
        </w:rPr>
        <w:t>f</w:t>
      </w:r>
      <w:r w:rsidRPr="00D35D73">
        <w:t>i</w:t>
      </w:r>
      <w:r w:rsidRPr="00D35D73">
        <w:rPr>
          <w:spacing w:val="1"/>
        </w:rPr>
        <w:t>n</w:t>
      </w:r>
      <w:r w:rsidRPr="00D35D73">
        <w:t>i</w:t>
      </w:r>
      <w:r w:rsidRPr="00D35D73">
        <w:rPr>
          <w:spacing w:val="1"/>
        </w:rPr>
        <w:t>t</w:t>
      </w:r>
      <w:r w:rsidRPr="00D35D73">
        <w:t>i</w:t>
      </w:r>
      <w:r w:rsidRPr="00D35D73">
        <w:rPr>
          <w:spacing w:val="-2"/>
        </w:rPr>
        <w:t>o</w:t>
      </w:r>
      <w:r w:rsidRPr="00D35D73">
        <w:rPr>
          <w:spacing w:val="1"/>
        </w:rPr>
        <w:t>n</w:t>
      </w:r>
      <w:r w:rsidRPr="00D35D73">
        <w:t>,</w:t>
      </w:r>
      <w:r w:rsidRPr="00D35D73">
        <w:rPr>
          <w:spacing w:val="-1"/>
        </w:rPr>
        <w:t xml:space="preserve"> </w:t>
      </w:r>
      <w:r w:rsidRPr="00D35D73">
        <w:t>el</w:t>
      </w:r>
      <w:r w:rsidRPr="00D35D73">
        <w:rPr>
          <w:spacing w:val="1"/>
        </w:rPr>
        <w:t>e</w:t>
      </w:r>
      <w:r w:rsidRPr="00D35D73">
        <w:t>m</w:t>
      </w:r>
      <w:r w:rsidRPr="00D35D73">
        <w:rPr>
          <w:spacing w:val="-2"/>
        </w:rPr>
        <w:t>e</w:t>
      </w:r>
      <w:r w:rsidRPr="00D35D73">
        <w:rPr>
          <w:spacing w:val="1"/>
        </w:rPr>
        <w:t>nt</w:t>
      </w:r>
      <w:r w:rsidRPr="00D35D73">
        <w:t>ary</w:t>
      </w:r>
      <w:r w:rsidRPr="00D35D73">
        <w:rPr>
          <w:spacing w:val="-2"/>
        </w:rPr>
        <w:t xml:space="preserve"> </w:t>
      </w:r>
      <w:r w:rsidRPr="00D35D73">
        <w:rPr>
          <w:spacing w:val="1"/>
        </w:rPr>
        <w:t>p</w:t>
      </w:r>
      <w:r w:rsidRPr="00D35D73">
        <w:t>r</w:t>
      </w:r>
      <w:r w:rsidRPr="00D35D73">
        <w:rPr>
          <w:spacing w:val="-1"/>
        </w:rPr>
        <w:t>op</w:t>
      </w:r>
      <w:r w:rsidRPr="00D35D73">
        <w:t>er</w:t>
      </w:r>
      <w:r w:rsidRPr="00D35D73">
        <w:rPr>
          <w:spacing w:val="2"/>
        </w:rPr>
        <w:t>t</w:t>
      </w:r>
      <w:r w:rsidRPr="00D35D73">
        <w:t>ies</w:t>
      </w:r>
      <w:r w:rsidRPr="00D35D73">
        <w:rPr>
          <w:spacing w:val="-1"/>
        </w:rPr>
        <w:t xml:space="preserve"> </w:t>
      </w:r>
      <w:r w:rsidRPr="00D35D73">
        <w:t>of alge</w:t>
      </w:r>
      <w:r w:rsidRPr="00D35D73">
        <w:rPr>
          <w:spacing w:val="2"/>
        </w:rPr>
        <w:t>b</w:t>
      </w:r>
      <w:r w:rsidRPr="00D35D73">
        <w:rPr>
          <w:spacing w:val="-2"/>
        </w:rPr>
        <w:t>r</w:t>
      </w:r>
      <w:r w:rsidRPr="00D35D73">
        <w:t>aic s</w:t>
      </w:r>
      <w:r w:rsidRPr="00D35D73">
        <w:rPr>
          <w:spacing w:val="1"/>
        </w:rPr>
        <w:t>t</w:t>
      </w:r>
      <w:r w:rsidRPr="00D35D73">
        <w:rPr>
          <w:spacing w:val="-2"/>
        </w:rPr>
        <w:t>r</w:t>
      </w:r>
      <w:r w:rsidRPr="00D35D73">
        <w:rPr>
          <w:spacing w:val="1"/>
        </w:rPr>
        <w:t>u</w:t>
      </w:r>
      <w:r w:rsidRPr="00D35D73">
        <w:rPr>
          <w:spacing w:val="-1"/>
        </w:rPr>
        <w:t>c</w:t>
      </w:r>
      <w:r w:rsidRPr="00D35D73">
        <w:rPr>
          <w:spacing w:val="3"/>
        </w:rPr>
        <w:t>t</w:t>
      </w:r>
      <w:r w:rsidRPr="00D35D73">
        <w:rPr>
          <w:spacing w:val="1"/>
        </w:rPr>
        <w:t>u</w:t>
      </w:r>
      <w:r w:rsidRPr="00D35D73">
        <w:t>r</w:t>
      </w:r>
      <w:r w:rsidRPr="00D35D73">
        <w:rPr>
          <w:spacing w:val="1"/>
        </w:rPr>
        <w:t>e</w:t>
      </w:r>
      <w:r w:rsidRPr="00D35D73">
        <w:t>s, s</w:t>
      </w:r>
      <w:r w:rsidRPr="00D35D73">
        <w:rPr>
          <w:spacing w:val="1"/>
        </w:rPr>
        <w:t>e</w:t>
      </w:r>
      <w:r w:rsidRPr="00D35D73">
        <w:t>mi</w:t>
      </w:r>
      <w:r w:rsidRPr="00D35D73">
        <w:rPr>
          <w:spacing w:val="-2"/>
        </w:rPr>
        <w:t>g</w:t>
      </w:r>
      <w:r w:rsidRPr="00D35D73">
        <w:t>r</w:t>
      </w:r>
      <w:r w:rsidRPr="00D35D73">
        <w:rPr>
          <w:spacing w:val="1"/>
        </w:rPr>
        <w:t>o</w:t>
      </w:r>
      <w:r w:rsidRPr="00D35D73">
        <w:rPr>
          <w:spacing w:val="-1"/>
        </w:rPr>
        <w:t>u</w:t>
      </w:r>
      <w:r w:rsidRPr="00D35D73">
        <w:t>p m</w:t>
      </w:r>
      <w:r w:rsidRPr="00D35D73">
        <w:rPr>
          <w:spacing w:val="1"/>
        </w:rPr>
        <w:t>on</w:t>
      </w:r>
      <w:r w:rsidRPr="00D35D73">
        <w:t>o</w:t>
      </w:r>
      <w:r w:rsidRPr="00D35D73">
        <w:rPr>
          <w:spacing w:val="-2"/>
        </w:rPr>
        <w:t>i</w:t>
      </w:r>
      <w:r w:rsidRPr="00D35D73">
        <w:rPr>
          <w:spacing w:val="1"/>
        </w:rPr>
        <w:t>d</w:t>
      </w:r>
      <w:r w:rsidRPr="00D35D73">
        <w:t>,</w:t>
      </w:r>
      <w:r w:rsidRPr="00D35D73">
        <w:rPr>
          <w:spacing w:val="1"/>
        </w:rPr>
        <w:t xml:space="preserve"> </w:t>
      </w:r>
      <w:r w:rsidRPr="00D35D73">
        <w:t>gr</w:t>
      </w:r>
      <w:r w:rsidRPr="00D35D73">
        <w:rPr>
          <w:spacing w:val="-2"/>
        </w:rPr>
        <w:t>o</w:t>
      </w:r>
      <w:r w:rsidRPr="00D35D73">
        <w:rPr>
          <w:spacing w:val="1"/>
        </w:rPr>
        <w:t>up</w:t>
      </w:r>
      <w:r w:rsidRPr="00D35D73">
        <w:t>,</w:t>
      </w:r>
      <w:r w:rsidRPr="00D35D73">
        <w:rPr>
          <w:spacing w:val="-2"/>
        </w:rPr>
        <w:t xml:space="preserve"> </w:t>
      </w:r>
      <w:r w:rsidRPr="00D35D73">
        <w:rPr>
          <w:spacing w:val="1"/>
        </w:rPr>
        <w:t>h</w:t>
      </w:r>
      <w:r w:rsidRPr="00D35D73">
        <w:rPr>
          <w:spacing w:val="-2"/>
        </w:rPr>
        <w:t>o</w:t>
      </w:r>
      <w:r w:rsidRPr="00D35D73">
        <w:t>m</w:t>
      </w:r>
      <w:r w:rsidRPr="00D35D73">
        <w:rPr>
          <w:spacing w:val="1"/>
        </w:rPr>
        <w:t>o</w:t>
      </w:r>
      <w:r w:rsidRPr="00D35D73">
        <w:t>m</w:t>
      </w:r>
      <w:r w:rsidRPr="00D35D73">
        <w:rPr>
          <w:spacing w:val="-1"/>
        </w:rPr>
        <w:t>o</w:t>
      </w:r>
      <w:r w:rsidRPr="00D35D73">
        <w:t>r</w:t>
      </w:r>
      <w:r w:rsidRPr="00D35D73">
        <w:rPr>
          <w:spacing w:val="1"/>
        </w:rPr>
        <w:t>ph</w:t>
      </w:r>
      <w:r w:rsidRPr="00D35D73">
        <w:t>ism,</w:t>
      </w:r>
      <w:r w:rsidRPr="00D35D73">
        <w:rPr>
          <w:spacing w:val="-1"/>
        </w:rPr>
        <w:t xml:space="preserve"> </w:t>
      </w:r>
      <w:r w:rsidRPr="00D35D73">
        <w:t>iso</w:t>
      </w:r>
      <w:r w:rsidRPr="00D35D73">
        <w:rPr>
          <w:spacing w:val="1"/>
        </w:rPr>
        <w:t>m</w:t>
      </w:r>
      <w:r w:rsidRPr="00D35D73">
        <w:t>o</w:t>
      </w:r>
      <w:r w:rsidRPr="00D35D73">
        <w:rPr>
          <w:spacing w:val="-2"/>
        </w:rPr>
        <w:t>r</w:t>
      </w:r>
      <w:r w:rsidRPr="00D35D73">
        <w:rPr>
          <w:spacing w:val="1"/>
        </w:rPr>
        <w:t>ph</w:t>
      </w:r>
      <w:r w:rsidRPr="00D35D73">
        <w:t>ism</w:t>
      </w:r>
      <w:r w:rsidRPr="00D35D73">
        <w:rPr>
          <w:spacing w:val="-2"/>
        </w:rPr>
        <w:t xml:space="preserve"> </w:t>
      </w:r>
      <w:r w:rsidRPr="00D35D73">
        <w:t>a</w:t>
      </w:r>
      <w:r w:rsidRPr="00D35D73">
        <w:rPr>
          <w:spacing w:val="-1"/>
        </w:rPr>
        <w:t>n</w:t>
      </w:r>
      <w:r w:rsidRPr="00D35D73">
        <w:t>d</w:t>
      </w:r>
      <w:r w:rsidRPr="00D35D73">
        <w:rPr>
          <w:spacing w:val="2"/>
        </w:rPr>
        <w:t xml:space="preserve"> </w:t>
      </w:r>
      <w:r w:rsidRPr="00D35D73">
        <w:t>a</w:t>
      </w:r>
      <w:r w:rsidRPr="00D35D73">
        <w:rPr>
          <w:spacing w:val="-1"/>
        </w:rPr>
        <w:t>u</w:t>
      </w:r>
      <w:r w:rsidRPr="00D35D73">
        <w:rPr>
          <w:spacing w:val="1"/>
        </w:rPr>
        <w:t>t</w:t>
      </w:r>
      <w:r w:rsidRPr="00D35D73">
        <w:t>o</w:t>
      </w:r>
      <w:r w:rsidRPr="00D35D73">
        <w:rPr>
          <w:spacing w:val="-2"/>
        </w:rPr>
        <w:t>m</w:t>
      </w:r>
      <w:r w:rsidRPr="00D35D73">
        <w:t>or</w:t>
      </w:r>
      <w:r w:rsidRPr="00D35D73">
        <w:rPr>
          <w:spacing w:val="-1"/>
        </w:rPr>
        <w:t>p</w:t>
      </w:r>
      <w:r w:rsidRPr="00D35D73">
        <w:rPr>
          <w:spacing w:val="1"/>
        </w:rPr>
        <w:t>h</w:t>
      </w:r>
      <w:r w:rsidRPr="00D35D73">
        <w:t>ism,</w:t>
      </w:r>
      <w:r w:rsidRPr="00D35D73">
        <w:rPr>
          <w:spacing w:val="1"/>
        </w:rPr>
        <w:t xml:space="preserve"> </w:t>
      </w:r>
      <w:r w:rsidRPr="00D35D73">
        <w:rPr>
          <w:spacing w:val="-1"/>
        </w:rPr>
        <w:t>c</w:t>
      </w:r>
      <w:r w:rsidRPr="00D35D73">
        <w:t>o</w:t>
      </w:r>
      <w:r w:rsidRPr="00D35D73">
        <w:rPr>
          <w:spacing w:val="1"/>
        </w:rPr>
        <w:t>n</w:t>
      </w:r>
      <w:r w:rsidRPr="00D35D73">
        <w:rPr>
          <w:spacing w:val="-3"/>
        </w:rPr>
        <w:t>g</w:t>
      </w:r>
      <w:r w:rsidRPr="00D35D73">
        <w:t>r</w:t>
      </w:r>
      <w:r w:rsidRPr="00D35D73">
        <w:rPr>
          <w:spacing w:val="-1"/>
        </w:rPr>
        <w:t>u</w:t>
      </w:r>
      <w:r w:rsidRPr="00D35D73">
        <w:t>e</w:t>
      </w:r>
      <w:r w:rsidRPr="00D35D73">
        <w:rPr>
          <w:spacing w:val="1"/>
        </w:rPr>
        <w:t>n</w:t>
      </w:r>
      <w:r w:rsidRPr="00D35D73">
        <w:rPr>
          <w:spacing w:val="-1"/>
        </w:rPr>
        <w:t>c</w:t>
      </w:r>
      <w:r w:rsidRPr="00D35D73">
        <w:t>e</w:t>
      </w:r>
      <w:r w:rsidRPr="00D35D73">
        <w:rPr>
          <w:spacing w:val="1"/>
        </w:rPr>
        <w:t xml:space="preserve"> </w:t>
      </w:r>
      <w:r w:rsidRPr="00D35D73">
        <w:t>r</w:t>
      </w:r>
      <w:r w:rsidRPr="00D35D73">
        <w:rPr>
          <w:spacing w:val="1"/>
        </w:rPr>
        <w:t>e</w:t>
      </w:r>
      <w:r w:rsidRPr="00D35D73">
        <w:rPr>
          <w:spacing w:val="-2"/>
        </w:rPr>
        <w:t>l</w:t>
      </w:r>
      <w:r w:rsidRPr="00D35D73">
        <w:t>a</w:t>
      </w:r>
      <w:r w:rsidRPr="00D35D73">
        <w:rPr>
          <w:spacing w:val="1"/>
        </w:rPr>
        <w:t>t</w:t>
      </w:r>
      <w:r w:rsidRPr="00D35D73">
        <w:t>i</w:t>
      </w:r>
      <w:r w:rsidRPr="00D35D73">
        <w:rPr>
          <w:spacing w:val="-2"/>
        </w:rPr>
        <w:t>o</w:t>
      </w:r>
      <w:r w:rsidRPr="00D35D73">
        <w:rPr>
          <w:spacing w:val="1"/>
        </w:rPr>
        <w:t>n</w:t>
      </w:r>
      <w:r w:rsidRPr="00D35D73">
        <w:t>s, s</w:t>
      </w:r>
      <w:r w:rsidRPr="00D35D73">
        <w:rPr>
          <w:spacing w:val="1"/>
        </w:rPr>
        <w:t>ub</w:t>
      </w:r>
      <w:r w:rsidRPr="00D35D73">
        <w:t>gr</w:t>
      </w:r>
      <w:r w:rsidRPr="00D35D73">
        <w:rPr>
          <w:spacing w:val="-2"/>
        </w:rPr>
        <w:t>o</w:t>
      </w:r>
      <w:r w:rsidRPr="00D35D73">
        <w:rPr>
          <w:spacing w:val="1"/>
        </w:rPr>
        <w:t>up</w:t>
      </w:r>
      <w:r w:rsidRPr="00D35D73">
        <w:t>s,</w:t>
      </w:r>
      <w:r w:rsidRPr="00D35D73">
        <w:rPr>
          <w:spacing w:val="-2"/>
        </w:rPr>
        <w:t xml:space="preserve"> </w:t>
      </w:r>
      <w:r w:rsidRPr="00D35D73">
        <w:rPr>
          <w:spacing w:val="1"/>
        </w:rPr>
        <w:t>n</w:t>
      </w:r>
      <w:r w:rsidRPr="00D35D73">
        <w:t>orm</w:t>
      </w:r>
      <w:r w:rsidRPr="00D35D73">
        <w:rPr>
          <w:spacing w:val="1"/>
        </w:rPr>
        <w:t>a</w:t>
      </w:r>
      <w:r w:rsidRPr="00D35D73">
        <w:t>l</w:t>
      </w:r>
      <w:r w:rsidRPr="00D35D73">
        <w:rPr>
          <w:spacing w:val="-2"/>
        </w:rPr>
        <w:t xml:space="preserve"> </w:t>
      </w:r>
      <w:r w:rsidRPr="00D35D73">
        <w:t>s</w:t>
      </w:r>
      <w:r w:rsidRPr="00D35D73">
        <w:rPr>
          <w:spacing w:val="-2"/>
        </w:rPr>
        <w:t>u</w:t>
      </w:r>
      <w:r w:rsidRPr="00D35D73">
        <w:rPr>
          <w:spacing w:val="1"/>
        </w:rPr>
        <w:t>b</w:t>
      </w:r>
      <w:r w:rsidRPr="00D35D73">
        <w:t>g</w:t>
      </w:r>
      <w:r w:rsidRPr="00D35D73">
        <w:rPr>
          <w:spacing w:val="-2"/>
        </w:rPr>
        <w:t>r</w:t>
      </w:r>
      <w:r w:rsidRPr="00D35D73">
        <w:t>o</w:t>
      </w:r>
      <w:r w:rsidRPr="00D35D73">
        <w:rPr>
          <w:spacing w:val="1"/>
        </w:rPr>
        <w:t>up</w:t>
      </w:r>
      <w:r w:rsidRPr="00D35D73">
        <w:t>s, co</w:t>
      </w:r>
      <w:r w:rsidRPr="00D35D73">
        <w:rPr>
          <w:spacing w:val="-2"/>
        </w:rPr>
        <w:t>s</w:t>
      </w:r>
      <w:r w:rsidRPr="00D35D73">
        <w:t>e</w:t>
      </w:r>
      <w:r w:rsidRPr="00D35D73">
        <w:rPr>
          <w:spacing w:val="2"/>
        </w:rPr>
        <w:t>t</w:t>
      </w:r>
      <w:r w:rsidRPr="00D35D73">
        <w:t>s, L</w:t>
      </w:r>
      <w:r w:rsidRPr="00D35D73">
        <w:rPr>
          <w:spacing w:val="1"/>
        </w:rPr>
        <w:t>a</w:t>
      </w:r>
      <w:r w:rsidRPr="00D35D73">
        <w:rPr>
          <w:spacing w:val="-3"/>
        </w:rPr>
        <w:t>g</w:t>
      </w:r>
      <w:r w:rsidRPr="00D35D73">
        <w:t>ra</w:t>
      </w:r>
      <w:r w:rsidRPr="00D35D73">
        <w:rPr>
          <w:spacing w:val="1"/>
        </w:rPr>
        <w:t>n</w:t>
      </w:r>
      <w:r w:rsidRPr="00D35D73">
        <w:t>ge's</w:t>
      </w:r>
      <w:r w:rsidRPr="00D35D73">
        <w:rPr>
          <w:spacing w:val="-1"/>
        </w:rPr>
        <w:t xml:space="preserve"> </w:t>
      </w:r>
      <w:r w:rsidRPr="00D35D73">
        <w:rPr>
          <w:spacing w:val="1"/>
        </w:rPr>
        <w:t>th</w:t>
      </w:r>
      <w:r w:rsidRPr="00D35D73">
        <w:t>e</w:t>
      </w:r>
      <w:r w:rsidRPr="00D35D73">
        <w:rPr>
          <w:spacing w:val="-1"/>
        </w:rPr>
        <w:t>o</w:t>
      </w:r>
      <w:r w:rsidRPr="00D35D73">
        <w:t>r</w:t>
      </w:r>
      <w:r w:rsidRPr="00D35D73">
        <w:rPr>
          <w:spacing w:val="1"/>
        </w:rPr>
        <w:t>e</w:t>
      </w:r>
      <w:r w:rsidRPr="00D35D73">
        <w:t>m,</w:t>
      </w:r>
      <w:r w:rsidRPr="00D35D73">
        <w:rPr>
          <w:spacing w:val="1"/>
        </w:rPr>
        <w:t xml:space="preserve"> </w:t>
      </w:r>
      <w:r w:rsidRPr="00D35D73">
        <w:rPr>
          <w:spacing w:val="-1"/>
        </w:rPr>
        <w:t>c</w:t>
      </w:r>
      <w:r w:rsidRPr="00D35D73">
        <w:t>y</w:t>
      </w:r>
      <w:r w:rsidRPr="00D35D73">
        <w:rPr>
          <w:spacing w:val="-1"/>
        </w:rPr>
        <w:t>c</w:t>
      </w:r>
      <w:r w:rsidRPr="00D35D73">
        <w:t>lic gr</w:t>
      </w:r>
      <w:r w:rsidRPr="00D35D73">
        <w:rPr>
          <w:spacing w:val="-2"/>
        </w:rPr>
        <w:t>o</w:t>
      </w:r>
      <w:r w:rsidRPr="00D35D73">
        <w:rPr>
          <w:spacing w:val="1"/>
        </w:rPr>
        <w:t>up</w:t>
      </w:r>
      <w:r w:rsidRPr="00D35D73">
        <w:t>s.</w:t>
      </w:r>
      <w:r w:rsidRPr="002104A7">
        <w:rPr>
          <w:color w:val="010202"/>
        </w:rPr>
        <w:t xml:space="preserve"> </w:t>
      </w:r>
      <w:r w:rsidR="00F04B11" w:rsidRPr="002104A7">
        <w:rPr>
          <w:color w:val="010202"/>
        </w:rPr>
        <w:t>[15H]</w:t>
      </w:r>
    </w:p>
    <w:p w14:paraId="402D5EF9" w14:textId="77777777" w:rsidR="00F04B11" w:rsidRPr="003B0539" w:rsidRDefault="00F04B11" w:rsidP="00F04B11">
      <w:pPr>
        <w:rPr>
          <w:sz w:val="28"/>
          <w:szCs w:val="28"/>
        </w:rPr>
      </w:pPr>
      <w:r w:rsidRPr="003B0539">
        <w:rPr>
          <w:sz w:val="28"/>
          <w:szCs w:val="28"/>
        </w:rPr>
        <w:t xml:space="preserve"> </w:t>
      </w:r>
    </w:p>
    <w:p w14:paraId="27A14E33" w14:textId="77777777" w:rsidR="00F04B11" w:rsidRPr="002104A7" w:rsidRDefault="00F04B11" w:rsidP="00F04B11">
      <w:pPr>
        <w:jc w:val="center"/>
        <w:rPr>
          <w:b/>
        </w:rPr>
      </w:pPr>
      <w:r w:rsidRPr="002104A7">
        <w:rPr>
          <w:b/>
        </w:rPr>
        <w:t>Unit-III</w:t>
      </w:r>
    </w:p>
    <w:p w14:paraId="7241C8E6" w14:textId="77777777" w:rsidR="00C461D6" w:rsidRDefault="00F04B11" w:rsidP="00C461D6">
      <w:pPr>
        <w:autoSpaceDE w:val="0"/>
        <w:autoSpaceDN w:val="0"/>
        <w:adjustRightInd w:val="0"/>
      </w:pPr>
      <w:r w:rsidRPr="003B0539">
        <w:rPr>
          <w:b/>
          <w:bCs/>
          <w:i/>
          <w:iCs/>
          <w:color w:val="010202"/>
          <w:sz w:val="28"/>
          <w:szCs w:val="28"/>
        </w:rPr>
        <w:t xml:space="preserve"> </w:t>
      </w:r>
      <w:r w:rsidRPr="00D4751C">
        <w:rPr>
          <w:b/>
          <w:bCs/>
          <w:color w:val="010202"/>
        </w:rPr>
        <w:t xml:space="preserve">Vector spaces :   </w:t>
      </w:r>
      <w:r w:rsidRPr="00D4751C">
        <w:rPr>
          <w:color w:val="000101"/>
          <w:sz w:val="22"/>
          <w:szCs w:val="22"/>
        </w:rPr>
        <w:t>Vect</w:t>
      </w:r>
      <w:r w:rsidRPr="00D4751C">
        <w:rPr>
          <w:color w:val="000101"/>
          <w:spacing w:val="5"/>
          <w:sz w:val="22"/>
          <w:szCs w:val="22"/>
        </w:rPr>
        <w:t>o</w:t>
      </w:r>
      <w:r w:rsidRPr="00D4751C">
        <w:rPr>
          <w:color w:val="000101"/>
          <w:sz w:val="22"/>
          <w:szCs w:val="22"/>
        </w:rPr>
        <w:t>r</w:t>
      </w:r>
      <w:r w:rsidRPr="00D4751C">
        <w:rPr>
          <w:color w:val="000101"/>
          <w:spacing w:val="3"/>
          <w:sz w:val="22"/>
          <w:szCs w:val="22"/>
        </w:rPr>
        <w:t xml:space="preserve"> </w:t>
      </w:r>
      <w:r w:rsidRPr="00D4751C">
        <w:rPr>
          <w:color w:val="000101"/>
          <w:spacing w:val="1"/>
          <w:sz w:val="22"/>
          <w:szCs w:val="22"/>
        </w:rPr>
        <w:t>S</w:t>
      </w:r>
      <w:r w:rsidRPr="00D4751C">
        <w:rPr>
          <w:color w:val="000101"/>
          <w:sz w:val="22"/>
          <w:szCs w:val="22"/>
        </w:rPr>
        <w:t>pace,</w:t>
      </w:r>
      <w:r w:rsidRPr="00D4751C">
        <w:rPr>
          <w:color w:val="000101"/>
          <w:spacing w:val="7"/>
          <w:sz w:val="22"/>
          <w:szCs w:val="22"/>
        </w:rPr>
        <w:t xml:space="preserve"> </w:t>
      </w:r>
      <w:r w:rsidRPr="00D4751C">
        <w:rPr>
          <w:color w:val="000101"/>
          <w:spacing w:val="-4"/>
          <w:sz w:val="22"/>
          <w:szCs w:val="22"/>
        </w:rPr>
        <w:t>li</w:t>
      </w:r>
      <w:r w:rsidRPr="00D4751C">
        <w:rPr>
          <w:color w:val="000101"/>
          <w:sz w:val="22"/>
          <w:szCs w:val="22"/>
        </w:rPr>
        <w:t>near</w:t>
      </w:r>
      <w:r w:rsidRPr="00D4751C">
        <w:rPr>
          <w:color w:val="000101"/>
          <w:spacing w:val="3"/>
          <w:sz w:val="22"/>
          <w:szCs w:val="22"/>
        </w:rPr>
        <w:t xml:space="preserve"> </w:t>
      </w:r>
      <w:r w:rsidRPr="00D4751C">
        <w:rPr>
          <w:color w:val="000101"/>
          <w:sz w:val="22"/>
          <w:szCs w:val="22"/>
        </w:rPr>
        <w:t>dep</w:t>
      </w:r>
      <w:r w:rsidRPr="00D4751C">
        <w:rPr>
          <w:color w:val="000101"/>
          <w:spacing w:val="4"/>
          <w:sz w:val="22"/>
          <w:szCs w:val="22"/>
        </w:rPr>
        <w:t>e</w:t>
      </w:r>
      <w:r w:rsidRPr="00D4751C">
        <w:rPr>
          <w:color w:val="000101"/>
          <w:spacing w:val="-4"/>
          <w:sz w:val="22"/>
          <w:szCs w:val="22"/>
        </w:rPr>
        <w:t>n</w:t>
      </w:r>
      <w:r w:rsidRPr="00D4751C">
        <w:rPr>
          <w:color w:val="000101"/>
          <w:sz w:val="22"/>
          <w:szCs w:val="22"/>
        </w:rPr>
        <w:t>d</w:t>
      </w:r>
      <w:r w:rsidRPr="00D4751C">
        <w:rPr>
          <w:color w:val="000101"/>
          <w:spacing w:val="4"/>
          <w:sz w:val="22"/>
          <w:szCs w:val="22"/>
        </w:rPr>
        <w:t>e</w:t>
      </w:r>
      <w:r w:rsidRPr="00D4751C">
        <w:rPr>
          <w:color w:val="000101"/>
          <w:sz w:val="22"/>
          <w:szCs w:val="22"/>
        </w:rPr>
        <w:t>nce</w:t>
      </w:r>
      <w:r w:rsidRPr="00D4751C">
        <w:rPr>
          <w:color w:val="000101"/>
          <w:spacing w:val="-2"/>
          <w:sz w:val="22"/>
          <w:szCs w:val="22"/>
        </w:rPr>
        <w:t xml:space="preserve"> </w:t>
      </w:r>
      <w:r w:rsidRPr="00D4751C">
        <w:rPr>
          <w:color w:val="000101"/>
          <w:spacing w:val="10"/>
          <w:sz w:val="22"/>
          <w:szCs w:val="22"/>
        </w:rPr>
        <w:t>o</w:t>
      </w:r>
      <w:r w:rsidRPr="00D4751C">
        <w:rPr>
          <w:color w:val="000101"/>
          <w:sz w:val="22"/>
          <w:szCs w:val="22"/>
        </w:rPr>
        <w:t>f</w:t>
      </w:r>
      <w:r w:rsidRPr="00D4751C">
        <w:rPr>
          <w:color w:val="000101"/>
          <w:spacing w:val="-2"/>
          <w:sz w:val="22"/>
          <w:szCs w:val="22"/>
        </w:rPr>
        <w:t xml:space="preserve"> </w:t>
      </w:r>
      <w:r w:rsidRPr="00D4751C">
        <w:rPr>
          <w:color w:val="000101"/>
          <w:spacing w:val="-4"/>
          <w:sz w:val="22"/>
          <w:szCs w:val="22"/>
        </w:rPr>
        <w:t>v</w:t>
      </w:r>
      <w:r w:rsidRPr="00D4751C">
        <w:rPr>
          <w:color w:val="000101"/>
          <w:spacing w:val="4"/>
          <w:sz w:val="22"/>
          <w:szCs w:val="22"/>
        </w:rPr>
        <w:t>e</w:t>
      </w:r>
      <w:r w:rsidRPr="00D4751C">
        <w:rPr>
          <w:color w:val="000101"/>
          <w:sz w:val="22"/>
          <w:szCs w:val="22"/>
        </w:rPr>
        <w:t>ct</w:t>
      </w:r>
      <w:r w:rsidRPr="00D4751C">
        <w:rPr>
          <w:color w:val="000101"/>
          <w:spacing w:val="5"/>
          <w:sz w:val="22"/>
          <w:szCs w:val="22"/>
        </w:rPr>
        <w:t>o</w:t>
      </w:r>
      <w:r w:rsidRPr="00D4751C">
        <w:rPr>
          <w:color w:val="000101"/>
          <w:spacing w:val="2"/>
          <w:sz w:val="22"/>
          <w:szCs w:val="22"/>
        </w:rPr>
        <w:t>r</w:t>
      </w:r>
      <w:r w:rsidRPr="00D4751C">
        <w:rPr>
          <w:color w:val="000101"/>
          <w:spacing w:val="-2"/>
          <w:sz w:val="22"/>
          <w:szCs w:val="22"/>
        </w:rPr>
        <w:t>s</w:t>
      </w:r>
      <w:r w:rsidRPr="00D4751C">
        <w:rPr>
          <w:color w:val="000101"/>
          <w:sz w:val="22"/>
          <w:szCs w:val="22"/>
        </w:rPr>
        <w:t>,</w:t>
      </w:r>
      <w:r w:rsidRPr="00D4751C">
        <w:rPr>
          <w:color w:val="000101"/>
          <w:spacing w:val="1"/>
          <w:sz w:val="22"/>
          <w:szCs w:val="22"/>
        </w:rPr>
        <w:t xml:space="preserve"> B</w:t>
      </w:r>
      <w:r w:rsidRPr="00D4751C">
        <w:rPr>
          <w:color w:val="000101"/>
          <w:spacing w:val="-1"/>
          <w:sz w:val="22"/>
          <w:szCs w:val="22"/>
        </w:rPr>
        <w:t>a</w:t>
      </w:r>
      <w:r w:rsidRPr="00D4751C">
        <w:rPr>
          <w:color w:val="000101"/>
          <w:spacing w:val="2"/>
          <w:sz w:val="22"/>
          <w:szCs w:val="22"/>
        </w:rPr>
        <w:t>s</w:t>
      </w:r>
      <w:r w:rsidRPr="00D4751C">
        <w:rPr>
          <w:color w:val="000101"/>
          <w:spacing w:val="-4"/>
          <w:sz w:val="22"/>
          <w:szCs w:val="22"/>
        </w:rPr>
        <w:t>i</w:t>
      </w:r>
      <w:r w:rsidRPr="00D4751C">
        <w:rPr>
          <w:color w:val="000101"/>
          <w:spacing w:val="-2"/>
          <w:sz w:val="22"/>
          <w:szCs w:val="22"/>
        </w:rPr>
        <w:t>s</w:t>
      </w:r>
      <w:r w:rsidRPr="00D4751C">
        <w:rPr>
          <w:color w:val="000101"/>
          <w:sz w:val="22"/>
          <w:szCs w:val="22"/>
        </w:rPr>
        <w:t>,</w:t>
      </w:r>
      <w:r w:rsidRPr="00D4751C">
        <w:rPr>
          <w:color w:val="000101"/>
          <w:spacing w:val="6"/>
          <w:sz w:val="22"/>
          <w:szCs w:val="22"/>
        </w:rPr>
        <w:t xml:space="preserve"> </w:t>
      </w:r>
      <w:r w:rsidRPr="00D4751C">
        <w:rPr>
          <w:color w:val="000101"/>
          <w:spacing w:val="5"/>
          <w:sz w:val="22"/>
          <w:szCs w:val="22"/>
        </w:rPr>
        <w:t>d</w:t>
      </w:r>
      <w:r w:rsidRPr="00D4751C">
        <w:rPr>
          <w:color w:val="000101"/>
          <w:spacing w:val="-4"/>
          <w:sz w:val="22"/>
          <w:szCs w:val="22"/>
        </w:rPr>
        <w:t>im</w:t>
      </w:r>
      <w:r w:rsidRPr="00D4751C">
        <w:rPr>
          <w:color w:val="000101"/>
          <w:spacing w:val="4"/>
          <w:sz w:val="22"/>
          <w:szCs w:val="22"/>
        </w:rPr>
        <w:t>e</w:t>
      </w:r>
      <w:r w:rsidRPr="00D4751C">
        <w:rPr>
          <w:color w:val="000101"/>
          <w:spacing w:val="-4"/>
          <w:sz w:val="22"/>
          <w:szCs w:val="22"/>
        </w:rPr>
        <w:t>n</w:t>
      </w:r>
      <w:r w:rsidRPr="00D4751C">
        <w:rPr>
          <w:color w:val="000101"/>
          <w:spacing w:val="2"/>
          <w:sz w:val="22"/>
          <w:szCs w:val="22"/>
        </w:rPr>
        <w:t>s</w:t>
      </w:r>
      <w:r w:rsidRPr="00D4751C">
        <w:rPr>
          <w:color w:val="000101"/>
          <w:spacing w:val="-9"/>
          <w:sz w:val="22"/>
          <w:szCs w:val="22"/>
        </w:rPr>
        <w:t>i</w:t>
      </w:r>
      <w:r w:rsidRPr="00D4751C">
        <w:rPr>
          <w:color w:val="000101"/>
          <w:spacing w:val="10"/>
          <w:sz w:val="22"/>
          <w:szCs w:val="22"/>
        </w:rPr>
        <w:t>o</w:t>
      </w:r>
      <w:r w:rsidRPr="00D4751C">
        <w:rPr>
          <w:color w:val="000101"/>
          <w:sz w:val="22"/>
          <w:szCs w:val="22"/>
        </w:rPr>
        <w:t>n;</w:t>
      </w:r>
      <w:r w:rsidRPr="00D4751C">
        <w:rPr>
          <w:color w:val="000101"/>
          <w:spacing w:val="-3"/>
          <w:sz w:val="22"/>
          <w:szCs w:val="22"/>
        </w:rPr>
        <w:t xml:space="preserve"> </w:t>
      </w:r>
      <w:r w:rsidRPr="00D4751C">
        <w:rPr>
          <w:color w:val="000101"/>
          <w:spacing w:val="2"/>
          <w:sz w:val="22"/>
          <w:szCs w:val="22"/>
        </w:rPr>
        <w:t>L</w:t>
      </w:r>
      <w:r w:rsidRPr="00D4751C">
        <w:rPr>
          <w:color w:val="000101"/>
          <w:spacing w:val="-4"/>
          <w:sz w:val="22"/>
          <w:szCs w:val="22"/>
        </w:rPr>
        <w:t>i</w:t>
      </w:r>
      <w:r w:rsidRPr="00D4751C">
        <w:rPr>
          <w:color w:val="000101"/>
          <w:sz w:val="22"/>
          <w:szCs w:val="22"/>
        </w:rPr>
        <w:t>near</w:t>
      </w:r>
      <w:r w:rsidRPr="00D4751C">
        <w:rPr>
          <w:color w:val="000101"/>
          <w:spacing w:val="4"/>
          <w:sz w:val="22"/>
          <w:szCs w:val="22"/>
        </w:rPr>
        <w:t xml:space="preserve"> </w:t>
      </w:r>
      <w:r w:rsidRPr="00D4751C">
        <w:rPr>
          <w:color w:val="000101"/>
          <w:spacing w:val="5"/>
          <w:sz w:val="22"/>
          <w:szCs w:val="22"/>
        </w:rPr>
        <w:t>t</w:t>
      </w:r>
      <w:r w:rsidRPr="00D4751C">
        <w:rPr>
          <w:color w:val="000101"/>
          <w:spacing w:val="2"/>
          <w:sz w:val="22"/>
          <w:szCs w:val="22"/>
        </w:rPr>
        <w:t>r</w:t>
      </w:r>
      <w:r w:rsidRPr="00D4751C">
        <w:rPr>
          <w:color w:val="000101"/>
          <w:sz w:val="22"/>
          <w:szCs w:val="22"/>
        </w:rPr>
        <w:t>an</w:t>
      </w:r>
      <w:r w:rsidRPr="00D4751C">
        <w:rPr>
          <w:color w:val="000101"/>
          <w:spacing w:val="2"/>
          <w:sz w:val="22"/>
          <w:szCs w:val="22"/>
        </w:rPr>
        <w:t>s</w:t>
      </w:r>
      <w:r w:rsidRPr="00D4751C">
        <w:rPr>
          <w:color w:val="000101"/>
          <w:spacing w:val="-8"/>
          <w:sz w:val="22"/>
          <w:szCs w:val="22"/>
        </w:rPr>
        <w:t>f</w:t>
      </w:r>
      <w:r w:rsidRPr="00D4751C">
        <w:rPr>
          <w:color w:val="000101"/>
          <w:spacing w:val="5"/>
          <w:sz w:val="22"/>
          <w:szCs w:val="22"/>
        </w:rPr>
        <w:t>o</w:t>
      </w:r>
      <w:r w:rsidRPr="00D4751C">
        <w:rPr>
          <w:color w:val="000101"/>
          <w:spacing w:val="7"/>
          <w:sz w:val="22"/>
          <w:szCs w:val="22"/>
        </w:rPr>
        <w:t>r</w:t>
      </w:r>
      <w:r w:rsidRPr="00D4751C">
        <w:rPr>
          <w:color w:val="000101"/>
          <w:spacing w:val="-9"/>
          <w:sz w:val="22"/>
          <w:szCs w:val="22"/>
        </w:rPr>
        <w:t>m</w:t>
      </w:r>
      <w:r w:rsidRPr="00D4751C">
        <w:rPr>
          <w:color w:val="000101"/>
          <w:spacing w:val="-1"/>
          <w:sz w:val="22"/>
          <w:szCs w:val="22"/>
        </w:rPr>
        <w:t>a</w:t>
      </w:r>
      <w:r w:rsidRPr="00D4751C">
        <w:rPr>
          <w:color w:val="000101"/>
          <w:spacing w:val="10"/>
          <w:sz w:val="22"/>
          <w:szCs w:val="22"/>
        </w:rPr>
        <w:t>t</w:t>
      </w:r>
      <w:r w:rsidRPr="00D4751C">
        <w:rPr>
          <w:color w:val="000101"/>
          <w:spacing w:val="-9"/>
          <w:sz w:val="22"/>
          <w:szCs w:val="22"/>
        </w:rPr>
        <w:t>i</w:t>
      </w:r>
      <w:r w:rsidRPr="00D4751C">
        <w:rPr>
          <w:color w:val="000101"/>
          <w:spacing w:val="5"/>
          <w:sz w:val="22"/>
          <w:szCs w:val="22"/>
        </w:rPr>
        <w:t>o</w:t>
      </w:r>
      <w:r w:rsidRPr="00D4751C">
        <w:rPr>
          <w:color w:val="000101"/>
          <w:spacing w:val="-4"/>
          <w:sz w:val="22"/>
          <w:szCs w:val="22"/>
        </w:rPr>
        <w:t>n</w:t>
      </w:r>
      <w:r w:rsidRPr="00D4751C">
        <w:rPr>
          <w:color w:val="000101"/>
          <w:sz w:val="22"/>
          <w:szCs w:val="22"/>
        </w:rPr>
        <w:t>s</w:t>
      </w:r>
      <w:r w:rsidRPr="00D4751C">
        <w:rPr>
          <w:color w:val="000101"/>
          <w:spacing w:val="-2"/>
          <w:sz w:val="22"/>
          <w:szCs w:val="22"/>
        </w:rPr>
        <w:t xml:space="preserve"> </w:t>
      </w:r>
      <w:r w:rsidRPr="00D4751C">
        <w:rPr>
          <w:color w:val="000101"/>
          <w:spacing w:val="7"/>
          <w:sz w:val="22"/>
          <w:szCs w:val="22"/>
        </w:rPr>
        <w:t>(</w:t>
      </w:r>
      <w:r w:rsidRPr="00D4751C">
        <w:rPr>
          <w:color w:val="000101"/>
          <w:spacing w:val="-9"/>
          <w:sz w:val="22"/>
          <w:szCs w:val="22"/>
        </w:rPr>
        <w:t>m</w:t>
      </w:r>
      <w:r w:rsidRPr="00D4751C">
        <w:rPr>
          <w:color w:val="000101"/>
          <w:sz w:val="22"/>
          <w:szCs w:val="22"/>
        </w:rPr>
        <w:t>a</w:t>
      </w:r>
      <w:r w:rsidRPr="00D4751C">
        <w:rPr>
          <w:color w:val="000101"/>
          <w:spacing w:val="5"/>
          <w:sz w:val="22"/>
          <w:szCs w:val="22"/>
        </w:rPr>
        <w:t>p</w:t>
      </w:r>
      <w:r w:rsidRPr="00D4751C">
        <w:rPr>
          <w:color w:val="000101"/>
          <w:spacing w:val="-2"/>
          <w:sz w:val="22"/>
          <w:szCs w:val="22"/>
        </w:rPr>
        <w:t>s</w:t>
      </w:r>
      <w:r w:rsidRPr="00D4751C">
        <w:rPr>
          <w:color w:val="000101"/>
          <w:spacing w:val="2"/>
          <w:sz w:val="22"/>
          <w:szCs w:val="22"/>
        </w:rPr>
        <w:t>)</w:t>
      </w:r>
      <w:r w:rsidRPr="00D4751C">
        <w:rPr>
          <w:color w:val="000101"/>
          <w:sz w:val="22"/>
          <w:szCs w:val="22"/>
        </w:rPr>
        <w:t xml:space="preserve">, </w:t>
      </w:r>
      <w:r w:rsidRPr="00D4751C">
        <w:rPr>
          <w:color w:val="000101"/>
          <w:spacing w:val="2"/>
          <w:sz w:val="22"/>
          <w:szCs w:val="22"/>
        </w:rPr>
        <w:t>r</w:t>
      </w:r>
      <w:r w:rsidRPr="00D4751C">
        <w:rPr>
          <w:color w:val="000101"/>
          <w:spacing w:val="-1"/>
          <w:sz w:val="22"/>
          <w:szCs w:val="22"/>
        </w:rPr>
        <w:t>a</w:t>
      </w:r>
      <w:r w:rsidRPr="00D4751C">
        <w:rPr>
          <w:color w:val="000101"/>
          <w:spacing w:val="-5"/>
          <w:sz w:val="22"/>
          <w:szCs w:val="22"/>
        </w:rPr>
        <w:t>n</w:t>
      </w:r>
      <w:r w:rsidRPr="00D4751C">
        <w:rPr>
          <w:color w:val="000101"/>
          <w:sz w:val="22"/>
          <w:szCs w:val="22"/>
        </w:rPr>
        <w:t>ge</w:t>
      </w:r>
      <w:r w:rsidRPr="00D4751C">
        <w:rPr>
          <w:color w:val="000101"/>
          <w:spacing w:val="18"/>
          <w:sz w:val="22"/>
          <w:szCs w:val="22"/>
        </w:rPr>
        <w:t xml:space="preserve"> </w:t>
      </w:r>
      <w:r w:rsidRPr="00D4751C">
        <w:rPr>
          <w:color w:val="000101"/>
          <w:spacing w:val="4"/>
          <w:sz w:val="22"/>
          <w:szCs w:val="22"/>
        </w:rPr>
        <w:t>a</w:t>
      </w:r>
      <w:r w:rsidRPr="00D4751C">
        <w:rPr>
          <w:color w:val="000101"/>
          <w:spacing w:val="-5"/>
          <w:sz w:val="22"/>
          <w:szCs w:val="22"/>
        </w:rPr>
        <w:t>n</w:t>
      </w:r>
      <w:r w:rsidRPr="00D4751C">
        <w:rPr>
          <w:color w:val="000101"/>
          <w:sz w:val="22"/>
          <w:szCs w:val="22"/>
        </w:rPr>
        <w:t>d</w:t>
      </w:r>
      <w:r w:rsidRPr="00D4751C">
        <w:rPr>
          <w:color w:val="000101"/>
          <w:spacing w:val="19"/>
          <w:sz w:val="22"/>
          <w:szCs w:val="22"/>
        </w:rPr>
        <w:t xml:space="preserve"> </w:t>
      </w:r>
      <w:r w:rsidRPr="00D4751C">
        <w:rPr>
          <w:color w:val="000101"/>
          <w:sz w:val="22"/>
          <w:szCs w:val="22"/>
        </w:rPr>
        <w:t>ke</w:t>
      </w:r>
      <w:r w:rsidRPr="00D4751C">
        <w:rPr>
          <w:color w:val="000101"/>
          <w:spacing w:val="7"/>
          <w:sz w:val="22"/>
          <w:szCs w:val="22"/>
        </w:rPr>
        <w:t>r</w:t>
      </w:r>
      <w:r w:rsidRPr="00D4751C">
        <w:rPr>
          <w:color w:val="000101"/>
          <w:spacing w:val="-5"/>
          <w:sz w:val="22"/>
          <w:szCs w:val="22"/>
        </w:rPr>
        <w:t>n</w:t>
      </w:r>
      <w:r w:rsidRPr="00D4751C">
        <w:rPr>
          <w:color w:val="000101"/>
          <w:spacing w:val="4"/>
          <w:sz w:val="22"/>
          <w:szCs w:val="22"/>
        </w:rPr>
        <w:t>e</w:t>
      </w:r>
      <w:r w:rsidRPr="00D4751C">
        <w:rPr>
          <w:color w:val="000101"/>
          <w:sz w:val="22"/>
          <w:szCs w:val="22"/>
        </w:rPr>
        <w:t>l</w:t>
      </w:r>
      <w:r w:rsidRPr="00D4751C">
        <w:rPr>
          <w:color w:val="000101"/>
          <w:spacing w:val="17"/>
          <w:sz w:val="22"/>
          <w:szCs w:val="22"/>
        </w:rPr>
        <w:t xml:space="preserve"> </w:t>
      </w:r>
      <w:r w:rsidRPr="00D4751C">
        <w:rPr>
          <w:color w:val="000101"/>
          <w:spacing w:val="10"/>
          <w:sz w:val="22"/>
          <w:szCs w:val="22"/>
        </w:rPr>
        <w:t>o</w:t>
      </w:r>
      <w:r w:rsidRPr="00D4751C">
        <w:rPr>
          <w:color w:val="000101"/>
          <w:sz w:val="22"/>
          <w:szCs w:val="22"/>
        </w:rPr>
        <w:t>f</w:t>
      </w:r>
      <w:r w:rsidRPr="00D4751C">
        <w:rPr>
          <w:color w:val="000101"/>
          <w:spacing w:val="12"/>
          <w:sz w:val="22"/>
          <w:szCs w:val="22"/>
        </w:rPr>
        <w:t xml:space="preserve"> </w:t>
      </w:r>
      <w:r w:rsidRPr="00D4751C">
        <w:rPr>
          <w:color w:val="000101"/>
          <w:sz w:val="22"/>
          <w:szCs w:val="22"/>
        </w:rPr>
        <w:t>a</w:t>
      </w:r>
      <w:r w:rsidRPr="00D4751C">
        <w:rPr>
          <w:color w:val="000101"/>
          <w:spacing w:val="26"/>
          <w:sz w:val="22"/>
          <w:szCs w:val="22"/>
        </w:rPr>
        <w:t xml:space="preserve"> </w:t>
      </w:r>
      <w:r w:rsidRPr="00D4751C">
        <w:rPr>
          <w:color w:val="000101"/>
          <w:sz w:val="22"/>
          <w:szCs w:val="22"/>
        </w:rPr>
        <w:t>l</w:t>
      </w:r>
      <w:r w:rsidRPr="00D4751C">
        <w:rPr>
          <w:color w:val="000101"/>
          <w:spacing w:val="-4"/>
          <w:sz w:val="22"/>
          <w:szCs w:val="22"/>
        </w:rPr>
        <w:t>i</w:t>
      </w:r>
      <w:r w:rsidRPr="00D4751C">
        <w:rPr>
          <w:color w:val="000101"/>
          <w:sz w:val="22"/>
          <w:szCs w:val="22"/>
        </w:rPr>
        <w:t>near</w:t>
      </w:r>
      <w:r w:rsidRPr="00D4751C">
        <w:rPr>
          <w:color w:val="000101"/>
          <w:spacing w:val="28"/>
          <w:sz w:val="22"/>
          <w:szCs w:val="22"/>
        </w:rPr>
        <w:t xml:space="preserve"> </w:t>
      </w:r>
      <w:r w:rsidRPr="00D4751C">
        <w:rPr>
          <w:color w:val="000101"/>
          <w:spacing w:val="-4"/>
          <w:sz w:val="22"/>
          <w:szCs w:val="22"/>
        </w:rPr>
        <w:t>m</w:t>
      </w:r>
      <w:r w:rsidRPr="00D4751C">
        <w:rPr>
          <w:color w:val="000101"/>
          <w:spacing w:val="-1"/>
          <w:sz w:val="22"/>
          <w:szCs w:val="22"/>
        </w:rPr>
        <w:t>a</w:t>
      </w:r>
      <w:r w:rsidRPr="00D4751C">
        <w:rPr>
          <w:color w:val="000101"/>
          <w:sz w:val="22"/>
          <w:szCs w:val="22"/>
        </w:rPr>
        <w:t>p,</w:t>
      </w:r>
      <w:r w:rsidRPr="00D4751C">
        <w:rPr>
          <w:color w:val="000101"/>
          <w:spacing w:val="22"/>
          <w:sz w:val="22"/>
          <w:szCs w:val="22"/>
        </w:rPr>
        <w:t xml:space="preserve"> </w:t>
      </w:r>
      <w:r w:rsidRPr="00D4751C">
        <w:rPr>
          <w:color w:val="000101"/>
          <w:spacing w:val="2"/>
          <w:sz w:val="22"/>
          <w:szCs w:val="22"/>
        </w:rPr>
        <w:t>r</w:t>
      </w:r>
      <w:r w:rsidRPr="00D4751C">
        <w:rPr>
          <w:color w:val="000101"/>
          <w:spacing w:val="-1"/>
          <w:sz w:val="22"/>
          <w:szCs w:val="22"/>
        </w:rPr>
        <w:t>a</w:t>
      </w:r>
      <w:r w:rsidRPr="00D4751C">
        <w:rPr>
          <w:color w:val="000101"/>
          <w:spacing w:val="-5"/>
          <w:sz w:val="22"/>
          <w:szCs w:val="22"/>
        </w:rPr>
        <w:t>n</w:t>
      </w:r>
      <w:r w:rsidRPr="00D4751C">
        <w:rPr>
          <w:color w:val="000101"/>
          <w:sz w:val="22"/>
          <w:szCs w:val="22"/>
        </w:rPr>
        <w:t>k</w:t>
      </w:r>
      <w:r w:rsidRPr="00D4751C">
        <w:rPr>
          <w:color w:val="000101"/>
          <w:spacing w:val="19"/>
          <w:sz w:val="22"/>
          <w:szCs w:val="22"/>
        </w:rPr>
        <w:t xml:space="preserve"> </w:t>
      </w:r>
      <w:r w:rsidRPr="00D4751C">
        <w:rPr>
          <w:color w:val="000101"/>
          <w:spacing w:val="4"/>
          <w:sz w:val="22"/>
          <w:szCs w:val="22"/>
        </w:rPr>
        <w:t>a</w:t>
      </w:r>
      <w:r w:rsidRPr="00D4751C">
        <w:rPr>
          <w:color w:val="000101"/>
          <w:spacing w:val="-5"/>
          <w:sz w:val="22"/>
          <w:szCs w:val="22"/>
        </w:rPr>
        <w:t>n</w:t>
      </w:r>
      <w:r w:rsidRPr="00D4751C">
        <w:rPr>
          <w:color w:val="000101"/>
          <w:sz w:val="22"/>
          <w:szCs w:val="22"/>
        </w:rPr>
        <w:t>d</w:t>
      </w:r>
      <w:r w:rsidRPr="00D4751C">
        <w:rPr>
          <w:color w:val="000101"/>
          <w:spacing w:val="24"/>
          <w:sz w:val="22"/>
          <w:szCs w:val="22"/>
        </w:rPr>
        <w:t xml:space="preserve"> </w:t>
      </w:r>
      <w:r w:rsidRPr="00D4751C">
        <w:rPr>
          <w:color w:val="000101"/>
          <w:spacing w:val="-5"/>
          <w:sz w:val="22"/>
          <w:szCs w:val="22"/>
        </w:rPr>
        <w:t>n</w:t>
      </w:r>
      <w:r w:rsidRPr="00D4751C">
        <w:rPr>
          <w:color w:val="000101"/>
          <w:spacing w:val="5"/>
          <w:sz w:val="22"/>
          <w:szCs w:val="22"/>
        </w:rPr>
        <w:t>u</w:t>
      </w:r>
      <w:r w:rsidRPr="00D4751C">
        <w:rPr>
          <w:color w:val="000101"/>
          <w:sz w:val="22"/>
          <w:szCs w:val="22"/>
        </w:rPr>
        <w:t>ll</w:t>
      </w:r>
      <w:r w:rsidRPr="00D4751C">
        <w:rPr>
          <w:color w:val="000101"/>
          <w:spacing w:val="-9"/>
          <w:sz w:val="22"/>
          <w:szCs w:val="22"/>
        </w:rPr>
        <w:t>i</w:t>
      </w:r>
      <w:r w:rsidRPr="00D4751C">
        <w:rPr>
          <w:color w:val="000101"/>
          <w:spacing w:val="10"/>
          <w:sz w:val="22"/>
          <w:szCs w:val="22"/>
        </w:rPr>
        <w:t>t</w:t>
      </w:r>
      <w:r w:rsidRPr="00D4751C">
        <w:rPr>
          <w:color w:val="000101"/>
          <w:spacing w:val="-9"/>
          <w:sz w:val="22"/>
          <w:szCs w:val="22"/>
        </w:rPr>
        <w:t>y</w:t>
      </w:r>
      <w:r w:rsidRPr="00D4751C">
        <w:rPr>
          <w:color w:val="000101"/>
          <w:sz w:val="22"/>
          <w:szCs w:val="22"/>
        </w:rPr>
        <w:t>,</w:t>
      </w:r>
      <w:r w:rsidRPr="00D4751C">
        <w:rPr>
          <w:color w:val="000101"/>
          <w:spacing w:val="20"/>
          <w:sz w:val="22"/>
          <w:szCs w:val="22"/>
        </w:rPr>
        <w:t xml:space="preserve"> </w:t>
      </w:r>
      <w:r w:rsidRPr="00D4751C">
        <w:rPr>
          <w:color w:val="000101"/>
          <w:spacing w:val="7"/>
          <w:sz w:val="22"/>
          <w:szCs w:val="22"/>
        </w:rPr>
        <w:t>I</w:t>
      </w:r>
      <w:r w:rsidRPr="00D4751C">
        <w:rPr>
          <w:color w:val="000101"/>
          <w:sz w:val="22"/>
          <w:szCs w:val="22"/>
        </w:rPr>
        <w:t>n</w:t>
      </w:r>
      <w:r w:rsidRPr="00D4751C">
        <w:rPr>
          <w:color w:val="000101"/>
          <w:spacing w:val="-5"/>
          <w:sz w:val="22"/>
          <w:szCs w:val="22"/>
        </w:rPr>
        <w:t>v</w:t>
      </w:r>
      <w:r w:rsidRPr="00D4751C">
        <w:rPr>
          <w:color w:val="000101"/>
          <w:spacing w:val="-1"/>
          <w:sz w:val="22"/>
          <w:szCs w:val="22"/>
        </w:rPr>
        <w:t>e</w:t>
      </w:r>
      <w:r w:rsidRPr="00D4751C">
        <w:rPr>
          <w:color w:val="000101"/>
          <w:spacing w:val="2"/>
          <w:sz w:val="22"/>
          <w:szCs w:val="22"/>
        </w:rPr>
        <w:t>r</w:t>
      </w:r>
      <w:r w:rsidRPr="00D4751C">
        <w:rPr>
          <w:color w:val="000101"/>
          <w:spacing w:val="3"/>
          <w:sz w:val="22"/>
          <w:szCs w:val="22"/>
        </w:rPr>
        <w:t>s</w:t>
      </w:r>
      <w:r w:rsidRPr="00D4751C">
        <w:rPr>
          <w:color w:val="000101"/>
          <w:sz w:val="22"/>
          <w:szCs w:val="22"/>
        </w:rPr>
        <w:t>e</w:t>
      </w:r>
      <w:r w:rsidRPr="00D4751C">
        <w:rPr>
          <w:color w:val="000101"/>
          <w:spacing w:val="16"/>
          <w:sz w:val="22"/>
          <w:szCs w:val="22"/>
        </w:rPr>
        <w:t xml:space="preserve"> </w:t>
      </w:r>
      <w:r w:rsidRPr="00D4751C">
        <w:rPr>
          <w:color w:val="000101"/>
          <w:spacing w:val="5"/>
          <w:sz w:val="22"/>
          <w:szCs w:val="22"/>
        </w:rPr>
        <w:t>o</w:t>
      </w:r>
      <w:r w:rsidRPr="00D4751C">
        <w:rPr>
          <w:color w:val="000101"/>
          <w:sz w:val="22"/>
          <w:szCs w:val="22"/>
        </w:rPr>
        <w:t>f</w:t>
      </w:r>
      <w:r w:rsidRPr="00D4751C">
        <w:rPr>
          <w:color w:val="000101"/>
          <w:spacing w:val="12"/>
          <w:sz w:val="22"/>
          <w:szCs w:val="22"/>
        </w:rPr>
        <w:t xml:space="preserve"> </w:t>
      </w:r>
      <w:r w:rsidRPr="00D4751C">
        <w:rPr>
          <w:color w:val="000101"/>
          <w:sz w:val="22"/>
          <w:szCs w:val="22"/>
        </w:rPr>
        <w:t>a</w:t>
      </w:r>
      <w:r w:rsidRPr="00D4751C">
        <w:rPr>
          <w:color w:val="000101"/>
          <w:spacing w:val="26"/>
          <w:sz w:val="22"/>
          <w:szCs w:val="22"/>
        </w:rPr>
        <w:t xml:space="preserve"> </w:t>
      </w:r>
      <w:r w:rsidRPr="00D4751C">
        <w:rPr>
          <w:color w:val="000101"/>
          <w:sz w:val="22"/>
          <w:szCs w:val="22"/>
        </w:rPr>
        <w:t>l</w:t>
      </w:r>
      <w:r w:rsidRPr="00D4751C">
        <w:rPr>
          <w:color w:val="000101"/>
          <w:spacing w:val="-4"/>
          <w:sz w:val="22"/>
          <w:szCs w:val="22"/>
        </w:rPr>
        <w:t>i</w:t>
      </w:r>
      <w:r w:rsidRPr="00D4751C">
        <w:rPr>
          <w:color w:val="000101"/>
          <w:sz w:val="22"/>
          <w:szCs w:val="22"/>
        </w:rPr>
        <w:t>n</w:t>
      </w:r>
      <w:r w:rsidRPr="00D4751C">
        <w:rPr>
          <w:color w:val="000101"/>
          <w:spacing w:val="4"/>
          <w:sz w:val="22"/>
          <w:szCs w:val="22"/>
        </w:rPr>
        <w:t>e</w:t>
      </w:r>
      <w:r w:rsidRPr="00D4751C">
        <w:rPr>
          <w:color w:val="000101"/>
          <w:sz w:val="22"/>
          <w:szCs w:val="22"/>
        </w:rPr>
        <w:t>ar</w:t>
      </w:r>
      <w:r w:rsidRPr="00D4751C">
        <w:rPr>
          <w:color w:val="000101"/>
          <w:spacing w:val="23"/>
          <w:sz w:val="22"/>
          <w:szCs w:val="22"/>
        </w:rPr>
        <w:t xml:space="preserve"> </w:t>
      </w:r>
      <w:r w:rsidRPr="00D4751C">
        <w:rPr>
          <w:color w:val="000101"/>
          <w:spacing w:val="5"/>
          <w:sz w:val="22"/>
          <w:szCs w:val="22"/>
        </w:rPr>
        <w:t>t</w:t>
      </w:r>
      <w:r w:rsidRPr="00D4751C">
        <w:rPr>
          <w:color w:val="000101"/>
          <w:spacing w:val="2"/>
          <w:sz w:val="22"/>
          <w:szCs w:val="22"/>
        </w:rPr>
        <w:t>r</w:t>
      </w:r>
      <w:r w:rsidRPr="00D4751C">
        <w:rPr>
          <w:color w:val="000101"/>
          <w:sz w:val="22"/>
          <w:szCs w:val="22"/>
        </w:rPr>
        <w:t>a</w:t>
      </w:r>
      <w:r w:rsidRPr="00D4751C">
        <w:rPr>
          <w:color w:val="000101"/>
          <w:spacing w:val="-5"/>
          <w:sz w:val="22"/>
          <w:szCs w:val="22"/>
        </w:rPr>
        <w:t>n</w:t>
      </w:r>
      <w:r w:rsidRPr="00D4751C">
        <w:rPr>
          <w:color w:val="000101"/>
          <w:spacing w:val="3"/>
          <w:sz w:val="22"/>
          <w:szCs w:val="22"/>
        </w:rPr>
        <w:t>s</w:t>
      </w:r>
      <w:r w:rsidRPr="00D4751C">
        <w:rPr>
          <w:color w:val="000101"/>
          <w:spacing w:val="-8"/>
          <w:sz w:val="22"/>
          <w:szCs w:val="22"/>
        </w:rPr>
        <w:t>f</w:t>
      </w:r>
      <w:r w:rsidRPr="00D4751C">
        <w:rPr>
          <w:color w:val="000101"/>
          <w:spacing w:val="5"/>
          <w:sz w:val="22"/>
          <w:szCs w:val="22"/>
        </w:rPr>
        <w:t>o</w:t>
      </w:r>
      <w:r w:rsidRPr="00D4751C">
        <w:rPr>
          <w:color w:val="000101"/>
          <w:spacing w:val="7"/>
          <w:sz w:val="22"/>
          <w:szCs w:val="22"/>
        </w:rPr>
        <w:t>r</w:t>
      </w:r>
      <w:r w:rsidRPr="00D4751C">
        <w:rPr>
          <w:color w:val="000101"/>
          <w:spacing w:val="-9"/>
          <w:sz w:val="22"/>
          <w:szCs w:val="22"/>
        </w:rPr>
        <w:t>m</w:t>
      </w:r>
      <w:r w:rsidRPr="00D4751C">
        <w:rPr>
          <w:color w:val="000101"/>
          <w:spacing w:val="-1"/>
          <w:sz w:val="22"/>
          <w:szCs w:val="22"/>
        </w:rPr>
        <w:t>a</w:t>
      </w:r>
      <w:r w:rsidRPr="00D4751C">
        <w:rPr>
          <w:color w:val="000101"/>
          <w:spacing w:val="5"/>
          <w:sz w:val="22"/>
          <w:szCs w:val="22"/>
        </w:rPr>
        <w:t>t</w:t>
      </w:r>
      <w:r w:rsidRPr="00D4751C">
        <w:rPr>
          <w:color w:val="000101"/>
          <w:spacing w:val="-9"/>
          <w:sz w:val="22"/>
          <w:szCs w:val="22"/>
        </w:rPr>
        <w:t>i</w:t>
      </w:r>
      <w:r w:rsidRPr="00D4751C">
        <w:rPr>
          <w:color w:val="000101"/>
          <w:spacing w:val="5"/>
          <w:sz w:val="22"/>
          <w:szCs w:val="22"/>
        </w:rPr>
        <w:t>o</w:t>
      </w:r>
      <w:r w:rsidRPr="00D4751C">
        <w:rPr>
          <w:color w:val="000101"/>
          <w:spacing w:val="-5"/>
          <w:sz w:val="22"/>
          <w:szCs w:val="22"/>
        </w:rPr>
        <w:t>n</w:t>
      </w:r>
      <w:r w:rsidRPr="00D4751C">
        <w:rPr>
          <w:color w:val="000101"/>
          <w:sz w:val="22"/>
          <w:szCs w:val="22"/>
        </w:rPr>
        <w:t>,</w:t>
      </w:r>
      <w:r w:rsidRPr="00D4751C">
        <w:rPr>
          <w:color w:val="000101"/>
          <w:spacing w:val="16"/>
          <w:sz w:val="22"/>
          <w:szCs w:val="22"/>
        </w:rPr>
        <w:t xml:space="preserve"> </w:t>
      </w:r>
      <w:r w:rsidRPr="00D4751C">
        <w:rPr>
          <w:color w:val="000101"/>
          <w:spacing w:val="2"/>
          <w:sz w:val="22"/>
          <w:szCs w:val="22"/>
        </w:rPr>
        <w:t>r</w:t>
      </w:r>
      <w:r w:rsidRPr="00D4751C">
        <w:rPr>
          <w:color w:val="000101"/>
          <w:spacing w:val="4"/>
          <w:sz w:val="22"/>
          <w:szCs w:val="22"/>
        </w:rPr>
        <w:t>a</w:t>
      </w:r>
      <w:r w:rsidRPr="00D4751C">
        <w:rPr>
          <w:color w:val="000101"/>
          <w:spacing w:val="-5"/>
          <w:sz w:val="22"/>
          <w:szCs w:val="22"/>
        </w:rPr>
        <w:t>n</w:t>
      </w:r>
      <w:r w:rsidRPr="00D4751C">
        <w:rPr>
          <w:color w:val="000101"/>
          <w:spacing w:val="-7"/>
          <w:sz w:val="22"/>
          <w:szCs w:val="22"/>
        </w:rPr>
        <w:t>k</w:t>
      </w:r>
      <w:r w:rsidRPr="00D4751C">
        <w:rPr>
          <w:color w:val="000101"/>
          <w:sz w:val="22"/>
          <w:szCs w:val="22"/>
        </w:rPr>
        <w:t>-</w:t>
      </w:r>
      <w:r w:rsidRPr="00D4751C">
        <w:rPr>
          <w:color w:val="000000"/>
          <w:sz w:val="22"/>
          <w:szCs w:val="22"/>
        </w:rPr>
        <w:t xml:space="preserve"> </w:t>
      </w:r>
      <w:r w:rsidRPr="00D4751C">
        <w:rPr>
          <w:color w:val="000101"/>
          <w:spacing w:val="-5"/>
          <w:sz w:val="22"/>
          <w:szCs w:val="22"/>
        </w:rPr>
        <w:t>n</w:t>
      </w:r>
      <w:r w:rsidRPr="00D4751C">
        <w:rPr>
          <w:color w:val="000101"/>
          <w:spacing w:val="5"/>
          <w:sz w:val="22"/>
          <w:szCs w:val="22"/>
        </w:rPr>
        <w:t>u</w:t>
      </w:r>
      <w:r w:rsidRPr="00D4751C">
        <w:rPr>
          <w:color w:val="000101"/>
          <w:sz w:val="22"/>
          <w:szCs w:val="22"/>
        </w:rPr>
        <w:t>ll</w:t>
      </w:r>
      <w:r w:rsidRPr="00D4751C">
        <w:rPr>
          <w:color w:val="000101"/>
          <w:spacing w:val="-9"/>
          <w:sz w:val="22"/>
          <w:szCs w:val="22"/>
        </w:rPr>
        <w:t>i</w:t>
      </w:r>
      <w:r w:rsidRPr="00D4751C">
        <w:rPr>
          <w:color w:val="000101"/>
          <w:spacing w:val="10"/>
          <w:sz w:val="22"/>
          <w:szCs w:val="22"/>
        </w:rPr>
        <w:t>t</w:t>
      </w:r>
      <w:r w:rsidRPr="00D4751C">
        <w:rPr>
          <w:color w:val="000101"/>
          <w:sz w:val="22"/>
          <w:szCs w:val="22"/>
        </w:rPr>
        <w:t>y</w:t>
      </w:r>
      <w:r w:rsidRPr="00D4751C">
        <w:rPr>
          <w:color w:val="000101"/>
          <w:spacing w:val="-11"/>
          <w:sz w:val="22"/>
          <w:szCs w:val="22"/>
        </w:rPr>
        <w:t xml:space="preserve"> </w:t>
      </w:r>
      <w:r w:rsidRPr="00D4751C">
        <w:rPr>
          <w:color w:val="000101"/>
          <w:spacing w:val="5"/>
          <w:sz w:val="22"/>
          <w:szCs w:val="22"/>
        </w:rPr>
        <w:t>t</w:t>
      </w:r>
      <w:r w:rsidRPr="00D4751C">
        <w:rPr>
          <w:color w:val="000101"/>
          <w:spacing w:val="-5"/>
          <w:sz w:val="22"/>
          <w:szCs w:val="22"/>
        </w:rPr>
        <w:t>h</w:t>
      </w:r>
      <w:r w:rsidRPr="00D4751C">
        <w:rPr>
          <w:color w:val="000101"/>
          <w:sz w:val="22"/>
          <w:szCs w:val="22"/>
        </w:rPr>
        <w:t>e</w:t>
      </w:r>
      <w:r w:rsidRPr="00D4751C">
        <w:rPr>
          <w:color w:val="000101"/>
          <w:spacing w:val="5"/>
          <w:sz w:val="22"/>
          <w:szCs w:val="22"/>
        </w:rPr>
        <w:t>o</w:t>
      </w:r>
      <w:r w:rsidRPr="00D4751C">
        <w:rPr>
          <w:color w:val="000101"/>
          <w:spacing w:val="2"/>
          <w:sz w:val="22"/>
          <w:szCs w:val="22"/>
        </w:rPr>
        <w:t>r</w:t>
      </w:r>
      <w:r w:rsidRPr="00D4751C">
        <w:rPr>
          <w:color w:val="000101"/>
          <w:spacing w:val="4"/>
          <w:sz w:val="22"/>
          <w:szCs w:val="22"/>
        </w:rPr>
        <w:t>e</w:t>
      </w:r>
      <w:r w:rsidRPr="00D4751C">
        <w:rPr>
          <w:color w:val="000101"/>
          <w:spacing w:val="-9"/>
          <w:sz w:val="22"/>
          <w:szCs w:val="22"/>
        </w:rPr>
        <w:t xml:space="preserve">m(Without Proof) </w:t>
      </w:r>
      <w:r w:rsidRPr="00D4751C">
        <w:rPr>
          <w:color w:val="000101"/>
          <w:sz w:val="22"/>
          <w:szCs w:val="22"/>
        </w:rPr>
        <w:t>,</w:t>
      </w:r>
      <w:r w:rsidRPr="00D4751C">
        <w:rPr>
          <w:color w:val="000101"/>
          <w:spacing w:val="2"/>
          <w:sz w:val="22"/>
          <w:szCs w:val="22"/>
        </w:rPr>
        <w:t xml:space="preserve"> </w:t>
      </w:r>
      <w:r w:rsidRPr="00D4751C">
        <w:rPr>
          <w:color w:val="000101"/>
          <w:sz w:val="22"/>
          <w:szCs w:val="22"/>
        </w:rPr>
        <w:t>c</w:t>
      </w:r>
      <w:r w:rsidRPr="00D4751C">
        <w:rPr>
          <w:color w:val="000101"/>
          <w:spacing w:val="5"/>
          <w:sz w:val="22"/>
          <w:szCs w:val="22"/>
        </w:rPr>
        <w:t>o</w:t>
      </w:r>
      <w:r w:rsidRPr="00D4751C">
        <w:rPr>
          <w:color w:val="000101"/>
          <w:spacing w:val="-9"/>
          <w:sz w:val="22"/>
          <w:szCs w:val="22"/>
        </w:rPr>
        <w:t>m</w:t>
      </w:r>
      <w:r w:rsidRPr="00D4751C">
        <w:rPr>
          <w:color w:val="000101"/>
          <w:sz w:val="22"/>
          <w:szCs w:val="22"/>
        </w:rPr>
        <w:t>p</w:t>
      </w:r>
      <w:r w:rsidRPr="00D4751C">
        <w:rPr>
          <w:color w:val="000101"/>
          <w:spacing w:val="5"/>
          <w:sz w:val="22"/>
          <w:szCs w:val="22"/>
        </w:rPr>
        <w:t>o</w:t>
      </w:r>
      <w:r w:rsidRPr="00D4751C">
        <w:rPr>
          <w:color w:val="000101"/>
          <w:spacing w:val="3"/>
          <w:sz w:val="22"/>
          <w:szCs w:val="22"/>
        </w:rPr>
        <w:t>s</w:t>
      </w:r>
      <w:r w:rsidRPr="00D4751C">
        <w:rPr>
          <w:color w:val="000101"/>
          <w:spacing w:val="-9"/>
          <w:sz w:val="22"/>
          <w:szCs w:val="22"/>
        </w:rPr>
        <w:t>i</w:t>
      </w:r>
      <w:r w:rsidRPr="00D4751C">
        <w:rPr>
          <w:color w:val="000101"/>
          <w:spacing w:val="10"/>
          <w:sz w:val="22"/>
          <w:szCs w:val="22"/>
        </w:rPr>
        <w:t>t</w:t>
      </w:r>
      <w:r w:rsidRPr="00D4751C">
        <w:rPr>
          <w:color w:val="000101"/>
          <w:spacing w:val="-9"/>
          <w:sz w:val="22"/>
          <w:szCs w:val="22"/>
        </w:rPr>
        <w:t>i</w:t>
      </w:r>
      <w:r w:rsidRPr="00D4751C">
        <w:rPr>
          <w:color w:val="000101"/>
          <w:spacing w:val="5"/>
          <w:sz w:val="22"/>
          <w:szCs w:val="22"/>
        </w:rPr>
        <w:t>o</w:t>
      </w:r>
      <w:r w:rsidRPr="00D4751C">
        <w:rPr>
          <w:color w:val="000101"/>
          <w:sz w:val="22"/>
          <w:szCs w:val="22"/>
        </w:rPr>
        <w:t>n</w:t>
      </w:r>
      <w:r w:rsidRPr="00D4751C">
        <w:rPr>
          <w:color w:val="000101"/>
          <w:spacing w:val="-8"/>
          <w:sz w:val="22"/>
          <w:szCs w:val="22"/>
        </w:rPr>
        <w:t xml:space="preserve"> </w:t>
      </w:r>
      <w:r w:rsidRPr="00D4751C">
        <w:rPr>
          <w:color w:val="000101"/>
          <w:spacing w:val="5"/>
          <w:sz w:val="22"/>
          <w:szCs w:val="22"/>
        </w:rPr>
        <w:t>o</w:t>
      </w:r>
      <w:r w:rsidRPr="00D4751C">
        <w:rPr>
          <w:color w:val="000101"/>
          <w:sz w:val="22"/>
          <w:szCs w:val="22"/>
        </w:rPr>
        <w:t>f</w:t>
      </w:r>
      <w:r w:rsidRPr="00D4751C">
        <w:rPr>
          <w:color w:val="000101"/>
          <w:spacing w:val="-2"/>
          <w:sz w:val="22"/>
          <w:szCs w:val="22"/>
        </w:rPr>
        <w:t xml:space="preserve"> </w:t>
      </w:r>
      <w:r w:rsidRPr="00D4751C">
        <w:rPr>
          <w:color w:val="000101"/>
          <w:spacing w:val="-4"/>
          <w:sz w:val="22"/>
          <w:szCs w:val="22"/>
        </w:rPr>
        <w:t>li</w:t>
      </w:r>
      <w:r w:rsidRPr="00D4751C">
        <w:rPr>
          <w:color w:val="000101"/>
          <w:sz w:val="22"/>
          <w:szCs w:val="22"/>
        </w:rPr>
        <w:t>n</w:t>
      </w:r>
      <w:r w:rsidRPr="00D4751C">
        <w:rPr>
          <w:color w:val="000101"/>
          <w:spacing w:val="4"/>
          <w:sz w:val="22"/>
          <w:szCs w:val="22"/>
        </w:rPr>
        <w:t>e</w:t>
      </w:r>
      <w:r w:rsidRPr="00D4751C">
        <w:rPr>
          <w:color w:val="000101"/>
          <w:spacing w:val="-1"/>
          <w:sz w:val="22"/>
          <w:szCs w:val="22"/>
        </w:rPr>
        <w:t>a</w:t>
      </w:r>
      <w:r w:rsidRPr="00D4751C">
        <w:rPr>
          <w:color w:val="000101"/>
          <w:sz w:val="22"/>
          <w:szCs w:val="22"/>
        </w:rPr>
        <w:t>r</w:t>
      </w:r>
      <w:r w:rsidRPr="00D4751C">
        <w:rPr>
          <w:color w:val="000101"/>
          <w:spacing w:val="7"/>
          <w:sz w:val="22"/>
          <w:szCs w:val="22"/>
        </w:rPr>
        <w:t xml:space="preserve"> </w:t>
      </w:r>
      <w:r w:rsidRPr="00D4751C">
        <w:rPr>
          <w:color w:val="000101"/>
          <w:spacing w:val="-9"/>
          <w:sz w:val="22"/>
          <w:szCs w:val="22"/>
        </w:rPr>
        <w:t>m</w:t>
      </w:r>
      <w:r w:rsidRPr="00D4751C">
        <w:rPr>
          <w:color w:val="000101"/>
          <w:spacing w:val="-1"/>
          <w:sz w:val="22"/>
          <w:szCs w:val="22"/>
        </w:rPr>
        <w:t>a</w:t>
      </w:r>
      <w:r w:rsidRPr="00D4751C">
        <w:rPr>
          <w:color w:val="000101"/>
          <w:sz w:val="22"/>
          <w:szCs w:val="22"/>
        </w:rPr>
        <w:t>p</w:t>
      </w:r>
      <w:r w:rsidRPr="00D4751C">
        <w:rPr>
          <w:color w:val="000101"/>
          <w:spacing w:val="-2"/>
          <w:sz w:val="22"/>
          <w:szCs w:val="22"/>
        </w:rPr>
        <w:t>s</w:t>
      </w:r>
      <w:r w:rsidRPr="00D4751C">
        <w:rPr>
          <w:color w:val="000101"/>
          <w:sz w:val="22"/>
          <w:szCs w:val="22"/>
        </w:rPr>
        <w:t>,</w:t>
      </w:r>
      <w:r w:rsidRPr="00D4751C">
        <w:rPr>
          <w:color w:val="000101"/>
          <w:spacing w:val="-2"/>
          <w:sz w:val="22"/>
          <w:szCs w:val="22"/>
        </w:rPr>
        <w:t xml:space="preserve"> M</w:t>
      </w:r>
      <w:r w:rsidRPr="00D4751C">
        <w:rPr>
          <w:color w:val="000101"/>
          <w:spacing w:val="-1"/>
          <w:sz w:val="22"/>
          <w:szCs w:val="22"/>
        </w:rPr>
        <w:t>a</w:t>
      </w:r>
      <w:r w:rsidRPr="00D4751C">
        <w:rPr>
          <w:color w:val="000101"/>
          <w:spacing w:val="5"/>
          <w:sz w:val="22"/>
          <w:szCs w:val="22"/>
        </w:rPr>
        <w:t>t</w:t>
      </w:r>
      <w:r w:rsidRPr="00D4751C">
        <w:rPr>
          <w:color w:val="000101"/>
          <w:spacing w:val="6"/>
          <w:sz w:val="22"/>
          <w:szCs w:val="22"/>
        </w:rPr>
        <w:t>r</w:t>
      </w:r>
      <w:r w:rsidRPr="00D4751C">
        <w:rPr>
          <w:color w:val="000101"/>
          <w:spacing w:val="-4"/>
          <w:sz w:val="22"/>
          <w:szCs w:val="22"/>
        </w:rPr>
        <w:t>i</w:t>
      </w:r>
      <w:r w:rsidRPr="00D4751C">
        <w:rPr>
          <w:color w:val="000101"/>
          <w:sz w:val="22"/>
          <w:szCs w:val="22"/>
        </w:rPr>
        <w:t>x</w:t>
      </w:r>
      <w:r w:rsidRPr="00D4751C">
        <w:rPr>
          <w:color w:val="000101"/>
          <w:spacing w:val="-6"/>
          <w:sz w:val="22"/>
          <w:szCs w:val="22"/>
        </w:rPr>
        <w:t xml:space="preserve"> </w:t>
      </w:r>
      <w:r w:rsidRPr="00D4751C">
        <w:rPr>
          <w:color w:val="000101"/>
          <w:sz w:val="22"/>
          <w:szCs w:val="22"/>
        </w:rPr>
        <w:t>a</w:t>
      </w:r>
      <w:r w:rsidRPr="00D4751C">
        <w:rPr>
          <w:color w:val="000101"/>
          <w:spacing w:val="3"/>
          <w:sz w:val="22"/>
          <w:szCs w:val="22"/>
        </w:rPr>
        <w:t>s</w:t>
      </w:r>
      <w:r w:rsidRPr="00D4751C">
        <w:rPr>
          <w:color w:val="000101"/>
          <w:spacing w:val="-2"/>
          <w:sz w:val="22"/>
          <w:szCs w:val="22"/>
        </w:rPr>
        <w:t>s</w:t>
      </w:r>
      <w:r w:rsidRPr="00D4751C">
        <w:rPr>
          <w:color w:val="000101"/>
          <w:spacing w:val="5"/>
          <w:sz w:val="22"/>
          <w:szCs w:val="22"/>
        </w:rPr>
        <w:t>o</w:t>
      </w:r>
      <w:r w:rsidRPr="00D4751C">
        <w:rPr>
          <w:color w:val="000101"/>
          <w:spacing w:val="4"/>
          <w:sz w:val="22"/>
          <w:szCs w:val="22"/>
        </w:rPr>
        <w:t>c</w:t>
      </w:r>
      <w:r w:rsidRPr="00D4751C">
        <w:rPr>
          <w:color w:val="000101"/>
          <w:spacing w:val="-9"/>
          <w:sz w:val="22"/>
          <w:szCs w:val="22"/>
        </w:rPr>
        <w:t>i</w:t>
      </w:r>
      <w:r w:rsidRPr="00D4751C">
        <w:rPr>
          <w:color w:val="000101"/>
          <w:sz w:val="22"/>
          <w:szCs w:val="22"/>
        </w:rPr>
        <w:t>a</w:t>
      </w:r>
      <w:r w:rsidRPr="00D4751C">
        <w:rPr>
          <w:color w:val="000101"/>
          <w:spacing w:val="5"/>
          <w:sz w:val="22"/>
          <w:szCs w:val="22"/>
        </w:rPr>
        <w:t>t</w:t>
      </w:r>
      <w:r w:rsidRPr="00D4751C">
        <w:rPr>
          <w:color w:val="000101"/>
          <w:sz w:val="22"/>
          <w:szCs w:val="22"/>
        </w:rPr>
        <w:t>ed w</w:t>
      </w:r>
      <w:r w:rsidRPr="00D4751C">
        <w:rPr>
          <w:color w:val="000101"/>
          <w:spacing w:val="-9"/>
          <w:sz w:val="22"/>
          <w:szCs w:val="22"/>
        </w:rPr>
        <w:t>i</w:t>
      </w:r>
      <w:r w:rsidRPr="00D4751C">
        <w:rPr>
          <w:color w:val="000101"/>
          <w:spacing w:val="5"/>
          <w:sz w:val="22"/>
          <w:szCs w:val="22"/>
        </w:rPr>
        <w:t>t</w:t>
      </w:r>
      <w:r w:rsidRPr="00D4751C">
        <w:rPr>
          <w:color w:val="000101"/>
          <w:sz w:val="22"/>
          <w:szCs w:val="22"/>
        </w:rPr>
        <w:t>h</w:t>
      </w:r>
      <w:r w:rsidRPr="00D4751C">
        <w:rPr>
          <w:color w:val="000101"/>
          <w:spacing w:val="-3"/>
          <w:sz w:val="22"/>
          <w:szCs w:val="22"/>
        </w:rPr>
        <w:t xml:space="preserve"> </w:t>
      </w:r>
      <w:r w:rsidRPr="00D4751C">
        <w:rPr>
          <w:color w:val="000101"/>
          <w:sz w:val="22"/>
          <w:szCs w:val="22"/>
        </w:rPr>
        <w:t>a</w:t>
      </w:r>
      <w:r w:rsidRPr="00D4751C">
        <w:rPr>
          <w:color w:val="000101"/>
          <w:spacing w:val="7"/>
          <w:sz w:val="22"/>
          <w:szCs w:val="22"/>
        </w:rPr>
        <w:t xml:space="preserve"> </w:t>
      </w:r>
      <w:r w:rsidRPr="00D4751C">
        <w:rPr>
          <w:color w:val="000101"/>
          <w:spacing w:val="-4"/>
          <w:sz w:val="22"/>
          <w:szCs w:val="22"/>
        </w:rPr>
        <w:t>li</w:t>
      </w:r>
      <w:r w:rsidRPr="00D4751C">
        <w:rPr>
          <w:color w:val="000101"/>
          <w:sz w:val="22"/>
          <w:szCs w:val="22"/>
        </w:rPr>
        <w:t>n</w:t>
      </w:r>
      <w:r w:rsidRPr="00D4751C">
        <w:rPr>
          <w:color w:val="000101"/>
          <w:spacing w:val="4"/>
          <w:sz w:val="22"/>
          <w:szCs w:val="22"/>
        </w:rPr>
        <w:t>e</w:t>
      </w:r>
      <w:r w:rsidRPr="00D4751C">
        <w:rPr>
          <w:color w:val="000101"/>
          <w:spacing w:val="-1"/>
          <w:sz w:val="22"/>
          <w:szCs w:val="22"/>
        </w:rPr>
        <w:t>a</w:t>
      </w:r>
      <w:r w:rsidRPr="00D4751C">
        <w:rPr>
          <w:color w:val="000101"/>
          <w:sz w:val="22"/>
          <w:szCs w:val="22"/>
        </w:rPr>
        <w:t>r</w:t>
      </w:r>
      <w:r w:rsidRPr="00D4751C">
        <w:rPr>
          <w:color w:val="000101"/>
          <w:spacing w:val="7"/>
          <w:sz w:val="22"/>
          <w:szCs w:val="22"/>
        </w:rPr>
        <w:t xml:space="preserve"> </w:t>
      </w:r>
      <w:r w:rsidRPr="00D4751C">
        <w:rPr>
          <w:color w:val="000101"/>
          <w:spacing w:val="-9"/>
          <w:sz w:val="22"/>
          <w:szCs w:val="22"/>
        </w:rPr>
        <w:t>m</w:t>
      </w:r>
      <w:r w:rsidRPr="00D4751C">
        <w:rPr>
          <w:color w:val="000101"/>
          <w:spacing w:val="-1"/>
          <w:sz w:val="22"/>
          <w:szCs w:val="22"/>
        </w:rPr>
        <w:t>a</w:t>
      </w:r>
      <w:r w:rsidRPr="00D4751C">
        <w:rPr>
          <w:color w:val="000101"/>
          <w:sz w:val="22"/>
          <w:szCs w:val="22"/>
        </w:rPr>
        <w:t>p.</w:t>
      </w:r>
      <w:r w:rsidRPr="00D4751C">
        <w:rPr>
          <w:color w:val="000101"/>
          <w:spacing w:val="2"/>
          <w:sz w:val="20"/>
          <w:szCs w:val="20"/>
        </w:rPr>
        <w:t xml:space="preserve"> </w:t>
      </w:r>
      <w:r w:rsidRPr="00D4751C">
        <w:rPr>
          <w:color w:val="000101"/>
          <w:spacing w:val="2"/>
          <w:sz w:val="22"/>
          <w:szCs w:val="22"/>
        </w:rPr>
        <w:t>I</w:t>
      </w:r>
      <w:r w:rsidRPr="00D4751C">
        <w:rPr>
          <w:color w:val="000101"/>
          <w:sz w:val="22"/>
          <w:szCs w:val="22"/>
        </w:rPr>
        <w:t>n</w:t>
      </w:r>
      <w:r w:rsidRPr="00D4751C">
        <w:rPr>
          <w:color w:val="000101"/>
          <w:spacing w:val="-5"/>
          <w:sz w:val="22"/>
          <w:szCs w:val="22"/>
        </w:rPr>
        <w:t>n</w:t>
      </w:r>
      <w:r w:rsidRPr="00D4751C">
        <w:rPr>
          <w:color w:val="000101"/>
          <w:spacing w:val="-1"/>
          <w:sz w:val="22"/>
          <w:szCs w:val="22"/>
        </w:rPr>
        <w:t>e</w:t>
      </w:r>
      <w:r w:rsidRPr="00D4751C">
        <w:rPr>
          <w:color w:val="000101"/>
          <w:sz w:val="22"/>
          <w:szCs w:val="22"/>
        </w:rPr>
        <w:t>r p</w:t>
      </w:r>
      <w:r w:rsidRPr="00D4751C">
        <w:rPr>
          <w:color w:val="000101"/>
          <w:spacing w:val="2"/>
          <w:sz w:val="22"/>
          <w:szCs w:val="22"/>
        </w:rPr>
        <w:t>r</w:t>
      </w:r>
      <w:r w:rsidRPr="00D4751C">
        <w:rPr>
          <w:color w:val="000101"/>
          <w:spacing w:val="5"/>
          <w:sz w:val="22"/>
          <w:szCs w:val="22"/>
        </w:rPr>
        <w:t>o</w:t>
      </w:r>
      <w:r w:rsidRPr="00D4751C">
        <w:rPr>
          <w:color w:val="000101"/>
          <w:sz w:val="22"/>
          <w:szCs w:val="22"/>
        </w:rPr>
        <w:t>du</w:t>
      </w:r>
      <w:r w:rsidRPr="00D4751C">
        <w:rPr>
          <w:color w:val="000101"/>
          <w:spacing w:val="-5"/>
          <w:sz w:val="22"/>
          <w:szCs w:val="22"/>
        </w:rPr>
        <w:t>c</w:t>
      </w:r>
      <w:r w:rsidRPr="00D4751C">
        <w:rPr>
          <w:color w:val="000101"/>
          <w:sz w:val="22"/>
          <w:szCs w:val="22"/>
        </w:rPr>
        <w:t>t</w:t>
      </w:r>
      <w:r w:rsidRPr="00D4751C">
        <w:rPr>
          <w:color w:val="000101"/>
          <w:spacing w:val="-1"/>
          <w:sz w:val="22"/>
          <w:szCs w:val="22"/>
        </w:rPr>
        <w:t xml:space="preserve"> </w:t>
      </w:r>
      <w:r w:rsidRPr="00D4751C">
        <w:rPr>
          <w:color w:val="000101"/>
          <w:spacing w:val="-2"/>
          <w:sz w:val="22"/>
          <w:szCs w:val="22"/>
        </w:rPr>
        <w:t>s</w:t>
      </w:r>
      <w:r w:rsidRPr="00D4751C">
        <w:rPr>
          <w:color w:val="000101"/>
          <w:sz w:val="22"/>
          <w:szCs w:val="22"/>
        </w:rPr>
        <w:t>pace</w:t>
      </w:r>
      <w:r w:rsidRPr="00D4751C">
        <w:rPr>
          <w:color w:val="000101"/>
          <w:spacing w:val="-2"/>
          <w:sz w:val="22"/>
          <w:szCs w:val="22"/>
        </w:rPr>
        <w:t>s</w:t>
      </w:r>
      <w:r w:rsidRPr="00D4751C">
        <w:rPr>
          <w:color w:val="000101"/>
          <w:sz w:val="22"/>
          <w:szCs w:val="22"/>
        </w:rPr>
        <w:t>,</w:t>
      </w:r>
      <w:r w:rsidRPr="00D4751C">
        <w:rPr>
          <w:color w:val="000101"/>
          <w:spacing w:val="2"/>
          <w:sz w:val="22"/>
          <w:szCs w:val="22"/>
        </w:rPr>
        <w:t xml:space="preserve"> </w:t>
      </w:r>
      <w:r w:rsidRPr="00D4751C">
        <w:rPr>
          <w:color w:val="000101"/>
          <w:sz w:val="22"/>
          <w:szCs w:val="22"/>
        </w:rPr>
        <w:t>G</w:t>
      </w:r>
      <w:r w:rsidRPr="00D4751C">
        <w:rPr>
          <w:color w:val="000101"/>
          <w:spacing w:val="2"/>
          <w:sz w:val="22"/>
          <w:szCs w:val="22"/>
        </w:rPr>
        <w:t>r</w:t>
      </w:r>
      <w:r w:rsidRPr="00D4751C">
        <w:rPr>
          <w:color w:val="000101"/>
          <w:sz w:val="22"/>
          <w:szCs w:val="22"/>
        </w:rPr>
        <w:t>a</w:t>
      </w:r>
      <w:r w:rsidRPr="00D4751C">
        <w:rPr>
          <w:color w:val="000101"/>
          <w:spacing w:val="-13"/>
          <w:sz w:val="22"/>
          <w:szCs w:val="22"/>
        </w:rPr>
        <w:t>m</w:t>
      </w:r>
      <w:r w:rsidRPr="00D4751C">
        <w:rPr>
          <w:color w:val="000101"/>
          <w:spacing w:val="2"/>
          <w:sz w:val="22"/>
          <w:szCs w:val="22"/>
        </w:rPr>
        <w:t>-</w:t>
      </w:r>
      <w:r w:rsidRPr="00D4751C">
        <w:rPr>
          <w:color w:val="000101"/>
          <w:spacing w:val="1"/>
          <w:sz w:val="22"/>
          <w:szCs w:val="22"/>
        </w:rPr>
        <w:t>S</w:t>
      </w:r>
      <w:r w:rsidRPr="00D4751C">
        <w:rPr>
          <w:color w:val="000101"/>
          <w:spacing w:val="4"/>
          <w:sz w:val="22"/>
          <w:szCs w:val="22"/>
        </w:rPr>
        <w:t>c</w:t>
      </w:r>
      <w:r w:rsidRPr="00D4751C">
        <w:rPr>
          <w:color w:val="000101"/>
          <w:sz w:val="22"/>
          <w:szCs w:val="22"/>
        </w:rPr>
        <w:t>hm</w:t>
      </w:r>
      <w:r w:rsidRPr="00D4751C">
        <w:rPr>
          <w:color w:val="000101"/>
          <w:spacing w:val="-4"/>
          <w:sz w:val="22"/>
          <w:szCs w:val="22"/>
        </w:rPr>
        <w:t>i</w:t>
      </w:r>
      <w:r w:rsidRPr="00D4751C">
        <w:rPr>
          <w:color w:val="000101"/>
          <w:sz w:val="22"/>
          <w:szCs w:val="22"/>
        </w:rPr>
        <w:t>dt</w:t>
      </w:r>
      <w:r w:rsidRPr="00D4751C">
        <w:rPr>
          <w:color w:val="000101"/>
          <w:spacing w:val="-3"/>
          <w:sz w:val="22"/>
          <w:szCs w:val="22"/>
        </w:rPr>
        <w:t xml:space="preserve"> </w:t>
      </w:r>
      <w:r w:rsidRPr="00D4751C">
        <w:rPr>
          <w:color w:val="000101"/>
          <w:spacing w:val="5"/>
          <w:sz w:val="22"/>
          <w:szCs w:val="22"/>
        </w:rPr>
        <w:t>o</w:t>
      </w:r>
      <w:r w:rsidRPr="00D4751C">
        <w:rPr>
          <w:color w:val="000101"/>
          <w:spacing w:val="-3"/>
          <w:sz w:val="22"/>
          <w:szCs w:val="22"/>
        </w:rPr>
        <w:t>r</w:t>
      </w:r>
      <w:r w:rsidRPr="00D4751C">
        <w:rPr>
          <w:color w:val="000101"/>
          <w:spacing w:val="5"/>
          <w:sz w:val="22"/>
          <w:szCs w:val="22"/>
        </w:rPr>
        <w:t>t</w:t>
      </w:r>
      <w:r w:rsidRPr="00D4751C">
        <w:rPr>
          <w:color w:val="000101"/>
          <w:spacing w:val="-5"/>
          <w:sz w:val="22"/>
          <w:szCs w:val="22"/>
        </w:rPr>
        <w:t>h</w:t>
      </w:r>
      <w:r w:rsidRPr="00D4751C">
        <w:rPr>
          <w:color w:val="000101"/>
          <w:spacing w:val="5"/>
          <w:sz w:val="22"/>
          <w:szCs w:val="22"/>
        </w:rPr>
        <w:t>o</w:t>
      </w:r>
      <w:r w:rsidRPr="00D4751C">
        <w:rPr>
          <w:color w:val="000101"/>
          <w:spacing w:val="-5"/>
          <w:sz w:val="22"/>
          <w:szCs w:val="22"/>
        </w:rPr>
        <w:t>g</w:t>
      </w:r>
      <w:r w:rsidRPr="00D4751C">
        <w:rPr>
          <w:color w:val="000101"/>
          <w:spacing w:val="5"/>
          <w:sz w:val="22"/>
          <w:szCs w:val="22"/>
        </w:rPr>
        <w:t>o</w:t>
      </w:r>
      <w:r w:rsidRPr="00D4751C">
        <w:rPr>
          <w:color w:val="000101"/>
          <w:spacing w:val="-5"/>
          <w:sz w:val="22"/>
          <w:szCs w:val="22"/>
        </w:rPr>
        <w:t>n</w:t>
      </w:r>
      <w:r w:rsidRPr="00D4751C">
        <w:rPr>
          <w:color w:val="000101"/>
          <w:spacing w:val="4"/>
          <w:sz w:val="22"/>
          <w:szCs w:val="22"/>
        </w:rPr>
        <w:t>a</w:t>
      </w:r>
      <w:r w:rsidRPr="00D4751C">
        <w:rPr>
          <w:color w:val="000101"/>
          <w:spacing w:val="-4"/>
          <w:sz w:val="22"/>
          <w:szCs w:val="22"/>
        </w:rPr>
        <w:t>li</w:t>
      </w:r>
      <w:r w:rsidRPr="00D4751C">
        <w:rPr>
          <w:color w:val="000101"/>
          <w:sz w:val="22"/>
          <w:szCs w:val="22"/>
        </w:rPr>
        <w:t>za</w:t>
      </w:r>
      <w:r w:rsidRPr="00D4751C">
        <w:rPr>
          <w:color w:val="000101"/>
          <w:spacing w:val="10"/>
          <w:sz w:val="22"/>
          <w:szCs w:val="22"/>
        </w:rPr>
        <w:t>t</w:t>
      </w:r>
      <w:r w:rsidRPr="00D4751C">
        <w:rPr>
          <w:color w:val="000101"/>
          <w:spacing w:val="-9"/>
          <w:sz w:val="22"/>
          <w:szCs w:val="22"/>
        </w:rPr>
        <w:t>i</w:t>
      </w:r>
      <w:r w:rsidRPr="00D4751C">
        <w:rPr>
          <w:color w:val="000101"/>
          <w:spacing w:val="5"/>
          <w:sz w:val="22"/>
          <w:szCs w:val="22"/>
        </w:rPr>
        <w:t>o</w:t>
      </w:r>
      <w:r w:rsidRPr="00D4751C">
        <w:rPr>
          <w:color w:val="000101"/>
          <w:spacing w:val="-5"/>
          <w:sz w:val="22"/>
          <w:szCs w:val="22"/>
        </w:rPr>
        <w:t>n</w:t>
      </w:r>
      <w:r w:rsidRPr="00D4751C">
        <w:rPr>
          <w:color w:val="000101"/>
          <w:sz w:val="22"/>
          <w:szCs w:val="22"/>
        </w:rPr>
        <w:t>.</w:t>
      </w:r>
      <w:r>
        <w:rPr>
          <w:color w:val="000101"/>
          <w:sz w:val="22"/>
          <w:szCs w:val="22"/>
        </w:rPr>
        <w:t xml:space="preserve">                                   </w:t>
      </w:r>
      <w:r w:rsidRPr="002104A7">
        <w:t xml:space="preserve">     </w:t>
      </w:r>
      <w:r w:rsidR="00C461D6" w:rsidRPr="002104A7">
        <w:t>[15H]</w:t>
      </w:r>
    </w:p>
    <w:p w14:paraId="60C51F9B" w14:textId="77777777" w:rsidR="00C461D6" w:rsidRDefault="00C461D6" w:rsidP="00F04B11">
      <w:pPr>
        <w:autoSpaceDE w:val="0"/>
        <w:autoSpaceDN w:val="0"/>
        <w:adjustRightInd w:val="0"/>
      </w:pPr>
    </w:p>
    <w:p w14:paraId="055A677C" w14:textId="77777777" w:rsidR="00C461D6" w:rsidRDefault="00C461D6" w:rsidP="00F04B11">
      <w:pPr>
        <w:autoSpaceDE w:val="0"/>
        <w:autoSpaceDN w:val="0"/>
        <w:adjustRightInd w:val="0"/>
      </w:pPr>
    </w:p>
    <w:p w14:paraId="7840C248" w14:textId="77777777" w:rsidR="007E0937" w:rsidRDefault="007E0937" w:rsidP="00F04B11">
      <w:pPr>
        <w:autoSpaceDE w:val="0"/>
        <w:autoSpaceDN w:val="0"/>
        <w:adjustRightInd w:val="0"/>
      </w:pPr>
    </w:p>
    <w:p w14:paraId="676A33DF" w14:textId="77777777" w:rsidR="00C461D6" w:rsidRDefault="00F04B11" w:rsidP="00F04B11">
      <w:pPr>
        <w:autoSpaceDE w:val="0"/>
        <w:autoSpaceDN w:val="0"/>
        <w:adjustRightInd w:val="0"/>
      </w:pPr>
      <w:r w:rsidRPr="002104A7">
        <w:t xml:space="preserve">      </w:t>
      </w:r>
      <w:r w:rsidR="00C461D6">
        <w:t xml:space="preserve">                                </w:t>
      </w:r>
    </w:p>
    <w:tbl>
      <w:tblPr>
        <w:tblStyle w:val="TableGrid"/>
        <w:tblW w:w="0" w:type="auto"/>
        <w:tblLook w:val="04A0" w:firstRow="1" w:lastRow="0" w:firstColumn="1" w:lastColumn="0" w:noHBand="0" w:noVBand="1"/>
      </w:tblPr>
      <w:tblGrid>
        <w:gridCol w:w="3118"/>
        <w:gridCol w:w="3113"/>
        <w:gridCol w:w="3119"/>
      </w:tblGrid>
      <w:tr w:rsidR="007E0937" w14:paraId="212DEED5" w14:textId="77777777" w:rsidTr="00980CF0">
        <w:tc>
          <w:tcPr>
            <w:tcW w:w="3192" w:type="dxa"/>
          </w:tcPr>
          <w:p w14:paraId="7054EB9E" w14:textId="77777777" w:rsidR="007E0937" w:rsidRDefault="007E0937" w:rsidP="00980CF0">
            <w:pPr>
              <w:jc w:val="both"/>
              <w:rPr>
                <w:b/>
                <w:lang w:eastAsia="en-IN"/>
              </w:rPr>
            </w:pPr>
          </w:p>
        </w:tc>
        <w:tc>
          <w:tcPr>
            <w:tcW w:w="6384" w:type="dxa"/>
            <w:gridSpan w:val="2"/>
          </w:tcPr>
          <w:p w14:paraId="04E00509" w14:textId="77777777" w:rsidR="007E0937" w:rsidRDefault="007E0937" w:rsidP="00980CF0">
            <w:pPr>
              <w:jc w:val="both"/>
              <w:rPr>
                <w:b/>
                <w:lang w:eastAsia="en-IN"/>
              </w:rPr>
            </w:pPr>
            <w:r>
              <w:rPr>
                <w:b/>
                <w:lang w:eastAsia="en-IN"/>
              </w:rPr>
              <w:t xml:space="preserve">                                             Theory</w:t>
            </w:r>
          </w:p>
        </w:tc>
      </w:tr>
      <w:tr w:rsidR="007E0937" w14:paraId="11A0E0A3" w14:textId="77777777" w:rsidTr="00980CF0">
        <w:tc>
          <w:tcPr>
            <w:tcW w:w="3192" w:type="dxa"/>
          </w:tcPr>
          <w:p w14:paraId="7A301C92" w14:textId="77777777" w:rsidR="007E0937" w:rsidRDefault="007E0937" w:rsidP="00980CF0">
            <w:pPr>
              <w:jc w:val="both"/>
              <w:rPr>
                <w:b/>
                <w:lang w:eastAsia="en-IN"/>
              </w:rPr>
            </w:pPr>
            <w:r>
              <w:rPr>
                <w:b/>
                <w:lang w:eastAsia="en-IN"/>
              </w:rPr>
              <w:t xml:space="preserve">Components </w:t>
            </w:r>
          </w:p>
        </w:tc>
        <w:tc>
          <w:tcPr>
            <w:tcW w:w="3192" w:type="dxa"/>
          </w:tcPr>
          <w:p w14:paraId="22C4F9E9" w14:textId="77777777" w:rsidR="007E0937" w:rsidRDefault="007E0937" w:rsidP="00980CF0">
            <w:pPr>
              <w:jc w:val="both"/>
              <w:rPr>
                <w:b/>
                <w:lang w:eastAsia="en-IN"/>
              </w:rPr>
            </w:pPr>
            <w:r>
              <w:rPr>
                <w:b/>
                <w:lang w:eastAsia="en-IN"/>
              </w:rPr>
              <w:t xml:space="preserve">Continuous Internal </w:t>
            </w:r>
            <w:proofErr w:type="spellStart"/>
            <w:r>
              <w:rPr>
                <w:b/>
                <w:lang w:eastAsia="en-IN"/>
              </w:rPr>
              <w:t>Assesment</w:t>
            </w:r>
            <w:proofErr w:type="spellEnd"/>
          </w:p>
        </w:tc>
        <w:tc>
          <w:tcPr>
            <w:tcW w:w="3192" w:type="dxa"/>
          </w:tcPr>
          <w:p w14:paraId="79B436A2" w14:textId="77777777" w:rsidR="007E0937" w:rsidRDefault="007E0937" w:rsidP="00980CF0">
            <w:pPr>
              <w:jc w:val="both"/>
              <w:rPr>
                <w:b/>
                <w:lang w:eastAsia="en-IN"/>
              </w:rPr>
            </w:pPr>
            <w:r>
              <w:rPr>
                <w:b/>
                <w:lang w:eastAsia="en-IN"/>
              </w:rPr>
              <w:t>Semester End Examination</w:t>
            </w:r>
          </w:p>
        </w:tc>
      </w:tr>
      <w:tr w:rsidR="007E0937" w14:paraId="32864E5C" w14:textId="77777777" w:rsidTr="00980CF0">
        <w:tc>
          <w:tcPr>
            <w:tcW w:w="3192" w:type="dxa"/>
          </w:tcPr>
          <w:p w14:paraId="63D68363" w14:textId="77777777" w:rsidR="007E0937" w:rsidRDefault="007E0937" w:rsidP="00980CF0">
            <w:pPr>
              <w:jc w:val="both"/>
              <w:rPr>
                <w:b/>
                <w:lang w:eastAsia="en-IN"/>
              </w:rPr>
            </w:pPr>
            <w:r>
              <w:rPr>
                <w:b/>
                <w:lang w:eastAsia="en-IN"/>
              </w:rPr>
              <w:t xml:space="preserve">Marks </w:t>
            </w:r>
          </w:p>
        </w:tc>
        <w:tc>
          <w:tcPr>
            <w:tcW w:w="3192" w:type="dxa"/>
          </w:tcPr>
          <w:p w14:paraId="377B5351" w14:textId="77777777" w:rsidR="007E0937" w:rsidRDefault="007E0937" w:rsidP="00980CF0">
            <w:pPr>
              <w:jc w:val="both"/>
              <w:rPr>
                <w:b/>
                <w:lang w:eastAsia="en-IN"/>
              </w:rPr>
            </w:pPr>
            <w:r>
              <w:rPr>
                <w:b/>
                <w:lang w:eastAsia="en-IN"/>
              </w:rPr>
              <w:t xml:space="preserve">                    40</w:t>
            </w:r>
          </w:p>
        </w:tc>
        <w:tc>
          <w:tcPr>
            <w:tcW w:w="3192" w:type="dxa"/>
          </w:tcPr>
          <w:p w14:paraId="113828EA" w14:textId="77777777" w:rsidR="007E0937" w:rsidRDefault="007E0937" w:rsidP="00980CF0">
            <w:pPr>
              <w:jc w:val="both"/>
              <w:rPr>
                <w:b/>
                <w:lang w:eastAsia="en-IN"/>
              </w:rPr>
            </w:pPr>
            <w:r>
              <w:rPr>
                <w:b/>
                <w:lang w:eastAsia="en-IN"/>
              </w:rPr>
              <w:t xml:space="preserve">                 60</w:t>
            </w:r>
          </w:p>
        </w:tc>
      </w:tr>
      <w:tr w:rsidR="007E0937" w14:paraId="6B356F17" w14:textId="77777777" w:rsidTr="00980CF0">
        <w:tc>
          <w:tcPr>
            <w:tcW w:w="3192" w:type="dxa"/>
          </w:tcPr>
          <w:p w14:paraId="6578DF7C" w14:textId="77777777" w:rsidR="007E0937" w:rsidRDefault="007E0937" w:rsidP="00980CF0">
            <w:pPr>
              <w:jc w:val="both"/>
              <w:rPr>
                <w:b/>
                <w:lang w:eastAsia="en-IN"/>
              </w:rPr>
            </w:pPr>
            <w:r>
              <w:rPr>
                <w:b/>
                <w:lang w:eastAsia="en-IN"/>
              </w:rPr>
              <w:t>Total Marks</w:t>
            </w:r>
          </w:p>
        </w:tc>
        <w:tc>
          <w:tcPr>
            <w:tcW w:w="6384" w:type="dxa"/>
            <w:gridSpan w:val="2"/>
          </w:tcPr>
          <w:p w14:paraId="69227D7F" w14:textId="77777777" w:rsidR="007E0937" w:rsidRDefault="007E0937" w:rsidP="00980CF0">
            <w:pPr>
              <w:jc w:val="both"/>
              <w:rPr>
                <w:b/>
                <w:lang w:eastAsia="en-IN"/>
              </w:rPr>
            </w:pPr>
            <w:r>
              <w:rPr>
                <w:b/>
                <w:lang w:eastAsia="en-IN"/>
              </w:rPr>
              <w:t xml:space="preserve">                                                 100</w:t>
            </w:r>
          </w:p>
        </w:tc>
      </w:tr>
    </w:tbl>
    <w:p w14:paraId="7BF3AC27" w14:textId="77777777" w:rsidR="00C461D6" w:rsidRDefault="00C461D6" w:rsidP="00F04B11">
      <w:pPr>
        <w:autoSpaceDE w:val="0"/>
        <w:autoSpaceDN w:val="0"/>
        <w:adjustRightInd w:val="0"/>
      </w:pPr>
    </w:p>
    <w:p w14:paraId="4E205C76" w14:textId="77777777" w:rsidR="007E0937" w:rsidRDefault="007E0937" w:rsidP="00F04B11">
      <w:pPr>
        <w:autoSpaceDE w:val="0"/>
        <w:autoSpaceDN w:val="0"/>
        <w:adjustRightInd w:val="0"/>
      </w:pPr>
    </w:p>
    <w:p w14:paraId="4A88044A" w14:textId="77777777" w:rsidR="007E0937" w:rsidRDefault="007E0937" w:rsidP="00F04B11">
      <w:pPr>
        <w:autoSpaceDE w:val="0"/>
        <w:autoSpaceDN w:val="0"/>
        <w:adjustRightInd w:val="0"/>
        <w:rPr>
          <w:b/>
        </w:rPr>
      </w:pPr>
      <w:r w:rsidRPr="007E0937">
        <w:rPr>
          <w:b/>
        </w:rPr>
        <w:t>Relationship between the Course Outcomes (COs) and Program Outcomes (POs)</w:t>
      </w:r>
    </w:p>
    <w:p w14:paraId="5F197A86" w14:textId="77777777" w:rsidR="007E0937" w:rsidRPr="007E0937" w:rsidRDefault="007E0937" w:rsidP="00F04B11">
      <w:pPr>
        <w:autoSpaceDE w:val="0"/>
        <w:autoSpaceDN w:val="0"/>
        <w:adjustRightInd w:val="0"/>
        <w:rPr>
          <w:b/>
        </w:rPr>
      </w:pPr>
    </w:p>
    <w:p w14:paraId="6F7E593E" w14:textId="77777777" w:rsidR="007E0937" w:rsidRDefault="007E0937" w:rsidP="00F04B11">
      <w:pPr>
        <w:autoSpaceDE w:val="0"/>
        <w:autoSpaceDN w:val="0"/>
        <w:adjustRightInd w:val="0"/>
      </w:pPr>
    </w:p>
    <w:tbl>
      <w:tblPr>
        <w:tblStyle w:val="TableGrid"/>
        <w:tblW w:w="0" w:type="auto"/>
        <w:tblLook w:val="04A0" w:firstRow="1" w:lastRow="0" w:firstColumn="1" w:lastColumn="0" w:noHBand="0" w:noVBand="1"/>
      </w:tblPr>
      <w:tblGrid>
        <w:gridCol w:w="3093"/>
        <w:gridCol w:w="3135"/>
        <w:gridCol w:w="3122"/>
      </w:tblGrid>
      <w:tr w:rsidR="007E0937" w14:paraId="7896E637" w14:textId="77777777" w:rsidTr="00C475DD">
        <w:tc>
          <w:tcPr>
            <w:tcW w:w="9576" w:type="dxa"/>
            <w:gridSpan w:val="3"/>
          </w:tcPr>
          <w:p w14:paraId="5D32954F" w14:textId="77777777" w:rsidR="007E0937" w:rsidRDefault="007E0937" w:rsidP="00F04B11">
            <w:pPr>
              <w:autoSpaceDE w:val="0"/>
              <w:autoSpaceDN w:val="0"/>
              <w:adjustRightInd w:val="0"/>
            </w:pPr>
            <w:r>
              <w:t xml:space="preserve">                                                         Mapping between COs and POs</w:t>
            </w:r>
          </w:p>
        </w:tc>
      </w:tr>
      <w:tr w:rsidR="007E0937" w14:paraId="29F8EBFD" w14:textId="77777777" w:rsidTr="007E0937">
        <w:tc>
          <w:tcPr>
            <w:tcW w:w="3192" w:type="dxa"/>
          </w:tcPr>
          <w:p w14:paraId="500AC91C" w14:textId="77777777" w:rsidR="007E0937" w:rsidRDefault="007E0937" w:rsidP="00F04B11">
            <w:pPr>
              <w:autoSpaceDE w:val="0"/>
              <w:autoSpaceDN w:val="0"/>
              <w:adjustRightInd w:val="0"/>
            </w:pPr>
            <w:r>
              <w:t>Sr. No.</w:t>
            </w:r>
          </w:p>
        </w:tc>
        <w:tc>
          <w:tcPr>
            <w:tcW w:w="3192" w:type="dxa"/>
          </w:tcPr>
          <w:p w14:paraId="48D21E33" w14:textId="77777777" w:rsidR="007E0937" w:rsidRDefault="007E0937" w:rsidP="00F04B11">
            <w:pPr>
              <w:autoSpaceDE w:val="0"/>
              <w:autoSpaceDN w:val="0"/>
              <w:adjustRightInd w:val="0"/>
            </w:pPr>
            <w:r>
              <w:t>Course outcome</w:t>
            </w:r>
          </w:p>
        </w:tc>
        <w:tc>
          <w:tcPr>
            <w:tcW w:w="3192" w:type="dxa"/>
          </w:tcPr>
          <w:p w14:paraId="3FDD5B00" w14:textId="77777777" w:rsidR="007E0937" w:rsidRDefault="007E0937" w:rsidP="00F04B11">
            <w:pPr>
              <w:autoSpaceDE w:val="0"/>
              <w:autoSpaceDN w:val="0"/>
              <w:adjustRightInd w:val="0"/>
            </w:pPr>
            <w:r>
              <w:t xml:space="preserve">Mapped </w:t>
            </w:r>
            <w:proofErr w:type="spellStart"/>
            <w:r>
              <w:t>Programme</w:t>
            </w:r>
            <w:proofErr w:type="spellEnd"/>
            <w:r>
              <w:t xml:space="preserve">  Outcome (PO)</w:t>
            </w:r>
          </w:p>
        </w:tc>
      </w:tr>
      <w:tr w:rsidR="007E0937" w14:paraId="4EFC3CB9" w14:textId="77777777" w:rsidTr="007E0937">
        <w:tc>
          <w:tcPr>
            <w:tcW w:w="3192" w:type="dxa"/>
          </w:tcPr>
          <w:p w14:paraId="4D820C58" w14:textId="77777777" w:rsidR="007E0937" w:rsidRDefault="007E0937" w:rsidP="007E0937">
            <w:pPr>
              <w:autoSpaceDE w:val="0"/>
              <w:autoSpaceDN w:val="0"/>
              <w:adjustRightInd w:val="0"/>
            </w:pPr>
            <w:r>
              <w:t>1</w:t>
            </w:r>
          </w:p>
        </w:tc>
        <w:tc>
          <w:tcPr>
            <w:tcW w:w="3192" w:type="dxa"/>
          </w:tcPr>
          <w:p w14:paraId="11207818" w14:textId="77777777" w:rsidR="007E0937" w:rsidRPr="002104A7" w:rsidRDefault="007E0937" w:rsidP="007E0937">
            <w:pPr>
              <w:autoSpaceDE w:val="0"/>
              <w:autoSpaceDN w:val="0"/>
              <w:adjustRightInd w:val="0"/>
            </w:pPr>
            <w:r>
              <w:rPr>
                <w:color w:val="010202"/>
              </w:rPr>
              <w:t>The concept of partial derivatives and its application in real life situations</w:t>
            </w:r>
          </w:p>
        </w:tc>
        <w:tc>
          <w:tcPr>
            <w:tcW w:w="3192" w:type="dxa"/>
          </w:tcPr>
          <w:p w14:paraId="25ABE851" w14:textId="77777777" w:rsidR="007E0937" w:rsidRDefault="007E0937" w:rsidP="007E0937">
            <w:pPr>
              <w:autoSpaceDE w:val="0"/>
              <w:autoSpaceDN w:val="0"/>
              <w:adjustRightInd w:val="0"/>
            </w:pPr>
            <w:r>
              <w:t>1,2</w:t>
            </w:r>
            <w:r w:rsidR="00347EA4">
              <w:t>,3</w:t>
            </w:r>
          </w:p>
        </w:tc>
      </w:tr>
      <w:tr w:rsidR="007E0937" w14:paraId="53074F4C" w14:textId="77777777" w:rsidTr="007E0937">
        <w:tc>
          <w:tcPr>
            <w:tcW w:w="3192" w:type="dxa"/>
          </w:tcPr>
          <w:p w14:paraId="3DB2621E" w14:textId="77777777" w:rsidR="007E0937" w:rsidRDefault="007E0937" w:rsidP="007E0937">
            <w:pPr>
              <w:autoSpaceDE w:val="0"/>
              <w:autoSpaceDN w:val="0"/>
              <w:adjustRightInd w:val="0"/>
            </w:pPr>
            <w:r>
              <w:t>2</w:t>
            </w:r>
          </w:p>
        </w:tc>
        <w:tc>
          <w:tcPr>
            <w:tcW w:w="3192" w:type="dxa"/>
          </w:tcPr>
          <w:p w14:paraId="7F6AFBBA" w14:textId="77777777" w:rsidR="007E0937" w:rsidRPr="002104A7" w:rsidRDefault="007E0937" w:rsidP="007E0937">
            <w:pPr>
              <w:autoSpaceDE w:val="0"/>
              <w:autoSpaceDN w:val="0"/>
              <w:adjustRightInd w:val="0"/>
            </w:pPr>
            <w:r w:rsidRPr="002104A7">
              <w:rPr>
                <w:color w:val="010202"/>
              </w:rPr>
              <w:t xml:space="preserve">The concept of </w:t>
            </w:r>
            <w:r>
              <w:rPr>
                <w:color w:val="010202"/>
              </w:rPr>
              <w:t>Group theory and its</w:t>
            </w:r>
            <w:r w:rsidRPr="002104A7">
              <w:rPr>
                <w:color w:val="010202"/>
              </w:rPr>
              <w:t xml:space="preserve"> application of analysis to Engineering problems.</w:t>
            </w:r>
          </w:p>
        </w:tc>
        <w:tc>
          <w:tcPr>
            <w:tcW w:w="3192" w:type="dxa"/>
          </w:tcPr>
          <w:p w14:paraId="4647FED0" w14:textId="77777777" w:rsidR="007E0937" w:rsidRDefault="007E0937" w:rsidP="007E0937">
            <w:pPr>
              <w:autoSpaceDE w:val="0"/>
              <w:autoSpaceDN w:val="0"/>
              <w:adjustRightInd w:val="0"/>
            </w:pPr>
            <w:r>
              <w:t>1,2</w:t>
            </w:r>
          </w:p>
        </w:tc>
      </w:tr>
      <w:tr w:rsidR="007E0937" w14:paraId="79AB0DF9" w14:textId="77777777" w:rsidTr="007E0937">
        <w:tc>
          <w:tcPr>
            <w:tcW w:w="3192" w:type="dxa"/>
          </w:tcPr>
          <w:p w14:paraId="5A79F95D" w14:textId="77777777" w:rsidR="007E0937" w:rsidRDefault="007E0937" w:rsidP="007E0937">
            <w:pPr>
              <w:autoSpaceDE w:val="0"/>
              <w:autoSpaceDN w:val="0"/>
              <w:adjustRightInd w:val="0"/>
            </w:pPr>
            <w:r>
              <w:t>3</w:t>
            </w:r>
          </w:p>
        </w:tc>
        <w:tc>
          <w:tcPr>
            <w:tcW w:w="3192" w:type="dxa"/>
          </w:tcPr>
          <w:p w14:paraId="14604E10" w14:textId="77777777" w:rsidR="007E0937" w:rsidRPr="002104A7" w:rsidRDefault="007E0937" w:rsidP="007E0937">
            <w:pPr>
              <w:jc w:val="both"/>
            </w:pPr>
            <w:r w:rsidRPr="002104A7">
              <w:rPr>
                <w:color w:val="010202"/>
              </w:rPr>
              <w:t xml:space="preserve">The concept of </w:t>
            </w:r>
            <w:r>
              <w:rPr>
                <w:color w:val="010202"/>
              </w:rPr>
              <w:t>vector spaces</w:t>
            </w:r>
            <w:r w:rsidRPr="002104A7">
              <w:rPr>
                <w:color w:val="010202"/>
              </w:rPr>
              <w:t xml:space="preserve"> in a comprehensive manner.</w:t>
            </w:r>
          </w:p>
        </w:tc>
        <w:tc>
          <w:tcPr>
            <w:tcW w:w="3192" w:type="dxa"/>
          </w:tcPr>
          <w:p w14:paraId="4D9F7728" w14:textId="77777777" w:rsidR="007E0937" w:rsidRDefault="007E0937" w:rsidP="007E0937">
            <w:pPr>
              <w:autoSpaceDE w:val="0"/>
              <w:autoSpaceDN w:val="0"/>
              <w:adjustRightInd w:val="0"/>
            </w:pPr>
            <w:r>
              <w:t>1,2</w:t>
            </w:r>
            <w:r w:rsidR="00347EA4">
              <w:t>,3</w:t>
            </w:r>
          </w:p>
        </w:tc>
      </w:tr>
    </w:tbl>
    <w:p w14:paraId="3243FE7F" w14:textId="77777777" w:rsidR="00F04B11" w:rsidRDefault="00C461D6" w:rsidP="00F04B11">
      <w:pPr>
        <w:autoSpaceDE w:val="0"/>
        <w:autoSpaceDN w:val="0"/>
        <w:adjustRightInd w:val="0"/>
      </w:pPr>
      <w:r>
        <w:t xml:space="preserve">                    </w:t>
      </w:r>
    </w:p>
    <w:p w14:paraId="75871D7C" w14:textId="77777777" w:rsidR="00F04B11" w:rsidRPr="003B0539" w:rsidRDefault="00F04B11" w:rsidP="007E0937">
      <w:pPr>
        <w:rPr>
          <w:color w:val="010202"/>
          <w:sz w:val="28"/>
          <w:szCs w:val="28"/>
        </w:rPr>
      </w:pPr>
      <w:r w:rsidRPr="003B0539">
        <w:rPr>
          <w:sz w:val="28"/>
          <w:szCs w:val="28"/>
        </w:rPr>
        <w:t xml:space="preserve"> </w:t>
      </w:r>
    </w:p>
    <w:p w14:paraId="5B830599" w14:textId="77777777" w:rsidR="00F04B11" w:rsidRDefault="00F04B11" w:rsidP="00F04B11">
      <w:pPr>
        <w:jc w:val="both"/>
        <w:rPr>
          <w:b/>
        </w:rPr>
      </w:pPr>
    </w:p>
    <w:p w14:paraId="4C7A999F" w14:textId="77777777" w:rsidR="00F04B11" w:rsidRDefault="00F04B11" w:rsidP="00F04B11">
      <w:pPr>
        <w:autoSpaceDE w:val="0"/>
        <w:autoSpaceDN w:val="0"/>
        <w:adjustRightInd w:val="0"/>
        <w:rPr>
          <w:b/>
          <w:bCs/>
          <w:sz w:val="28"/>
          <w:szCs w:val="28"/>
        </w:rPr>
      </w:pPr>
      <w:r w:rsidRPr="003B0539">
        <w:rPr>
          <w:color w:val="010202"/>
          <w:sz w:val="28"/>
          <w:szCs w:val="28"/>
        </w:rPr>
        <w:t xml:space="preserve">    </w:t>
      </w:r>
    </w:p>
    <w:p w14:paraId="166436D7" w14:textId="77777777" w:rsidR="00347EA4" w:rsidRDefault="00347EA4" w:rsidP="00347EA4">
      <w:pPr>
        <w:autoSpaceDE w:val="0"/>
        <w:autoSpaceDN w:val="0"/>
        <w:adjustRightInd w:val="0"/>
        <w:ind w:left="180"/>
        <w:rPr>
          <w:color w:val="010202"/>
          <w:szCs w:val="32"/>
        </w:rPr>
      </w:pPr>
    </w:p>
    <w:tbl>
      <w:tblPr>
        <w:tblStyle w:val="TableGrid"/>
        <w:tblpPr w:leftFromText="180" w:rightFromText="180" w:vertAnchor="text" w:horzAnchor="margin" w:tblpX="-522" w:tblpY="181"/>
        <w:tblW w:w="10818" w:type="dxa"/>
        <w:tblLayout w:type="fixed"/>
        <w:tblLook w:val="04A0" w:firstRow="1" w:lastRow="0" w:firstColumn="1" w:lastColumn="0" w:noHBand="0" w:noVBand="1"/>
      </w:tblPr>
      <w:tblGrid>
        <w:gridCol w:w="1278"/>
        <w:gridCol w:w="1890"/>
        <w:gridCol w:w="540"/>
        <w:gridCol w:w="630"/>
        <w:gridCol w:w="720"/>
        <w:gridCol w:w="720"/>
        <w:gridCol w:w="540"/>
        <w:gridCol w:w="630"/>
        <w:gridCol w:w="720"/>
        <w:gridCol w:w="450"/>
        <w:gridCol w:w="630"/>
        <w:gridCol w:w="630"/>
        <w:gridCol w:w="810"/>
        <w:gridCol w:w="630"/>
      </w:tblGrid>
      <w:tr w:rsidR="00347EA4" w14:paraId="0B0072CE" w14:textId="77777777" w:rsidTr="009A6722">
        <w:trPr>
          <w:cantSplit/>
          <w:trHeight w:val="2870"/>
        </w:trPr>
        <w:tc>
          <w:tcPr>
            <w:tcW w:w="1278" w:type="dxa"/>
          </w:tcPr>
          <w:p w14:paraId="1D9893EC" w14:textId="77777777" w:rsidR="00347EA4" w:rsidRDefault="00347EA4" w:rsidP="009A6722">
            <w:pPr>
              <w:autoSpaceDE w:val="0"/>
              <w:autoSpaceDN w:val="0"/>
              <w:adjustRightInd w:val="0"/>
              <w:rPr>
                <w:color w:val="010202"/>
                <w:szCs w:val="32"/>
              </w:rPr>
            </w:pPr>
          </w:p>
        </w:tc>
        <w:tc>
          <w:tcPr>
            <w:tcW w:w="1890" w:type="dxa"/>
          </w:tcPr>
          <w:p w14:paraId="016F98F5" w14:textId="77777777" w:rsidR="00347EA4" w:rsidRDefault="00347EA4" w:rsidP="009A6722">
            <w:pPr>
              <w:autoSpaceDE w:val="0"/>
              <w:autoSpaceDN w:val="0"/>
              <w:adjustRightInd w:val="0"/>
              <w:rPr>
                <w:color w:val="010202"/>
                <w:szCs w:val="32"/>
              </w:rPr>
            </w:pPr>
          </w:p>
        </w:tc>
        <w:tc>
          <w:tcPr>
            <w:tcW w:w="540" w:type="dxa"/>
            <w:textDirection w:val="btLr"/>
          </w:tcPr>
          <w:p w14:paraId="314BA8C6" w14:textId="77777777" w:rsidR="00347EA4" w:rsidRPr="00C728BB" w:rsidRDefault="00347EA4" w:rsidP="009A6722">
            <w:pPr>
              <w:ind w:left="113" w:right="113"/>
              <w:rPr>
                <w:rFonts w:ascii="CIDFont+F7" w:hAnsi="CIDFont+F7"/>
                <w:color w:val="010202"/>
                <w:sz w:val="23"/>
                <w:szCs w:val="23"/>
              </w:rPr>
            </w:pPr>
            <w:r w:rsidRPr="00C728BB">
              <w:rPr>
                <w:rFonts w:ascii="CIDFont+F7" w:hAnsi="CIDFont+F7"/>
                <w:sz w:val="23"/>
                <w:szCs w:val="23"/>
              </w:rPr>
              <w:t>Engineering Knowledge</w:t>
            </w:r>
          </w:p>
        </w:tc>
        <w:tc>
          <w:tcPr>
            <w:tcW w:w="630" w:type="dxa"/>
            <w:textDirection w:val="btLr"/>
          </w:tcPr>
          <w:p w14:paraId="3E968F7E" w14:textId="77777777" w:rsidR="00347EA4" w:rsidRPr="00C728BB" w:rsidRDefault="00347EA4" w:rsidP="009A6722">
            <w:pPr>
              <w:ind w:left="113" w:right="113"/>
              <w:rPr>
                <w:rFonts w:ascii="CIDFont+F7" w:hAnsi="CIDFont+F7"/>
                <w:color w:val="010202"/>
                <w:sz w:val="23"/>
                <w:szCs w:val="23"/>
              </w:rPr>
            </w:pPr>
            <w:r w:rsidRPr="00C728BB">
              <w:rPr>
                <w:rFonts w:ascii="CIDFont+F7" w:hAnsi="CIDFont+F7"/>
                <w:sz w:val="23"/>
                <w:szCs w:val="23"/>
              </w:rPr>
              <w:t>Problem analysis</w:t>
            </w:r>
          </w:p>
        </w:tc>
        <w:tc>
          <w:tcPr>
            <w:tcW w:w="720" w:type="dxa"/>
            <w:textDirection w:val="btLr"/>
          </w:tcPr>
          <w:p w14:paraId="310BB8C4" w14:textId="77777777" w:rsidR="00347EA4" w:rsidRPr="00C728BB" w:rsidRDefault="00347EA4" w:rsidP="009A6722">
            <w:pPr>
              <w:ind w:left="113" w:right="113"/>
              <w:rPr>
                <w:rFonts w:ascii="CIDFont+F7" w:hAnsi="CIDFont+F7"/>
                <w:color w:val="010202"/>
                <w:sz w:val="23"/>
                <w:szCs w:val="23"/>
              </w:rPr>
            </w:pPr>
            <w:r w:rsidRPr="00C728BB">
              <w:rPr>
                <w:rFonts w:ascii="CIDFont+F7" w:hAnsi="CIDFont+F7"/>
                <w:sz w:val="23"/>
                <w:szCs w:val="23"/>
              </w:rPr>
              <w:t>Design/development of solutions</w:t>
            </w:r>
          </w:p>
        </w:tc>
        <w:tc>
          <w:tcPr>
            <w:tcW w:w="720" w:type="dxa"/>
            <w:textDirection w:val="btLr"/>
          </w:tcPr>
          <w:p w14:paraId="29BC0D39" w14:textId="77777777" w:rsidR="00347EA4" w:rsidRPr="00C728BB" w:rsidRDefault="00347EA4" w:rsidP="009A6722">
            <w:pPr>
              <w:ind w:left="113" w:right="113"/>
              <w:rPr>
                <w:rFonts w:ascii="CIDFont+F7" w:hAnsi="CIDFont+F7"/>
                <w:color w:val="010202"/>
                <w:sz w:val="23"/>
                <w:szCs w:val="23"/>
              </w:rPr>
            </w:pPr>
            <w:r w:rsidRPr="00C728BB">
              <w:rPr>
                <w:rFonts w:ascii="CIDFont+F7" w:hAnsi="CIDFont+F7"/>
                <w:sz w:val="23"/>
                <w:szCs w:val="23"/>
              </w:rPr>
              <w:t xml:space="preserve">Conduct investigations of complex </w:t>
            </w:r>
            <w:r w:rsidRPr="00C728BB">
              <w:rPr>
                <w:rFonts w:ascii="CIDFont+F7" w:hAnsi="CIDFont+F7" w:cs="CIDFont+F7"/>
                <w:sz w:val="23"/>
                <w:szCs w:val="23"/>
              </w:rPr>
              <w:t>problems</w:t>
            </w:r>
          </w:p>
        </w:tc>
        <w:tc>
          <w:tcPr>
            <w:tcW w:w="540" w:type="dxa"/>
            <w:textDirection w:val="btLr"/>
          </w:tcPr>
          <w:p w14:paraId="2E540B44" w14:textId="77777777" w:rsidR="00347EA4" w:rsidRDefault="00347EA4" w:rsidP="009A6722">
            <w:pPr>
              <w:ind w:left="113" w:right="113"/>
              <w:rPr>
                <w:color w:val="010202"/>
                <w:szCs w:val="32"/>
              </w:rPr>
            </w:pPr>
            <w:r>
              <w:rPr>
                <w:rFonts w:ascii="CIDFont+F7" w:hAnsi="CIDFont+F7" w:cs="CIDFont+F7"/>
                <w:sz w:val="23"/>
                <w:szCs w:val="23"/>
              </w:rPr>
              <w:t>Modern tool usage</w:t>
            </w:r>
          </w:p>
        </w:tc>
        <w:tc>
          <w:tcPr>
            <w:tcW w:w="630" w:type="dxa"/>
            <w:textDirection w:val="btLr"/>
          </w:tcPr>
          <w:p w14:paraId="6940F516" w14:textId="77777777" w:rsidR="00347EA4" w:rsidRPr="00C728BB" w:rsidRDefault="00347EA4" w:rsidP="009A6722">
            <w:pPr>
              <w:ind w:left="113" w:right="113"/>
              <w:rPr>
                <w:color w:val="010202"/>
                <w:sz w:val="23"/>
                <w:szCs w:val="23"/>
              </w:rPr>
            </w:pPr>
            <w:r w:rsidRPr="00C728BB">
              <w:rPr>
                <w:rFonts w:ascii="CIDFont+F7" w:hAnsi="CIDFont+F7" w:cs="CIDFont+F7"/>
                <w:sz w:val="23"/>
                <w:szCs w:val="23"/>
              </w:rPr>
              <w:t>The engineer and society</w:t>
            </w:r>
          </w:p>
        </w:tc>
        <w:tc>
          <w:tcPr>
            <w:tcW w:w="720" w:type="dxa"/>
            <w:textDirection w:val="btLr"/>
          </w:tcPr>
          <w:p w14:paraId="7C072E78" w14:textId="77777777" w:rsidR="00347EA4" w:rsidRPr="00C728BB" w:rsidRDefault="00347EA4" w:rsidP="009A6722">
            <w:pPr>
              <w:ind w:left="113" w:right="113"/>
              <w:rPr>
                <w:color w:val="010202"/>
                <w:sz w:val="23"/>
                <w:szCs w:val="23"/>
              </w:rPr>
            </w:pPr>
            <w:r w:rsidRPr="00C728BB">
              <w:rPr>
                <w:rFonts w:ascii="CIDFont+F7" w:hAnsi="CIDFont+F7" w:cs="CIDFont+F7"/>
                <w:sz w:val="23"/>
                <w:szCs w:val="23"/>
              </w:rPr>
              <w:t>Environment and sustainability</w:t>
            </w:r>
          </w:p>
        </w:tc>
        <w:tc>
          <w:tcPr>
            <w:tcW w:w="450" w:type="dxa"/>
            <w:textDirection w:val="btLr"/>
          </w:tcPr>
          <w:p w14:paraId="3A8EBDDC" w14:textId="77777777" w:rsidR="00347EA4" w:rsidRPr="00C728BB" w:rsidRDefault="00347EA4" w:rsidP="009A6722">
            <w:pPr>
              <w:ind w:left="113" w:right="113"/>
              <w:rPr>
                <w:color w:val="010202"/>
                <w:sz w:val="23"/>
                <w:szCs w:val="23"/>
              </w:rPr>
            </w:pPr>
            <w:r w:rsidRPr="00C728BB">
              <w:rPr>
                <w:rFonts w:ascii="CIDFont+F7" w:hAnsi="CIDFont+F7" w:cs="CIDFont+F7"/>
                <w:sz w:val="23"/>
                <w:szCs w:val="23"/>
              </w:rPr>
              <w:t>Ethics</w:t>
            </w:r>
          </w:p>
        </w:tc>
        <w:tc>
          <w:tcPr>
            <w:tcW w:w="630" w:type="dxa"/>
            <w:textDirection w:val="btLr"/>
          </w:tcPr>
          <w:p w14:paraId="11167BF7" w14:textId="77777777" w:rsidR="00347EA4" w:rsidRPr="00C728BB" w:rsidRDefault="00347EA4" w:rsidP="009A6722">
            <w:pPr>
              <w:autoSpaceDE w:val="0"/>
              <w:autoSpaceDN w:val="0"/>
              <w:adjustRightInd w:val="0"/>
              <w:ind w:left="113" w:right="113"/>
              <w:rPr>
                <w:color w:val="010202"/>
                <w:sz w:val="23"/>
                <w:szCs w:val="23"/>
              </w:rPr>
            </w:pPr>
            <w:r w:rsidRPr="00C728BB">
              <w:rPr>
                <w:rFonts w:ascii="CIDFont+F7" w:hAnsi="CIDFont+F7" w:cs="CIDFont+F7"/>
                <w:sz w:val="23"/>
                <w:szCs w:val="23"/>
              </w:rPr>
              <w:t>Individual and teamwork</w:t>
            </w:r>
          </w:p>
        </w:tc>
        <w:tc>
          <w:tcPr>
            <w:tcW w:w="630" w:type="dxa"/>
            <w:textDirection w:val="btLr"/>
          </w:tcPr>
          <w:p w14:paraId="269E5A72" w14:textId="77777777" w:rsidR="00347EA4" w:rsidRPr="00C728BB" w:rsidRDefault="00347EA4" w:rsidP="009A6722">
            <w:pPr>
              <w:autoSpaceDE w:val="0"/>
              <w:autoSpaceDN w:val="0"/>
              <w:adjustRightInd w:val="0"/>
              <w:ind w:left="113" w:right="113"/>
              <w:rPr>
                <w:color w:val="010202"/>
                <w:sz w:val="23"/>
                <w:szCs w:val="23"/>
              </w:rPr>
            </w:pPr>
            <w:r w:rsidRPr="00C728BB">
              <w:rPr>
                <w:rFonts w:ascii="CIDFont+F7" w:hAnsi="CIDFont+F7" w:cs="CIDFont+F7"/>
                <w:sz w:val="23"/>
                <w:szCs w:val="23"/>
              </w:rPr>
              <w:t>Communication</w:t>
            </w:r>
          </w:p>
        </w:tc>
        <w:tc>
          <w:tcPr>
            <w:tcW w:w="810" w:type="dxa"/>
            <w:textDirection w:val="btLr"/>
          </w:tcPr>
          <w:p w14:paraId="2400853B" w14:textId="77777777" w:rsidR="00347EA4" w:rsidRPr="00C728BB" w:rsidRDefault="00347EA4" w:rsidP="009A6722">
            <w:pPr>
              <w:autoSpaceDE w:val="0"/>
              <w:autoSpaceDN w:val="0"/>
              <w:adjustRightInd w:val="0"/>
              <w:ind w:left="113" w:right="113"/>
              <w:rPr>
                <w:color w:val="010202"/>
                <w:sz w:val="23"/>
                <w:szCs w:val="23"/>
              </w:rPr>
            </w:pPr>
            <w:r w:rsidRPr="00C728BB">
              <w:rPr>
                <w:rFonts w:ascii="CIDFont+F7" w:hAnsi="CIDFont+F7" w:cs="CIDFont+F7"/>
                <w:sz w:val="23"/>
                <w:szCs w:val="23"/>
              </w:rPr>
              <w:t>Project management and finance</w:t>
            </w:r>
          </w:p>
        </w:tc>
        <w:tc>
          <w:tcPr>
            <w:tcW w:w="630" w:type="dxa"/>
            <w:textDirection w:val="btLr"/>
          </w:tcPr>
          <w:p w14:paraId="4303FCA7" w14:textId="77777777" w:rsidR="00347EA4" w:rsidRPr="00C728BB" w:rsidRDefault="00347EA4" w:rsidP="009A6722">
            <w:pPr>
              <w:autoSpaceDE w:val="0"/>
              <w:autoSpaceDN w:val="0"/>
              <w:adjustRightInd w:val="0"/>
              <w:ind w:left="113" w:right="113"/>
              <w:rPr>
                <w:color w:val="010202"/>
                <w:sz w:val="23"/>
                <w:szCs w:val="23"/>
              </w:rPr>
            </w:pPr>
            <w:r w:rsidRPr="00C728BB">
              <w:rPr>
                <w:rFonts w:ascii="CIDFont+F7" w:hAnsi="CIDFont+F7" w:cs="CIDFont+F7"/>
                <w:sz w:val="23"/>
                <w:szCs w:val="23"/>
              </w:rPr>
              <w:t>Life-long learning</w:t>
            </w:r>
          </w:p>
        </w:tc>
      </w:tr>
      <w:tr w:rsidR="00347EA4" w14:paraId="4CB0553A" w14:textId="77777777" w:rsidTr="009A6722">
        <w:trPr>
          <w:trHeight w:val="1028"/>
        </w:trPr>
        <w:tc>
          <w:tcPr>
            <w:tcW w:w="1278" w:type="dxa"/>
          </w:tcPr>
          <w:p w14:paraId="2B40FE09" w14:textId="77777777" w:rsidR="00347EA4" w:rsidRDefault="00347EA4" w:rsidP="009A6722">
            <w:pPr>
              <w:autoSpaceDE w:val="0"/>
              <w:autoSpaceDN w:val="0"/>
              <w:adjustRightInd w:val="0"/>
              <w:rPr>
                <w:color w:val="010202"/>
                <w:szCs w:val="32"/>
              </w:rPr>
            </w:pPr>
          </w:p>
        </w:tc>
        <w:tc>
          <w:tcPr>
            <w:tcW w:w="1890" w:type="dxa"/>
          </w:tcPr>
          <w:p w14:paraId="775E77C2" w14:textId="77777777" w:rsidR="00347EA4" w:rsidRDefault="00347EA4" w:rsidP="009A6722">
            <w:pPr>
              <w:autoSpaceDE w:val="0"/>
              <w:autoSpaceDN w:val="0"/>
              <w:adjustRightInd w:val="0"/>
              <w:rPr>
                <w:color w:val="010202"/>
                <w:szCs w:val="32"/>
              </w:rPr>
            </w:pPr>
          </w:p>
        </w:tc>
        <w:tc>
          <w:tcPr>
            <w:tcW w:w="540" w:type="dxa"/>
          </w:tcPr>
          <w:p w14:paraId="7E253B2B" w14:textId="77777777" w:rsidR="00347EA4" w:rsidRDefault="00347EA4" w:rsidP="009A6722">
            <w:pPr>
              <w:autoSpaceDE w:val="0"/>
              <w:autoSpaceDN w:val="0"/>
              <w:adjustRightInd w:val="0"/>
              <w:rPr>
                <w:color w:val="010202"/>
                <w:szCs w:val="32"/>
              </w:rPr>
            </w:pPr>
            <w:r>
              <w:rPr>
                <w:color w:val="010202"/>
                <w:szCs w:val="32"/>
              </w:rPr>
              <w:t>1</w:t>
            </w:r>
          </w:p>
        </w:tc>
        <w:tc>
          <w:tcPr>
            <w:tcW w:w="630" w:type="dxa"/>
          </w:tcPr>
          <w:p w14:paraId="755BDDD3" w14:textId="77777777" w:rsidR="00347EA4" w:rsidRDefault="00347EA4" w:rsidP="009A6722">
            <w:pPr>
              <w:autoSpaceDE w:val="0"/>
              <w:autoSpaceDN w:val="0"/>
              <w:adjustRightInd w:val="0"/>
              <w:rPr>
                <w:color w:val="010202"/>
                <w:szCs w:val="32"/>
              </w:rPr>
            </w:pPr>
            <w:r>
              <w:rPr>
                <w:color w:val="010202"/>
                <w:szCs w:val="32"/>
              </w:rPr>
              <w:t>2</w:t>
            </w:r>
          </w:p>
        </w:tc>
        <w:tc>
          <w:tcPr>
            <w:tcW w:w="720" w:type="dxa"/>
          </w:tcPr>
          <w:p w14:paraId="6059D592" w14:textId="77777777" w:rsidR="00347EA4" w:rsidRDefault="00347EA4" w:rsidP="009A6722">
            <w:pPr>
              <w:autoSpaceDE w:val="0"/>
              <w:autoSpaceDN w:val="0"/>
              <w:adjustRightInd w:val="0"/>
              <w:rPr>
                <w:color w:val="010202"/>
                <w:szCs w:val="32"/>
              </w:rPr>
            </w:pPr>
            <w:r>
              <w:rPr>
                <w:color w:val="010202"/>
                <w:szCs w:val="32"/>
              </w:rPr>
              <w:t>3</w:t>
            </w:r>
          </w:p>
        </w:tc>
        <w:tc>
          <w:tcPr>
            <w:tcW w:w="720" w:type="dxa"/>
          </w:tcPr>
          <w:p w14:paraId="71632DDC" w14:textId="77777777" w:rsidR="00347EA4" w:rsidRDefault="00347EA4" w:rsidP="009A6722">
            <w:pPr>
              <w:autoSpaceDE w:val="0"/>
              <w:autoSpaceDN w:val="0"/>
              <w:adjustRightInd w:val="0"/>
              <w:rPr>
                <w:color w:val="010202"/>
                <w:szCs w:val="32"/>
              </w:rPr>
            </w:pPr>
            <w:r>
              <w:rPr>
                <w:color w:val="010202"/>
                <w:szCs w:val="32"/>
              </w:rPr>
              <w:t>4</w:t>
            </w:r>
          </w:p>
        </w:tc>
        <w:tc>
          <w:tcPr>
            <w:tcW w:w="540" w:type="dxa"/>
          </w:tcPr>
          <w:p w14:paraId="04E33960" w14:textId="77777777" w:rsidR="00347EA4" w:rsidRDefault="00347EA4" w:rsidP="009A6722">
            <w:pPr>
              <w:autoSpaceDE w:val="0"/>
              <w:autoSpaceDN w:val="0"/>
              <w:adjustRightInd w:val="0"/>
              <w:rPr>
                <w:color w:val="010202"/>
                <w:szCs w:val="32"/>
              </w:rPr>
            </w:pPr>
            <w:r>
              <w:rPr>
                <w:color w:val="010202"/>
                <w:szCs w:val="32"/>
              </w:rPr>
              <w:t>5</w:t>
            </w:r>
          </w:p>
        </w:tc>
        <w:tc>
          <w:tcPr>
            <w:tcW w:w="630" w:type="dxa"/>
          </w:tcPr>
          <w:p w14:paraId="1C1CD372" w14:textId="77777777" w:rsidR="00347EA4" w:rsidRDefault="00347EA4" w:rsidP="009A6722">
            <w:pPr>
              <w:autoSpaceDE w:val="0"/>
              <w:autoSpaceDN w:val="0"/>
              <w:adjustRightInd w:val="0"/>
              <w:rPr>
                <w:color w:val="010202"/>
                <w:szCs w:val="32"/>
              </w:rPr>
            </w:pPr>
            <w:r>
              <w:rPr>
                <w:color w:val="010202"/>
                <w:szCs w:val="32"/>
              </w:rPr>
              <w:t>6</w:t>
            </w:r>
          </w:p>
        </w:tc>
        <w:tc>
          <w:tcPr>
            <w:tcW w:w="720" w:type="dxa"/>
          </w:tcPr>
          <w:p w14:paraId="18E87F67" w14:textId="77777777" w:rsidR="00347EA4" w:rsidRDefault="00347EA4" w:rsidP="009A6722">
            <w:pPr>
              <w:autoSpaceDE w:val="0"/>
              <w:autoSpaceDN w:val="0"/>
              <w:adjustRightInd w:val="0"/>
              <w:rPr>
                <w:color w:val="010202"/>
                <w:szCs w:val="32"/>
              </w:rPr>
            </w:pPr>
            <w:r>
              <w:rPr>
                <w:color w:val="010202"/>
                <w:szCs w:val="32"/>
              </w:rPr>
              <w:t>7</w:t>
            </w:r>
          </w:p>
        </w:tc>
        <w:tc>
          <w:tcPr>
            <w:tcW w:w="450" w:type="dxa"/>
          </w:tcPr>
          <w:p w14:paraId="2A6C54BB" w14:textId="77777777" w:rsidR="00347EA4" w:rsidRDefault="00347EA4" w:rsidP="009A6722">
            <w:pPr>
              <w:autoSpaceDE w:val="0"/>
              <w:autoSpaceDN w:val="0"/>
              <w:adjustRightInd w:val="0"/>
              <w:rPr>
                <w:color w:val="010202"/>
                <w:szCs w:val="32"/>
              </w:rPr>
            </w:pPr>
            <w:r>
              <w:rPr>
                <w:color w:val="010202"/>
                <w:szCs w:val="32"/>
              </w:rPr>
              <w:t>8</w:t>
            </w:r>
          </w:p>
        </w:tc>
        <w:tc>
          <w:tcPr>
            <w:tcW w:w="630" w:type="dxa"/>
          </w:tcPr>
          <w:p w14:paraId="18FB5A42" w14:textId="77777777" w:rsidR="00347EA4" w:rsidRDefault="00347EA4" w:rsidP="009A6722">
            <w:pPr>
              <w:autoSpaceDE w:val="0"/>
              <w:autoSpaceDN w:val="0"/>
              <w:adjustRightInd w:val="0"/>
              <w:rPr>
                <w:color w:val="010202"/>
                <w:szCs w:val="32"/>
              </w:rPr>
            </w:pPr>
            <w:r>
              <w:rPr>
                <w:color w:val="010202"/>
                <w:szCs w:val="32"/>
              </w:rPr>
              <w:t>9</w:t>
            </w:r>
          </w:p>
        </w:tc>
        <w:tc>
          <w:tcPr>
            <w:tcW w:w="630" w:type="dxa"/>
          </w:tcPr>
          <w:p w14:paraId="7DC26506" w14:textId="77777777" w:rsidR="00347EA4" w:rsidRDefault="00347EA4" w:rsidP="009A6722">
            <w:pPr>
              <w:autoSpaceDE w:val="0"/>
              <w:autoSpaceDN w:val="0"/>
              <w:adjustRightInd w:val="0"/>
              <w:rPr>
                <w:color w:val="010202"/>
                <w:szCs w:val="32"/>
              </w:rPr>
            </w:pPr>
            <w:r>
              <w:rPr>
                <w:color w:val="010202"/>
                <w:szCs w:val="32"/>
              </w:rPr>
              <w:t>10</w:t>
            </w:r>
          </w:p>
        </w:tc>
        <w:tc>
          <w:tcPr>
            <w:tcW w:w="810" w:type="dxa"/>
          </w:tcPr>
          <w:p w14:paraId="25AA8939" w14:textId="77777777" w:rsidR="00347EA4" w:rsidRDefault="00347EA4" w:rsidP="009A6722">
            <w:pPr>
              <w:autoSpaceDE w:val="0"/>
              <w:autoSpaceDN w:val="0"/>
              <w:adjustRightInd w:val="0"/>
              <w:rPr>
                <w:color w:val="010202"/>
                <w:szCs w:val="32"/>
              </w:rPr>
            </w:pPr>
            <w:r>
              <w:rPr>
                <w:color w:val="010202"/>
                <w:szCs w:val="32"/>
              </w:rPr>
              <w:t>11</w:t>
            </w:r>
          </w:p>
        </w:tc>
        <w:tc>
          <w:tcPr>
            <w:tcW w:w="630" w:type="dxa"/>
          </w:tcPr>
          <w:p w14:paraId="1A5F14DE" w14:textId="77777777" w:rsidR="00347EA4" w:rsidRDefault="00347EA4" w:rsidP="009A6722">
            <w:pPr>
              <w:autoSpaceDE w:val="0"/>
              <w:autoSpaceDN w:val="0"/>
              <w:adjustRightInd w:val="0"/>
              <w:rPr>
                <w:color w:val="010202"/>
                <w:szCs w:val="32"/>
              </w:rPr>
            </w:pPr>
            <w:r>
              <w:rPr>
                <w:color w:val="010202"/>
                <w:szCs w:val="32"/>
              </w:rPr>
              <w:t>12</w:t>
            </w:r>
          </w:p>
        </w:tc>
      </w:tr>
      <w:tr w:rsidR="00347EA4" w14:paraId="06597ABA" w14:textId="77777777" w:rsidTr="009A6722">
        <w:trPr>
          <w:trHeight w:val="1085"/>
        </w:trPr>
        <w:tc>
          <w:tcPr>
            <w:tcW w:w="1278" w:type="dxa"/>
          </w:tcPr>
          <w:p w14:paraId="23C25DFA" w14:textId="77777777" w:rsidR="00347EA4" w:rsidRPr="008E0A80" w:rsidRDefault="00DE1293" w:rsidP="009A6722">
            <w:pPr>
              <w:autoSpaceDE w:val="0"/>
              <w:autoSpaceDN w:val="0"/>
              <w:adjustRightInd w:val="0"/>
              <w:rPr>
                <w:b/>
                <w:color w:val="010202"/>
                <w:sz w:val="20"/>
                <w:szCs w:val="20"/>
              </w:rPr>
            </w:pPr>
            <w:r>
              <w:rPr>
                <w:b/>
                <w:color w:val="010202"/>
                <w:sz w:val="20"/>
                <w:szCs w:val="20"/>
              </w:rPr>
              <w:t>20SMT17</w:t>
            </w:r>
            <w:r w:rsidR="00347EA4" w:rsidRPr="008E0A80">
              <w:rPr>
                <w:b/>
                <w:color w:val="010202"/>
                <w:sz w:val="20"/>
                <w:szCs w:val="20"/>
              </w:rPr>
              <w:t>5</w:t>
            </w:r>
          </w:p>
        </w:tc>
        <w:tc>
          <w:tcPr>
            <w:tcW w:w="1890" w:type="dxa"/>
          </w:tcPr>
          <w:p w14:paraId="729BF35E" w14:textId="77777777" w:rsidR="00347EA4" w:rsidRPr="008E0A80" w:rsidRDefault="00DE1293" w:rsidP="009A6722">
            <w:pPr>
              <w:autoSpaceDE w:val="0"/>
              <w:autoSpaceDN w:val="0"/>
              <w:adjustRightInd w:val="0"/>
              <w:rPr>
                <w:color w:val="010202"/>
                <w:sz w:val="20"/>
                <w:szCs w:val="20"/>
              </w:rPr>
            </w:pPr>
            <w:r>
              <w:rPr>
                <w:b/>
                <w:bCs/>
                <w:sz w:val="20"/>
                <w:szCs w:val="20"/>
              </w:rPr>
              <w:t>Calculus and Vector Spaces</w:t>
            </w:r>
          </w:p>
        </w:tc>
        <w:tc>
          <w:tcPr>
            <w:tcW w:w="540" w:type="dxa"/>
          </w:tcPr>
          <w:p w14:paraId="63D45C26" w14:textId="77777777" w:rsidR="00347EA4" w:rsidRDefault="00347EA4" w:rsidP="009A6722">
            <w:pPr>
              <w:autoSpaceDE w:val="0"/>
              <w:autoSpaceDN w:val="0"/>
              <w:adjustRightInd w:val="0"/>
              <w:rPr>
                <w:color w:val="010202"/>
                <w:szCs w:val="32"/>
              </w:rPr>
            </w:pPr>
            <w:r>
              <w:rPr>
                <w:color w:val="010202"/>
                <w:szCs w:val="32"/>
              </w:rPr>
              <w:t>3</w:t>
            </w:r>
          </w:p>
        </w:tc>
        <w:tc>
          <w:tcPr>
            <w:tcW w:w="630" w:type="dxa"/>
          </w:tcPr>
          <w:p w14:paraId="64E01982" w14:textId="77777777" w:rsidR="00347EA4" w:rsidRDefault="00347EA4" w:rsidP="009A6722">
            <w:pPr>
              <w:autoSpaceDE w:val="0"/>
              <w:autoSpaceDN w:val="0"/>
              <w:adjustRightInd w:val="0"/>
              <w:rPr>
                <w:color w:val="010202"/>
                <w:szCs w:val="32"/>
              </w:rPr>
            </w:pPr>
            <w:r>
              <w:rPr>
                <w:color w:val="010202"/>
                <w:szCs w:val="32"/>
              </w:rPr>
              <w:t>2</w:t>
            </w:r>
          </w:p>
        </w:tc>
        <w:tc>
          <w:tcPr>
            <w:tcW w:w="720" w:type="dxa"/>
          </w:tcPr>
          <w:p w14:paraId="043F8C29" w14:textId="77777777" w:rsidR="00347EA4" w:rsidRDefault="00347EA4" w:rsidP="009A6722">
            <w:pPr>
              <w:autoSpaceDE w:val="0"/>
              <w:autoSpaceDN w:val="0"/>
              <w:adjustRightInd w:val="0"/>
              <w:rPr>
                <w:color w:val="010202"/>
                <w:szCs w:val="32"/>
              </w:rPr>
            </w:pPr>
            <w:r>
              <w:rPr>
                <w:color w:val="010202"/>
                <w:szCs w:val="32"/>
              </w:rPr>
              <w:t>1</w:t>
            </w:r>
          </w:p>
        </w:tc>
        <w:tc>
          <w:tcPr>
            <w:tcW w:w="720" w:type="dxa"/>
          </w:tcPr>
          <w:p w14:paraId="14F0C502" w14:textId="77777777" w:rsidR="00347EA4" w:rsidRDefault="00347EA4" w:rsidP="009A6722">
            <w:pPr>
              <w:autoSpaceDE w:val="0"/>
              <w:autoSpaceDN w:val="0"/>
              <w:adjustRightInd w:val="0"/>
              <w:rPr>
                <w:color w:val="010202"/>
                <w:szCs w:val="32"/>
              </w:rPr>
            </w:pPr>
            <w:r>
              <w:rPr>
                <w:color w:val="010202"/>
                <w:szCs w:val="32"/>
              </w:rPr>
              <w:t>0</w:t>
            </w:r>
          </w:p>
        </w:tc>
        <w:tc>
          <w:tcPr>
            <w:tcW w:w="540" w:type="dxa"/>
          </w:tcPr>
          <w:p w14:paraId="73C29578" w14:textId="77777777" w:rsidR="00347EA4" w:rsidRDefault="00347EA4" w:rsidP="009A6722">
            <w:pPr>
              <w:autoSpaceDE w:val="0"/>
              <w:autoSpaceDN w:val="0"/>
              <w:adjustRightInd w:val="0"/>
              <w:rPr>
                <w:color w:val="010202"/>
                <w:szCs w:val="32"/>
              </w:rPr>
            </w:pPr>
            <w:r>
              <w:rPr>
                <w:color w:val="010202"/>
                <w:szCs w:val="32"/>
              </w:rPr>
              <w:t>0</w:t>
            </w:r>
          </w:p>
        </w:tc>
        <w:tc>
          <w:tcPr>
            <w:tcW w:w="630" w:type="dxa"/>
          </w:tcPr>
          <w:p w14:paraId="0AED2232" w14:textId="77777777" w:rsidR="00347EA4" w:rsidRDefault="00347EA4" w:rsidP="009A6722">
            <w:pPr>
              <w:autoSpaceDE w:val="0"/>
              <w:autoSpaceDN w:val="0"/>
              <w:adjustRightInd w:val="0"/>
              <w:rPr>
                <w:color w:val="010202"/>
                <w:szCs w:val="32"/>
              </w:rPr>
            </w:pPr>
            <w:r>
              <w:rPr>
                <w:color w:val="010202"/>
                <w:szCs w:val="32"/>
              </w:rPr>
              <w:t>0</w:t>
            </w:r>
          </w:p>
        </w:tc>
        <w:tc>
          <w:tcPr>
            <w:tcW w:w="720" w:type="dxa"/>
          </w:tcPr>
          <w:p w14:paraId="4645868B" w14:textId="77777777" w:rsidR="00347EA4" w:rsidRDefault="00347EA4" w:rsidP="009A6722">
            <w:pPr>
              <w:autoSpaceDE w:val="0"/>
              <w:autoSpaceDN w:val="0"/>
              <w:adjustRightInd w:val="0"/>
              <w:rPr>
                <w:color w:val="010202"/>
                <w:szCs w:val="32"/>
              </w:rPr>
            </w:pPr>
            <w:r>
              <w:rPr>
                <w:color w:val="010202"/>
                <w:szCs w:val="32"/>
              </w:rPr>
              <w:t>0</w:t>
            </w:r>
          </w:p>
        </w:tc>
        <w:tc>
          <w:tcPr>
            <w:tcW w:w="450" w:type="dxa"/>
          </w:tcPr>
          <w:p w14:paraId="74476D0B" w14:textId="77777777" w:rsidR="00347EA4" w:rsidRDefault="00347EA4" w:rsidP="009A6722">
            <w:pPr>
              <w:autoSpaceDE w:val="0"/>
              <w:autoSpaceDN w:val="0"/>
              <w:adjustRightInd w:val="0"/>
              <w:rPr>
                <w:color w:val="010202"/>
                <w:szCs w:val="32"/>
              </w:rPr>
            </w:pPr>
            <w:r>
              <w:rPr>
                <w:color w:val="010202"/>
                <w:szCs w:val="32"/>
              </w:rPr>
              <w:t>0</w:t>
            </w:r>
          </w:p>
        </w:tc>
        <w:tc>
          <w:tcPr>
            <w:tcW w:w="630" w:type="dxa"/>
          </w:tcPr>
          <w:p w14:paraId="732F2412" w14:textId="77777777" w:rsidR="00347EA4" w:rsidRDefault="00347EA4" w:rsidP="009A6722">
            <w:pPr>
              <w:autoSpaceDE w:val="0"/>
              <w:autoSpaceDN w:val="0"/>
              <w:adjustRightInd w:val="0"/>
              <w:rPr>
                <w:color w:val="010202"/>
                <w:szCs w:val="32"/>
              </w:rPr>
            </w:pPr>
            <w:r>
              <w:rPr>
                <w:color w:val="010202"/>
                <w:szCs w:val="32"/>
              </w:rPr>
              <w:t>0</w:t>
            </w:r>
          </w:p>
        </w:tc>
        <w:tc>
          <w:tcPr>
            <w:tcW w:w="630" w:type="dxa"/>
          </w:tcPr>
          <w:p w14:paraId="7287C816" w14:textId="77777777" w:rsidR="00347EA4" w:rsidRDefault="00347EA4" w:rsidP="009A6722">
            <w:pPr>
              <w:autoSpaceDE w:val="0"/>
              <w:autoSpaceDN w:val="0"/>
              <w:adjustRightInd w:val="0"/>
              <w:rPr>
                <w:color w:val="010202"/>
                <w:szCs w:val="32"/>
              </w:rPr>
            </w:pPr>
            <w:r>
              <w:rPr>
                <w:color w:val="010202"/>
                <w:szCs w:val="32"/>
              </w:rPr>
              <w:t>0</w:t>
            </w:r>
          </w:p>
        </w:tc>
        <w:tc>
          <w:tcPr>
            <w:tcW w:w="810" w:type="dxa"/>
          </w:tcPr>
          <w:p w14:paraId="5E13F671" w14:textId="77777777" w:rsidR="00347EA4" w:rsidRDefault="00347EA4" w:rsidP="009A6722">
            <w:pPr>
              <w:autoSpaceDE w:val="0"/>
              <w:autoSpaceDN w:val="0"/>
              <w:adjustRightInd w:val="0"/>
              <w:rPr>
                <w:color w:val="010202"/>
                <w:szCs w:val="32"/>
              </w:rPr>
            </w:pPr>
            <w:r>
              <w:rPr>
                <w:color w:val="010202"/>
                <w:szCs w:val="32"/>
              </w:rPr>
              <w:t>0</w:t>
            </w:r>
          </w:p>
        </w:tc>
        <w:tc>
          <w:tcPr>
            <w:tcW w:w="630" w:type="dxa"/>
          </w:tcPr>
          <w:p w14:paraId="3EE23008" w14:textId="77777777" w:rsidR="00347EA4" w:rsidRDefault="00347EA4" w:rsidP="009A6722">
            <w:pPr>
              <w:autoSpaceDE w:val="0"/>
              <w:autoSpaceDN w:val="0"/>
              <w:adjustRightInd w:val="0"/>
              <w:rPr>
                <w:color w:val="010202"/>
                <w:szCs w:val="32"/>
              </w:rPr>
            </w:pPr>
            <w:r>
              <w:rPr>
                <w:color w:val="010202"/>
                <w:szCs w:val="32"/>
              </w:rPr>
              <w:t>0</w:t>
            </w:r>
          </w:p>
        </w:tc>
      </w:tr>
    </w:tbl>
    <w:p w14:paraId="31C5E08D" w14:textId="77777777" w:rsidR="00347EA4" w:rsidRPr="00C052EF" w:rsidRDefault="00347EA4" w:rsidP="00347EA4">
      <w:pPr>
        <w:autoSpaceDE w:val="0"/>
        <w:autoSpaceDN w:val="0"/>
        <w:adjustRightInd w:val="0"/>
        <w:ind w:left="180"/>
        <w:rPr>
          <w:b/>
          <w:color w:val="010202"/>
          <w:szCs w:val="32"/>
        </w:rPr>
      </w:pPr>
      <w:r w:rsidRPr="00C052EF">
        <w:rPr>
          <w:b/>
          <w:color w:val="010202"/>
          <w:szCs w:val="32"/>
        </w:rPr>
        <w:t>1=addressed to small extent</w:t>
      </w:r>
    </w:p>
    <w:p w14:paraId="0F4456CB" w14:textId="77777777" w:rsidR="00347EA4" w:rsidRPr="00C052EF" w:rsidRDefault="00347EA4" w:rsidP="00347EA4">
      <w:pPr>
        <w:autoSpaceDE w:val="0"/>
        <w:autoSpaceDN w:val="0"/>
        <w:adjustRightInd w:val="0"/>
        <w:ind w:left="180"/>
        <w:rPr>
          <w:b/>
          <w:color w:val="010202"/>
          <w:szCs w:val="32"/>
        </w:rPr>
      </w:pPr>
      <w:r w:rsidRPr="00C052EF">
        <w:rPr>
          <w:b/>
          <w:color w:val="010202"/>
          <w:szCs w:val="32"/>
        </w:rPr>
        <w:t>2=addressed significantly</w:t>
      </w:r>
    </w:p>
    <w:p w14:paraId="4BC26DDB" w14:textId="77777777" w:rsidR="00347EA4" w:rsidRPr="00C052EF" w:rsidRDefault="00347EA4" w:rsidP="00347EA4">
      <w:pPr>
        <w:autoSpaceDE w:val="0"/>
        <w:autoSpaceDN w:val="0"/>
        <w:adjustRightInd w:val="0"/>
        <w:ind w:left="180"/>
        <w:rPr>
          <w:b/>
          <w:color w:val="010202"/>
          <w:szCs w:val="32"/>
        </w:rPr>
      </w:pPr>
      <w:r w:rsidRPr="00C052EF">
        <w:rPr>
          <w:b/>
          <w:color w:val="010202"/>
          <w:szCs w:val="32"/>
        </w:rPr>
        <w:t>3=major part of course</w:t>
      </w:r>
    </w:p>
    <w:p w14:paraId="7CFD48AA" w14:textId="77777777" w:rsidR="00F04B11" w:rsidRDefault="00F04B11" w:rsidP="00F04B11">
      <w:pPr>
        <w:widowControl w:val="0"/>
        <w:autoSpaceDE w:val="0"/>
        <w:autoSpaceDN w:val="0"/>
        <w:adjustRightInd w:val="0"/>
        <w:spacing w:before="21"/>
        <w:ind w:left="220"/>
        <w:rPr>
          <w:b/>
          <w:bCs/>
          <w:sz w:val="28"/>
          <w:szCs w:val="28"/>
        </w:rPr>
      </w:pPr>
    </w:p>
    <w:p w14:paraId="1BD9A75C" w14:textId="77777777" w:rsidR="00F04B11" w:rsidRDefault="00F04B11" w:rsidP="00F04B11">
      <w:pPr>
        <w:widowControl w:val="0"/>
        <w:autoSpaceDE w:val="0"/>
        <w:autoSpaceDN w:val="0"/>
        <w:adjustRightInd w:val="0"/>
        <w:spacing w:before="21"/>
        <w:ind w:left="220"/>
        <w:rPr>
          <w:b/>
          <w:bCs/>
          <w:sz w:val="28"/>
          <w:szCs w:val="28"/>
        </w:rPr>
      </w:pPr>
    </w:p>
    <w:p w14:paraId="07F622CE" w14:textId="77777777" w:rsidR="00F04B11" w:rsidRDefault="00F04B11" w:rsidP="00F04B11">
      <w:pPr>
        <w:tabs>
          <w:tab w:val="left" w:pos="0"/>
        </w:tabs>
        <w:rPr>
          <w:rFonts w:asciiTheme="majorHAnsi" w:hAnsiTheme="majorHAnsi"/>
          <w:sz w:val="32"/>
          <w:szCs w:val="32"/>
        </w:rPr>
      </w:pPr>
    </w:p>
    <w:p w14:paraId="08A1FD06" w14:textId="77777777" w:rsidR="00767184" w:rsidRDefault="00767184"/>
    <w:sectPr w:rsidR="00767184" w:rsidSect="00767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7">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F7435"/>
    <w:multiLevelType w:val="hybridMultilevel"/>
    <w:tmpl w:val="AD1A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05EB0"/>
    <w:multiLevelType w:val="hybridMultilevel"/>
    <w:tmpl w:val="227C436A"/>
    <w:lvl w:ilvl="0" w:tplc="1E284ED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B11"/>
    <w:rsid w:val="00347EA4"/>
    <w:rsid w:val="007419F2"/>
    <w:rsid w:val="00767184"/>
    <w:rsid w:val="007E0937"/>
    <w:rsid w:val="00817CAD"/>
    <w:rsid w:val="00B939F7"/>
    <w:rsid w:val="00C461D6"/>
    <w:rsid w:val="00D575C0"/>
    <w:rsid w:val="00DE1293"/>
    <w:rsid w:val="00F0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654F"/>
  <w15:docId w15:val="{C74EE66E-5241-4A00-804F-C4ACAC89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B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19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Ravi  Kant</cp:lastModifiedBy>
  <cp:revision>2</cp:revision>
  <dcterms:created xsi:type="dcterms:W3CDTF">2020-12-28T06:59:00Z</dcterms:created>
  <dcterms:modified xsi:type="dcterms:W3CDTF">2020-12-28T06:59:00Z</dcterms:modified>
</cp:coreProperties>
</file>