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09CD7" w14:textId="77777777" w:rsidR="00C31278" w:rsidRPr="008B57CC" w:rsidRDefault="00C31278" w:rsidP="00C31278">
      <w:pPr>
        <w:spacing w:after="0"/>
        <w:jc w:val="both"/>
        <w:rPr>
          <w:rFonts w:cstheme="minorHAnsi"/>
          <w:b/>
          <w:sz w:val="28"/>
          <w:szCs w:val="28"/>
        </w:rPr>
      </w:pPr>
      <w:bookmarkStart w:id="0" w:name="_Hlk70854678"/>
      <w:r w:rsidRPr="008B57CC">
        <w:rPr>
          <w:rFonts w:cstheme="minorHAnsi"/>
          <w:b/>
          <w:sz w:val="28"/>
          <w:szCs w:val="28"/>
        </w:rPr>
        <w:t xml:space="preserve">Student Name: Shinde Smita </w:t>
      </w:r>
      <w:proofErr w:type="spellStart"/>
      <w:r w:rsidRPr="008B57CC">
        <w:rPr>
          <w:rFonts w:cstheme="minorHAnsi"/>
          <w:b/>
          <w:sz w:val="28"/>
          <w:szCs w:val="28"/>
        </w:rPr>
        <w:t>Shahaji</w:t>
      </w:r>
      <w:proofErr w:type="spellEnd"/>
    </w:p>
    <w:p w14:paraId="143DC870" w14:textId="77777777" w:rsidR="00C31278" w:rsidRPr="008B57CC" w:rsidRDefault="00C31278" w:rsidP="00C31278">
      <w:pPr>
        <w:spacing w:after="0"/>
        <w:jc w:val="both"/>
        <w:rPr>
          <w:rFonts w:cstheme="minorHAnsi"/>
          <w:b/>
          <w:sz w:val="28"/>
          <w:szCs w:val="28"/>
        </w:rPr>
      </w:pPr>
      <w:r w:rsidRPr="008B57CC">
        <w:rPr>
          <w:rFonts w:cstheme="minorHAnsi"/>
          <w:b/>
          <w:sz w:val="28"/>
          <w:szCs w:val="28"/>
        </w:rPr>
        <w:t>UID: 20BCS4643</w:t>
      </w:r>
    </w:p>
    <w:p w14:paraId="213F2C8F" w14:textId="158A8205" w:rsidR="00C31278" w:rsidRPr="008B57CC" w:rsidRDefault="00C31278" w:rsidP="00C31278">
      <w:pPr>
        <w:spacing w:before="7" w:line="276" w:lineRule="auto"/>
        <w:ind w:right="31"/>
        <w:rPr>
          <w:rFonts w:cstheme="minorHAnsi"/>
          <w:b/>
          <w:sz w:val="32"/>
        </w:rPr>
      </w:pPr>
      <w:r w:rsidRPr="008B57CC">
        <w:rPr>
          <w:rFonts w:cstheme="minorHAnsi"/>
          <w:b/>
          <w:sz w:val="28"/>
          <w:szCs w:val="28"/>
        </w:rPr>
        <w:t xml:space="preserve">Date of Performance: </w:t>
      </w:r>
      <w:r>
        <w:rPr>
          <w:rFonts w:cstheme="minorHAnsi"/>
          <w:b/>
          <w:sz w:val="28"/>
          <w:szCs w:val="28"/>
        </w:rPr>
        <w:t>30</w:t>
      </w:r>
      <w:r w:rsidRPr="008B57CC">
        <w:rPr>
          <w:rFonts w:cstheme="minorHAnsi"/>
          <w:b/>
          <w:sz w:val="28"/>
          <w:szCs w:val="28"/>
        </w:rPr>
        <w:t>/04/2021</w:t>
      </w:r>
    </w:p>
    <w:p w14:paraId="0F9D2273" w14:textId="77777777" w:rsidR="00C31278" w:rsidRPr="008B57CC" w:rsidRDefault="00C31278" w:rsidP="00C31278">
      <w:pPr>
        <w:spacing w:after="0"/>
        <w:jc w:val="both"/>
        <w:rPr>
          <w:rFonts w:cstheme="minorHAnsi"/>
          <w:b/>
          <w:sz w:val="28"/>
          <w:szCs w:val="28"/>
        </w:rPr>
      </w:pPr>
    </w:p>
    <w:p w14:paraId="1A3F479B" w14:textId="77777777" w:rsidR="00C31278" w:rsidRPr="008B57CC" w:rsidRDefault="00C31278" w:rsidP="00C31278">
      <w:pPr>
        <w:spacing w:after="0"/>
        <w:jc w:val="both"/>
        <w:rPr>
          <w:rFonts w:cstheme="minorHAnsi"/>
          <w:b/>
          <w:sz w:val="28"/>
          <w:szCs w:val="28"/>
        </w:rPr>
      </w:pPr>
    </w:p>
    <w:p w14:paraId="08AAD722" w14:textId="77777777" w:rsidR="00C31278" w:rsidRPr="008B57CC" w:rsidRDefault="00C31278" w:rsidP="00C31278">
      <w:pPr>
        <w:spacing w:after="0"/>
        <w:jc w:val="both"/>
        <w:rPr>
          <w:rFonts w:cstheme="minorHAnsi"/>
          <w:b/>
          <w:sz w:val="28"/>
          <w:szCs w:val="28"/>
        </w:rPr>
      </w:pPr>
      <w:r w:rsidRPr="008B57CC">
        <w:rPr>
          <w:rFonts w:cstheme="minorHAnsi"/>
          <w:b/>
          <w:sz w:val="28"/>
          <w:szCs w:val="28"/>
        </w:rPr>
        <w:t>Branch: CSE_IOT</w:t>
      </w:r>
      <w:r w:rsidRPr="008B57CC">
        <w:rPr>
          <w:rFonts w:cstheme="minorHAnsi"/>
          <w:b/>
          <w:sz w:val="28"/>
          <w:szCs w:val="28"/>
        </w:rPr>
        <w:tab/>
        <w:t xml:space="preserve">                                    Section/Group: IOT_B</w:t>
      </w:r>
    </w:p>
    <w:p w14:paraId="1D0BF451" w14:textId="77777777" w:rsidR="00C31278" w:rsidRDefault="00C31278" w:rsidP="00C31278">
      <w:pPr>
        <w:jc w:val="both"/>
        <w:rPr>
          <w:rFonts w:ascii="Times New Roman" w:hAnsi="Times New Roman" w:cs="Times New Roman"/>
          <w:b/>
          <w:sz w:val="32"/>
          <w:szCs w:val="32"/>
        </w:rPr>
        <w:sectPr w:rsidR="00C31278" w:rsidSect="00C31278">
          <w:headerReference w:type="default" r:id="rId7"/>
          <w:type w:val="continuous"/>
          <w:pgSz w:w="11906" w:h="16838"/>
          <w:pgMar w:top="1440" w:right="1440" w:bottom="1440" w:left="1440" w:header="708" w:footer="708" w:gutter="0"/>
          <w:cols w:num="2" w:space="708"/>
          <w:docGrid w:linePitch="360"/>
        </w:sectPr>
      </w:pPr>
      <w:r w:rsidRPr="008B57CC">
        <w:rPr>
          <w:rFonts w:cstheme="minorHAnsi"/>
          <w:b/>
          <w:sz w:val="28"/>
          <w:szCs w:val="28"/>
        </w:rPr>
        <w:t>Subject</w:t>
      </w:r>
      <w:r>
        <w:rPr>
          <w:rFonts w:cstheme="minorHAnsi"/>
          <w:b/>
          <w:sz w:val="28"/>
          <w:szCs w:val="28"/>
        </w:rPr>
        <w:t xml:space="preserve"> </w:t>
      </w:r>
      <w:r w:rsidRPr="008B57CC">
        <w:rPr>
          <w:rFonts w:cstheme="minorHAnsi"/>
          <w:b/>
          <w:sz w:val="28"/>
          <w:szCs w:val="28"/>
        </w:rPr>
        <w:t>Name</w:t>
      </w:r>
      <w:r w:rsidRPr="008B57CC">
        <w:rPr>
          <w:rFonts w:cstheme="minorHAnsi"/>
          <w:b/>
          <w:sz w:val="32"/>
          <w:szCs w:val="32"/>
        </w:rPr>
        <w:t>-Digital electronics</w:t>
      </w:r>
    </w:p>
    <w:bookmarkEnd w:id="0"/>
    <w:p w14:paraId="5903609B" w14:textId="77777777" w:rsidR="001A7B44" w:rsidRDefault="001A7B44" w:rsidP="001A7B44">
      <w:pPr>
        <w:jc w:val="both"/>
        <w:rPr>
          <w:rFonts w:ascii="Times New Roman" w:hAnsi="Times New Roman" w:cs="Times New Roman"/>
          <w:b/>
          <w:sz w:val="32"/>
          <w:szCs w:val="32"/>
        </w:rPr>
      </w:pPr>
      <w:r w:rsidRPr="00334A14">
        <w:rPr>
          <w:rFonts w:ascii="Times New Roman" w:hAnsi="Times New Roman" w:cs="Times New Roman"/>
          <w:b/>
          <w:sz w:val="32"/>
          <w:szCs w:val="32"/>
        </w:rPr>
        <w:t>A</w:t>
      </w:r>
      <w:r w:rsidR="007027BD">
        <w:rPr>
          <w:rFonts w:ascii="Times New Roman" w:hAnsi="Times New Roman" w:cs="Times New Roman"/>
          <w:b/>
          <w:sz w:val="32"/>
          <w:szCs w:val="32"/>
        </w:rPr>
        <w:t>im</w:t>
      </w:r>
    </w:p>
    <w:p w14:paraId="010A66D3" w14:textId="77777777" w:rsidR="00C31278" w:rsidRPr="00C31278" w:rsidRDefault="00C31278" w:rsidP="00C31278">
      <w:pPr>
        <w:spacing w:before="100" w:beforeAutospacing="1" w:after="100" w:afterAutospacing="1" w:line="240" w:lineRule="auto"/>
        <w:rPr>
          <w:rFonts w:ascii="inherit" w:eastAsia="Times New Roman" w:hAnsi="inherit" w:cs="Times New Roman"/>
          <w:sz w:val="24"/>
          <w:szCs w:val="24"/>
          <w:lang w:eastAsia="en-IN"/>
        </w:rPr>
      </w:pPr>
      <w:r w:rsidRPr="00C31278">
        <w:rPr>
          <w:rFonts w:eastAsia="Times New Roman" w:cstheme="minorHAnsi"/>
          <w:b/>
          <w:bCs/>
          <w:sz w:val="24"/>
          <w:szCs w:val="24"/>
          <w:lang w:eastAsia="en-IN"/>
        </w:rPr>
        <w:t>Design a LED Chaser Circuit using Johnson Decade Counter (CD 4017) and Push button</w:t>
      </w:r>
      <w:r w:rsidRPr="00C31278">
        <w:rPr>
          <w:rFonts w:ascii="inherit" w:eastAsia="Times New Roman" w:hAnsi="inherit" w:cs="Times New Roman"/>
          <w:sz w:val="24"/>
          <w:szCs w:val="24"/>
          <w:lang w:eastAsia="en-IN"/>
        </w:rPr>
        <w:t>.</w:t>
      </w:r>
    </w:p>
    <w:p w14:paraId="5801B58E" w14:textId="77777777" w:rsidR="007027BD" w:rsidRDefault="007027BD" w:rsidP="007027BD">
      <w:pPr>
        <w:jc w:val="both"/>
        <w:rPr>
          <w:rFonts w:ascii="Times New Roman" w:hAnsi="Times New Roman" w:cs="Times New Roman"/>
          <w:b/>
          <w:sz w:val="32"/>
          <w:szCs w:val="32"/>
        </w:rPr>
      </w:pPr>
      <w:r w:rsidRPr="007027BD">
        <w:rPr>
          <w:rFonts w:ascii="Times New Roman" w:hAnsi="Times New Roman" w:cs="Times New Roman"/>
          <w:b/>
          <w:sz w:val="32"/>
          <w:szCs w:val="32"/>
        </w:rPr>
        <w:t>Task to be done</w:t>
      </w:r>
    </w:p>
    <w:p w14:paraId="549EF681" w14:textId="5795AF3A" w:rsidR="007027BD" w:rsidRPr="00C31278" w:rsidRDefault="007027BD" w:rsidP="007027BD">
      <w:pPr>
        <w:jc w:val="both"/>
        <w:rPr>
          <w:rFonts w:ascii="Times New Roman" w:hAnsi="Times New Roman" w:cs="Times New Roman"/>
          <w:iCs/>
          <w:sz w:val="20"/>
          <w:szCs w:val="32"/>
        </w:rPr>
      </w:pPr>
      <w:r w:rsidRPr="007027BD">
        <w:rPr>
          <w:rFonts w:ascii="Times New Roman" w:hAnsi="Times New Roman" w:cs="Times New Roman"/>
          <w:i/>
          <w:sz w:val="20"/>
          <w:szCs w:val="32"/>
        </w:rPr>
        <w:t>(Objective of the task to be explained)</w:t>
      </w:r>
    </w:p>
    <w:p w14:paraId="7E1B914C" w14:textId="2B0C3823" w:rsidR="00C31278" w:rsidRPr="00C31278" w:rsidRDefault="00C31278" w:rsidP="007027BD">
      <w:pPr>
        <w:jc w:val="both"/>
        <w:rPr>
          <w:rFonts w:cstheme="minorHAnsi"/>
          <w:b/>
          <w:sz w:val="28"/>
          <w:szCs w:val="28"/>
        </w:rPr>
      </w:pPr>
      <w:r w:rsidRPr="00C31278">
        <w:rPr>
          <w:rFonts w:cstheme="minorHAnsi"/>
          <w:color w:val="262626"/>
          <w:sz w:val="28"/>
          <w:szCs w:val="28"/>
          <w:shd w:val="clear" w:color="auto" w:fill="FFFFFF"/>
        </w:rPr>
        <w:t>CD4017 IC, Push button</w:t>
      </w:r>
      <w:r w:rsidRPr="00C31278">
        <w:rPr>
          <w:rFonts w:cstheme="minorHAnsi"/>
          <w:color w:val="262626"/>
          <w:sz w:val="28"/>
          <w:szCs w:val="28"/>
          <w:shd w:val="clear" w:color="auto" w:fill="FFFFFF"/>
        </w:rPr>
        <w:t xml:space="preserve"> and using concept Johnson decade counter designing the LED chaser which after implementation led glowing in sequence when we start simulation and when push button is triggered led stop at that </w:t>
      </w:r>
      <w:proofErr w:type="gramStart"/>
      <w:r w:rsidRPr="00C31278">
        <w:rPr>
          <w:rFonts w:cstheme="minorHAnsi"/>
          <w:color w:val="262626"/>
          <w:sz w:val="28"/>
          <w:szCs w:val="28"/>
          <w:shd w:val="clear" w:color="auto" w:fill="FFFFFF"/>
        </w:rPr>
        <w:t>led .</w:t>
      </w:r>
      <w:proofErr w:type="gramEnd"/>
    </w:p>
    <w:p w14:paraId="71639E9C" w14:textId="7C7A6257" w:rsidR="007027BD" w:rsidRDefault="007027BD" w:rsidP="007027BD">
      <w:pPr>
        <w:jc w:val="both"/>
        <w:rPr>
          <w:rFonts w:ascii="Times New Roman" w:hAnsi="Times New Roman" w:cs="Times New Roman"/>
          <w:b/>
          <w:sz w:val="32"/>
          <w:szCs w:val="32"/>
        </w:rPr>
      </w:pPr>
      <w:r w:rsidRPr="00A57840">
        <w:rPr>
          <w:rFonts w:ascii="Times New Roman" w:hAnsi="Times New Roman" w:cs="Times New Roman"/>
          <w:b/>
          <w:sz w:val="32"/>
          <w:szCs w:val="32"/>
        </w:rPr>
        <w:t>Requirements</w:t>
      </w:r>
    </w:p>
    <w:p w14:paraId="15C8A828" w14:textId="144165BC" w:rsidR="007027BD" w:rsidRDefault="007027BD" w:rsidP="007027BD">
      <w:pPr>
        <w:jc w:val="both"/>
        <w:rPr>
          <w:rFonts w:ascii="Times New Roman" w:hAnsi="Times New Roman" w:cs="Times New Roman"/>
          <w:i/>
          <w:sz w:val="20"/>
          <w:szCs w:val="32"/>
        </w:rPr>
      </w:pPr>
      <w:r w:rsidRPr="007027BD">
        <w:rPr>
          <w:rFonts w:ascii="Times New Roman" w:hAnsi="Times New Roman" w:cs="Times New Roman"/>
          <w:i/>
          <w:sz w:val="20"/>
          <w:szCs w:val="32"/>
        </w:rPr>
        <w:t>(Hardware and software requirements)</w:t>
      </w:r>
    </w:p>
    <w:p w14:paraId="2BE88ED3" w14:textId="13BC10F8" w:rsidR="00C64882" w:rsidRDefault="00C64882" w:rsidP="007027BD">
      <w:pPr>
        <w:jc w:val="both"/>
        <w:rPr>
          <w:rFonts w:ascii="Times New Roman" w:hAnsi="Times New Roman" w:cs="Times New Roman"/>
          <w:i/>
          <w:sz w:val="20"/>
          <w:szCs w:val="32"/>
        </w:rPr>
      </w:pPr>
    </w:p>
    <w:p w14:paraId="4DF82EA7" w14:textId="65C8949A" w:rsidR="00C64882" w:rsidRDefault="00C64882" w:rsidP="00C64882">
      <w:pPr>
        <w:pStyle w:val="Heading1"/>
        <w:numPr>
          <w:ilvl w:val="0"/>
          <w:numId w:val="3"/>
        </w:numPr>
      </w:pPr>
      <w:r>
        <w:t>Software –</w:t>
      </w:r>
      <w:r w:rsidR="00C31278">
        <w:t xml:space="preserve"> </w:t>
      </w:r>
    </w:p>
    <w:p w14:paraId="5AF9C81D" w14:textId="09DAFA28" w:rsidR="00C31278" w:rsidRPr="00C31278" w:rsidRDefault="00C31278" w:rsidP="00C31278">
      <w:pPr>
        <w:ind w:left="567"/>
        <w:jc w:val="both"/>
        <w:rPr>
          <w:rFonts w:cstheme="minorHAnsi"/>
          <w:bCs/>
          <w:sz w:val="32"/>
          <w:szCs w:val="32"/>
        </w:rPr>
      </w:pPr>
      <w:r>
        <w:rPr>
          <w:rFonts w:cstheme="minorHAnsi"/>
          <w:bCs/>
          <w:sz w:val="32"/>
          <w:szCs w:val="32"/>
        </w:rPr>
        <w:t xml:space="preserve">       </w:t>
      </w:r>
      <w:r w:rsidRPr="00C31278">
        <w:rPr>
          <w:rFonts w:cstheme="minorHAnsi"/>
          <w:bCs/>
          <w:sz w:val="32"/>
          <w:szCs w:val="32"/>
        </w:rPr>
        <w:t xml:space="preserve">        Tinker cad.</w:t>
      </w:r>
    </w:p>
    <w:p w14:paraId="5E89C1A4" w14:textId="77777777" w:rsidR="00C64882" w:rsidRDefault="00C64882" w:rsidP="00C64882">
      <w:pPr>
        <w:pStyle w:val="Heading1"/>
        <w:numPr>
          <w:ilvl w:val="0"/>
          <w:numId w:val="3"/>
        </w:numPr>
        <w:ind w:left="1068"/>
      </w:pPr>
      <w:r>
        <w:t>Hardware –</w:t>
      </w:r>
    </w:p>
    <w:tbl>
      <w:tblPr>
        <w:tblStyle w:val="TableGrid"/>
        <w:tblW w:w="0" w:type="auto"/>
        <w:tblLook w:val="04A0" w:firstRow="1" w:lastRow="0" w:firstColumn="1" w:lastColumn="0" w:noHBand="0" w:noVBand="1"/>
      </w:tblPr>
      <w:tblGrid>
        <w:gridCol w:w="959"/>
        <w:gridCol w:w="3544"/>
        <w:gridCol w:w="2835"/>
      </w:tblGrid>
      <w:tr w:rsidR="00C64882" w14:paraId="4AB222A9" w14:textId="77777777" w:rsidTr="00876A00">
        <w:tc>
          <w:tcPr>
            <w:tcW w:w="959" w:type="dxa"/>
            <w:tcBorders>
              <w:top w:val="single" w:sz="12" w:space="0" w:color="auto"/>
              <w:left w:val="single" w:sz="12" w:space="0" w:color="auto"/>
              <w:bottom w:val="single" w:sz="12" w:space="0" w:color="auto"/>
              <w:right w:val="single" w:sz="12" w:space="0" w:color="auto"/>
            </w:tcBorders>
          </w:tcPr>
          <w:p w14:paraId="65D6A610" w14:textId="77777777" w:rsidR="00C64882" w:rsidRPr="008B57CC" w:rsidRDefault="00C64882" w:rsidP="00876A00">
            <w:pPr>
              <w:rPr>
                <w:sz w:val="32"/>
                <w:szCs w:val="32"/>
              </w:rPr>
            </w:pPr>
            <w:r w:rsidRPr="008B57CC">
              <w:rPr>
                <w:sz w:val="32"/>
                <w:szCs w:val="32"/>
              </w:rPr>
              <w:t>sr.no</w:t>
            </w:r>
          </w:p>
        </w:tc>
        <w:tc>
          <w:tcPr>
            <w:tcW w:w="3544" w:type="dxa"/>
            <w:tcBorders>
              <w:top w:val="single" w:sz="12" w:space="0" w:color="auto"/>
              <w:left w:val="single" w:sz="12" w:space="0" w:color="auto"/>
              <w:bottom w:val="single" w:sz="12" w:space="0" w:color="auto"/>
              <w:right w:val="single" w:sz="12" w:space="0" w:color="auto"/>
            </w:tcBorders>
          </w:tcPr>
          <w:p w14:paraId="76ADACD2" w14:textId="77777777" w:rsidR="00C64882" w:rsidRPr="0077405B" w:rsidRDefault="00C64882" w:rsidP="00876A00">
            <w:pPr>
              <w:pStyle w:val="BodyText"/>
              <w:rPr>
                <w:rFonts w:asciiTheme="minorHAnsi" w:hAnsiTheme="minorHAnsi" w:cstheme="minorHAnsi"/>
                <w:sz w:val="32"/>
                <w:szCs w:val="32"/>
              </w:rPr>
            </w:pPr>
            <w:r w:rsidRPr="0077405B">
              <w:rPr>
                <w:rFonts w:asciiTheme="minorHAnsi" w:hAnsiTheme="minorHAnsi" w:cstheme="minorHAnsi"/>
                <w:sz w:val="32"/>
                <w:szCs w:val="32"/>
              </w:rPr>
              <w:t xml:space="preserve">Apparatus </w:t>
            </w:r>
          </w:p>
        </w:tc>
        <w:tc>
          <w:tcPr>
            <w:tcW w:w="2835" w:type="dxa"/>
            <w:tcBorders>
              <w:top w:val="single" w:sz="12" w:space="0" w:color="auto"/>
              <w:left w:val="single" w:sz="12" w:space="0" w:color="auto"/>
              <w:bottom w:val="single" w:sz="12" w:space="0" w:color="auto"/>
              <w:right w:val="single" w:sz="12" w:space="0" w:color="auto"/>
            </w:tcBorders>
          </w:tcPr>
          <w:p w14:paraId="7FCBDB89" w14:textId="77777777" w:rsidR="00C64882" w:rsidRPr="0077405B" w:rsidRDefault="00C64882" w:rsidP="00876A00">
            <w:pPr>
              <w:rPr>
                <w:sz w:val="32"/>
                <w:szCs w:val="32"/>
              </w:rPr>
            </w:pPr>
            <w:r w:rsidRPr="0077405B">
              <w:rPr>
                <w:sz w:val="32"/>
                <w:szCs w:val="32"/>
              </w:rPr>
              <w:t xml:space="preserve">Quantity </w:t>
            </w:r>
          </w:p>
        </w:tc>
      </w:tr>
      <w:tr w:rsidR="00C64882" w14:paraId="03E6CCC1" w14:textId="77777777" w:rsidTr="00876A00">
        <w:tc>
          <w:tcPr>
            <w:tcW w:w="959" w:type="dxa"/>
            <w:tcBorders>
              <w:top w:val="single" w:sz="12" w:space="0" w:color="auto"/>
              <w:left w:val="single" w:sz="12" w:space="0" w:color="auto"/>
              <w:right w:val="single" w:sz="12" w:space="0" w:color="auto"/>
            </w:tcBorders>
          </w:tcPr>
          <w:p w14:paraId="2EE88C08" w14:textId="77777777" w:rsidR="00C64882" w:rsidRPr="0077405B" w:rsidRDefault="00C64882" w:rsidP="00876A00">
            <w:pPr>
              <w:rPr>
                <w:sz w:val="32"/>
                <w:szCs w:val="32"/>
              </w:rPr>
            </w:pPr>
            <w:r w:rsidRPr="0077405B">
              <w:rPr>
                <w:sz w:val="32"/>
                <w:szCs w:val="32"/>
              </w:rPr>
              <w:t>1.</w:t>
            </w:r>
          </w:p>
        </w:tc>
        <w:tc>
          <w:tcPr>
            <w:tcW w:w="3544" w:type="dxa"/>
            <w:tcBorders>
              <w:top w:val="single" w:sz="12" w:space="0" w:color="auto"/>
              <w:left w:val="single" w:sz="12" w:space="0" w:color="auto"/>
              <w:right w:val="single" w:sz="12" w:space="0" w:color="auto"/>
            </w:tcBorders>
          </w:tcPr>
          <w:p w14:paraId="2A50D232" w14:textId="4F9B9AA5" w:rsidR="00C64882" w:rsidRPr="00C31278" w:rsidRDefault="00C31278" w:rsidP="00876A00">
            <w:pPr>
              <w:rPr>
                <w:rFonts w:cstheme="minorHAnsi"/>
                <w:sz w:val="28"/>
                <w:szCs w:val="28"/>
              </w:rPr>
            </w:pPr>
            <w:r w:rsidRPr="00C31278">
              <w:rPr>
                <w:rFonts w:cstheme="minorHAnsi"/>
                <w:color w:val="262626"/>
                <w:sz w:val="28"/>
                <w:szCs w:val="28"/>
                <w:shd w:val="clear" w:color="auto" w:fill="FFFFFF"/>
              </w:rPr>
              <w:t>CD4017 IC</w:t>
            </w:r>
          </w:p>
        </w:tc>
        <w:tc>
          <w:tcPr>
            <w:tcW w:w="2835" w:type="dxa"/>
            <w:tcBorders>
              <w:top w:val="single" w:sz="12" w:space="0" w:color="auto"/>
              <w:left w:val="single" w:sz="12" w:space="0" w:color="auto"/>
              <w:right w:val="single" w:sz="12" w:space="0" w:color="auto"/>
            </w:tcBorders>
          </w:tcPr>
          <w:p w14:paraId="799C7FFC" w14:textId="5C6E20F3" w:rsidR="00C64882" w:rsidRPr="0077405B" w:rsidRDefault="00C31278" w:rsidP="00876A00">
            <w:pPr>
              <w:rPr>
                <w:sz w:val="32"/>
                <w:szCs w:val="32"/>
              </w:rPr>
            </w:pPr>
            <w:r>
              <w:rPr>
                <w:sz w:val="32"/>
                <w:szCs w:val="32"/>
              </w:rPr>
              <w:t>1</w:t>
            </w:r>
          </w:p>
        </w:tc>
      </w:tr>
      <w:tr w:rsidR="00C64882" w14:paraId="72AA0467" w14:textId="77777777" w:rsidTr="00876A00">
        <w:tc>
          <w:tcPr>
            <w:tcW w:w="959" w:type="dxa"/>
            <w:tcBorders>
              <w:left w:val="single" w:sz="12" w:space="0" w:color="auto"/>
              <w:right w:val="single" w:sz="12" w:space="0" w:color="auto"/>
            </w:tcBorders>
          </w:tcPr>
          <w:p w14:paraId="4849B24C" w14:textId="77777777" w:rsidR="00C64882" w:rsidRPr="0077405B" w:rsidRDefault="00C64882" w:rsidP="00876A00">
            <w:pPr>
              <w:rPr>
                <w:sz w:val="32"/>
                <w:szCs w:val="32"/>
              </w:rPr>
            </w:pPr>
            <w:r w:rsidRPr="0077405B">
              <w:rPr>
                <w:sz w:val="32"/>
                <w:szCs w:val="32"/>
              </w:rPr>
              <w:t>2.</w:t>
            </w:r>
          </w:p>
        </w:tc>
        <w:tc>
          <w:tcPr>
            <w:tcW w:w="3544" w:type="dxa"/>
            <w:tcBorders>
              <w:left w:val="single" w:sz="12" w:space="0" w:color="auto"/>
              <w:right w:val="single" w:sz="12" w:space="0" w:color="auto"/>
            </w:tcBorders>
          </w:tcPr>
          <w:p w14:paraId="4E49F190" w14:textId="30A87298" w:rsidR="00C64882" w:rsidRPr="00C31278" w:rsidRDefault="00C31278" w:rsidP="00876A00">
            <w:pPr>
              <w:rPr>
                <w:rFonts w:cstheme="minorHAnsi"/>
                <w:sz w:val="28"/>
                <w:szCs w:val="28"/>
              </w:rPr>
            </w:pPr>
            <w:r w:rsidRPr="00C31278">
              <w:rPr>
                <w:rFonts w:cstheme="minorHAnsi"/>
                <w:color w:val="262626"/>
                <w:sz w:val="28"/>
                <w:szCs w:val="28"/>
                <w:shd w:val="clear" w:color="auto" w:fill="FFFFFF"/>
              </w:rPr>
              <w:t>Push button</w:t>
            </w:r>
          </w:p>
        </w:tc>
        <w:tc>
          <w:tcPr>
            <w:tcW w:w="2835" w:type="dxa"/>
            <w:tcBorders>
              <w:left w:val="single" w:sz="12" w:space="0" w:color="auto"/>
              <w:right w:val="single" w:sz="12" w:space="0" w:color="auto"/>
            </w:tcBorders>
          </w:tcPr>
          <w:p w14:paraId="05C506FE" w14:textId="26D20103" w:rsidR="00C64882" w:rsidRPr="0077405B" w:rsidRDefault="00C31278" w:rsidP="00876A00">
            <w:pPr>
              <w:rPr>
                <w:sz w:val="32"/>
                <w:szCs w:val="32"/>
              </w:rPr>
            </w:pPr>
            <w:r>
              <w:rPr>
                <w:sz w:val="32"/>
                <w:szCs w:val="32"/>
              </w:rPr>
              <w:t>1</w:t>
            </w:r>
          </w:p>
        </w:tc>
      </w:tr>
      <w:tr w:rsidR="00C64882" w14:paraId="1611B118" w14:textId="77777777" w:rsidTr="00876A00">
        <w:tc>
          <w:tcPr>
            <w:tcW w:w="959" w:type="dxa"/>
            <w:tcBorders>
              <w:left w:val="single" w:sz="12" w:space="0" w:color="auto"/>
              <w:right w:val="single" w:sz="12" w:space="0" w:color="auto"/>
            </w:tcBorders>
          </w:tcPr>
          <w:p w14:paraId="7F77E437" w14:textId="77777777" w:rsidR="00C64882" w:rsidRPr="0077405B" w:rsidRDefault="00C64882" w:rsidP="00876A00">
            <w:pPr>
              <w:rPr>
                <w:sz w:val="32"/>
                <w:szCs w:val="32"/>
              </w:rPr>
            </w:pPr>
            <w:r w:rsidRPr="0077405B">
              <w:rPr>
                <w:sz w:val="32"/>
                <w:szCs w:val="32"/>
              </w:rPr>
              <w:t>3.</w:t>
            </w:r>
          </w:p>
        </w:tc>
        <w:tc>
          <w:tcPr>
            <w:tcW w:w="3544" w:type="dxa"/>
            <w:tcBorders>
              <w:left w:val="single" w:sz="12" w:space="0" w:color="auto"/>
              <w:right w:val="single" w:sz="12" w:space="0" w:color="auto"/>
            </w:tcBorders>
          </w:tcPr>
          <w:p w14:paraId="357B1B7A" w14:textId="3511A699" w:rsidR="00C64882" w:rsidRPr="00C31278" w:rsidRDefault="00C31278" w:rsidP="00876A00">
            <w:pPr>
              <w:rPr>
                <w:rFonts w:cstheme="minorHAnsi"/>
                <w:sz w:val="28"/>
                <w:szCs w:val="28"/>
              </w:rPr>
            </w:pPr>
            <w:r w:rsidRPr="00C31278">
              <w:rPr>
                <w:rFonts w:cstheme="minorHAnsi"/>
                <w:color w:val="262626"/>
                <w:sz w:val="28"/>
                <w:szCs w:val="28"/>
                <w:shd w:val="clear" w:color="auto" w:fill="FFFFFF"/>
              </w:rPr>
              <w:t>5V Power Supply</w:t>
            </w:r>
          </w:p>
        </w:tc>
        <w:tc>
          <w:tcPr>
            <w:tcW w:w="2835" w:type="dxa"/>
            <w:tcBorders>
              <w:left w:val="single" w:sz="12" w:space="0" w:color="auto"/>
              <w:right w:val="single" w:sz="12" w:space="0" w:color="auto"/>
            </w:tcBorders>
          </w:tcPr>
          <w:p w14:paraId="4ED9D6C9" w14:textId="495A4DEA" w:rsidR="00C64882" w:rsidRPr="0077405B" w:rsidRDefault="00C31278" w:rsidP="00876A00">
            <w:pPr>
              <w:rPr>
                <w:sz w:val="32"/>
                <w:szCs w:val="32"/>
              </w:rPr>
            </w:pPr>
            <w:r>
              <w:rPr>
                <w:sz w:val="32"/>
                <w:szCs w:val="32"/>
              </w:rPr>
              <w:t>1</w:t>
            </w:r>
          </w:p>
        </w:tc>
      </w:tr>
      <w:tr w:rsidR="00C64882" w14:paraId="2403465B" w14:textId="77777777" w:rsidTr="00876A00">
        <w:tc>
          <w:tcPr>
            <w:tcW w:w="959" w:type="dxa"/>
            <w:tcBorders>
              <w:left w:val="single" w:sz="12" w:space="0" w:color="auto"/>
              <w:right w:val="single" w:sz="12" w:space="0" w:color="auto"/>
            </w:tcBorders>
          </w:tcPr>
          <w:p w14:paraId="2CD1AEE2" w14:textId="3A02C509" w:rsidR="00C64882" w:rsidRPr="0077405B" w:rsidRDefault="001F6C95" w:rsidP="00876A00">
            <w:pPr>
              <w:rPr>
                <w:sz w:val="32"/>
                <w:szCs w:val="32"/>
              </w:rPr>
            </w:pPr>
            <w:r>
              <w:rPr>
                <w:sz w:val="32"/>
                <w:szCs w:val="32"/>
              </w:rPr>
              <w:t>4.</w:t>
            </w:r>
          </w:p>
        </w:tc>
        <w:tc>
          <w:tcPr>
            <w:tcW w:w="3544" w:type="dxa"/>
            <w:tcBorders>
              <w:left w:val="single" w:sz="12" w:space="0" w:color="auto"/>
              <w:right w:val="single" w:sz="12" w:space="0" w:color="auto"/>
            </w:tcBorders>
          </w:tcPr>
          <w:p w14:paraId="032ED7D7" w14:textId="77777777" w:rsidR="00C64882" w:rsidRPr="0077405B" w:rsidRDefault="00C64882" w:rsidP="00876A00">
            <w:pPr>
              <w:rPr>
                <w:sz w:val="28"/>
                <w:szCs w:val="28"/>
              </w:rPr>
            </w:pPr>
            <w:r w:rsidRPr="0077405B">
              <w:rPr>
                <w:sz w:val="28"/>
                <w:szCs w:val="28"/>
              </w:rPr>
              <w:t>Connecting wires</w:t>
            </w:r>
          </w:p>
        </w:tc>
        <w:tc>
          <w:tcPr>
            <w:tcW w:w="2835" w:type="dxa"/>
            <w:tcBorders>
              <w:left w:val="single" w:sz="12" w:space="0" w:color="auto"/>
              <w:right w:val="single" w:sz="12" w:space="0" w:color="auto"/>
            </w:tcBorders>
          </w:tcPr>
          <w:p w14:paraId="371B0E60" w14:textId="77777777" w:rsidR="00C64882" w:rsidRPr="0077405B" w:rsidRDefault="00C64882" w:rsidP="00876A00">
            <w:pPr>
              <w:rPr>
                <w:sz w:val="32"/>
                <w:szCs w:val="32"/>
              </w:rPr>
            </w:pPr>
            <w:r w:rsidRPr="0077405B">
              <w:rPr>
                <w:sz w:val="32"/>
                <w:szCs w:val="32"/>
              </w:rPr>
              <w:t>As per requirement</w:t>
            </w:r>
          </w:p>
        </w:tc>
      </w:tr>
      <w:tr w:rsidR="001F6C95" w14:paraId="49B6D354" w14:textId="77777777" w:rsidTr="00876A00">
        <w:tc>
          <w:tcPr>
            <w:tcW w:w="959" w:type="dxa"/>
            <w:tcBorders>
              <w:left w:val="single" w:sz="12" w:space="0" w:color="auto"/>
              <w:right w:val="single" w:sz="12" w:space="0" w:color="auto"/>
            </w:tcBorders>
          </w:tcPr>
          <w:p w14:paraId="2D538BA7" w14:textId="0061FA36" w:rsidR="001F6C95" w:rsidRDefault="001F6C95" w:rsidP="00876A00">
            <w:pPr>
              <w:rPr>
                <w:sz w:val="32"/>
                <w:szCs w:val="32"/>
              </w:rPr>
            </w:pPr>
            <w:r>
              <w:rPr>
                <w:sz w:val="32"/>
                <w:szCs w:val="32"/>
              </w:rPr>
              <w:t>5.</w:t>
            </w:r>
          </w:p>
        </w:tc>
        <w:tc>
          <w:tcPr>
            <w:tcW w:w="3544" w:type="dxa"/>
            <w:tcBorders>
              <w:left w:val="single" w:sz="12" w:space="0" w:color="auto"/>
              <w:right w:val="single" w:sz="12" w:space="0" w:color="auto"/>
            </w:tcBorders>
          </w:tcPr>
          <w:p w14:paraId="79213F23" w14:textId="526A3668" w:rsidR="001F6C95" w:rsidRPr="0077405B" w:rsidRDefault="001F6C95" w:rsidP="00876A00">
            <w:pPr>
              <w:rPr>
                <w:sz w:val="28"/>
                <w:szCs w:val="28"/>
              </w:rPr>
            </w:pPr>
            <w:r>
              <w:rPr>
                <w:sz w:val="28"/>
                <w:szCs w:val="28"/>
              </w:rPr>
              <w:t xml:space="preserve">Led </w:t>
            </w:r>
          </w:p>
        </w:tc>
        <w:tc>
          <w:tcPr>
            <w:tcW w:w="2835" w:type="dxa"/>
            <w:tcBorders>
              <w:left w:val="single" w:sz="12" w:space="0" w:color="auto"/>
              <w:right w:val="single" w:sz="12" w:space="0" w:color="auto"/>
            </w:tcBorders>
          </w:tcPr>
          <w:p w14:paraId="0B8007C5" w14:textId="191AFD12" w:rsidR="001F6C95" w:rsidRPr="0077405B" w:rsidRDefault="001F6C95" w:rsidP="00876A00">
            <w:pPr>
              <w:rPr>
                <w:sz w:val="32"/>
                <w:szCs w:val="32"/>
              </w:rPr>
            </w:pPr>
            <w:r>
              <w:rPr>
                <w:sz w:val="32"/>
                <w:szCs w:val="32"/>
              </w:rPr>
              <w:t>8</w:t>
            </w:r>
          </w:p>
        </w:tc>
      </w:tr>
      <w:tr w:rsidR="00C31278" w14:paraId="402DE7F9" w14:textId="77777777" w:rsidTr="00876A00">
        <w:tc>
          <w:tcPr>
            <w:tcW w:w="959" w:type="dxa"/>
            <w:tcBorders>
              <w:left w:val="single" w:sz="12" w:space="0" w:color="auto"/>
              <w:right w:val="single" w:sz="12" w:space="0" w:color="auto"/>
            </w:tcBorders>
          </w:tcPr>
          <w:p w14:paraId="6F6BACC1" w14:textId="0D906864" w:rsidR="00C31278" w:rsidRDefault="00C31278" w:rsidP="00876A00">
            <w:pPr>
              <w:rPr>
                <w:sz w:val="32"/>
                <w:szCs w:val="32"/>
              </w:rPr>
            </w:pPr>
            <w:r>
              <w:rPr>
                <w:sz w:val="32"/>
                <w:szCs w:val="32"/>
              </w:rPr>
              <w:t>6.</w:t>
            </w:r>
          </w:p>
        </w:tc>
        <w:tc>
          <w:tcPr>
            <w:tcW w:w="3544" w:type="dxa"/>
            <w:tcBorders>
              <w:left w:val="single" w:sz="12" w:space="0" w:color="auto"/>
              <w:right w:val="single" w:sz="12" w:space="0" w:color="auto"/>
            </w:tcBorders>
          </w:tcPr>
          <w:p w14:paraId="10CF49D3" w14:textId="1A064606" w:rsidR="00C31278" w:rsidRDefault="00C31278" w:rsidP="00876A00">
            <w:pPr>
              <w:rPr>
                <w:sz w:val="28"/>
                <w:szCs w:val="28"/>
              </w:rPr>
            </w:pPr>
            <w:r>
              <w:rPr>
                <w:sz w:val="28"/>
                <w:szCs w:val="28"/>
              </w:rPr>
              <w:t>Breadboard</w:t>
            </w:r>
          </w:p>
        </w:tc>
        <w:tc>
          <w:tcPr>
            <w:tcW w:w="2835" w:type="dxa"/>
            <w:tcBorders>
              <w:left w:val="single" w:sz="12" w:space="0" w:color="auto"/>
              <w:right w:val="single" w:sz="12" w:space="0" w:color="auto"/>
            </w:tcBorders>
          </w:tcPr>
          <w:p w14:paraId="7B4FD1BB" w14:textId="7DB92267" w:rsidR="00C31278" w:rsidRDefault="00C31278" w:rsidP="00876A00">
            <w:pPr>
              <w:rPr>
                <w:sz w:val="32"/>
                <w:szCs w:val="32"/>
              </w:rPr>
            </w:pPr>
            <w:r>
              <w:rPr>
                <w:sz w:val="32"/>
                <w:szCs w:val="32"/>
              </w:rPr>
              <w:t>1</w:t>
            </w:r>
          </w:p>
        </w:tc>
      </w:tr>
      <w:tr w:rsidR="00C31278" w14:paraId="19F84FAB" w14:textId="77777777" w:rsidTr="00876A00">
        <w:tc>
          <w:tcPr>
            <w:tcW w:w="959" w:type="dxa"/>
            <w:tcBorders>
              <w:left w:val="single" w:sz="12" w:space="0" w:color="auto"/>
              <w:right w:val="single" w:sz="12" w:space="0" w:color="auto"/>
            </w:tcBorders>
          </w:tcPr>
          <w:p w14:paraId="007E18B7" w14:textId="6B8629B2" w:rsidR="00C31278" w:rsidRDefault="00C31278" w:rsidP="00876A00">
            <w:pPr>
              <w:rPr>
                <w:sz w:val="32"/>
                <w:szCs w:val="32"/>
              </w:rPr>
            </w:pPr>
            <w:r>
              <w:rPr>
                <w:sz w:val="32"/>
                <w:szCs w:val="32"/>
              </w:rPr>
              <w:t>7.</w:t>
            </w:r>
          </w:p>
        </w:tc>
        <w:tc>
          <w:tcPr>
            <w:tcW w:w="3544" w:type="dxa"/>
            <w:tcBorders>
              <w:left w:val="single" w:sz="12" w:space="0" w:color="auto"/>
              <w:right w:val="single" w:sz="12" w:space="0" w:color="auto"/>
            </w:tcBorders>
          </w:tcPr>
          <w:p w14:paraId="0086E7C5" w14:textId="7B5B6EDC" w:rsidR="00C31278" w:rsidRPr="00C31278" w:rsidRDefault="00C31278" w:rsidP="00876A00">
            <w:pPr>
              <w:rPr>
                <w:rFonts w:cstheme="minorHAnsi"/>
                <w:sz w:val="28"/>
                <w:szCs w:val="28"/>
              </w:rPr>
            </w:pPr>
            <w:r w:rsidRPr="00C31278">
              <w:rPr>
                <w:rFonts w:cstheme="minorHAnsi"/>
                <w:color w:val="262626"/>
                <w:sz w:val="28"/>
                <w:szCs w:val="28"/>
                <w:shd w:val="clear" w:color="auto" w:fill="FFFFFF"/>
              </w:rPr>
              <w:t>1kohm resistance</w:t>
            </w:r>
          </w:p>
        </w:tc>
        <w:tc>
          <w:tcPr>
            <w:tcW w:w="2835" w:type="dxa"/>
            <w:tcBorders>
              <w:left w:val="single" w:sz="12" w:space="0" w:color="auto"/>
              <w:right w:val="single" w:sz="12" w:space="0" w:color="auto"/>
            </w:tcBorders>
          </w:tcPr>
          <w:p w14:paraId="52762863" w14:textId="7942CBF3" w:rsidR="00C31278" w:rsidRDefault="00C31278" w:rsidP="00876A00">
            <w:pPr>
              <w:rPr>
                <w:sz w:val="32"/>
                <w:szCs w:val="32"/>
              </w:rPr>
            </w:pPr>
            <w:r>
              <w:rPr>
                <w:sz w:val="32"/>
                <w:szCs w:val="32"/>
              </w:rPr>
              <w:t>1</w:t>
            </w:r>
          </w:p>
        </w:tc>
      </w:tr>
      <w:tr w:rsidR="00C31278" w14:paraId="58BC2E5E" w14:textId="77777777" w:rsidTr="00876A00">
        <w:tc>
          <w:tcPr>
            <w:tcW w:w="959" w:type="dxa"/>
            <w:tcBorders>
              <w:left w:val="single" w:sz="12" w:space="0" w:color="auto"/>
              <w:right w:val="single" w:sz="12" w:space="0" w:color="auto"/>
            </w:tcBorders>
          </w:tcPr>
          <w:p w14:paraId="3679B3A2" w14:textId="68C3E589" w:rsidR="00C31278" w:rsidRDefault="00C31278" w:rsidP="00876A00">
            <w:pPr>
              <w:rPr>
                <w:sz w:val="32"/>
                <w:szCs w:val="32"/>
              </w:rPr>
            </w:pPr>
            <w:r>
              <w:rPr>
                <w:sz w:val="32"/>
                <w:szCs w:val="32"/>
              </w:rPr>
              <w:t>8.</w:t>
            </w:r>
          </w:p>
        </w:tc>
        <w:tc>
          <w:tcPr>
            <w:tcW w:w="3544" w:type="dxa"/>
            <w:tcBorders>
              <w:left w:val="single" w:sz="12" w:space="0" w:color="auto"/>
              <w:right w:val="single" w:sz="12" w:space="0" w:color="auto"/>
            </w:tcBorders>
          </w:tcPr>
          <w:p w14:paraId="75ED1841" w14:textId="51233A81" w:rsidR="00C31278" w:rsidRDefault="00C31278" w:rsidP="00876A00">
            <w:pPr>
              <w:rPr>
                <w:sz w:val="28"/>
                <w:szCs w:val="28"/>
              </w:rPr>
            </w:pPr>
            <w:r>
              <w:rPr>
                <w:sz w:val="28"/>
                <w:szCs w:val="28"/>
              </w:rPr>
              <w:t>Arduino-uno</w:t>
            </w:r>
          </w:p>
        </w:tc>
        <w:tc>
          <w:tcPr>
            <w:tcW w:w="2835" w:type="dxa"/>
            <w:tcBorders>
              <w:left w:val="single" w:sz="12" w:space="0" w:color="auto"/>
              <w:right w:val="single" w:sz="12" w:space="0" w:color="auto"/>
            </w:tcBorders>
          </w:tcPr>
          <w:p w14:paraId="23C85D9E" w14:textId="4F8856CE" w:rsidR="00C31278" w:rsidRDefault="00C31278" w:rsidP="00876A00">
            <w:pPr>
              <w:rPr>
                <w:sz w:val="32"/>
                <w:szCs w:val="32"/>
              </w:rPr>
            </w:pPr>
            <w:r>
              <w:rPr>
                <w:sz w:val="32"/>
                <w:szCs w:val="32"/>
              </w:rPr>
              <w:t>1</w:t>
            </w:r>
          </w:p>
        </w:tc>
      </w:tr>
    </w:tbl>
    <w:p w14:paraId="66F6D221" w14:textId="77777777" w:rsidR="00C64882" w:rsidRPr="008B57CC" w:rsidRDefault="00C64882" w:rsidP="00C64882"/>
    <w:p w14:paraId="30E3A52E" w14:textId="4EBA6172" w:rsidR="00C64882" w:rsidRDefault="00C64882" w:rsidP="007027BD">
      <w:pPr>
        <w:jc w:val="both"/>
        <w:rPr>
          <w:rFonts w:ascii="Times New Roman" w:hAnsi="Times New Roman" w:cs="Times New Roman"/>
          <w:i/>
          <w:sz w:val="20"/>
          <w:szCs w:val="32"/>
        </w:rPr>
      </w:pPr>
    </w:p>
    <w:p w14:paraId="5F393B76" w14:textId="31AB1108" w:rsidR="001F6C95" w:rsidRDefault="001F6C95" w:rsidP="007027BD">
      <w:pPr>
        <w:jc w:val="both"/>
        <w:rPr>
          <w:rFonts w:ascii="Times New Roman" w:hAnsi="Times New Roman" w:cs="Times New Roman"/>
          <w:i/>
          <w:sz w:val="20"/>
          <w:szCs w:val="32"/>
        </w:rPr>
      </w:pPr>
    </w:p>
    <w:p w14:paraId="4DC5F93F" w14:textId="77777777" w:rsidR="001F6C95" w:rsidRPr="007027BD" w:rsidRDefault="001F6C95" w:rsidP="007027BD">
      <w:pPr>
        <w:jc w:val="both"/>
        <w:rPr>
          <w:rFonts w:ascii="Times New Roman" w:hAnsi="Times New Roman" w:cs="Times New Roman"/>
          <w:i/>
          <w:sz w:val="20"/>
          <w:szCs w:val="32"/>
        </w:rPr>
      </w:pPr>
    </w:p>
    <w:p w14:paraId="4DE7C625" w14:textId="77777777" w:rsidR="001A7B44" w:rsidRDefault="001A7B44" w:rsidP="001A7B44">
      <w:pPr>
        <w:jc w:val="both"/>
        <w:rPr>
          <w:rFonts w:ascii="Times New Roman" w:hAnsi="Times New Roman" w:cs="Times New Roman"/>
          <w:b/>
          <w:sz w:val="32"/>
          <w:szCs w:val="32"/>
        </w:rPr>
      </w:pPr>
      <w:r w:rsidRPr="00334A14">
        <w:rPr>
          <w:rFonts w:ascii="Times New Roman" w:hAnsi="Times New Roman" w:cs="Times New Roman"/>
          <w:b/>
          <w:sz w:val="32"/>
          <w:szCs w:val="32"/>
        </w:rPr>
        <w:lastRenderedPageBreak/>
        <w:t>Circuit diagram/ Block diagram</w:t>
      </w:r>
    </w:p>
    <w:p w14:paraId="4FA95B72" w14:textId="1E53196C" w:rsidR="00334A14" w:rsidRDefault="004640D1" w:rsidP="004640D1">
      <w:pPr>
        <w:rPr>
          <w:rFonts w:ascii="Times New Roman" w:hAnsi="Times New Roman" w:cs="Times New Roman"/>
          <w:i/>
          <w:sz w:val="20"/>
          <w:szCs w:val="32"/>
        </w:rPr>
      </w:pPr>
      <w:r w:rsidRPr="004640D1">
        <w:rPr>
          <w:rFonts w:ascii="Times New Roman" w:hAnsi="Times New Roman" w:cs="Times New Roman"/>
          <w:i/>
          <w:sz w:val="20"/>
          <w:szCs w:val="32"/>
        </w:rPr>
        <w:t>(Insert circuit diagram here)</w:t>
      </w:r>
    </w:p>
    <w:p w14:paraId="750311B5" w14:textId="6CF52E6E" w:rsidR="00950154" w:rsidRDefault="00950154" w:rsidP="004640D1">
      <w:pPr>
        <w:rPr>
          <w:rFonts w:ascii="Times New Roman" w:hAnsi="Times New Roman" w:cs="Times New Roman"/>
          <w:i/>
          <w:sz w:val="20"/>
          <w:szCs w:val="32"/>
        </w:rPr>
      </w:pPr>
      <w:r w:rsidRPr="00950154">
        <w:rPr>
          <w:rFonts w:ascii="Times New Roman" w:hAnsi="Times New Roman" w:cs="Times New Roman"/>
          <w:i/>
          <w:sz w:val="20"/>
          <w:szCs w:val="32"/>
        </w:rPr>
        <w:drawing>
          <wp:inline distT="0" distB="0" distL="0" distR="0" wp14:anchorId="1503316B" wp14:editId="45E0ACC6">
            <wp:extent cx="5731510" cy="3449955"/>
            <wp:effectExtent l="76200" t="76200" r="13589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995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6DA83F2" w14:textId="46E6C652" w:rsidR="001F6C95" w:rsidRPr="00950154" w:rsidRDefault="00950154" w:rsidP="004640D1">
      <w:pPr>
        <w:rPr>
          <w:rFonts w:cstheme="minorHAnsi"/>
          <w:iCs/>
          <w:sz w:val="20"/>
          <w:szCs w:val="32"/>
        </w:rPr>
      </w:pPr>
      <w:r>
        <w:rPr>
          <w:rFonts w:cstheme="minorHAnsi"/>
          <w:iCs/>
          <w:sz w:val="20"/>
          <w:szCs w:val="32"/>
        </w:rPr>
        <w:t>Circuit diagram on thinker cad</w:t>
      </w:r>
    </w:p>
    <w:p w14:paraId="087DC480" w14:textId="3E46A650" w:rsidR="001F6C95" w:rsidRDefault="00950154" w:rsidP="004640D1">
      <w:pPr>
        <w:rPr>
          <w:rFonts w:ascii="Times New Roman" w:hAnsi="Times New Roman" w:cs="Times New Roman"/>
          <w:i/>
          <w:sz w:val="20"/>
          <w:szCs w:val="32"/>
        </w:rPr>
      </w:pPr>
      <w:r w:rsidRPr="00950154">
        <w:rPr>
          <w:rFonts w:ascii="Times New Roman" w:hAnsi="Times New Roman" w:cs="Times New Roman"/>
          <w:i/>
          <w:sz w:val="20"/>
          <w:szCs w:val="32"/>
        </w:rPr>
        <w:drawing>
          <wp:inline distT="0" distB="0" distL="0" distR="0" wp14:anchorId="37670E20" wp14:editId="3042E76A">
            <wp:extent cx="5731510" cy="3223895"/>
            <wp:effectExtent l="76200" t="76200" r="13589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7C3999" w14:textId="575105D0" w:rsidR="001F6C95" w:rsidRDefault="001F6C95" w:rsidP="004640D1">
      <w:pPr>
        <w:rPr>
          <w:rFonts w:ascii="Times New Roman" w:hAnsi="Times New Roman" w:cs="Times New Roman"/>
          <w:i/>
          <w:sz w:val="20"/>
          <w:szCs w:val="32"/>
        </w:rPr>
      </w:pPr>
    </w:p>
    <w:p w14:paraId="5A58ED41" w14:textId="2092B7A6" w:rsidR="00950154" w:rsidRDefault="00950154" w:rsidP="004640D1">
      <w:pPr>
        <w:rPr>
          <w:rFonts w:ascii="Times New Roman" w:hAnsi="Times New Roman" w:cs="Times New Roman"/>
          <w:i/>
          <w:sz w:val="20"/>
          <w:szCs w:val="32"/>
        </w:rPr>
      </w:pPr>
    </w:p>
    <w:p w14:paraId="379C1766" w14:textId="77777777" w:rsidR="00950154" w:rsidRPr="004640D1" w:rsidRDefault="00950154" w:rsidP="004640D1">
      <w:pPr>
        <w:rPr>
          <w:rFonts w:ascii="Times New Roman" w:hAnsi="Times New Roman" w:cs="Times New Roman"/>
          <w:i/>
          <w:sz w:val="20"/>
          <w:szCs w:val="32"/>
        </w:rPr>
      </w:pPr>
    </w:p>
    <w:p w14:paraId="2F2614BC" w14:textId="77777777" w:rsidR="000D7B5D" w:rsidRDefault="000D7B5D">
      <w:pPr>
        <w:rPr>
          <w:rFonts w:ascii="Times New Roman" w:hAnsi="Times New Roman" w:cs="Times New Roman"/>
          <w:b/>
          <w:sz w:val="32"/>
          <w:szCs w:val="32"/>
        </w:rPr>
      </w:pPr>
      <w:r>
        <w:rPr>
          <w:rFonts w:ascii="Times New Roman" w:hAnsi="Times New Roman" w:cs="Times New Roman"/>
          <w:b/>
          <w:sz w:val="32"/>
          <w:szCs w:val="32"/>
        </w:rPr>
        <w:t>Simulation Results:</w:t>
      </w:r>
    </w:p>
    <w:p w14:paraId="20558C06" w14:textId="4E578623" w:rsidR="001F6C95" w:rsidRPr="006818FA" w:rsidRDefault="004640D1">
      <w:pPr>
        <w:rPr>
          <w:rFonts w:ascii="Times New Roman" w:hAnsi="Times New Roman" w:cs="Times New Roman"/>
          <w:i/>
          <w:sz w:val="20"/>
          <w:szCs w:val="32"/>
        </w:rPr>
      </w:pPr>
      <w:r>
        <w:rPr>
          <w:rFonts w:ascii="Times New Roman" w:hAnsi="Times New Roman" w:cs="Times New Roman"/>
          <w:i/>
          <w:sz w:val="20"/>
          <w:szCs w:val="32"/>
        </w:rPr>
        <w:t>(</w:t>
      </w:r>
      <w:r w:rsidRPr="004640D1">
        <w:rPr>
          <w:rFonts w:ascii="Times New Roman" w:hAnsi="Times New Roman" w:cs="Times New Roman"/>
          <w:i/>
          <w:sz w:val="20"/>
          <w:szCs w:val="32"/>
        </w:rPr>
        <w:t>Insert simulat</w:t>
      </w:r>
      <w:r w:rsidR="00A05901">
        <w:rPr>
          <w:rFonts w:ascii="Times New Roman" w:hAnsi="Times New Roman" w:cs="Times New Roman"/>
          <w:i/>
          <w:sz w:val="20"/>
          <w:szCs w:val="32"/>
        </w:rPr>
        <w:t xml:space="preserve">ion </w:t>
      </w:r>
      <w:proofErr w:type="gramStart"/>
      <w:r w:rsidR="00A05901">
        <w:rPr>
          <w:rFonts w:ascii="Times New Roman" w:hAnsi="Times New Roman" w:cs="Times New Roman"/>
          <w:i/>
          <w:sz w:val="20"/>
          <w:szCs w:val="32"/>
        </w:rPr>
        <w:t xml:space="preserve">results </w:t>
      </w:r>
      <w:r>
        <w:rPr>
          <w:rFonts w:ascii="Times New Roman" w:hAnsi="Times New Roman" w:cs="Times New Roman"/>
          <w:i/>
          <w:sz w:val="20"/>
          <w:szCs w:val="32"/>
        </w:rPr>
        <w:t>)</w:t>
      </w:r>
      <w:proofErr w:type="gramEnd"/>
    </w:p>
    <w:p w14:paraId="7308C310" w14:textId="7A3A7174" w:rsidR="001F6C95" w:rsidRDefault="001F6C95">
      <w:pPr>
        <w:rPr>
          <w:rFonts w:ascii="Times New Roman" w:hAnsi="Times New Roman" w:cs="Times New Roman"/>
          <w:i/>
          <w:sz w:val="20"/>
          <w:szCs w:val="32"/>
        </w:rPr>
      </w:pPr>
    </w:p>
    <w:p w14:paraId="655AD1F9" w14:textId="049EC4FE" w:rsidR="001F6C95" w:rsidRDefault="00950154">
      <w:pPr>
        <w:rPr>
          <w:rFonts w:ascii="Times New Roman" w:hAnsi="Times New Roman" w:cs="Times New Roman"/>
          <w:i/>
          <w:sz w:val="20"/>
          <w:szCs w:val="32"/>
        </w:rPr>
      </w:pPr>
      <w:r w:rsidRPr="00950154">
        <w:rPr>
          <w:rFonts w:ascii="Times New Roman" w:hAnsi="Times New Roman" w:cs="Times New Roman"/>
          <w:i/>
          <w:sz w:val="20"/>
          <w:szCs w:val="32"/>
        </w:rPr>
        <w:drawing>
          <wp:inline distT="0" distB="0" distL="0" distR="0" wp14:anchorId="52AACCBD" wp14:editId="7EC5C836">
            <wp:extent cx="5731510" cy="3223895"/>
            <wp:effectExtent l="76200" t="76200" r="135890" b="128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9F80409" w14:textId="0BF9AB9E" w:rsidR="00950154" w:rsidRDefault="00950154">
      <w:pPr>
        <w:rPr>
          <w:rFonts w:ascii="Times New Roman" w:hAnsi="Times New Roman" w:cs="Times New Roman"/>
          <w:i/>
          <w:sz w:val="20"/>
          <w:szCs w:val="32"/>
        </w:rPr>
      </w:pPr>
      <w:r w:rsidRPr="00950154">
        <w:rPr>
          <w:rFonts w:ascii="Times New Roman" w:hAnsi="Times New Roman" w:cs="Times New Roman"/>
          <w:i/>
          <w:sz w:val="20"/>
          <w:szCs w:val="32"/>
        </w:rPr>
        <w:drawing>
          <wp:inline distT="0" distB="0" distL="0" distR="0" wp14:anchorId="04398FFD" wp14:editId="0AEC0E93">
            <wp:extent cx="5731510" cy="3223895"/>
            <wp:effectExtent l="76200" t="76200" r="13589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3BD3003" w14:textId="2F1F6155" w:rsidR="001F6C95" w:rsidRDefault="001F6C95">
      <w:pPr>
        <w:rPr>
          <w:rFonts w:ascii="Times New Roman" w:hAnsi="Times New Roman" w:cs="Times New Roman"/>
          <w:i/>
          <w:sz w:val="20"/>
          <w:szCs w:val="32"/>
        </w:rPr>
      </w:pPr>
    </w:p>
    <w:p w14:paraId="62F2632D" w14:textId="1441B00F" w:rsidR="001F6C95" w:rsidRDefault="001F6C95">
      <w:pPr>
        <w:rPr>
          <w:rFonts w:ascii="Times New Roman" w:hAnsi="Times New Roman" w:cs="Times New Roman"/>
          <w:i/>
          <w:sz w:val="20"/>
          <w:szCs w:val="32"/>
        </w:rPr>
      </w:pPr>
    </w:p>
    <w:p w14:paraId="452BDC79" w14:textId="4D28461C" w:rsidR="001F6C95" w:rsidRPr="006818FA" w:rsidRDefault="00950154">
      <w:pPr>
        <w:rPr>
          <w:rFonts w:ascii="Times New Roman" w:hAnsi="Times New Roman" w:cs="Times New Roman"/>
          <w:i/>
          <w:sz w:val="20"/>
          <w:szCs w:val="32"/>
        </w:rPr>
      </w:pPr>
      <w:r w:rsidRPr="00950154">
        <w:rPr>
          <w:rFonts w:ascii="Times New Roman" w:hAnsi="Times New Roman" w:cs="Times New Roman"/>
          <w:i/>
          <w:sz w:val="20"/>
          <w:szCs w:val="32"/>
        </w:rPr>
        <w:lastRenderedPageBreak/>
        <w:drawing>
          <wp:inline distT="0" distB="0" distL="0" distR="0" wp14:anchorId="1D169058" wp14:editId="5F1C2AB2">
            <wp:extent cx="5731510" cy="3223895"/>
            <wp:effectExtent l="76200" t="76200" r="135890"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962421C" w14:textId="77777777" w:rsidR="001A7B44" w:rsidRDefault="001A7B44">
      <w:pPr>
        <w:rPr>
          <w:rFonts w:ascii="Times New Roman" w:hAnsi="Times New Roman" w:cs="Times New Roman"/>
          <w:b/>
          <w:sz w:val="32"/>
          <w:szCs w:val="32"/>
        </w:rPr>
      </w:pPr>
      <w:r w:rsidRPr="00334A14">
        <w:rPr>
          <w:rFonts w:ascii="Times New Roman" w:hAnsi="Times New Roman" w:cs="Times New Roman"/>
          <w:b/>
          <w:sz w:val="32"/>
          <w:szCs w:val="32"/>
        </w:rPr>
        <w:t>Concept used</w:t>
      </w:r>
    </w:p>
    <w:p w14:paraId="698EF7B3" w14:textId="49B1CF47" w:rsidR="004640D1" w:rsidRDefault="004640D1">
      <w:pPr>
        <w:rPr>
          <w:rFonts w:ascii="Times New Roman" w:hAnsi="Times New Roman" w:cs="Times New Roman"/>
          <w:i/>
          <w:sz w:val="20"/>
          <w:szCs w:val="32"/>
        </w:rPr>
      </w:pPr>
      <w:r w:rsidRPr="004640D1">
        <w:rPr>
          <w:rFonts w:ascii="Times New Roman" w:hAnsi="Times New Roman" w:cs="Times New Roman"/>
          <w:i/>
          <w:sz w:val="20"/>
          <w:szCs w:val="32"/>
        </w:rPr>
        <w:t>(</w:t>
      </w:r>
      <w:r w:rsidR="007027BD" w:rsidRPr="004640D1">
        <w:rPr>
          <w:rFonts w:ascii="Times New Roman" w:hAnsi="Times New Roman" w:cs="Times New Roman"/>
          <w:i/>
          <w:sz w:val="20"/>
          <w:szCs w:val="32"/>
        </w:rPr>
        <w:t>Point</w:t>
      </w:r>
      <w:r w:rsidRPr="004640D1">
        <w:rPr>
          <w:rFonts w:ascii="Times New Roman" w:hAnsi="Times New Roman" w:cs="Times New Roman"/>
          <w:i/>
          <w:sz w:val="20"/>
          <w:szCs w:val="32"/>
        </w:rPr>
        <w:t xml:space="preserve"> out the concepts used in order to design the solution)</w:t>
      </w:r>
    </w:p>
    <w:p w14:paraId="677C62BC" w14:textId="3B0735E8" w:rsidR="00BD78FB" w:rsidRPr="00BD78FB" w:rsidRDefault="00950154" w:rsidP="00BD78FB">
      <w:pPr>
        <w:pStyle w:val="ListParagraph"/>
        <w:numPr>
          <w:ilvl w:val="0"/>
          <w:numId w:val="5"/>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It is actually a clocked decade counter/divider IC with 10 fully decoded short-circuit-proof outputs</w:t>
      </w:r>
      <w:r w:rsidRPr="00BD78FB">
        <w:rPr>
          <w:rFonts w:eastAsia="Times New Roman" w:cstheme="minorHAnsi"/>
          <w:color w:val="262626"/>
          <w:sz w:val="28"/>
          <w:szCs w:val="28"/>
          <w:lang w:eastAsia="en-IN"/>
        </w:rPr>
        <w:t xml:space="preserve"> </w:t>
      </w:r>
      <w:r w:rsidRPr="00BD78FB">
        <w:rPr>
          <w:rFonts w:eastAsia="Times New Roman" w:cstheme="minorHAnsi"/>
          <w:color w:val="262626"/>
          <w:sz w:val="28"/>
          <w:szCs w:val="28"/>
          <w:lang w:eastAsia="en-IN"/>
        </w:rPr>
        <w:t xml:space="preserve">that can each be used to directly drive a simple LED display. </w:t>
      </w:r>
    </w:p>
    <w:p w14:paraId="1EABE74A" w14:textId="77777777" w:rsidR="00BD78FB" w:rsidRPr="00BD78FB" w:rsidRDefault="00BD78FB" w:rsidP="00BD78FB">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321A02D3" w14:textId="43D4CBD6" w:rsidR="00BD78FB" w:rsidRPr="00BD78FB" w:rsidRDefault="00950154" w:rsidP="00950154">
      <w:pPr>
        <w:pStyle w:val="ListParagraph"/>
        <w:numPr>
          <w:ilvl w:val="0"/>
          <w:numId w:val="5"/>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If desired, various outputs can be coupled back to the</w:t>
      </w:r>
      <w:r w:rsidRPr="00BD78FB">
        <w:rPr>
          <w:rFonts w:eastAsia="Times New Roman" w:cstheme="minorHAnsi"/>
          <w:color w:val="262626"/>
          <w:sz w:val="28"/>
          <w:szCs w:val="28"/>
          <w:lang w:eastAsia="en-IN"/>
        </w:rPr>
        <w:t xml:space="preserve"> </w:t>
      </w:r>
      <w:r w:rsidRPr="00BD78FB">
        <w:rPr>
          <w:rFonts w:eastAsia="Times New Roman" w:cstheme="minorHAnsi"/>
          <w:color w:val="262626"/>
          <w:sz w:val="28"/>
          <w:szCs w:val="28"/>
          <w:lang w:eastAsia="en-IN"/>
        </w:rPr>
        <w:t>IC control terminals to make the device count to (or divide by) any number from two to nine and then either stop or</w:t>
      </w:r>
      <w:r w:rsidRPr="00BD78FB">
        <w:rPr>
          <w:rFonts w:eastAsia="Times New Roman" w:cstheme="minorHAnsi"/>
          <w:color w:val="262626"/>
          <w:sz w:val="28"/>
          <w:szCs w:val="28"/>
          <w:lang w:eastAsia="en-IN"/>
        </w:rPr>
        <w:t xml:space="preserve"> </w:t>
      </w:r>
      <w:r w:rsidRPr="00BD78FB">
        <w:rPr>
          <w:rFonts w:eastAsia="Times New Roman" w:cstheme="minorHAnsi"/>
          <w:color w:val="262626"/>
          <w:sz w:val="28"/>
          <w:szCs w:val="28"/>
          <w:lang w:eastAsia="en-IN"/>
        </w:rPr>
        <w:t>re-start another counting cycle.</w:t>
      </w:r>
    </w:p>
    <w:p w14:paraId="77E3F54E" w14:textId="77777777" w:rsidR="00BD78FB" w:rsidRPr="00BD78FB" w:rsidRDefault="00BD78FB" w:rsidP="00BD78FB">
      <w:pPr>
        <w:pStyle w:val="ListParagraph"/>
        <w:rPr>
          <w:rFonts w:eastAsia="Times New Roman" w:cstheme="minorHAnsi"/>
          <w:color w:val="262626"/>
          <w:sz w:val="28"/>
          <w:szCs w:val="28"/>
          <w:lang w:eastAsia="en-IN"/>
        </w:rPr>
      </w:pPr>
    </w:p>
    <w:p w14:paraId="559CB54C" w14:textId="77777777" w:rsidR="00BD78FB" w:rsidRPr="00BD78FB" w:rsidRDefault="00BD78FB" w:rsidP="00BD78FB">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18CF620C" w14:textId="50FC0ED6" w:rsidR="00BD78FB" w:rsidRPr="00BD78FB" w:rsidRDefault="00950154" w:rsidP="00950154">
      <w:pPr>
        <w:pStyle w:val="ListParagraph"/>
        <w:numPr>
          <w:ilvl w:val="0"/>
          <w:numId w:val="5"/>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Numbers of 4017B ICs can be cascaded to give either multi-decade division or to make counters with any desired</w:t>
      </w:r>
      <w:r w:rsidR="00BD78FB" w:rsidRPr="00BD78FB">
        <w:rPr>
          <w:rFonts w:eastAsia="Times New Roman" w:cstheme="minorHAnsi"/>
          <w:color w:val="262626"/>
          <w:sz w:val="28"/>
          <w:szCs w:val="28"/>
          <w:lang w:eastAsia="en-IN"/>
        </w:rPr>
        <w:t xml:space="preserve"> </w:t>
      </w:r>
      <w:r w:rsidRPr="00BD78FB">
        <w:rPr>
          <w:rFonts w:eastAsia="Times New Roman" w:cstheme="minorHAnsi"/>
          <w:color w:val="262626"/>
          <w:sz w:val="28"/>
          <w:szCs w:val="28"/>
          <w:lang w:eastAsia="en-IN"/>
        </w:rPr>
        <w:t>number of decoded outputs.</w:t>
      </w:r>
    </w:p>
    <w:p w14:paraId="70D1F896" w14:textId="77777777" w:rsidR="00BD78FB" w:rsidRPr="00BD78FB" w:rsidRDefault="00BD78FB" w:rsidP="00BD78FB">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1BBCF4C7" w14:textId="423A9252" w:rsidR="00BD78FB" w:rsidRPr="00BD78FB" w:rsidRDefault="00950154" w:rsidP="00950154">
      <w:pPr>
        <w:pStyle w:val="ListParagraph"/>
        <w:numPr>
          <w:ilvl w:val="0"/>
          <w:numId w:val="5"/>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 xml:space="preserve"> The 4017B is thus an exceptionally versatile device that can easily be used to chase or</w:t>
      </w:r>
      <w:r w:rsidR="00BD78FB" w:rsidRPr="00BD78FB">
        <w:rPr>
          <w:rFonts w:eastAsia="Times New Roman" w:cstheme="minorHAnsi"/>
          <w:color w:val="262626"/>
          <w:sz w:val="28"/>
          <w:szCs w:val="28"/>
          <w:lang w:eastAsia="en-IN"/>
        </w:rPr>
        <w:t xml:space="preserve"> </w:t>
      </w:r>
      <w:r w:rsidRPr="00BD78FB">
        <w:rPr>
          <w:rFonts w:eastAsia="Times New Roman" w:cstheme="minorHAnsi"/>
          <w:color w:val="262626"/>
          <w:sz w:val="28"/>
          <w:szCs w:val="28"/>
          <w:lang w:eastAsia="en-IN"/>
        </w:rPr>
        <w:t>sequence a basic LED display of virtually any desired length.</w:t>
      </w:r>
    </w:p>
    <w:p w14:paraId="5992D2EB" w14:textId="77777777" w:rsidR="00BD78FB" w:rsidRPr="00BD78FB" w:rsidRDefault="00BD78FB" w:rsidP="00BD78FB">
      <w:pPr>
        <w:pStyle w:val="ListParagraph"/>
        <w:rPr>
          <w:rFonts w:eastAsia="Times New Roman" w:cstheme="minorHAnsi"/>
          <w:color w:val="262626"/>
          <w:sz w:val="28"/>
          <w:szCs w:val="28"/>
          <w:lang w:eastAsia="en-IN"/>
        </w:rPr>
      </w:pPr>
    </w:p>
    <w:p w14:paraId="5C0C2922" w14:textId="77777777" w:rsidR="00BD78FB" w:rsidRPr="00BD78FB" w:rsidRDefault="00BD78FB" w:rsidP="00BD78FB">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366B5703" w14:textId="6F1535C7" w:rsidR="00950154" w:rsidRPr="00BD78FB" w:rsidRDefault="00950154" w:rsidP="00950154">
      <w:pPr>
        <w:pStyle w:val="ListParagraph"/>
        <w:numPr>
          <w:ilvl w:val="0"/>
          <w:numId w:val="5"/>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BD78FB">
        <w:rPr>
          <w:rFonts w:eastAsia="Times New Roman" w:cstheme="minorHAnsi"/>
          <w:sz w:val="28"/>
          <w:szCs w:val="28"/>
          <w:lang w:eastAsia="en-IN"/>
        </w:rPr>
        <w:t>A toggle switch can use to ON and OFF the LED’S alternatively with the incoming pulses. The circuit uses a decade</w:t>
      </w:r>
      <w:r w:rsidRPr="00BD78FB">
        <w:rPr>
          <w:rFonts w:eastAsia="Times New Roman" w:cstheme="minorHAnsi"/>
          <w:sz w:val="28"/>
          <w:szCs w:val="28"/>
          <w:lang w:eastAsia="en-IN"/>
        </w:rPr>
        <w:t xml:space="preserve"> </w:t>
      </w:r>
      <w:r w:rsidRPr="00BD78FB">
        <w:rPr>
          <w:rFonts w:eastAsia="Times New Roman" w:cstheme="minorHAnsi"/>
          <w:sz w:val="28"/>
          <w:szCs w:val="28"/>
          <w:lang w:eastAsia="en-IN"/>
        </w:rPr>
        <w:t xml:space="preserve">counter IC 4017, which </w:t>
      </w:r>
      <w:r w:rsidRPr="00BD78FB">
        <w:rPr>
          <w:rFonts w:eastAsia="Times New Roman" w:cstheme="minorHAnsi"/>
          <w:sz w:val="28"/>
          <w:szCs w:val="28"/>
          <w:lang w:eastAsia="en-IN"/>
        </w:rPr>
        <w:lastRenderedPageBreak/>
        <w:t>counts each positive edge triggering pulse (here we provide by push switch).</w:t>
      </w:r>
    </w:p>
    <w:p w14:paraId="481CEE7E" w14:textId="20FEF8F6" w:rsidR="006818FA" w:rsidRPr="009516AE" w:rsidRDefault="006818FA" w:rsidP="006818FA">
      <w:pPr>
        <w:pStyle w:val="ListParagraph"/>
        <w:shd w:val="clear" w:color="auto" w:fill="FFFFFF"/>
        <w:spacing w:before="100" w:beforeAutospacing="1" w:after="100" w:afterAutospacing="1" w:line="240" w:lineRule="auto"/>
        <w:ind w:left="927"/>
        <w:rPr>
          <w:rFonts w:eastAsia="Times New Roman" w:cstheme="minorHAnsi"/>
          <w:color w:val="262626"/>
          <w:sz w:val="28"/>
          <w:szCs w:val="28"/>
          <w:lang w:eastAsia="en-IN"/>
        </w:rPr>
      </w:pPr>
    </w:p>
    <w:p w14:paraId="3A61268E" w14:textId="77777777" w:rsidR="006818FA" w:rsidRPr="004640D1" w:rsidRDefault="006818FA">
      <w:pPr>
        <w:rPr>
          <w:rFonts w:ascii="Times New Roman" w:hAnsi="Times New Roman" w:cs="Times New Roman"/>
          <w:i/>
          <w:sz w:val="20"/>
          <w:szCs w:val="32"/>
        </w:rPr>
      </w:pPr>
    </w:p>
    <w:p w14:paraId="2CC16B77" w14:textId="77777777" w:rsidR="001A7B44" w:rsidRPr="00334A14" w:rsidRDefault="001A7B44">
      <w:pPr>
        <w:rPr>
          <w:rFonts w:ascii="Times New Roman" w:hAnsi="Times New Roman" w:cs="Times New Roman"/>
          <w:b/>
          <w:sz w:val="32"/>
          <w:szCs w:val="32"/>
        </w:rPr>
      </w:pPr>
      <w:r w:rsidRPr="00334A14">
        <w:rPr>
          <w:rFonts w:ascii="Times New Roman" w:hAnsi="Times New Roman" w:cs="Times New Roman"/>
          <w:b/>
          <w:sz w:val="32"/>
          <w:szCs w:val="32"/>
        </w:rPr>
        <w:t>Learning</w:t>
      </w:r>
      <w:r w:rsidR="00334A14" w:rsidRPr="00334A14">
        <w:rPr>
          <w:rFonts w:ascii="Times New Roman" w:hAnsi="Times New Roman" w:cs="Times New Roman"/>
          <w:b/>
          <w:sz w:val="32"/>
          <w:szCs w:val="32"/>
        </w:rPr>
        <w:t>/</w:t>
      </w:r>
      <w:r w:rsidRPr="00334A14">
        <w:rPr>
          <w:rFonts w:ascii="Times New Roman" w:hAnsi="Times New Roman" w:cs="Times New Roman"/>
          <w:b/>
          <w:sz w:val="32"/>
          <w:szCs w:val="32"/>
        </w:rPr>
        <w:t xml:space="preserve"> observation</w:t>
      </w:r>
    </w:p>
    <w:p w14:paraId="13447B1E" w14:textId="286DA876" w:rsidR="004640D1" w:rsidRDefault="004640D1">
      <w:pPr>
        <w:rPr>
          <w:rFonts w:ascii="Times New Roman" w:hAnsi="Times New Roman" w:cs="Times New Roman"/>
          <w:i/>
          <w:sz w:val="20"/>
          <w:szCs w:val="32"/>
        </w:rPr>
      </w:pPr>
      <w:r>
        <w:rPr>
          <w:rFonts w:ascii="Times New Roman" w:hAnsi="Times New Roman" w:cs="Times New Roman"/>
          <w:i/>
          <w:sz w:val="20"/>
          <w:szCs w:val="32"/>
        </w:rPr>
        <w:t>(</w:t>
      </w:r>
      <w:r w:rsidRPr="004640D1">
        <w:rPr>
          <w:rFonts w:ascii="Times New Roman" w:hAnsi="Times New Roman" w:cs="Times New Roman"/>
          <w:i/>
          <w:sz w:val="20"/>
          <w:szCs w:val="32"/>
        </w:rPr>
        <w:t>Observations made during the experiment and learnings for future reference)</w:t>
      </w:r>
    </w:p>
    <w:p w14:paraId="5B339E88" w14:textId="7E82FEC5" w:rsidR="00BD78FB" w:rsidRPr="00BD78FB" w:rsidRDefault="00BD78FB" w:rsidP="00BD78FB">
      <w:pPr>
        <w:pStyle w:val="ListParagraph"/>
        <w:numPr>
          <w:ilvl w:val="0"/>
          <w:numId w:val="6"/>
        </w:numPr>
        <w:spacing w:before="100" w:beforeAutospacing="1" w:after="100" w:afterAutospacing="1" w:line="240" w:lineRule="auto"/>
        <w:rPr>
          <w:rFonts w:eastAsia="Times New Roman" w:cstheme="minorHAnsi"/>
          <w:sz w:val="28"/>
          <w:szCs w:val="28"/>
          <w:lang w:eastAsia="en-IN"/>
        </w:rPr>
      </w:pPr>
      <w:r w:rsidRPr="00BD78FB">
        <w:rPr>
          <w:rFonts w:eastAsia="Times New Roman" w:cstheme="minorHAnsi"/>
          <w:sz w:val="28"/>
          <w:szCs w:val="28"/>
          <w:lang w:eastAsia="en-IN"/>
        </w:rPr>
        <w:t>chaser or sequencer is one of the most popular types of LED-driving circuit and is widely used in</w:t>
      </w:r>
      <w:r w:rsidRPr="00BD78FB">
        <w:rPr>
          <w:rFonts w:eastAsia="Times New Roman" w:cstheme="minorHAnsi"/>
          <w:sz w:val="28"/>
          <w:szCs w:val="28"/>
          <w:lang w:eastAsia="en-IN"/>
        </w:rPr>
        <w:t xml:space="preserve"> </w:t>
      </w:r>
      <w:r w:rsidRPr="00BD78FB">
        <w:rPr>
          <w:rFonts w:eastAsia="Times New Roman" w:cstheme="minorHAnsi"/>
          <w:sz w:val="28"/>
          <w:szCs w:val="28"/>
          <w:lang w:eastAsia="en-IN"/>
        </w:rPr>
        <w:t>advertising displays and in running-light ‘rope’ displays in small discos</w:t>
      </w:r>
      <w:r w:rsidRPr="00BD78FB">
        <w:rPr>
          <w:rFonts w:eastAsia="Times New Roman" w:cstheme="minorHAnsi"/>
          <w:sz w:val="28"/>
          <w:szCs w:val="28"/>
          <w:lang w:eastAsia="en-IN"/>
        </w:rPr>
        <w:t>.</w:t>
      </w:r>
    </w:p>
    <w:p w14:paraId="204F3CC9" w14:textId="77777777" w:rsidR="00BD78FB" w:rsidRPr="00BD78FB" w:rsidRDefault="00BD78FB" w:rsidP="00BD78FB">
      <w:pPr>
        <w:numPr>
          <w:ilvl w:val="0"/>
          <w:numId w:val="6"/>
        </w:numPr>
        <w:shd w:val="clear" w:color="auto" w:fill="FFFFFF"/>
        <w:spacing w:after="0"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Analyse the elements of digital system abstractions such as digital representations of information, digital logic and Boolean algebra.</w:t>
      </w:r>
    </w:p>
    <w:p w14:paraId="1ADB9E93" w14:textId="77777777" w:rsidR="00BD78FB" w:rsidRPr="00BD78FB" w:rsidRDefault="00BD78FB" w:rsidP="00BD78FB">
      <w:pPr>
        <w:numPr>
          <w:ilvl w:val="0"/>
          <w:numId w:val="6"/>
        </w:numPr>
        <w:shd w:val="clear" w:color="auto" w:fill="FFFFFF"/>
        <w:spacing w:after="0"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Design digital systems based on concepts that enable autonomous behaviour.</w:t>
      </w:r>
    </w:p>
    <w:p w14:paraId="3A4F2B7B" w14:textId="77777777" w:rsidR="00BD78FB" w:rsidRPr="00BD78FB" w:rsidRDefault="00BD78FB" w:rsidP="00BD78FB">
      <w:pPr>
        <w:numPr>
          <w:ilvl w:val="0"/>
          <w:numId w:val="6"/>
        </w:numPr>
        <w:shd w:val="clear" w:color="auto" w:fill="FFFFFF"/>
        <w:spacing w:after="0" w:line="240" w:lineRule="auto"/>
        <w:rPr>
          <w:rFonts w:eastAsia="Times New Roman" w:cstheme="minorHAnsi"/>
          <w:color w:val="262626"/>
          <w:sz w:val="28"/>
          <w:szCs w:val="28"/>
          <w:lang w:eastAsia="en-IN"/>
        </w:rPr>
      </w:pPr>
      <w:r w:rsidRPr="00BD78FB">
        <w:rPr>
          <w:rFonts w:eastAsia="Times New Roman" w:cstheme="minorHAnsi"/>
          <w:color w:val="262626"/>
          <w:sz w:val="28"/>
          <w:szCs w:val="28"/>
          <w:lang w:eastAsia="en-IN"/>
        </w:rPr>
        <w:t>Work in a team that can propose, design, implement and report on digital systems’ project.</w:t>
      </w:r>
    </w:p>
    <w:p w14:paraId="4533DAEE" w14:textId="51E646D0" w:rsidR="001A7B44" w:rsidRPr="009516AE" w:rsidRDefault="00334A14" w:rsidP="00950154">
      <w:pPr>
        <w:shd w:val="clear" w:color="auto" w:fill="FFFFFF"/>
        <w:spacing w:before="100" w:beforeAutospacing="1" w:after="100" w:afterAutospacing="1" w:line="240" w:lineRule="auto"/>
        <w:rPr>
          <w:rFonts w:ascii="Helvetica" w:eastAsia="Times New Roman" w:hAnsi="Helvetica" w:cs="Helvetica"/>
          <w:color w:val="262626"/>
          <w:sz w:val="21"/>
          <w:szCs w:val="21"/>
          <w:lang w:eastAsia="en-IN"/>
        </w:rPr>
      </w:pPr>
      <w:r w:rsidRPr="009516AE">
        <w:rPr>
          <w:rFonts w:ascii="Times New Roman" w:hAnsi="Times New Roman" w:cs="Times New Roman"/>
          <w:b/>
          <w:sz w:val="32"/>
          <w:szCs w:val="32"/>
        </w:rPr>
        <w:t>Troubleshooting</w:t>
      </w:r>
    </w:p>
    <w:p w14:paraId="7162BCAB" w14:textId="05397505" w:rsidR="004640D1" w:rsidRDefault="004640D1">
      <w:pPr>
        <w:rPr>
          <w:rFonts w:ascii="Times New Roman" w:hAnsi="Times New Roman" w:cs="Times New Roman"/>
          <w:i/>
          <w:sz w:val="20"/>
          <w:szCs w:val="32"/>
        </w:rPr>
      </w:pPr>
      <w:r w:rsidRPr="004640D1">
        <w:rPr>
          <w:rFonts w:ascii="Times New Roman" w:hAnsi="Times New Roman" w:cs="Times New Roman"/>
          <w:i/>
          <w:sz w:val="20"/>
          <w:szCs w:val="32"/>
        </w:rPr>
        <w:t xml:space="preserve">(Problems encountered and how did you </w:t>
      </w:r>
      <w:proofErr w:type="gramStart"/>
      <w:r w:rsidRPr="004640D1">
        <w:rPr>
          <w:rFonts w:ascii="Times New Roman" w:hAnsi="Times New Roman" w:cs="Times New Roman"/>
          <w:i/>
          <w:sz w:val="20"/>
          <w:szCs w:val="32"/>
        </w:rPr>
        <w:t>solved</w:t>
      </w:r>
      <w:proofErr w:type="gramEnd"/>
      <w:r w:rsidRPr="004640D1">
        <w:rPr>
          <w:rFonts w:ascii="Times New Roman" w:hAnsi="Times New Roman" w:cs="Times New Roman"/>
          <w:i/>
          <w:sz w:val="20"/>
          <w:szCs w:val="32"/>
        </w:rPr>
        <w:t xml:space="preserve"> those)</w:t>
      </w:r>
    </w:p>
    <w:p w14:paraId="084AE217" w14:textId="15E5E44B" w:rsidR="00BD78FB" w:rsidRPr="00BD78FB" w:rsidRDefault="00BD78FB">
      <w:pPr>
        <w:rPr>
          <w:rFonts w:ascii="Times New Roman" w:hAnsi="Times New Roman" w:cs="Times New Roman"/>
          <w:iCs/>
          <w:sz w:val="20"/>
          <w:szCs w:val="32"/>
        </w:rPr>
      </w:pPr>
      <w:r w:rsidRPr="00BD78FB">
        <w:rPr>
          <w:rFonts w:cstheme="minorHAnsi"/>
          <w:iCs/>
          <w:sz w:val="28"/>
          <w:szCs w:val="28"/>
        </w:rPr>
        <w:t>Some problems occurred during the connections of led to</w:t>
      </w:r>
      <w:r>
        <w:rPr>
          <w:rFonts w:ascii="Times New Roman" w:hAnsi="Times New Roman" w:cs="Times New Roman"/>
          <w:iCs/>
          <w:sz w:val="20"/>
          <w:szCs w:val="32"/>
        </w:rPr>
        <w:t xml:space="preserve"> </w:t>
      </w:r>
      <w:r w:rsidRPr="00C31278">
        <w:rPr>
          <w:rFonts w:cstheme="minorHAnsi"/>
          <w:color w:val="262626"/>
          <w:sz w:val="28"/>
          <w:szCs w:val="28"/>
          <w:shd w:val="clear" w:color="auto" w:fill="FFFFFF"/>
        </w:rPr>
        <w:t>Johnson decade counter</w:t>
      </w:r>
      <w:r>
        <w:rPr>
          <w:rFonts w:cstheme="minorHAnsi"/>
          <w:color w:val="262626"/>
          <w:sz w:val="28"/>
          <w:szCs w:val="28"/>
          <w:shd w:val="clear" w:color="auto" w:fill="FFFFFF"/>
        </w:rPr>
        <w:t xml:space="preserve"> because of this led is not glowing in sequential manner </w:t>
      </w:r>
      <w:r w:rsidR="003347FD">
        <w:rPr>
          <w:rFonts w:cstheme="minorHAnsi"/>
          <w:color w:val="262626"/>
          <w:sz w:val="28"/>
          <w:szCs w:val="28"/>
          <w:shd w:val="clear" w:color="auto" w:fill="FFFFFF"/>
        </w:rPr>
        <w:t xml:space="preserve">after I made reconnections properly that time it’s working properly </w:t>
      </w:r>
    </w:p>
    <w:p w14:paraId="3D283754" w14:textId="4ADF77CB" w:rsidR="00BD78FB" w:rsidRDefault="00BD78FB">
      <w:pPr>
        <w:rPr>
          <w:rFonts w:ascii="Times New Roman" w:hAnsi="Times New Roman" w:cs="Times New Roman"/>
          <w:i/>
          <w:sz w:val="20"/>
          <w:szCs w:val="32"/>
        </w:rPr>
      </w:pPr>
    </w:p>
    <w:p w14:paraId="7A037E42" w14:textId="730FB02C" w:rsidR="00BD78FB" w:rsidRDefault="00BD78FB">
      <w:pPr>
        <w:rPr>
          <w:rFonts w:ascii="Times New Roman" w:hAnsi="Times New Roman" w:cs="Times New Roman"/>
          <w:i/>
          <w:sz w:val="20"/>
          <w:szCs w:val="32"/>
        </w:rPr>
      </w:pPr>
    </w:p>
    <w:p w14:paraId="3BE66E1D" w14:textId="77777777" w:rsidR="00BD78FB" w:rsidRPr="00BD78FB" w:rsidRDefault="00BD78FB">
      <w:pPr>
        <w:rPr>
          <w:rFonts w:ascii="Times New Roman" w:hAnsi="Times New Roman" w:cs="Times New Roman"/>
          <w:iCs/>
          <w:sz w:val="20"/>
          <w:szCs w:val="32"/>
        </w:rPr>
      </w:pPr>
    </w:p>
    <w:p w14:paraId="28F87641" w14:textId="77777777" w:rsidR="00950154" w:rsidRPr="00950154" w:rsidRDefault="00950154" w:rsidP="00950154">
      <w:pPr>
        <w:shd w:val="clear" w:color="auto" w:fill="FFFFFF"/>
        <w:spacing w:before="100" w:beforeAutospacing="1" w:after="100" w:afterAutospacing="1" w:line="240" w:lineRule="auto"/>
        <w:rPr>
          <w:rFonts w:ascii="Open Sans" w:eastAsia="Times New Roman" w:hAnsi="Open Sans" w:cs="Open Sans"/>
          <w:color w:val="262626"/>
          <w:sz w:val="28"/>
          <w:szCs w:val="28"/>
          <w:lang w:eastAsia="en-IN"/>
        </w:rPr>
      </w:pPr>
      <w:r w:rsidRPr="00950154">
        <w:rPr>
          <w:rFonts w:ascii="Open Sans" w:eastAsia="Times New Roman" w:hAnsi="Open Sans" w:cs="Open Sans"/>
          <w:b/>
          <w:bCs/>
          <w:color w:val="262626"/>
          <w:sz w:val="28"/>
          <w:szCs w:val="28"/>
          <w:lang w:eastAsia="en-IN"/>
        </w:rPr>
        <w:t>Result</w:t>
      </w:r>
    </w:p>
    <w:p w14:paraId="5EDD67F7" w14:textId="77777777" w:rsidR="00950154" w:rsidRPr="00950154" w:rsidRDefault="00950154" w:rsidP="00950154">
      <w:pPr>
        <w:shd w:val="clear" w:color="auto" w:fill="FFFFFF"/>
        <w:spacing w:before="100" w:beforeAutospacing="1" w:after="100" w:afterAutospacing="1" w:line="240" w:lineRule="auto"/>
        <w:rPr>
          <w:rFonts w:eastAsia="Times New Roman" w:cstheme="minorHAnsi"/>
          <w:color w:val="262626"/>
          <w:sz w:val="28"/>
          <w:szCs w:val="28"/>
          <w:lang w:eastAsia="en-IN"/>
        </w:rPr>
      </w:pPr>
      <w:r w:rsidRPr="00950154">
        <w:rPr>
          <w:rFonts w:eastAsia="Times New Roman" w:cstheme="minorHAnsi"/>
          <w:color w:val="262626"/>
          <w:sz w:val="28"/>
          <w:szCs w:val="28"/>
          <w:lang w:eastAsia="en-IN"/>
        </w:rPr>
        <w:t>The LED Chaser Circuit using Johnson Decade Counter and Push Button has been designed and Implemented.</w:t>
      </w:r>
    </w:p>
    <w:p w14:paraId="59B29E07" w14:textId="51F520B4" w:rsidR="006818FA" w:rsidRPr="006818FA" w:rsidRDefault="006818FA" w:rsidP="006818FA">
      <w:pPr>
        <w:shd w:val="clear" w:color="auto" w:fill="FFFFFF"/>
        <w:spacing w:before="100" w:beforeAutospacing="1" w:after="100" w:afterAutospacing="1" w:line="240" w:lineRule="auto"/>
        <w:rPr>
          <w:rFonts w:eastAsia="Times New Roman" w:cstheme="minorHAnsi"/>
          <w:color w:val="262626"/>
          <w:sz w:val="28"/>
          <w:szCs w:val="28"/>
          <w:lang w:eastAsia="en-IN"/>
        </w:rPr>
      </w:pPr>
    </w:p>
    <w:sectPr w:rsidR="006818FA" w:rsidRPr="006818FA" w:rsidSect="007027BD">
      <w:headerReference w:type="default" r:id="rId1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94CF2" w14:textId="77777777" w:rsidR="00461533" w:rsidRDefault="00461533" w:rsidP="001A7B44">
      <w:pPr>
        <w:spacing w:after="0" w:line="240" w:lineRule="auto"/>
      </w:pPr>
      <w:r>
        <w:separator/>
      </w:r>
    </w:p>
  </w:endnote>
  <w:endnote w:type="continuationSeparator" w:id="0">
    <w:p w14:paraId="1B100FDF" w14:textId="77777777" w:rsidR="00461533" w:rsidRDefault="00461533" w:rsidP="001A7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67E3F" w14:textId="77777777" w:rsidR="00461533" w:rsidRDefault="00461533" w:rsidP="001A7B44">
      <w:pPr>
        <w:spacing w:after="0" w:line="240" w:lineRule="auto"/>
      </w:pPr>
      <w:r>
        <w:separator/>
      </w:r>
    </w:p>
  </w:footnote>
  <w:footnote w:type="continuationSeparator" w:id="0">
    <w:p w14:paraId="596939CC" w14:textId="77777777" w:rsidR="00461533" w:rsidRDefault="00461533" w:rsidP="001A7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88D68" w14:textId="77777777" w:rsidR="00C31278" w:rsidRPr="001A7B44" w:rsidRDefault="00C31278" w:rsidP="001A7B44">
    <w:pPr>
      <w:pStyle w:val="NormalWeb"/>
      <w:spacing w:before="0" w:beforeAutospacing="0" w:after="0" w:afterAutospacing="0"/>
      <w:rPr>
        <w:b/>
        <w:sz w:val="52"/>
        <w:szCs w:val="60"/>
      </w:rPr>
    </w:pPr>
    <w:r>
      <w:rPr>
        <w:rFonts w:ascii="Adobe Caslon Pro" w:eastAsia="Arial" w:hAnsi="Adobe Caslon Pro" w:cs="Arial"/>
        <w:b/>
        <w:noProof/>
        <w:sz w:val="52"/>
        <w:szCs w:val="60"/>
      </w:rPr>
      <w:drawing>
        <wp:anchor distT="0" distB="0" distL="114300" distR="114300" simplePos="0" relativeHeight="251660288" behindDoc="0" locked="0" layoutInCell="1" allowOverlap="1" wp14:anchorId="6E855C10" wp14:editId="0D29CC53">
          <wp:simplePos x="0" y="0"/>
          <wp:positionH relativeFrom="column">
            <wp:posOffset>-809625</wp:posOffset>
          </wp:positionH>
          <wp:positionV relativeFrom="paragraph">
            <wp:posOffset>-344805</wp:posOffset>
          </wp:positionV>
          <wp:extent cx="2105722" cy="8382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722" cy="838200"/>
                  </a:xfrm>
                  <a:prstGeom prst="rect">
                    <a:avLst/>
                  </a:prstGeom>
                  <a:noFill/>
                </pic:spPr>
              </pic:pic>
            </a:graphicData>
          </a:graphic>
        </wp:anchor>
      </w:drawing>
    </w:r>
    <w:r w:rsidRPr="001A7B44">
      <w:rPr>
        <w:rFonts w:eastAsia="Arial"/>
        <w:sz w:val="52"/>
        <w:szCs w:val="60"/>
      </w:rPr>
      <w:t>ADE LAB WORKSHEET</w:t>
    </w:r>
  </w:p>
  <w:p w14:paraId="5345C1A5" w14:textId="77777777" w:rsidR="00C31278" w:rsidRDefault="00C31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41A3" w14:textId="77777777" w:rsidR="001A7B44" w:rsidRPr="001A7B44" w:rsidRDefault="001A7B44" w:rsidP="001A7B44">
    <w:pPr>
      <w:pStyle w:val="NormalWeb"/>
      <w:spacing w:before="0" w:beforeAutospacing="0" w:after="0" w:afterAutospacing="0"/>
      <w:rPr>
        <w:b/>
        <w:sz w:val="52"/>
        <w:szCs w:val="60"/>
      </w:rPr>
    </w:pPr>
    <w:r>
      <w:rPr>
        <w:rFonts w:ascii="Adobe Caslon Pro" w:eastAsia="Arial" w:hAnsi="Adobe Caslon Pro" w:cs="Arial"/>
        <w:b/>
        <w:noProof/>
        <w:sz w:val="52"/>
        <w:szCs w:val="60"/>
      </w:rPr>
      <w:drawing>
        <wp:anchor distT="0" distB="0" distL="114300" distR="114300" simplePos="0" relativeHeight="251658240" behindDoc="0" locked="0" layoutInCell="1" allowOverlap="1" wp14:anchorId="77257735" wp14:editId="735B196C">
          <wp:simplePos x="0" y="0"/>
          <wp:positionH relativeFrom="column">
            <wp:posOffset>-809625</wp:posOffset>
          </wp:positionH>
          <wp:positionV relativeFrom="paragraph">
            <wp:posOffset>-344805</wp:posOffset>
          </wp:positionV>
          <wp:extent cx="2105722" cy="8382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722" cy="838200"/>
                  </a:xfrm>
                  <a:prstGeom prst="rect">
                    <a:avLst/>
                  </a:prstGeom>
                  <a:noFill/>
                </pic:spPr>
              </pic:pic>
            </a:graphicData>
          </a:graphic>
        </wp:anchor>
      </w:drawing>
    </w:r>
    <w:r w:rsidRPr="001A7B44">
      <w:rPr>
        <w:rFonts w:eastAsia="Arial"/>
        <w:sz w:val="52"/>
        <w:szCs w:val="60"/>
      </w:rPr>
      <w:t>ADE LAB WORKSHEET</w:t>
    </w:r>
  </w:p>
  <w:p w14:paraId="2FA2B18E" w14:textId="77777777" w:rsidR="001A7B44" w:rsidRDefault="001A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B65"/>
    <w:multiLevelType w:val="hybridMultilevel"/>
    <w:tmpl w:val="3AE018DC"/>
    <w:lvl w:ilvl="0" w:tplc="40090001">
      <w:start w:val="1"/>
      <w:numFmt w:val="bullet"/>
      <w:lvlText w:val=""/>
      <w:lvlJc w:val="left"/>
      <w:pPr>
        <w:ind w:left="4754" w:hanging="360"/>
      </w:pPr>
      <w:rPr>
        <w:rFonts w:ascii="Symbol" w:hAnsi="Symbol" w:hint="default"/>
      </w:rPr>
    </w:lvl>
    <w:lvl w:ilvl="1" w:tplc="40090003" w:tentative="1">
      <w:start w:val="1"/>
      <w:numFmt w:val="bullet"/>
      <w:lvlText w:val="o"/>
      <w:lvlJc w:val="left"/>
      <w:pPr>
        <w:ind w:left="5474" w:hanging="360"/>
      </w:pPr>
      <w:rPr>
        <w:rFonts w:ascii="Courier New" w:hAnsi="Courier New" w:cs="Courier New" w:hint="default"/>
      </w:rPr>
    </w:lvl>
    <w:lvl w:ilvl="2" w:tplc="40090005" w:tentative="1">
      <w:start w:val="1"/>
      <w:numFmt w:val="bullet"/>
      <w:lvlText w:val=""/>
      <w:lvlJc w:val="left"/>
      <w:pPr>
        <w:ind w:left="6194" w:hanging="360"/>
      </w:pPr>
      <w:rPr>
        <w:rFonts w:ascii="Wingdings" w:hAnsi="Wingdings" w:hint="default"/>
      </w:rPr>
    </w:lvl>
    <w:lvl w:ilvl="3" w:tplc="40090001" w:tentative="1">
      <w:start w:val="1"/>
      <w:numFmt w:val="bullet"/>
      <w:lvlText w:val=""/>
      <w:lvlJc w:val="left"/>
      <w:pPr>
        <w:ind w:left="6914" w:hanging="360"/>
      </w:pPr>
      <w:rPr>
        <w:rFonts w:ascii="Symbol" w:hAnsi="Symbol" w:hint="default"/>
      </w:rPr>
    </w:lvl>
    <w:lvl w:ilvl="4" w:tplc="40090003" w:tentative="1">
      <w:start w:val="1"/>
      <w:numFmt w:val="bullet"/>
      <w:lvlText w:val="o"/>
      <w:lvlJc w:val="left"/>
      <w:pPr>
        <w:ind w:left="7634" w:hanging="360"/>
      </w:pPr>
      <w:rPr>
        <w:rFonts w:ascii="Courier New" w:hAnsi="Courier New" w:cs="Courier New" w:hint="default"/>
      </w:rPr>
    </w:lvl>
    <w:lvl w:ilvl="5" w:tplc="40090005" w:tentative="1">
      <w:start w:val="1"/>
      <w:numFmt w:val="bullet"/>
      <w:lvlText w:val=""/>
      <w:lvlJc w:val="left"/>
      <w:pPr>
        <w:ind w:left="8354" w:hanging="360"/>
      </w:pPr>
      <w:rPr>
        <w:rFonts w:ascii="Wingdings" w:hAnsi="Wingdings" w:hint="default"/>
      </w:rPr>
    </w:lvl>
    <w:lvl w:ilvl="6" w:tplc="40090001" w:tentative="1">
      <w:start w:val="1"/>
      <w:numFmt w:val="bullet"/>
      <w:lvlText w:val=""/>
      <w:lvlJc w:val="left"/>
      <w:pPr>
        <w:ind w:left="9074" w:hanging="360"/>
      </w:pPr>
      <w:rPr>
        <w:rFonts w:ascii="Symbol" w:hAnsi="Symbol" w:hint="default"/>
      </w:rPr>
    </w:lvl>
    <w:lvl w:ilvl="7" w:tplc="40090003" w:tentative="1">
      <w:start w:val="1"/>
      <w:numFmt w:val="bullet"/>
      <w:lvlText w:val="o"/>
      <w:lvlJc w:val="left"/>
      <w:pPr>
        <w:ind w:left="9794" w:hanging="360"/>
      </w:pPr>
      <w:rPr>
        <w:rFonts w:ascii="Courier New" w:hAnsi="Courier New" w:cs="Courier New" w:hint="default"/>
      </w:rPr>
    </w:lvl>
    <w:lvl w:ilvl="8" w:tplc="40090005" w:tentative="1">
      <w:start w:val="1"/>
      <w:numFmt w:val="bullet"/>
      <w:lvlText w:val=""/>
      <w:lvlJc w:val="left"/>
      <w:pPr>
        <w:ind w:left="10514" w:hanging="360"/>
      </w:pPr>
      <w:rPr>
        <w:rFonts w:ascii="Wingdings" w:hAnsi="Wingdings" w:hint="default"/>
      </w:rPr>
    </w:lvl>
  </w:abstractNum>
  <w:abstractNum w:abstractNumId="1" w15:restartNumberingAfterBreak="0">
    <w:nsid w:val="0BC773E5"/>
    <w:multiLevelType w:val="hybridMultilevel"/>
    <w:tmpl w:val="BCA6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486C9C"/>
    <w:multiLevelType w:val="hybridMultilevel"/>
    <w:tmpl w:val="860AC0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DC7403"/>
    <w:multiLevelType w:val="hybridMultilevel"/>
    <w:tmpl w:val="F56A9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E469B8"/>
    <w:multiLevelType w:val="multilevel"/>
    <w:tmpl w:val="0D26B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77447"/>
    <w:multiLevelType w:val="hybridMultilevel"/>
    <w:tmpl w:val="3686404A"/>
    <w:lvl w:ilvl="0" w:tplc="4009000B">
      <w:start w:val="1"/>
      <w:numFmt w:val="bullet"/>
      <w:lvlText w:val=""/>
      <w:lvlJc w:val="left"/>
      <w:pPr>
        <w:ind w:left="3336"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 w15:restartNumberingAfterBreak="0">
    <w:nsid w:val="72020EAF"/>
    <w:multiLevelType w:val="hybridMultilevel"/>
    <w:tmpl w:val="1088A5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6D"/>
    <w:rsid w:val="000218AF"/>
    <w:rsid w:val="000D7B5D"/>
    <w:rsid w:val="001127E3"/>
    <w:rsid w:val="001A7B44"/>
    <w:rsid w:val="001F6C95"/>
    <w:rsid w:val="003219E6"/>
    <w:rsid w:val="003347FD"/>
    <w:rsid w:val="00334A14"/>
    <w:rsid w:val="00382D3D"/>
    <w:rsid w:val="003D53D1"/>
    <w:rsid w:val="003F0FCD"/>
    <w:rsid w:val="00451B6D"/>
    <w:rsid w:val="00461533"/>
    <w:rsid w:val="004640D1"/>
    <w:rsid w:val="004A1435"/>
    <w:rsid w:val="004A664B"/>
    <w:rsid w:val="00581F3A"/>
    <w:rsid w:val="005A34E7"/>
    <w:rsid w:val="005A3F85"/>
    <w:rsid w:val="005F062D"/>
    <w:rsid w:val="006818FA"/>
    <w:rsid w:val="006E554D"/>
    <w:rsid w:val="007027BD"/>
    <w:rsid w:val="00950154"/>
    <w:rsid w:val="009516AE"/>
    <w:rsid w:val="009868B0"/>
    <w:rsid w:val="009D07CC"/>
    <w:rsid w:val="00A05901"/>
    <w:rsid w:val="00B11062"/>
    <w:rsid w:val="00B21D26"/>
    <w:rsid w:val="00BD78FB"/>
    <w:rsid w:val="00C00E60"/>
    <w:rsid w:val="00C029B0"/>
    <w:rsid w:val="00C31278"/>
    <w:rsid w:val="00C64882"/>
    <w:rsid w:val="00C84BB6"/>
    <w:rsid w:val="00D772CF"/>
    <w:rsid w:val="00F628EB"/>
    <w:rsid w:val="00F749D0"/>
    <w:rsid w:val="00F915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DA574"/>
  <w15:docId w15:val="{13BC6464-7ECB-476F-AF74-FB8C745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E60"/>
  </w:style>
  <w:style w:type="paragraph" w:styleId="Heading1">
    <w:name w:val="heading 1"/>
    <w:basedOn w:val="Normal"/>
    <w:next w:val="Normal"/>
    <w:link w:val="Heading1Char"/>
    <w:uiPriority w:val="9"/>
    <w:qFormat/>
    <w:rsid w:val="00C648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B44"/>
  </w:style>
  <w:style w:type="paragraph" w:styleId="Footer">
    <w:name w:val="footer"/>
    <w:basedOn w:val="Normal"/>
    <w:link w:val="FooterChar"/>
    <w:uiPriority w:val="99"/>
    <w:unhideWhenUsed/>
    <w:rsid w:val="001A7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B44"/>
  </w:style>
  <w:style w:type="paragraph" w:styleId="NormalWeb">
    <w:name w:val="Normal (Web)"/>
    <w:basedOn w:val="Normal"/>
    <w:uiPriority w:val="99"/>
    <w:semiHidden/>
    <w:unhideWhenUsed/>
    <w:rsid w:val="001A7B4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Style1">
    <w:name w:val="Style1"/>
    <w:basedOn w:val="DefaultParagraphFont"/>
    <w:uiPriority w:val="1"/>
    <w:rsid w:val="001A7B44"/>
    <w:rPr>
      <w:rFonts w:ascii="Times New Roman" w:hAnsi="Times New Roman"/>
      <w:color w:val="auto"/>
      <w:sz w:val="24"/>
    </w:rPr>
  </w:style>
  <w:style w:type="paragraph" w:styleId="ListParagraph">
    <w:name w:val="List Paragraph"/>
    <w:basedOn w:val="Normal"/>
    <w:uiPriority w:val="34"/>
    <w:qFormat/>
    <w:rsid w:val="000D7B5D"/>
    <w:pPr>
      <w:ind w:left="720"/>
      <w:contextualSpacing/>
    </w:pPr>
  </w:style>
  <w:style w:type="character" w:customStyle="1" w:styleId="Heading1Char">
    <w:name w:val="Heading 1 Char"/>
    <w:basedOn w:val="DefaultParagraphFont"/>
    <w:link w:val="Heading1"/>
    <w:uiPriority w:val="9"/>
    <w:rsid w:val="00C64882"/>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unhideWhenUsed/>
    <w:qFormat/>
    <w:rsid w:val="00C64882"/>
    <w:pPr>
      <w:widowControl w:val="0"/>
      <w:autoSpaceDE w:val="0"/>
      <w:autoSpaceDN w:val="0"/>
      <w:spacing w:after="0" w:line="240" w:lineRule="auto"/>
    </w:pPr>
    <w:rPr>
      <w:rFonts w:ascii="Comic Sans MS" w:eastAsia="Comic Sans MS" w:hAnsi="Comic Sans MS" w:cs="Comic Sans MS"/>
      <w:sz w:val="28"/>
      <w:szCs w:val="28"/>
      <w:lang w:val="en-US"/>
    </w:rPr>
  </w:style>
  <w:style w:type="character" w:customStyle="1" w:styleId="BodyTextChar">
    <w:name w:val="Body Text Char"/>
    <w:basedOn w:val="DefaultParagraphFont"/>
    <w:link w:val="BodyText"/>
    <w:uiPriority w:val="1"/>
    <w:rsid w:val="00C64882"/>
    <w:rPr>
      <w:rFonts w:ascii="Comic Sans MS" w:eastAsia="Comic Sans MS" w:hAnsi="Comic Sans MS" w:cs="Comic Sans MS"/>
      <w:sz w:val="28"/>
      <w:szCs w:val="28"/>
      <w:lang w:val="en-US"/>
    </w:rPr>
  </w:style>
  <w:style w:type="table" w:styleId="TableGrid">
    <w:name w:val="Table Grid"/>
    <w:basedOn w:val="TableNormal"/>
    <w:uiPriority w:val="39"/>
    <w:unhideWhenUsed/>
    <w:rsid w:val="00C64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818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0380">
      <w:bodyDiv w:val="1"/>
      <w:marLeft w:val="0"/>
      <w:marRight w:val="0"/>
      <w:marTop w:val="0"/>
      <w:marBottom w:val="0"/>
      <w:divBdr>
        <w:top w:val="none" w:sz="0" w:space="0" w:color="auto"/>
        <w:left w:val="none" w:sz="0" w:space="0" w:color="auto"/>
        <w:bottom w:val="none" w:sz="0" w:space="0" w:color="auto"/>
        <w:right w:val="none" w:sz="0" w:space="0" w:color="auto"/>
      </w:divBdr>
    </w:div>
    <w:div w:id="321742819">
      <w:bodyDiv w:val="1"/>
      <w:marLeft w:val="0"/>
      <w:marRight w:val="0"/>
      <w:marTop w:val="0"/>
      <w:marBottom w:val="0"/>
      <w:divBdr>
        <w:top w:val="none" w:sz="0" w:space="0" w:color="auto"/>
        <w:left w:val="none" w:sz="0" w:space="0" w:color="auto"/>
        <w:bottom w:val="none" w:sz="0" w:space="0" w:color="auto"/>
        <w:right w:val="none" w:sz="0" w:space="0" w:color="auto"/>
      </w:divBdr>
    </w:div>
    <w:div w:id="441464332">
      <w:bodyDiv w:val="1"/>
      <w:marLeft w:val="0"/>
      <w:marRight w:val="0"/>
      <w:marTop w:val="0"/>
      <w:marBottom w:val="0"/>
      <w:divBdr>
        <w:top w:val="none" w:sz="0" w:space="0" w:color="auto"/>
        <w:left w:val="none" w:sz="0" w:space="0" w:color="auto"/>
        <w:bottom w:val="none" w:sz="0" w:space="0" w:color="auto"/>
        <w:right w:val="none" w:sz="0" w:space="0" w:color="auto"/>
      </w:divBdr>
    </w:div>
    <w:div w:id="534121731">
      <w:bodyDiv w:val="1"/>
      <w:marLeft w:val="0"/>
      <w:marRight w:val="0"/>
      <w:marTop w:val="0"/>
      <w:marBottom w:val="0"/>
      <w:divBdr>
        <w:top w:val="none" w:sz="0" w:space="0" w:color="auto"/>
        <w:left w:val="none" w:sz="0" w:space="0" w:color="auto"/>
        <w:bottom w:val="none" w:sz="0" w:space="0" w:color="auto"/>
        <w:right w:val="none" w:sz="0" w:space="0" w:color="auto"/>
      </w:divBdr>
    </w:div>
    <w:div w:id="743452919">
      <w:bodyDiv w:val="1"/>
      <w:marLeft w:val="0"/>
      <w:marRight w:val="0"/>
      <w:marTop w:val="0"/>
      <w:marBottom w:val="0"/>
      <w:divBdr>
        <w:top w:val="none" w:sz="0" w:space="0" w:color="auto"/>
        <w:left w:val="none" w:sz="0" w:space="0" w:color="auto"/>
        <w:bottom w:val="none" w:sz="0" w:space="0" w:color="auto"/>
        <w:right w:val="none" w:sz="0" w:space="0" w:color="auto"/>
      </w:divBdr>
    </w:div>
    <w:div w:id="1230846748">
      <w:bodyDiv w:val="1"/>
      <w:marLeft w:val="0"/>
      <w:marRight w:val="0"/>
      <w:marTop w:val="0"/>
      <w:marBottom w:val="0"/>
      <w:divBdr>
        <w:top w:val="none" w:sz="0" w:space="0" w:color="auto"/>
        <w:left w:val="none" w:sz="0" w:space="0" w:color="auto"/>
        <w:bottom w:val="none" w:sz="0" w:space="0" w:color="auto"/>
        <w:right w:val="none" w:sz="0" w:space="0" w:color="auto"/>
      </w:divBdr>
    </w:div>
    <w:div w:id="1243874927">
      <w:bodyDiv w:val="1"/>
      <w:marLeft w:val="0"/>
      <w:marRight w:val="0"/>
      <w:marTop w:val="0"/>
      <w:marBottom w:val="0"/>
      <w:divBdr>
        <w:top w:val="none" w:sz="0" w:space="0" w:color="auto"/>
        <w:left w:val="none" w:sz="0" w:space="0" w:color="auto"/>
        <w:bottom w:val="none" w:sz="0" w:space="0" w:color="auto"/>
        <w:right w:val="none" w:sz="0" w:space="0" w:color="auto"/>
      </w:divBdr>
    </w:div>
    <w:div w:id="1305967561">
      <w:bodyDiv w:val="1"/>
      <w:marLeft w:val="0"/>
      <w:marRight w:val="0"/>
      <w:marTop w:val="0"/>
      <w:marBottom w:val="0"/>
      <w:divBdr>
        <w:top w:val="none" w:sz="0" w:space="0" w:color="auto"/>
        <w:left w:val="none" w:sz="0" w:space="0" w:color="auto"/>
        <w:bottom w:val="none" w:sz="0" w:space="0" w:color="auto"/>
        <w:right w:val="none" w:sz="0" w:space="0" w:color="auto"/>
      </w:divBdr>
    </w:div>
    <w:div w:id="1552424759">
      <w:bodyDiv w:val="1"/>
      <w:marLeft w:val="0"/>
      <w:marRight w:val="0"/>
      <w:marTop w:val="0"/>
      <w:marBottom w:val="0"/>
      <w:divBdr>
        <w:top w:val="none" w:sz="0" w:space="0" w:color="auto"/>
        <w:left w:val="none" w:sz="0" w:space="0" w:color="auto"/>
        <w:bottom w:val="none" w:sz="0" w:space="0" w:color="auto"/>
        <w:right w:val="none" w:sz="0" w:space="0" w:color="auto"/>
      </w:divBdr>
    </w:div>
    <w:div w:id="1707413590">
      <w:bodyDiv w:val="1"/>
      <w:marLeft w:val="0"/>
      <w:marRight w:val="0"/>
      <w:marTop w:val="0"/>
      <w:marBottom w:val="0"/>
      <w:divBdr>
        <w:top w:val="none" w:sz="0" w:space="0" w:color="auto"/>
        <w:left w:val="none" w:sz="0" w:space="0" w:color="auto"/>
        <w:bottom w:val="none" w:sz="0" w:space="0" w:color="auto"/>
        <w:right w:val="none" w:sz="0" w:space="0" w:color="auto"/>
      </w:divBdr>
    </w:div>
    <w:div w:id="1846170991">
      <w:bodyDiv w:val="1"/>
      <w:marLeft w:val="0"/>
      <w:marRight w:val="0"/>
      <w:marTop w:val="0"/>
      <w:marBottom w:val="0"/>
      <w:divBdr>
        <w:top w:val="none" w:sz="0" w:space="0" w:color="auto"/>
        <w:left w:val="none" w:sz="0" w:space="0" w:color="auto"/>
        <w:bottom w:val="none" w:sz="0" w:space="0" w:color="auto"/>
        <w:right w:val="none" w:sz="0" w:space="0" w:color="auto"/>
      </w:divBdr>
    </w:div>
    <w:div w:id="192734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436</Words>
  <Characters>2488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sharma</dc:creator>
  <cp:keywords/>
  <dc:description/>
  <cp:lastModifiedBy>smita</cp:lastModifiedBy>
  <cp:revision>2</cp:revision>
  <dcterms:created xsi:type="dcterms:W3CDTF">2021-05-02T09:16:00Z</dcterms:created>
  <dcterms:modified xsi:type="dcterms:W3CDTF">2021-05-02T09:16:00Z</dcterms:modified>
</cp:coreProperties>
</file>