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B392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Objective:</w:t>
      </w:r>
    </w:p>
    <w:p w14:paraId="621BAC39" w14:textId="77777777" w:rsidR="007B38A2" w:rsidRP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1"/>
          <w:szCs w:val="21"/>
        </w:rPr>
      </w:pPr>
      <w:r w:rsidRPr="007B38A2">
        <w:rPr>
          <w:rStyle w:val="Strong"/>
          <w:rFonts w:ascii="Helvetica" w:hAnsi="Helvetica" w:cs="Helvetica"/>
          <w:b w:val="0"/>
          <w:color w:val="4D575D"/>
          <w:sz w:val="21"/>
          <w:szCs w:val="21"/>
        </w:rPr>
        <w:t>Create a dashboard to compare all the parameters mentioned above for different countries, to strategize market penetration and to target new customers.</w:t>
      </w:r>
    </w:p>
    <w:p w14:paraId="5AAAEBC9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Datasets:</w:t>
      </w:r>
    </w:p>
    <w:p w14:paraId="6A245921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Primary Dataset – Insurance Sample Dataset</w:t>
      </w:r>
    </w:p>
    <w:p w14:paraId="0F7C4266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Secondary Dataset – Global Financial Development Database</w:t>
      </w:r>
    </w:p>
    <w:p w14:paraId="2D0BFCC0" w14:textId="77777777" w:rsidR="007B38A2" w:rsidRP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1"/>
          <w:szCs w:val="21"/>
        </w:rPr>
      </w:pPr>
      <w:r w:rsidRPr="007B38A2">
        <w:rPr>
          <w:rFonts w:ascii="Helvetica" w:hAnsi="Helvetica" w:cs="Helvetica"/>
          <w:b/>
          <w:color w:val="4D575D"/>
          <w:sz w:val="21"/>
          <w:szCs w:val="21"/>
        </w:rPr>
        <w:t>Calculated Fields:</w:t>
      </w:r>
    </w:p>
    <w:p w14:paraId="3FEC2658" w14:textId="77777777" w:rsidR="007B38A2" w:rsidRP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1"/>
          <w:szCs w:val="21"/>
        </w:rPr>
      </w:pPr>
      <w:r w:rsidRPr="007B38A2">
        <w:rPr>
          <w:rFonts w:ascii="Helvetica" w:hAnsi="Helvetica" w:cs="Helvetica"/>
          <w:b/>
          <w:color w:val="4D575D"/>
          <w:sz w:val="21"/>
          <w:szCs w:val="21"/>
        </w:rPr>
        <w:t>Calculation1:</w:t>
      </w:r>
    </w:p>
    <w:p w14:paraId="6187DA94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CASE [Category]</w:t>
      </w:r>
    </w:p>
    <w:p w14:paraId="33D94D16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WHEN 'LS' THEN [Life insurance share]</w:t>
      </w:r>
    </w:p>
    <w:p w14:paraId="326F1F5B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WHEN 'MS' THEN [Market share &gt; Total]</w:t>
      </w:r>
    </w:p>
    <w:p w14:paraId="6C12C225" w14:textId="7812C0DF" w:rsidR="007B38A2" w:rsidRPr="007B38A2" w:rsidRDefault="007B38A2" w:rsidP="005646B6">
      <w:pPr>
        <w:pStyle w:val="NormalWeb"/>
        <w:shd w:val="clear" w:color="auto" w:fill="FFFFFF"/>
        <w:tabs>
          <w:tab w:val="left" w:pos="7236"/>
        </w:tabs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WHEN 'Pen' THEN [Penetration &gt; Total]</w:t>
      </w:r>
      <w:r w:rsidR="005646B6">
        <w:rPr>
          <w:rFonts w:ascii="Helvetica" w:hAnsi="Helvetica" w:cs="Helvetica"/>
          <w:color w:val="4D575D"/>
          <w:sz w:val="21"/>
          <w:szCs w:val="21"/>
        </w:rPr>
        <w:tab/>
      </w:r>
    </w:p>
    <w:p w14:paraId="26AEE859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WHEN 'ROR' THEN [Ratio of reinsurance accepted &gt; Total]</w:t>
      </w:r>
    </w:p>
    <w:p w14:paraId="1F146F2F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WHEN 'RR' THEN [Retention ratio &gt; Total]</w:t>
      </w:r>
    </w:p>
    <w:p w14:paraId="6DFA112C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END</w:t>
      </w:r>
    </w:p>
    <w:p w14:paraId="2D71C08B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FF45C33" w14:textId="77777777" w:rsidR="007B38A2" w:rsidRP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1"/>
          <w:szCs w:val="21"/>
        </w:rPr>
      </w:pPr>
      <w:r w:rsidRPr="007B38A2">
        <w:rPr>
          <w:rFonts w:ascii="Helvetica" w:hAnsi="Helvetica" w:cs="Helvetica"/>
          <w:b/>
          <w:color w:val="4D575D"/>
          <w:sz w:val="21"/>
          <w:szCs w:val="21"/>
        </w:rPr>
        <w:t xml:space="preserve">Current </w:t>
      </w:r>
      <w:proofErr w:type="gramStart"/>
      <w:r w:rsidRPr="007B38A2">
        <w:rPr>
          <w:rFonts w:ascii="Helvetica" w:hAnsi="Helvetica" w:cs="Helvetica"/>
          <w:b/>
          <w:color w:val="4D575D"/>
          <w:sz w:val="21"/>
          <w:szCs w:val="21"/>
        </w:rPr>
        <w:t>Year :</w:t>
      </w:r>
      <w:proofErr w:type="gramEnd"/>
      <w:r w:rsidRPr="007B38A2">
        <w:rPr>
          <w:rFonts w:ascii="Helvetica" w:hAnsi="Helvetica" w:cs="Helvetica"/>
          <w:b/>
          <w:color w:val="4D575D"/>
          <w:sz w:val="21"/>
          <w:szCs w:val="21"/>
        </w:rPr>
        <w:t xml:space="preserve"> </w:t>
      </w:r>
    </w:p>
    <w:p w14:paraId="5C820A36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IF [Year]=</w:t>
      </w:r>
      <w:proofErr w:type="gramStart"/>
      <w:r w:rsidRPr="007B38A2">
        <w:rPr>
          <w:rFonts w:ascii="Helvetica" w:hAnsi="Helvetica" w:cs="Helvetica"/>
          <w:color w:val="4D575D"/>
          <w:sz w:val="21"/>
          <w:szCs w:val="21"/>
        </w:rPr>
        <w:t>DATETRUNC(</w:t>
      </w:r>
      <w:proofErr w:type="gramEnd"/>
      <w:r w:rsidRPr="007B38A2">
        <w:rPr>
          <w:rFonts w:ascii="Helvetica" w:hAnsi="Helvetica" w:cs="Helvetica"/>
          <w:color w:val="4D575D"/>
          <w:sz w:val="21"/>
          <w:szCs w:val="21"/>
        </w:rPr>
        <w:t>'year',[Year Parameter])</w:t>
      </w:r>
    </w:p>
    <w:p w14:paraId="03CE92DC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THEN</w:t>
      </w:r>
    </w:p>
    <w:p w14:paraId="26E4C236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[Calculation1]</w:t>
      </w:r>
    </w:p>
    <w:p w14:paraId="30FB659D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END</w:t>
      </w:r>
    </w:p>
    <w:p w14:paraId="37760344" w14:textId="77777777" w:rsidR="007B38A2" w:rsidRP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1"/>
          <w:szCs w:val="21"/>
        </w:rPr>
      </w:pPr>
      <w:r w:rsidRPr="007B38A2">
        <w:rPr>
          <w:rFonts w:ascii="Helvetica" w:hAnsi="Helvetica" w:cs="Helvetica"/>
          <w:b/>
          <w:color w:val="4D575D"/>
          <w:sz w:val="21"/>
          <w:szCs w:val="21"/>
        </w:rPr>
        <w:t>Previous Year:</w:t>
      </w:r>
    </w:p>
    <w:p w14:paraId="45680944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IF [Year]=</w:t>
      </w:r>
      <w:proofErr w:type="gramStart"/>
      <w:r w:rsidRPr="007B38A2">
        <w:rPr>
          <w:rFonts w:ascii="Helvetica" w:hAnsi="Helvetica" w:cs="Helvetica"/>
          <w:color w:val="4D575D"/>
          <w:sz w:val="21"/>
          <w:szCs w:val="21"/>
        </w:rPr>
        <w:t>DATEADD(</w:t>
      </w:r>
      <w:proofErr w:type="gramEnd"/>
      <w:r w:rsidRPr="007B38A2">
        <w:rPr>
          <w:rFonts w:ascii="Helvetica" w:hAnsi="Helvetica" w:cs="Helvetica"/>
          <w:color w:val="4D575D"/>
          <w:sz w:val="21"/>
          <w:szCs w:val="21"/>
        </w:rPr>
        <w:t>'year',-1,DATETRUNC('year',[Year Parameter]))</w:t>
      </w:r>
    </w:p>
    <w:p w14:paraId="43384D12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THEN</w:t>
      </w:r>
    </w:p>
    <w:p w14:paraId="61F17D6F" w14:textId="77777777" w:rsidR="007B38A2" w:rsidRPr="007B38A2" w:rsidRDefault="007B38A2" w:rsidP="007B38A2">
      <w:pPr>
        <w:pStyle w:val="NormalWeb"/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[Calculation1]</w:t>
      </w:r>
    </w:p>
    <w:p w14:paraId="0865F99F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END</w:t>
      </w:r>
    </w:p>
    <w:p w14:paraId="4B260AA0" w14:textId="77777777" w:rsidR="007B38A2" w:rsidRP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1"/>
          <w:szCs w:val="21"/>
        </w:rPr>
      </w:pPr>
      <w:r w:rsidRPr="007B38A2">
        <w:rPr>
          <w:rFonts w:ascii="Helvetica" w:hAnsi="Helvetica" w:cs="Helvetica"/>
          <w:b/>
          <w:color w:val="4D575D"/>
          <w:sz w:val="21"/>
          <w:szCs w:val="21"/>
        </w:rPr>
        <w:t>Growth %:</w:t>
      </w:r>
    </w:p>
    <w:p w14:paraId="0D726901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7B38A2">
        <w:rPr>
          <w:rFonts w:ascii="Helvetica" w:hAnsi="Helvetica" w:cs="Helvetica"/>
          <w:color w:val="4D575D"/>
          <w:sz w:val="21"/>
          <w:szCs w:val="21"/>
        </w:rPr>
        <w:t>[Previous Year %]</w:t>
      </w:r>
      <w:proofErr w:type="gramStart"/>
      <w:r w:rsidRPr="007B38A2">
        <w:rPr>
          <w:rFonts w:ascii="Helvetica" w:hAnsi="Helvetica" w:cs="Helvetica"/>
          <w:color w:val="4D575D"/>
          <w:sz w:val="21"/>
          <w:szCs w:val="21"/>
        </w:rPr>
        <w:t>-[</w:t>
      </w:r>
      <w:proofErr w:type="gramEnd"/>
      <w:r w:rsidRPr="007B38A2">
        <w:rPr>
          <w:rFonts w:ascii="Helvetica" w:hAnsi="Helvetica" w:cs="Helvetica"/>
          <w:color w:val="4D575D"/>
          <w:sz w:val="21"/>
          <w:szCs w:val="21"/>
        </w:rPr>
        <w:t>Current Year%]</w:t>
      </w:r>
    </w:p>
    <w:p w14:paraId="79330CC6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67DF7B9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9954E59" w14:textId="77777777" w:rsidR="007B38A2" w:rsidRDefault="007B38A2" w:rsidP="007B38A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FEB7384" w14:textId="77777777" w:rsidR="007069B3" w:rsidRPr="007B38A2" w:rsidRDefault="007B38A2">
      <w:pPr>
        <w:rPr>
          <w:b/>
        </w:rPr>
      </w:pPr>
      <w:r w:rsidRPr="007B38A2">
        <w:rPr>
          <w:b/>
        </w:rPr>
        <w:lastRenderedPageBreak/>
        <w:t>Public Account Link</w:t>
      </w:r>
    </w:p>
    <w:p w14:paraId="56BB57DB" w14:textId="77777777" w:rsidR="007B38A2" w:rsidRDefault="007B38A2">
      <w:hyperlink r:id="rId4" w:history="1">
        <w:r w:rsidRPr="001C48C6">
          <w:rPr>
            <w:rStyle w:val="Hyperlink"/>
          </w:rPr>
          <w:t>https://public.tableau.com/shared/42KXR9ZGF?:display_count=n&amp;:origin=viz_share_link</w:t>
        </w:r>
      </w:hyperlink>
    </w:p>
    <w:p w14:paraId="6C2662A5" w14:textId="77777777" w:rsidR="007B38A2" w:rsidRPr="007B38A2" w:rsidRDefault="007B38A2">
      <w:pPr>
        <w:rPr>
          <w:b/>
        </w:rPr>
      </w:pPr>
      <w:r w:rsidRPr="007B38A2">
        <w:rPr>
          <w:b/>
        </w:rPr>
        <w:t>Screen Shot of Dash Board</w:t>
      </w:r>
    </w:p>
    <w:p w14:paraId="17A337F9" w14:textId="77777777" w:rsidR="007B38A2" w:rsidRDefault="007B38A2">
      <w:r>
        <w:rPr>
          <w:noProof/>
        </w:rPr>
        <w:drawing>
          <wp:inline distT="0" distB="0" distL="0" distR="0" wp14:anchorId="12CA6620" wp14:editId="79BCA11A">
            <wp:extent cx="57315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1D0" w14:textId="77777777" w:rsidR="007B38A2" w:rsidRPr="007B38A2" w:rsidRDefault="007B38A2">
      <w:pPr>
        <w:rPr>
          <w:b/>
        </w:rPr>
      </w:pPr>
      <w:r w:rsidRPr="007B38A2">
        <w:rPr>
          <w:b/>
        </w:rPr>
        <w:t>Screen Shot of Tableau</w:t>
      </w:r>
    </w:p>
    <w:p w14:paraId="036347E9" w14:textId="77777777" w:rsidR="007B38A2" w:rsidRDefault="007B38A2">
      <w:r>
        <w:rPr>
          <w:noProof/>
        </w:rPr>
        <w:drawing>
          <wp:inline distT="0" distB="0" distL="0" distR="0" wp14:anchorId="547D6D96" wp14:editId="6AE1F92B">
            <wp:extent cx="5731510" cy="3128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A2"/>
    <w:rsid w:val="005646B6"/>
    <w:rsid w:val="007069B3"/>
    <w:rsid w:val="007B38A2"/>
    <w:rsid w:val="00CD7A9A"/>
    <w:rsid w:val="00D0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84DD"/>
  <w15:chartTrackingRefBased/>
  <w15:docId w15:val="{D2BD28BB-62DF-4A04-B9AB-BA821373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8A2"/>
    <w:rPr>
      <w:b/>
      <w:bCs/>
    </w:rPr>
  </w:style>
  <w:style w:type="character" w:styleId="Hyperlink">
    <w:name w:val="Hyperlink"/>
    <w:basedOn w:val="DefaultParagraphFont"/>
    <w:uiPriority w:val="99"/>
    <w:unhideWhenUsed/>
    <w:rsid w:val="007B3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ublic.tableau.com/shared/42KXR9ZGF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Ameya Choudhari</cp:lastModifiedBy>
  <cp:revision>2</cp:revision>
  <cp:lastPrinted>2023-01-09T19:11:00Z</cp:lastPrinted>
  <dcterms:created xsi:type="dcterms:W3CDTF">2023-07-23T09:44:00Z</dcterms:created>
  <dcterms:modified xsi:type="dcterms:W3CDTF">2023-07-23T09:44:00Z</dcterms:modified>
</cp:coreProperties>
</file>