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Pr="004972A7" w:rsidRDefault="004972A7">
      <w:pPr>
        <w:rPr>
          <w:rFonts w:ascii="Times New Roman" w:hAnsi="Times New Roman" w:cs="Times New Roman"/>
          <w:sz w:val="24"/>
          <w:szCs w:val="24"/>
        </w:rPr>
      </w:pPr>
      <w:r w:rsidRPr="004972A7">
        <w:rPr>
          <w:rFonts w:ascii="Times New Roman" w:hAnsi="Times New Roman" w:cs="Times New Roman"/>
          <w:sz w:val="24"/>
          <w:szCs w:val="24"/>
        </w:rPr>
        <w:t>Measures are as follow:</w:t>
      </w:r>
    </w:p>
    <w:p w:rsidR="00AA0ED9" w:rsidRDefault="004972A7">
      <w:pPr>
        <w:rPr>
          <w:rFonts w:ascii="Times New Roman" w:hAnsi="Times New Roman" w:cs="Times New Roman"/>
          <w:sz w:val="24"/>
          <w:szCs w:val="24"/>
        </w:rPr>
      </w:pPr>
      <w:r w:rsidRPr="004972A7">
        <w:rPr>
          <w:rFonts w:ascii="Times New Roman" w:hAnsi="Times New Roman" w:cs="Times New Roman"/>
          <w:sz w:val="24"/>
          <w:szCs w:val="24"/>
        </w:rPr>
        <w:t>Qty:from contains relationship</w:t>
      </w:r>
      <w:r w:rsidR="000B4163">
        <w:rPr>
          <w:rFonts w:ascii="Times New Roman" w:hAnsi="Times New Roman" w:cs="Times New Roman"/>
          <w:sz w:val="24"/>
          <w:szCs w:val="24"/>
        </w:rPr>
        <w:t>(Additive)</w:t>
      </w:r>
    </w:p>
    <w:p w:rsidR="004972A7" w:rsidRPr="004972A7" w:rsidRDefault="00AA0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TotalService</w:t>
      </w:r>
      <w:r w:rsidR="004972A7" w:rsidRPr="004972A7">
        <w:rPr>
          <w:rFonts w:ascii="Times New Roman" w:hAnsi="Times New Roman" w:cs="Times New Roman"/>
          <w:sz w:val="24"/>
          <w:szCs w:val="24"/>
        </w:rPr>
        <w:t>Price: From ServiceCategory table</w:t>
      </w:r>
      <w:r w:rsidR="000B4163">
        <w:rPr>
          <w:rFonts w:ascii="Times New Roman" w:hAnsi="Times New Roman" w:cs="Times New Roman"/>
          <w:sz w:val="24"/>
          <w:szCs w:val="24"/>
        </w:rPr>
        <w:t>(Additive)</w:t>
      </w:r>
    </w:p>
    <w:p w:rsidR="004972A7" w:rsidRPr="004972A7" w:rsidRDefault="004972A7">
      <w:pPr>
        <w:rPr>
          <w:rFonts w:ascii="Times New Roman" w:hAnsi="Times New Roman" w:cs="Times New Roman"/>
          <w:sz w:val="24"/>
          <w:szCs w:val="24"/>
        </w:rPr>
      </w:pPr>
      <w:r w:rsidRPr="004972A7">
        <w:rPr>
          <w:rFonts w:ascii="Times New Roman" w:hAnsi="Times New Roman" w:cs="Times New Roman"/>
          <w:sz w:val="24"/>
          <w:szCs w:val="24"/>
        </w:rPr>
        <w:t>Amount:Spreadsheet</w:t>
      </w:r>
      <w:r w:rsidR="000B4163">
        <w:rPr>
          <w:rFonts w:ascii="Times New Roman" w:hAnsi="Times New Roman" w:cs="Times New Roman"/>
          <w:sz w:val="24"/>
          <w:szCs w:val="24"/>
        </w:rPr>
        <w:t>(Additive)</w:t>
      </w:r>
    </w:p>
    <w:p w:rsidR="004972A7" w:rsidRPr="004972A7" w:rsidRDefault="00AA0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unitPrice</w:t>
      </w:r>
      <w:r w:rsidR="004972A7">
        <w:rPr>
          <w:rFonts w:ascii="Times New Roman" w:hAnsi="Times New Roman" w:cs="Times New Roman"/>
          <w:sz w:val="24"/>
          <w:szCs w:val="24"/>
        </w:rPr>
        <w:t xml:space="preserve">:Merchandise </w:t>
      </w:r>
      <w:r w:rsidR="004972A7" w:rsidRPr="004972A7">
        <w:rPr>
          <w:rFonts w:ascii="Times New Roman" w:hAnsi="Times New Roman" w:cs="Times New Roman"/>
          <w:sz w:val="24"/>
          <w:szCs w:val="24"/>
        </w:rPr>
        <w:t>table</w:t>
      </w:r>
      <w:r w:rsidR="000B4163">
        <w:rPr>
          <w:rFonts w:ascii="Times New Roman" w:hAnsi="Times New Roman" w:cs="Times New Roman"/>
          <w:sz w:val="24"/>
          <w:szCs w:val="24"/>
        </w:rPr>
        <w:t>(SemiAdditive)</w:t>
      </w:r>
    </w:p>
    <w:sectPr w:rsidR="004972A7" w:rsidRPr="004972A7" w:rsidSect="008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2A7"/>
    <w:rsid w:val="000B4163"/>
    <w:rsid w:val="0012014D"/>
    <w:rsid w:val="004972A7"/>
    <w:rsid w:val="00542FBF"/>
    <w:rsid w:val="00880D1B"/>
    <w:rsid w:val="00994A3D"/>
    <w:rsid w:val="00AA0ED9"/>
    <w:rsid w:val="00B2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2017-06-08T11:50:00Z</dcterms:created>
  <dcterms:modified xsi:type="dcterms:W3CDTF">2017-06-08T13:56:00Z</dcterms:modified>
</cp:coreProperties>
</file>