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EVENTNO,DATEAUTH,STATUS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EVENTREQUEST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STATUS IN('APPROVED','DENIED')AND DATE_FORMAT (DATEAUTH,'%Y%m')='201307';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