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2"/>
        <w:gridCol w:w="4493"/>
      </w:tblGrid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Вариант использования</w:t>
            </w:r>
          </w:p>
        </w:tc>
        <w:tc>
          <w:tcPr>
            <w:tcW w:w="4493" w:type="dxa"/>
          </w:tcPr>
          <w:p w:rsidR="00AB53BF" w:rsidRPr="00AB53BF" w:rsidRDefault="00AB53BF" w:rsidP="00AB53BF">
            <w:r>
              <w:t>Размещение заказа на прокат автомобиля</w:t>
            </w:r>
          </w:p>
        </w:tc>
      </w:tr>
      <w:tr w:rsidR="00AB53BF" w:rsidTr="00AB53BF">
        <w:trPr>
          <w:trHeight w:val="368"/>
        </w:trPr>
        <w:tc>
          <w:tcPr>
            <w:tcW w:w="4262" w:type="dxa"/>
          </w:tcPr>
          <w:p w:rsidR="00AB53BF" w:rsidRDefault="00AB53BF">
            <w:r w:rsidRPr="00AB53BF">
              <w:t>Актеры</w:t>
            </w:r>
          </w:p>
        </w:tc>
        <w:tc>
          <w:tcPr>
            <w:tcW w:w="4493" w:type="dxa"/>
          </w:tcPr>
          <w:p w:rsidR="00AB53BF" w:rsidRPr="00D36257" w:rsidRDefault="00AB53BF" w:rsidP="00D36257">
            <w:r>
              <w:t>М</w:t>
            </w:r>
            <w:r w:rsidR="00D36257">
              <w:t>еханик</w:t>
            </w:r>
          </w:p>
        </w:tc>
      </w:tr>
      <w:tr w:rsidR="00AB53BF" w:rsidTr="00AB53BF">
        <w:trPr>
          <w:trHeight w:val="138"/>
        </w:trPr>
        <w:tc>
          <w:tcPr>
            <w:tcW w:w="4262" w:type="dxa"/>
          </w:tcPr>
          <w:p w:rsidR="00AB53BF" w:rsidRPr="00AB53BF" w:rsidRDefault="00AB53BF" w:rsidP="00AB53BF">
            <w:r w:rsidRPr="00AB53BF">
              <w:t>Цель</w:t>
            </w:r>
          </w:p>
        </w:tc>
        <w:tc>
          <w:tcPr>
            <w:tcW w:w="4493" w:type="dxa"/>
          </w:tcPr>
          <w:p w:rsidR="00AB53BF" w:rsidRDefault="00D36257">
            <w:r>
              <w:t>Предоставить менеджеру данные о проверенном автомобиле</w:t>
            </w:r>
          </w:p>
        </w:tc>
      </w:tr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Краткое описание</w:t>
            </w:r>
          </w:p>
        </w:tc>
        <w:tc>
          <w:tcPr>
            <w:tcW w:w="4493" w:type="dxa"/>
          </w:tcPr>
          <w:p w:rsidR="00AB53BF" w:rsidRDefault="00D36257">
            <w:r>
              <w:t>Механик вводит данные</w:t>
            </w:r>
            <w:r w:rsidR="00C06E4C">
              <w:t>,</w:t>
            </w:r>
            <w:r>
              <w:t xml:space="preserve"> проверив автомобиль по назначенным пунктам и отправляет информацию менеджеру</w:t>
            </w:r>
          </w:p>
        </w:tc>
      </w:tr>
      <w:tr w:rsidR="00AB53BF" w:rsidTr="00AB53BF">
        <w:trPr>
          <w:trHeight w:val="209"/>
        </w:trPr>
        <w:tc>
          <w:tcPr>
            <w:tcW w:w="4262" w:type="dxa"/>
          </w:tcPr>
          <w:p w:rsidR="00AB53BF" w:rsidRDefault="00AB53BF">
            <w:r w:rsidRPr="00AB53BF">
              <w:t>Ссылки на другие варианты использования</w:t>
            </w:r>
          </w:p>
        </w:tc>
        <w:tc>
          <w:tcPr>
            <w:tcW w:w="4493" w:type="dxa"/>
          </w:tcPr>
          <w:p w:rsidR="00AB53BF" w:rsidRDefault="00AB53BF">
            <w:r>
              <w:t xml:space="preserve">- </w:t>
            </w:r>
            <w:r w:rsidR="004B6C31">
              <w:t>Механик</w:t>
            </w:r>
            <w:r>
              <w:t xml:space="preserve"> сохраняет </w:t>
            </w:r>
            <w:r w:rsidR="004B6C31">
              <w:t>данные</w:t>
            </w:r>
            <w:r>
              <w:t xml:space="preserve"> для последующей отложенной обработки или редактирования</w:t>
            </w:r>
          </w:p>
          <w:p w:rsidR="00AB53BF" w:rsidRDefault="00AB53BF" w:rsidP="004B6C31">
            <w:r>
              <w:t xml:space="preserve">- </w:t>
            </w:r>
            <w:r w:rsidR="004B6C31">
              <w:t>Механик</w:t>
            </w:r>
            <w:r>
              <w:t xml:space="preserve"> выводит </w:t>
            </w:r>
            <w:r w:rsidR="004B6C31">
              <w:t>отчет</w:t>
            </w:r>
            <w:r>
              <w:t xml:space="preserve"> на печать</w:t>
            </w:r>
          </w:p>
        </w:tc>
      </w:tr>
    </w:tbl>
    <w:p w:rsidR="00623517" w:rsidRDefault="00623517"/>
    <w:p w:rsidR="00AB53BF" w:rsidRDefault="00AB53BF" w:rsidP="00AB53BF">
      <w:pPr>
        <w:rPr>
          <w:b/>
        </w:rPr>
      </w:pPr>
      <w:r w:rsidRPr="00AB53BF">
        <w:rPr>
          <w:b/>
        </w:rPr>
        <w:t xml:space="preserve">Предусловия: </w:t>
      </w:r>
    </w:p>
    <w:p w:rsidR="00AB53BF" w:rsidRPr="00AB53BF" w:rsidRDefault="00D36257" w:rsidP="00AB53BF">
      <w:pPr>
        <w:pStyle w:val="a3"/>
        <w:numPr>
          <w:ilvl w:val="0"/>
          <w:numId w:val="1"/>
        </w:numPr>
        <w:rPr>
          <w:b/>
        </w:rPr>
      </w:pPr>
      <w:r>
        <w:t>Механик имеет все необходимое для сбора данных об автомобиле</w:t>
      </w:r>
    </w:p>
    <w:p w:rsidR="00AB53BF" w:rsidRPr="001B51D0" w:rsidRDefault="001B51D0" w:rsidP="00AB53BF">
      <w:pPr>
        <w:pStyle w:val="a3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</w:p>
    <w:p w:rsidR="001B51D0" w:rsidRPr="001B51D0" w:rsidRDefault="001B51D0" w:rsidP="00AB53BF">
      <w:pPr>
        <w:pStyle w:val="a3"/>
        <w:numPr>
          <w:ilvl w:val="0"/>
          <w:numId w:val="1"/>
        </w:numPr>
        <w:rPr>
          <w:b/>
        </w:rPr>
      </w:pPr>
      <w:r>
        <w:t xml:space="preserve">Компания имеет все ресурсы, необходимые для </w:t>
      </w:r>
      <w:r w:rsidR="004B6C31">
        <w:t>проверки автомобилей</w:t>
      </w:r>
    </w:p>
    <w:p w:rsidR="004B6C31" w:rsidRDefault="001B51D0" w:rsidP="001B51D0">
      <w:pPr>
        <w:rPr>
          <w:b/>
        </w:rPr>
      </w:pPr>
      <w:r>
        <w:rPr>
          <w:b/>
        </w:rPr>
        <w:t>Ход:</w:t>
      </w:r>
    </w:p>
    <w:p w:rsidR="001B51D0" w:rsidRDefault="004B6C31" w:rsidP="001B51D0">
      <w:pPr>
        <w:pStyle w:val="a3"/>
        <w:numPr>
          <w:ilvl w:val="0"/>
          <w:numId w:val="2"/>
        </w:numPr>
      </w:pPr>
      <w:r>
        <w:t>Механик вводит имя пользователя и пароль для входа в систему.</w:t>
      </w:r>
    </w:p>
    <w:p w:rsidR="004B6C31" w:rsidRDefault="004B6C31" w:rsidP="001B51D0">
      <w:pPr>
        <w:pStyle w:val="a3"/>
        <w:numPr>
          <w:ilvl w:val="0"/>
          <w:numId w:val="2"/>
        </w:numPr>
      </w:pPr>
      <w:r>
        <w:t>Механик выбирает из 2 вкладок: принять автомобиль от клиента или списать автомобиль.</w:t>
      </w:r>
    </w:p>
    <w:p w:rsidR="001B51D0" w:rsidRDefault="004B6C31" w:rsidP="001B51D0">
      <w:pPr>
        <w:pStyle w:val="a3"/>
        <w:numPr>
          <w:ilvl w:val="0"/>
          <w:numId w:val="2"/>
        </w:numPr>
      </w:pPr>
      <w:r>
        <w:t xml:space="preserve">Механик </w:t>
      </w:r>
      <w:r w:rsidR="00C06E4C">
        <w:t>выбирает принять автомобиль от клиента, проверив технические данные автомобиля, механик вводит информацию в программу</w:t>
      </w:r>
    </w:p>
    <w:p w:rsidR="001B51D0" w:rsidRDefault="00C06E4C" w:rsidP="001B51D0">
      <w:pPr>
        <w:pStyle w:val="a3"/>
        <w:numPr>
          <w:ilvl w:val="0"/>
          <w:numId w:val="2"/>
        </w:numPr>
      </w:pPr>
      <w:r>
        <w:t>Механик</w:t>
      </w:r>
      <w:r w:rsidR="001B51D0">
        <w:t xml:space="preserve"> </w:t>
      </w:r>
      <w:r>
        <w:t>вводит номер</w:t>
      </w:r>
      <w:r w:rsidR="001B51D0">
        <w:t xml:space="preserve"> авто.</w:t>
      </w:r>
    </w:p>
    <w:p w:rsidR="001B51D0" w:rsidRDefault="00C06E4C" w:rsidP="001B51D0">
      <w:pPr>
        <w:pStyle w:val="a3"/>
        <w:numPr>
          <w:ilvl w:val="0"/>
          <w:numId w:val="2"/>
        </w:numPr>
      </w:pPr>
      <w:r>
        <w:t>Механик</w:t>
      </w:r>
      <w:r w:rsidR="001B51D0">
        <w:t xml:space="preserve"> </w:t>
      </w:r>
      <w:r>
        <w:t>вводит пробег авто после аренды</w:t>
      </w:r>
      <w:r w:rsidR="001B51D0">
        <w:t>.</w:t>
      </w:r>
    </w:p>
    <w:p w:rsidR="001B51D0" w:rsidRDefault="00C06E4C" w:rsidP="001B51D0">
      <w:pPr>
        <w:pStyle w:val="a3"/>
        <w:numPr>
          <w:ilvl w:val="0"/>
          <w:numId w:val="2"/>
        </w:numPr>
      </w:pPr>
      <w:r>
        <w:t>Механик</w:t>
      </w:r>
      <w:r>
        <w:t xml:space="preserve"> вводит данные о количестве оставшегося бензина в баке</w:t>
      </w:r>
      <w:r w:rsidR="001B51D0">
        <w:t>.</w:t>
      </w:r>
    </w:p>
    <w:p w:rsidR="00C06E4C" w:rsidRDefault="00C06E4C" w:rsidP="001B51D0">
      <w:pPr>
        <w:pStyle w:val="a3"/>
        <w:numPr>
          <w:ilvl w:val="0"/>
          <w:numId w:val="2"/>
        </w:numPr>
      </w:pPr>
      <w:r>
        <w:t>Механик</w:t>
      </w:r>
      <w:r>
        <w:t xml:space="preserve"> оценивает чистоту автомобиля.</w:t>
      </w:r>
    </w:p>
    <w:p w:rsidR="001B51D0" w:rsidRDefault="00C06E4C" w:rsidP="001B51D0">
      <w:pPr>
        <w:pStyle w:val="a3"/>
        <w:numPr>
          <w:ilvl w:val="0"/>
          <w:numId w:val="2"/>
        </w:numPr>
      </w:pPr>
      <w:r>
        <w:t>Механик</w:t>
      </w:r>
      <w:r>
        <w:t xml:space="preserve">  оценивает стоимость повреждений автомобиля, если таковы присутствуют</w:t>
      </w:r>
      <w:r w:rsidR="001B51D0">
        <w:t>.</w:t>
      </w:r>
    </w:p>
    <w:p w:rsidR="001B51D0" w:rsidRPr="00204891" w:rsidRDefault="00C06E4C" w:rsidP="001B51D0">
      <w:pPr>
        <w:pStyle w:val="a3"/>
        <w:numPr>
          <w:ilvl w:val="0"/>
          <w:numId w:val="2"/>
        </w:numPr>
      </w:pPr>
      <w:r>
        <w:t>Механик отправляет введенные данные менеджеру</w:t>
      </w:r>
      <w:r w:rsidR="00FF3309">
        <w:t>.</w:t>
      </w:r>
    </w:p>
    <w:p w:rsidR="00204891" w:rsidRPr="00204891" w:rsidRDefault="00204891" w:rsidP="00204891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4896"/>
      </w:tblGrid>
      <w:tr w:rsidR="00204891" w:rsidTr="00204891">
        <w:trPr>
          <w:trHeight w:val="311"/>
        </w:trPr>
        <w:tc>
          <w:tcPr>
            <w:tcW w:w="4159" w:type="dxa"/>
          </w:tcPr>
          <w:p w:rsidR="00204891" w:rsidRPr="00204891" w:rsidRDefault="00204891" w:rsidP="00204891">
            <w:pPr>
              <w:pStyle w:val="a3"/>
              <w:ind w:left="313"/>
              <w:rPr>
                <w:b/>
              </w:rPr>
            </w:pPr>
            <w:r w:rsidRPr="00204891">
              <w:rPr>
                <w:b/>
              </w:rPr>
              <w:t>Исключение</w:t>
            </w:r>
          </w:p>
        </w:tc>
        <w:tc>
          <w:tcPr>
            <w:tcW w:w="4896" w:type="dxa"/>
          </w:tcPr>
          <w:p w:rsidR="00204891" w:rsidRPr="00204891" w:rsidRDefault="00204891" w:rsidP="00204891">
            <w:pPr>
              <w:pStyle w:val="a3"/>
              <w:ind w:left="313"/>
              <w:rPr>
                <w:b/>
              </w:rPr>
            </w:pPr>
            <w:r w:rsidRPr="00204891">
              <w:rPr>
                <w:b/>
              </w:rPr>
              <w:t>Действия актеров и системы</w:t>
            </w:r>
          </w:p>
        </w:tc>
      </w:tr>
      <w:tr w:rsidR="00204891" w:rsidTr="00204891">
        <w:trPr>
          <w:trHeight w:val="276"/>
        </w:trPr>
        <w:tc>
          <w:tcPr>
            <w:tcW w:w="4159" w:type="dxa"/>
          </w:tcPr>
          <w:p w:rsidR="00204891" w:rsidRDefault="00204891" w:rsidP="00F36258">
            <w:pPr>
              <w:pStyle w:val="a3"/>
              <w:ind w:left="313"/>
            </w:pPr>
            <w:r>
              <w:t xml:space="preserve">Клиент внезапно </w:t>
            </w:r>
            <w:r w:rsidR="00F36258">
              <w:t>решил продлить аренду.</w:t>
            </w:r>
          </w:p>
        </w:tc>
        <w:tc>
          <w:tcPr>
            <w:tcW w:w="4896" w:type="dxa"/>
          </w:tcPr>
          <w:p w:rsidR="00204891" w:rsidRDefault="00F36258" w:rsidP="00204891">
            <w:pPr>
              <w:pStyle w:val="a3"/>
              <w:ind w:left="313"/>
            </w:pPr>
            <w:r>
              <w:t>Механик закрывает программу, данные удаляются.</w:t>
            </w:r>
          </w:p>
        </w:tc>
      </w:tr>
      <w:tr w:rsidR="00204891" w:rsidTr="00204891">
        <w:trPr>
          <w:trHeight w:val="276"/>
        </w:trPr>
        <w:tc>
          <w:tcPr>
            <w:tcW w:w="4159" w:type="dxa"/>
          </w:tcPr>
          <w:p w:rsidR="00204891" w:rsidRDefault="00204891" w:rsidP="00204891">
            <w:pPr>
              <w:pStyle w:val="a3"/>
              <w:ind w:left="313"/>
            </w:pPr>
            <w:r>
              <w:t>Неожиданное завершение работы программы</w:t>
            </w:r>
            <w:r w:rsidR="00F36258">
              <w:t>.</w:t>
            </w:r>
          </w:p>
        </w:tc>
        <w:tc>
          <w:tcPr>
            <w:tcW w:w="4896" w:type="dxa"/>
          </w:tcPr>
          <w:p w:rsidR="00204891" w:rsidRDefault="00F36258" w:rsidP="00204891">
            <w:pPr>
              <w:pStyle w:val="a3"/>
              <w:ind w:left="313"/>
            </w:pPr>
            <w:r>
              <w:t>Отчет</w:t>
            </w:r>
            <w:r w:rsidR="00204891">
              <w:t xml:space="preserve"> остается в том состоянии, в котором он был при последнем сохранении</w:t>
            </w:r>
            <w:r>
              <w:t>.</w:t>
            </w:r>
          </w:p>
        </w:tc>
      </w:tr>
      <w:tr w:rsidR="00204891" w:rsidTr="00204891">
        <w:trPr>
          <w:trHeight w:val="221"/>
        </w:trPr>
        <w:tc>
          <w:tcPr>
            <w:tcW w:w="4159" w:type="dxa"/>
          </w:tcPr>
          <w:p w:rsidR="00204891" w:rsidRDefault="00F36258" w:rsidP="00204891">
            <w:pPr>
              <w:pStyle w:val="a3"/>
              <w:ind w:left="313"/>
            </w:pPr>
            <w:r>
              <w:t>В случае непредвиденных ситуаций.</w:t>
            </w:r>
            <w:bookmarkStart w:id="0" w:name="_GoBack"/>
            <w:bookmarkEnd w:id="0"/>
          </w:p>
        </w:tc>
        <w:tc>
          <w:tcPr>
            <w:tcW w:w="4896" w:type="dxa"/>
          </w:tcPr>
          <w:p w:rsidR="00204891" w:rsidRDefault="00F36258" w:rsidP="00204891">
            <w:pPr>
              <w:pStyle w:val="a3"/>
              <w:ind w:left="313"/>
            </w:pPr>
            <w:r>
              <w:t xml:space="preserve">Механик связывается с менеджером для уточнения необходимой информации. </w:t>
            </w:r>
          </w:p>
        </w:tc>
      </w:tr>
    </w:tbl>
    <w:p w:rsidR="00FF3309" w:rsidRPr="001B51D0" w:rsidRDefault="00FF3309" w:rsidP="00FF3309">
      <w:pPr>
        <w:ind w:left="360"/>
      </w:pPr>
    </w:p>
    <w:sectPr w:rsidR="00FF3309" w:rsidRPr="001B51D0" w:rsidSect="0062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53BF"/>
    <w:rsid w:val="000A535C"/>
    <w:rsid w:val="001B51D0"/>
    <w:rsid w:val="00204891"/>
    <w:rsid w:val="004B6C31"/>
    <w:rsid w:val="00623517"/>
    <w:rsid w:val="009D6B70"/>
    <w:rsid w:val="00AB53BF"/>
    <w:rsid w:val="00C06E4C"/>
    <w:rsid w:val="00D36257"/>
    <w:rsid w:val="00F36258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Swyat</cp:lastModifiedBy>
  <cp:revision>6</cp:revision>
  <dcterms:created xsi:type="dcterms:W3CDTF">2012-07-04T13:50:00Z</dcterms:created>
  <dcterms:modified xsi:type="dcterms:W3CDTF">2012-07-05T10:05:00Z</dcterms:modified>
</cp:coreProperties>
</file>