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C591" w14:textId="403E0515" w:rsidR="00A25A52" w:rsidRDefault="00A25A52" w:rsidP="00A25A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 6721 Project</w:t>
      </w:r>
    </w:p>
    <w:p w14:paraId="2655D710" w14:textId="17B9ABC7" w:rsidR="00A25A52" w:rsidRDefault="00A25A52" w:rsidP="00A25A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Face Mask Classification - CNN</w:t>
      </w:r>
    </w:p>
    <w:p w14:paraId="02CF22D2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5F778F47" w14:textId="6AA9F795" w:rsidR="00A25A52" w:rsidRDefault="00A25A52" w:rsidP="00A25A52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TEAM NAME: </w:t>
      </w:r>
      <w:r>
        <w:rPr>
          <w:b/>
          <w:bCs/>
          <w:sz w:val="28"/>
          <w:szCs w:val="28"/>
        </w:rPr>
        <w:t>NS_09</w:t>
      </w:r>
    </w:p>
    <w:p w14:paraId="158BF449" w14:textId="77777777" w:rsidR="00A25A52" w:rsidRDefault="00A25A52" w:rsidP="00A25A52">
      <w:pPr>
        <w:jc w:val="center"/>
        <w:rPr>
          <w:sz w:val="28"/>
          <w:szCs w:val="28"/>
        </w:rPr>
      </w:pPr>
    </w:p>
    <w:tbl>
      <w:tblPr>
        <w:tblStyle w:val="TableGrid"/>
        <w:tblW w:w="10217" w:type="dxa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2410"/>
        <w:gridCol w:w="5402"/>
      </w:tblGrid>
      <w:tr w:rsidR="00A25A52" w14:paraId="4C2FF249" w14:textId="77777777" w:rsidTr="00A25A52">
        <w:trPr>
          <w:trHeight w:val="71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3A7A" w14:textId="77777777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403" w14:textId="77777777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1AD4" w14:textId="1B907ACE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</w:p>
        </w:tc>
      </w:tr>
      <w:tr w:rsidR="00A25A52" w14:paraId="2AE2EFF1" w14:textId="77777777" w:rsidTr="00A25A52">
        <w:trPr>
          <w:trHeight w:val="682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A7FE" w14:textId="51237FCC" w:rsidR="00A25A52" w:rsidRDefault="00A25A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 Desai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B46F" w14:textId="5CC35CFE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40120178</w:t>
            </w: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B0C5" w14:textId="06E84EAB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collection &amp; preprocessing.</w:t>
            </w:r>
          </w:p>
          <w:p w14:paraId="3C691EE3" w14:textId="05F24883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building and training</w:t>
            </w:r>
          </w:p>
          <w:p w14:paraId="4729D526" w14:textId="7226F8E0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25A52" w14:paraId="7392E8A3" w14:textId="77777777" w:rsidTr="00A25A52">
        <w:trPr>
          <w:trHeight w:val="71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C1EC" w14:textId="1541800C" w:rsidR="00A25A52" w:rsidRDefault="00A25A5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5E9D" w14:textId="263AB83F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8BBE" w14:textId="651C432A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25A52" w14:paraId="2B4E2315" w14:textId="77777777" w:rsidTr="00A25A52">
        <w:trPr>
          <w:trHeight w:val="682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B5A4" w14:textId="59EA86C8" w:rsidR="00A25A52" w:rsidRDefault="00A25A5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3B4E" w14:textId="35BB14DD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FA4D" w14:textId="48AFC4FD" w:rsidR="00A25A52" w:rsidRDefault="00A25A5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FA49E90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1963F486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2AA8760C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1BC57B22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021199DA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7847F325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7B47C00F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0AA00CB1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3913A4EA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41AA6AD7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41D19F09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21CEE973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19DE97B4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0B6E8D57" w14:textId="77777777" w:rsidR="00A25A52" w:rsidRDefault="00A25A52" w:rsidP="00A25A52">
      <w:pPr>
        <w:jc w:val="center"/>
        <w:rPr>
          <w:b/>
          <w:bCs/>
          <w:sz w:val="28"/>
          <w:szCs w:val="28"/>
        </w:rPr>
      </w:pPr>
    </w:p>
    <w:p w14:paraId="2B30F7E2" w14:textId="191EA5C7" w:rsidR="00A25A52" w:rsidRDefault="00A25A52" w:rsidP="00A25A52">
      <w:pPr>
        <w:rPr>
          <w:b/>
          <w:bCs/>
          <w:sz w:val="28"/>
          <w:szCs w:val="28"/>
        </w:rPr>
      </w:pPr>
    </w:p>
    <w:p w14:paraId="152D1940" w14:textId="77777777" w:rsidR="00A25A52" w:rsidRDefault="00A25A52" w:rsidP="00A25A52">
      <w:pPr>
        <w:rPr>
          <w:b/>
          <w:bCs/>
          <w:sz w:val="28"/>
          <w:szCs w:val="28"/>
        </w:rPr>
      </w:pPr>
    </w:p>
    <w:p w14:paraId="10A25233" w14:textId="77777777" w:rsidR="00A25A52" w:rsidRDefault="00A25A52" w:rsidP="00A25A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PHASE I</w:t>
      </w:r>
    </w:p>
    <w:p w14:paraId="3E3831BD" w14:textId="77777777" w:rsidR="00A25A52" w:rsidRDefault="00A25A52" w:rsidP="00A25A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DATASET</w:t>
      </w:r>
    </w:p>
    <w:p w14:paraId="0E7131A6" w14:textId="53E9232C" w:rsidR="00A25A52" w:rsidRDefault="00A25A52" w:rsidP="00A25A5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COLLECTING DATA</w:t>
      </w:r>
    </w:p>
    <w:p w14:paraId="4CC1C3F8" w14:textId="437F534B" w:rsidR="00A25A52" w:rsidRDefault="00A25A52" w:rsidP="00EB59C0">
      <w:pPr>
        <w:jc w:val="both"/>
      </w:pPr>
      <w:r>
        <w:t xml:space="preserve">As outlined in the project description, the model had to classify images into 4 different classes: </w:t>
      </w:r>
      <w:r w:rsidR="00EB59C0">
        <w:t xml:space="preserve"> </w:t>
      </w:r>
      <w:r>
        <w:t>Cloth-Mask</w:t>
      </w:r>
      <w:r w:rsidR="00EB59C0">
        <w:t xml:space="preserve">, </w:t>
      </w:r>
      <w:r>
        <w:t>Surgical-Mask</w:t>
      </w:r>
      <w:r w:rsidR="00EB59C0">
        <w:t xml:space="preserve">, </w:t>
      </w:r>
      <w:r>
        <w:t>FFP2-Mask</w:t>
      </w:r>
      <w:r w:rsidR="00EB59C0">
        <w:t xml:space="preserve"> and </w:t>
      </w:r>
      <w:r>
        <w:t>No-Mask</w:t>
      </w:r>
      <w:r w:rsidR="00EB59C0">
        <w:t xml:space="preserve">. </w:t>
      </w:r>
      <w:r w:rsidR="00CE67D2">
        <w:t>The dataset has a total of 1988 images. Here are some statistics about the dataset:</w:t>
      </w:r>
    </w:p>
    <w:p w14:paraId="0221C153" w14:textId="06025416" w:rsidR="00CE67D2" w:rsidRDefault="00CE67D2" w:rsidP="00CE67D2">
      <w:pPr>
        <w:jc w:val="center"/>
      </w:pPr>
      <w:r>
        <w:rPr>
          <w:noProof/>
        </w:rPr>
        <w:drawing>
          <wp:inline distT="0" distB="0" distL="0" distR="0" wp14:anchorId="6C035D2F" wp14:editId="7E8E07D2">
            <wp:extent cx="2766122" cy="1843979"/>
            <wp:effectExtent l="0" t="0" r="0" b="4445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190" cy="187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0E24F" wp14:editId="2105504A">
            <wp:extent cx="2865120" cy="1858645"/>
            <wp:effectExtent l="0" t="0" r="0" b="8255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625" cy="18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45509" wp14:editId="6D381055">
            <wp:extent cx="3749040" cy="2499222"/>
            <wp:effectExtent l="0" t="0" r="381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45" cy="25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186" w14:textId="7C445F3D" w:rsidR="00FD7D41" w:rsidRDefault="00FD7D41" w:rsidP="00FD7D41">
      <w:r>
        <w:t xml:space="preserve">Source: </w:t>
      </w:r>
    </w:p>
    <w:p w14:paraId="1A423CC0" w14:textId="77777777" w:rsidR="00FD7D41" w:rsidRDefault="00EB59C0" w:rsidP="00FD7D41">
      <w:pPr>
        <w:pStyle w:val="ListParagraph"/>
        <w:numPr>
          <w:ilvl w:val="0"/>
          <w:numId w:val="4"/>
        </w:numPr>
        <w:jc w:val="both"/>
      </w:pPr>
      <w:r>
        <w:t>Cloth-Mask, Surgical-Mask</w:t>
      </w:r>
      <w:r w:rsidR="00A25A52">
        <w:t xml:space="preserve"> images were collected from Google-images</w:t>
      </w:r>
      <w:r>
        <w:t xml:space="preserve">. </w:t>
      </w:r>
    </w:p>
    <w:p w14:paraId="1DF45176" w14:textId="7A214838" w:rsidR="00EB59C0" w:rsidRDefault="00EB59C0" w:rsidP="00FD7D41">
      <w:pPr>
        <w:pStyle w:val="ListParagraph"/>
        <w:numPr>
          <w:ilvl w:val="0"/>
          <w:numId w:val="4"/>
        </w:numPr>
        <w:jc w:val="both"/>
      </w:pPr>
      <w:r>
        <w:t>FFP2-Mask images were collected</w:t>
      </w:r>
      <w:r w:rsidR="00A25A52">
        <w:t xml:space="preserve"> </w:t>
      </w:r>
      <w:r>
        <w:t>from Shutterstock.</w:t>
      </w:r>
    </w:p>
    <w:p w14:paraId="69DC8E91" w14:textId="3E5354A7" w:rsidR="00FD7D41" w:rsidRDefault="00FD7D41" w:rsidP="00FD7D41">
      <w:pPr>
        <w:pStyle w:val="ListParagraph"/>
        <w:numPr>
          <w:ilvl w:val="0"/>
          <w:numId w:val="4"/>
        </w:numPr>
        <w:jc w:val="both"/>
      </w:pPr>
      <w:r>
        <w:t>No-Mask images were collected from 2 different Kaggle datasets</w:t>
      </w:r>
    </w:p>
    <w:p w14:paraId="1DE3663C" w14:textId="2FDAD9E1" w:rsidR="00FD7D41" w:rsidRDefault="00FD7D41" w:rsidP="00FD7D41">
      <w:pPr>
        <w:pStyle w:val="ListParagraph"/>
        <w:numPr>
          <w:ilvl w:val="1"/>
          <w:numId w:val="4"/>
        </w:numPr>
        <w:jc w:val="both"/>
      </w:pPr>
      <w:hyperlink r:id="rId8" w:history="1">
        <w:r w:rsidRPr="00DF633A">
          <w:rPr>
            <w:rStyle w:val="Hyperlink"/>
          </w:rPr>
          <w:t>https://www.kaggle.com/vinaykudari/facemask</w:t>
        </w:r>
      </w:hyperlink>
      <w:r>
        <w:t xml:space="preserve"> by Vinay </w:t>
      </w:r>
      <w:proofErr w:type="spellStart"/>
      <w:r>
        <w:t>Kudari</w:t>
      </w:r>
      <w:proofErr w:type="spellEnd"/>
      <w:r w:rsidR="00EA6C5D">
        <w:t xml:space="preserve"> </w:t>
      </w:r>
    </w:p>
    <w:p w14:paraId="52E2690A" w14:textId="43C9FBB9" w:rsidR="00EB59C0" w:rsidRDefault="00FD7D41" w:rsidP="00A25A52">
      <w:pPr>
        <w:pStyle w:val="ListParagraph"/>
        <w:numPr>
          <w:ilvl w:val="1"/>
          <w:numId w:val="4"/>
        </w:numPr>
        <w:jc w:val="both"/>
      </w:pPr>
      <w:hyperlink r:id="rId9" w:history="1">
        <w:r w:rsidRPr="00DF633A">
          <w:rPr>
            <w:rStyle w:val="Hyperlink"/>
          </w:rPr>
          <w:t>https://www.kaggle.com/spandanpatnaik09/face-mask-detectormask-not-mask-incorrect-mask</w:t>
        </w:r>
      </w:hyperlink>
      <w:r>
        <w:t xml:space="preserve"> by </w:t>
      </w:r>
      <w:proofErr w:type="spellStart"/>
      <w:r>
        <w:t>Spandan</w:t>
      </w:r>
      <w:proofErr w:type="spellEnd"/>
      <w:r>
        <w:t xml:space="preserve"> </w:t>
      </w:r>
      <w:proofErr w:type="spellStart"/>
      <w:r>
        <w:t>patnaik</w:t>
      </w:r>
      <w:proofErr w:type="spellEnd"/>
    </w:p>
    <w:p w14:paraId="1C02435C" w14:textId="60165AEC" w:rsidR="00A25A52" w:rsidRDefault="00A25A52" w:rsidP="00A25A52">
      <w:pPr>
        <w:jc w:val="both"/>
      </w:pPr>
      <w:r>
        <w:t>(Please see the attached reference file</w:t>
      </w:r>
      <w:r w:rsidR="00EB59C0">
        <w:t>s</w:t>
      </w:r>
      <w:r>
        <w:t xml:space="preserve"> to view </w:t>
      </w:r>
      <w:r w:rsidR="00EB59C0">
        <w:t>every image-source</w:t>
      </w:r>
      <w:r>
        <w:t xml:space="preserve"> )</w:t>
      </w:r>
    </w:p>
    <w:p w14:paraId="0A84D86F" w14:textId="77777777" w:rsidR="00A25A52" w:rsidRDefault="00A25A52" w:rsidP="00A25A52">
      <w:pPr>
        <w:jc w:val="both"/>
      </w:pPr>
    </w:p>
    <w:p w14:paraId="2F437834" w14:textId="63A2A60B" w:rsidR="00A25A52" w:rsidRDefault="00EA6C5D" w:rsidP="00A25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PREPROCESSING</w:t>
      </w:r>
    </w:p>
    <w:p w14:paraId="13FD6ADD" w14:textId="77777777" w:rsidR="00EA6C5D" w:rsidRDefault="00EA6C5D" w:rsidP="00A25A52">
      <w:pPr>
        <w:jc w:val="both"/>
      </w:pPr>
      <w:r>
        <w:t xml:space="preserve">The following preprocessing steps were taken: </w:t>
      </w:r>
    </w:p>
    <w:p w14:paraId="298A74EF" w14:textId="642F2914" w:rsidR="00EA6C5D" w:rsidRDefault="00EA6C5D" w:rsidP="00EA6C5D">
      <w:pPr>
        <w:pStyle w:val="ListParagraph"/>
        <w:numPr>
          <w:ilvl w:val="0"/>
          <w:numId w:val="6"/>
        </w:numPr>
        <w:jc w:val="both"/>
      </w:pPr>
      <w:r w:rsidRPr="00EA6C5D">
        <w:rPr>
          <w:b/>
          <w:bCs/>
        </w:rPr>
        <w:lastRenderedPageBreak/>
        <w:t>Resize:</w:t>
      </w:r>
      <w:r>
        <w:t xml:space="preserve"> In order to feed the images to the CNN network, they were resized (64 px, 64 px)</w:t>
      </w:r>
    </w:p>
    <w:p w14:paraId="6E9269CD" w14:textId="0047CDB2" w:rsidR="00EA6C5D" w:rsidRDefault="00EA6C5D" w:rsidP="00EA6C5D">
      <w:pPr>
        <w:pStyle w:val="ListParagraph"/>
        <w:numPr>
          <w:ilvl w:val="0"/>
          <w:numId w:val="6"/>
        </w:numPr>
        <w:jc w:val="both"/>
      </w:pPr>
      <w:r w:rsidRPr="00EA6C5D">
        <w:rPr>
          <w:b/>
          <w:bCs/>
        </w:rPr>
        <w:t>Horizontal-flips:</w:t>
      </w:r>
      <w:r>
        <w:t xml:space="preserve"> To increase randomness, images were flipped horizontally with a probability of 0.5</w:t>
      </w:r>
    </w:p>
    <w:p w14:paraId="5DAAC894" w14:textId="2727A852" w:rsidR="00EA6C5D" w:rsidRPr="00DA5C96" w:rsidRDefault="00EA6C5D" w:rsidP="00EA6C5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A6C5D">
        <w:rPr>
          <w:b/>
          <w:bCs/>
        </w:rPr>
        <w:t xml:space="preserve">Conversation to tensor: </w:t>
      </w:r>
      <w:r>
        <w:t>C</w:t>
      </w:r>
      <w:r>
        <w:t xml:space="preserve">onverts the images into an array of numbers, called torch tensor. </w:t>
      </w:r>
      <w:r>
        <w:t>Eac</w:t>
      </w:r>
      <w:r>
        <w:t>h pixel of the input RGB image</w:t>
      </w:r>
      <w:r>
        <w:t xml:space="preserve"> is divided</w:t>
      </w:r>
      <w:r>
        <w:t xml:space="preserve"> into three different pixels- red, blue and green. This creates three different images. For each generated image, </w:t>
      </w:r>
      <w:r w:rsidR="00DA5C96">
        <w:t>the pixel value is divided by 255 to range the pixel range from [0 255] to [0 1]</w:t>
      </w:r>
    </w:p>
    <w:p w14:paraId="3771100E" w14:textId="286E9ED2" w:rsidR="00DA5C96" w:rsidRPr="00DA5C96" w:rsidRDefault="00DA5C96" w:rsidP="00EA6C5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Train-Test split: </w:t>
      </w:r>
      <w:r>
        <w:t>The data set is spilt into 2 categories during runtime. The train dataset has 1690 images (85%) whereas the test dataset has 298 images (15%)</w:t>
      </w:r>
    </w:p>
    <w:p w14:paraId="36CFAF23" w14:textId="462DF5EC" w:rsidR="00DA5C96" w:rsidRPr="00EA6C5D" w:rsidRDefault="00DA5C96" w:rsidP="00EA6C5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Batch-loading: </w:t>
      </w:r>
      <w:r>
        <w:t>Finally, images from both categories are loaded into a batch of size 32 and are randomly shuffled.</w:t>
      </w:r>
    </w:p>
    <w:p w14:paraId="38233125" w14:textId="5A9FCE1C" w:rsidR="00D86A18" w:rsidRDefault="00D86A18" w:rsidP="00A25A52"/>
    <w:sectPr w:rsidR="00D8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374"/>
    <w:multiLevelType w:val="hybridMultilevel"/>
    <w:tmpl w:val="8B467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27AB"/>
    <w:multiLevelType w:val="hybridMultilevel"/>
    <w:tmpl w:val="E1C02A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6B28"/>
    <w:multiLevelType w:val="hybridMultilevel"/>
    <w:tmpl w:val="2DFEF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A7966"/>
    <w:multiLevelType w:val="hybridMultilevel"/>
    <w:tmpl w:val="5F4EB1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93BAE"/>
    <w:multiLevelType w:val="hybridMultilevel"/>
    <w:tmpl w:val="86B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56C8D"/>
    <w:multiLevelType w:val="hybridMultilevel"/>
    <w:tmpl w:val="32569898"/>
    <w:lvl w:ilvl="0" w:tplc="74CAFF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11"/>
    <w:rsid w:val="00204611"/>
    <w:rsid w:val="00296755"/>
    <w:rsid w:val="00A25A52"/>
    <w:rsid w:val="00CE67D2"/>
    <w:rsid w:val="00D86A18"/>
    <w:rsid w:val="00DA5C96"/>
    <w:rsid w:val="00EA6C5D"/>
    <w:rsid w:val="00EB59C0"/>
    <w:rsid w:val="00F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31F7"/>
  <w15:chartTrackingRefBased/>
  <w15:docId w15:val="{676F6023-6086-4610-A5BA-5BC1A41E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5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52"/>
    <w:pPr>
      <w:ind w:left="720"/>
      <w:contextualSpacing/>
    </w:pPr>
  </w:style>
  <w:style w:type="table" w:styleId="TableGrid">
    <w:name w:val="Table Grid"/>
    <w:basedOn w:val="TableNormal"/>
    <w:uiPriority w:val="39"/>
    <w:rsid w:val="00A25A5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vinaykudari/facema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pandanpatnaik09/face-mask-detectormask-not-mask-incorrect-m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Mayankkumar Desai</dc:creator>
  <cp:keywords/>
  <dc:description/>
  <cp:lastModifiedBy>Smit Mayankkumar Desai</cp:lastModifiedBy>
  <cp:revision>4</cp:revision>
  <dcterms:created xsi:type="dcterms:W3CDTF">2021-11-11T15:06:00Z</dcterms:created>
  <dcterms:modified xsi:type="dcterms:W3CDTF">2021-11-11T15:45:00Z</dcterms:modified>
</cp:coreProperties>
</file>