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313F38FF" w:rsidR="00EF2118" w:rsidRDefault="00192ADB" w:rsidP="00EF2118">
      <w:pPr>
        <w:jc w:val="center"/>
      </w:pPr>
      <w:r>
        <w:t>Score is evaluated by treasure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370AB7F0" w:rsidR="00192ADB" w:rsidRDefault="006E4815" w:rsidP="00EF2118">
      <w:pPr>
        <w:jc w:val="center"/>
      </w:pPr>
      <w:r>
        <w:t>Credits and References</w:t>
      </w:r>
    </w:p>
    <w:p w14:paraId="13C4CE1A" w14:textId="5DD65D91" w:rsidR="00EF2118" w:rsidRDefault="00EF2118" w:rsidP="006E4815"/>
    <w:p w14:paraId="03D06A68" w14:textId="7A5681F4" w:rsidR="006E4815" w:rsidRDefault="006E4815" w:rsidP="006E4815">
      <w:r>
        <w:t>2D submarine asset</w:t>
      </w:r>
    </w:p>
    <w:p w14:paraId="63C45916" w14:textId="582C4DCB" w:rsidR="006E4815" w:rsidRDefault="006E4815" w:rsidP="006E4815">
      <w:hyperlink r:id="rId5" w:history="1">
        <w:r w:rsidRPr="00660BC1">
          <w:rPr>
            <w:rStyle w:val="Hyperlink"/>
          </w:rPr>
          <w:t>https://www.pngegg.com/en/png-nudbr</w:t>
        </w:r>
      </w:hyperlink>
    </w:p>
    <w:p w14:paraId="1E6A7DC7" w14:textId="36B13E49" w:rsidR="006E4815" w:rsidRDefault="006E4815" w:rsidP="006E4815"/>
    <w:p w14:paraId="48AF52AE" w14:textId="77777777" w:rsidR="006E4815" w:rsidRDefault="006E4815" w:rsidP="006E4815"/>
    <w:sectPr w:rsidR="006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192ADB"/>
    <w:rsid w:val="004A0516"/>
    <w:rsid w:val="006E4815"/>
    <w:rsid w:val="00C42338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5</cp:revision>
  <dcterms:created xsi:type="dcterms:W3CDTF">2021-04-01T04:39:00Z</dcterms:created>
  <dcterms:modified xsi:type="dcterms:W3CDTF">2021-04-01T05:41:00Z</dcterms:modified>
</cp:coreProperties>
</file>