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B0DA" w14:textId="066D23A7" w:rsidR="00596990" w:rsidRPr="00596990" w:rsidRDefault="00596990" w:rsidP="00596990">
      <w:r>
        <w:t xml:space="preserve"> </w:t>
      </w:r>
    </w:p>
    <w:p w14:paraId="7DA8733C" w14:textId="4DDBDF40" w:rsidR="00596990" w:rsidRPr="00596990" w:rsidRDefault="00596990" w:rsidP="00596990">
      <w:pPr>
        <w:rPr>
          <w:b/>
          <w:bCs/>
        </w:rPr>
      </w:pPr>
      <w:r w:rsidRPr="00596990">
        <w:rPr>
          <w:b/>
          <w:bCs/>
        </w:rPr>
        <w:t>CODE OF ETHICS</w:t>
      </w:r>
    </w:p>
    <w:p w14:paraId="4259AF0C" w14:textId="77777777" w:rsidR="00596990" w:rsidRPr="00596990" w:rsidRDefault="00596990" w:rsidP="00596990">
      <w:r w:rsidRPr="00596990">
        <w:rPr>
          <w:b/>
          <w:bCs/>
        </w:rPr>
        <w:t>PUMEC Consultants Private Limited</w:t>
      </w:r>
    </w:p>
    <w:p w14:paraId="059D28B8" w14:textId="77777777" w:rsidR="00596990" w:rsidRPr="00596990" w:rsidRDefault="00596990" w:rsidP="00596990">
      <w:r w:rsidRPr="00596990">
        <w:pict w14:anchorId="5987D540">
          <v:rect id="_x0000_i1140" style="width:0;height:1.5pt" o:hralign="center" o:hrstd="t" o:hr="t" fillcolor="#a0a0a0" stroked="f"/>
        </w:pict>
      </w:r>
    </w:p>
    <w:p w14:paraId="792FC7A6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1. Purpose and Commitment</w:t>
      </w:r>
    </w:p>
    <w:p w14:paraId="390B1CF9" w14:textId="77777777" w:rsidR="00596990" w:rsidRPr="00596990" w:rsidRDefault="00596990" w:rsidP="00596990">
      <w:r w:rsidRPr="00596990">
        <w:t>PUMEC Consultants Private Limited (“</w:t>
      </w:r>
      <w:r w:rsidRPr="00596990">
        <w:rPr>
          <w:b/>
          <w:bCs/>
        </w:rPr>
        <w:t>PUMEC</w:t>
      </w:r>
      <w:r w:rsidRPr="00596990">
        <w:t>”, “</w:t>
      </w:r>
      <w:r w:rsidRPr="00596990">
        <w:rPr>
          <w:b/>
          <w:bCs/>
        </w:rPr>
        <w:t>we</w:t>
      </w:r>
      <w:r w:rsidRPr="00596990">
        <w:t>”, “</w:t>
      </w:r>
      <w:r w:rsidRPr="00596990">
        <w:rPr>
          <w:b/>
          <w:bCs/>
        </w:rPr>
        <w:t>our</w:t>
      </w:r>
      <w:r w:rsidRPr="00596990">
        <w:t xml:space="preserve">”) is committed to conducting its business with the highest standards of </w:t>
      </w:r>
      <w:r w:rsidRPr="00596990">
        <w:rPr>
          <w:b/>
          <w:bCs/>
        </w:rPr>
        <w:t>integrity, professionalism, and ethical responsibility</w:t>
      </w:r>
      <w:r w:rsidRPr="00596990">
        <w:t>.</w:t>
      </w:r>
    </w:p>
    <w:p w14:paraId="7A63450F" w14:textId="77777777" w:rsidR="00596990" w:rsidRPr="00596990" w:rsidRDefault="00596990" w:rsidP="00596990">
      <w:r w:rsidRPr="00596990">
        <w:t>This Code of Ethics establishes the principles and expectations that guide the conduct of:</w:t>
      </w:r>
    </w:p>
    <w:p w14:paraId="4D5D5107" w14:textId="77777777" w:rsidR="00596990" w:rsidRPr="00596990" w:rsidRDefault="00596990" w:rsidP="00596990">
      <w:pPr>
        <w:numPr>
          <w:ilvl w:val="0"/>
          <w:numId w:val="1"/>
        </w:numPr>
      </w:pPr>
      <w:r w:rsidRPr="00596990">
        <w:t>Directors and Partners</w:t>
      </w:r>
    </w:p>
    <w:p w14:paraId="0FFA47B2" w14:textId="77777777" w:rsidR="00596990" w:rsidRPr="00596990" w:rsidRDefault="00596990" w:rsidP="00596990">
      <w:pPr>
        <w:numPr>
          <w:ilvl w:val="0"/>
          <w:numId w:val="1"/>
        </w:numPr>
      </w:pPr>
      <w:r w:rsidRPr="00596990">
        <w:t>Employees and consultants</w:t>
      </w:r>
    </w:p>
    <w:p w14:paraId="0F9D3C74" w14:textId="77777777" w:rsidR="00596990" w:rsidRPr="00596990" w:rsidRDefault="00596990" w:rsidP="00596990">
      <w:pPr>
        <w:numPr>
          <w:ilvl w:val="0"/>
          <w:numId w:val="1"/>
        </w:numPr>
      </w:pPr>
      <w:r w:rsidRPr="00596990">
        <w:t>Vendors and service providers</w:t>
      </w:r>
    </w:p>
    <w:p w14:paraId="1E24D7E1" w14:textId="77777777" w:rsidR="00596990" w:rsidRPr="00596990" w:rsidRDefault="00596990" w:rsidP="00596990">
      <w:pPr>
        <w:numPr>
          <w:ilvl w:val="0"/>
          <w:numId w:val="1"/>
        </w:numPr>
      </w:pPr>
      <w:r w:rsidRPr="00596990">
        <w:t>Associated professionals and representatives</w:t>
      </w:r>
    </w:p>
    <w:p w14:paraId="067A8CE3" w14:textId="77777777" w:rsidR="00596990" w:rsidRPr="00596990" w:rsidRDefault="00596990" w:rsidP="00596990">
      <w:r w:rsidRPr="00596990">
        <w:t xml:space="preserve">All stakeholders associated with PUMEC are expected to adhere to this Code in both </w:t>
      </w:r>
      <w:r w:rsidRPr="00596990">
        <w:rPr>
          <w:b/>
          <w:bCs/>
        </w:rPr>
        <w:t>letter and spirit</w:t>
      </w:r>
      <w:r w:rsidRPr="00596990">
        <w:t>.</w:t>
      </w:r>
    </w:p>
    <w:p w14:paraId="267B9225" w14:textId="77777777" w:rsidR="00596990" w:rsidRPr="00596990" w:rsidRDefault="00596990" w:rsidP="00596990">
      <w:r w:rsidRPr="00596990">
        <w:pict w14:anchorId="4B0CE8F1">
          <v:rect id="_x0000_i1141" style="width:0;height:1.5pt" o:hralign="center" o:hrstd="t" o:hr="t" fillcolor="#a0a0a0" stroked="f"/>
        </w:pict>
      </w:r>
    </w:p>
    <w:p w14:paraId="6DA25953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2. Compliance with Laws and Regulations</w:t>
      </w:r>
    </w:p>
    <w:p w14:paraId="0849B4B9" w14:textId="77777777" w:rsidR="00596990" w:rsidRPr="00596990" w:rsidRDefault="00596990" w:rsidP="00596990">
      <w:r w:rsidRPr="00596990">
        <w:t>PUMEC operates in full compliance with:</w:t>
      </w:r>
    </w:p>
    <w:p w14:paraId="0EA6E285" w14:textId="77777777" w:rsidR="00596990" w:rsidRPr="00596990" w:rsidRDefault="00596990" w:rsidP="00596990">
      <w:pPr>
        <w:numPr>
          <w:ilvl w:val="0"/>
          <w:numId w:val="2"/>
        </w:numPr>
      </w:pPr>
      <w:r w:rsidRPr="00596990">
        <w:t>Applicable laws and regulations in India, including corporate, tax, and foreign exchange laws</w:t>
      </w:r>
    </w:p>
    <w:p w14:paraId="334CBC78" w14:textId="77777777" w:rsidR="00596990" w:rsidRPr="00596990" w:rsidRDefault="00596990" w:rsidP="00596990">
      <w:pPr>
        <w:numPr>
          <w:ilvl w:val="0"/>
          <w:numId w:val="2"/>
        </w:numPr>
      </w:pPr>
      <w:r w:rsidRPr="00596990">
        <w:t>Relevant international regulatory frameworks applicable to cross-border engagements</w:t>
      </w:r>
    </w:p>
    <w:p w14:paraId="21E70B42" w14:textId="77777777" w:rsidR="00596990" w:rsidRPr="00596990" w:rsidRDefault="00596990" w:rsidP="00596990">
      <w:pPr>
        <w:numPr>
          <w:ilvl w:val="0"/>
          <w:numId w:val="2"/>
        </w:numPr>
      </w:pPr>
      <w:r w:rsidRPr="00596990">
        <w:t>Contractual obligations with clients, employees, and vendors</w:t>
      </w:r>
    </w:p>
    <w:p w14:paraId="37A79747" w14:textId="77777777" w:rsidR="00596990" w:rsidRPr="00596990" w:rsidRDefault="00596990" w:rsidP="00596990">
      <w:r w:rsidRPr="00596990">
        <w:t>We ensure that all professional services are delivered in accordance with:</w:t>
      </w:r>
    </w:p>
    <w:p w14:paraId="33635064" w14:textId="77777777" w:rsidR="00596990" w:rsidRPr="00596990" w:rsidRDefault="00596990" w:rsidP="00596990">
      <w:pPr>
        <w:numPr>
          <w:ilvl w:val="0"/>
          <w:numId w:val="3"/>
        </w:numPr>
      </w:pPr>
      <w:r w:rsidRPr="00596990">
        <w:t>Statutory requirements</w:t>
      </w:r>
    </w:p>
    <w:p w14:paraId="040FDEC1" w14:textId="77777777" w:rsidR="00596990" w:rsidRPr="00596990" w:rsidRDefault="00596990" w:rsidP="00596990">
      <w:pPr>
        <w:numPr>
          <w:ilvl w:val="0"/>
          <w:numId w:val="3"/>
        </w:numPr>
      </w:pPr>
      <w:r w:rsidRPr="00596990">
        <w:t>Regulatory guidelines</w:t>
      </w:r>
    </w:p>
    <w:p w14:paraId="6FE13E18" w14:textId="77777777" w:rsidR="00596990" w:rsidRPr="00596990" w:rsidRDefault="00596990" w:rsidP="00596990">
      <w:pPr>
        <w:numPr>
          <w:ilvl w:val="0"/>
          <w:numId w:val="3"/>
        </w:numPr>
      </w:pPr>
      <w:r w:rsidRPr="00596990">
        <w:t>Professional standards</w:t>
      </w:r>
    </w:p>
    <w:p w14:paraId="2F181076" w14:textId="77777777" w:rsidR="00596990" w:rsidRPr="00596990" w:rsidRDefault="00596990" w:rsidP="00596990">
      <w:r w:rsidRPr="00596990">
        <w:lastRenderedPageBreak/>
        <w:pict w14:anchorId="49514695">
          <v:rect id="_x0000_i1142" style="width:0;height:1.5pt" o:hralign="center" o:hrstd="t" o:hr="t" fillcolor="#a0a0a0" stroked="f"/>
        </w:pict>
      </w:r>
    </w:p>
    <w:p w14:paraId="493C4E84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3. Integrity and Ethical Conduct</w:t>
      </w:r>
    </w:p>
    <w:p w14:paraId="299CFB04" w14:textId="77777777" w:rsidR="00596990" w:rsidRPr="00596990" w:rsidRDefault="00596990" w:rsidP="00596990">
      <w:r w:rsidRPr="00596990">
        <w:t>We conduct our business with honesty, fairness, and transparency.</w:t>
      </w:r>
    </w:p>
    <w:p w14:paraId="065692DC" w14:textId="77777777" w:rsidR="00596990" w:rsidRPr="00596990" w:rsidRDefault="00596990" w:rsidP="00596990">
      <w:r w:rsidRPr="00596990">
        <w:t>PUMEC does not engage in:</w:t>
      </w:r>
    </w:p>
    <w:p w14:paraId="424CC38F" w14:textId="77777777" w:rsidR="00596990" w:rsidRPr="00596990" w:rsidRDefault="00596990" w:rsidP="00596990">
      <w:pPr>
        <w:numPr>
          <w:ilvl w:val="0"/>
          <w:numId w:val="4"/>
        </w:numPr>
      </w:pPr>
      <w:r w:rsidRPr="00596990">
        <w:t>Misrepresentation of facts or advisory positions</w:t>
      </w:r>
    </w:p>
    <w:p w14:paraId="15F72349" w14:textId="77777777" w:rsidR="00596990" w:rsidRPr="00596990" w:rsidRDefault="00596990" w:rsidP="00596990">
      <w:pPr>
        <w:numPr>
          <w:ilvl w:val="0"/>
          <w:numId w:val="4"/>
        </w:numPr>
      </w:pPr>
      <w:r w:rsidRPr="00596990">
        <w:t>Any form of unethical or unlawful conduct</w:t>
      </w:r>
    </w:p>
    <w:p w14:paraId="4511754C" w14:textId="77777777" w:rsidR="00596990" w:rsidRPr="00596990" w:rsidRDefault="00596990" w:rsidP="00596990">
      <w:pPr>
        <w:numPr>
          <w:ilvl w:val="0"/>
          <w:numId w:val="4"/>
        </w:numPr>
      </w:pPr>
      <w:r w:rsidRPr="00596990">
        <w:t>Practices that may compromise professional judgment</w:t>
      </w:r>
    </w:p>
    <w:p w14:paraId="49CDACEA" w14:textId="77777777" w:rsidR="00596990" w:rsidRPr="00596990" w:rsidRDefault="00596990" w:rsidP="00596990">
      <w:r w:rsidRPr="00596990">
        <w:t xml:space="preserve">All decisions are expected to reflect </w:t>
      </w:r>
      <w:r w:rsidRPr="00596990">
        <w:rPr>
          <w:b/>
          <w:bCs/>
        </w:rPr>
        <w:t>sound ethical judgment and professional responsibility</w:t>
      </w:r>
      <w:r w:rsidRPr="00596990">
        <w:t>.</w:t>
      </w:r>
    </w:p>
    <w:p w14:paraId="726F71B5" w14:textId="77777777" w:rsidR="00596990" w:rsidRPr="00596990" w:rsidRDefault="00596990" w:rsidP="00596990">
      <w:r w:rsidRPr="00596990">
        <w:pict w14:anchorId="4E0DA496">
          <v:rect id="_x0000_i1143" style="width:0;height:1.5pt" o:hralign="center" o:hrstd="t" o:hr="t" fillcolor="#a0a0a0" stroked="f"/>
        </w:pict>
      </w:r>
    </w:p>
    <w:p w14:paraId="386A31C1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4. Professional Competence and Due Care</w:t>
      </w:r>
    </w:p>
    <w:p w14:paraId="5D037C79" w14:textId="77777777" w:rsidR="00596990" w:rsidRPr="00596990" w:rsidRDefault="00596990" w:rsidP="00596990">
      <w:r w:rsidRPr="00596990">
        <w:t xml:space="preserve">PUMEC is committed to maintaining a high level of </w:t>
      </w:r>
      <w:r w:rsidRPr="00596990">
        <w:rPr>
          <w:b/>
          <w:bCs/>
        </w:rPr>
        <w:t>technical competence and diligence</w:t>
      </w:r>
      <w:r w:rsidRPr="00596990">
        <w:t>.</w:t>
      </w:r>
    </w:p>
    <w:p w14:paraId="69CB131C" w14:textId="77777777" w:rsidR="00596990" w:rsidRPr="00596990" w:rsidRDefault="00596990" w:rsidP="00596990">
      <w:r w:rsidRPr="00596990">
        <w:t>We ensure that:</w:t>
      </w:r>
    </w:p>
    <w:p w14:paraId="2EA8FB41" w14:textId="77777777" w:rsidR="00596990" w:rsidRPr="00596990" w:rsidRDefault="00596990" w:rsidP="00596990">
      <w:pPr>
        <w:numPr>
          <w:ilvl w:val="0"/>
          <w:numId w:val="5"/>
        </w:numPr>
      </w:pPr>
      <w:r w:rsidRPr="00596990">
        <w:t>Services are performed by qualified professionals</w:t>
      </w:r>
    </w:p>
    <w:p w14:paraId="23BBBD8A" w14:textId="77777777" w:rsidR="00596990" w:rsidRPr="00596990" w:rsidRDefault="00596990" w:rsidP="00596990">
      <w:pPr>
        <w:numPr>
          <w:ilvl w:val="0"/>
          <w:numId w:val="5"/>
        </w:numPr>
      </w:pPr>
      <w:r w:rsidRPr="00596990">
        <w:t>Advice is based on appropriate analysis and applicable laws</w:t>
      </w:r>
    </w:p>
    <w:p w14:paraId="74631133" w14:textId="77777777" w:rsidR="00596990" w:rsidRPr="00596990" w:rsidRDefault="00596990" w:rsidP="00596990">
      <w:pPr>
        <w:numPr>
          <w:ilvl w:val="0"/>
          <w:numId w:val="5"/>
        </w:numPr>
      </w:pPr>
      <w:r w:rsidRPr="00596990">
        <w:t>Deliverables meet quality and professional standards</w:t>
      </w:r>
    </w:p>
    <w:p w14:paraId="1797C8F7" w14:textId="77777777" w:rsidR="00596990" w:rsidRPr="00596990" w:rsidRDefault="00596990" w:rsidP="00596990">
      <w:r w:rsidRPr="00596990">
        <w:t>Continuous learning and professional development are encouraged to maintain expertise.</w:t>
      </w:r>
    </w:p>
    <w:p w14:paraId="350573E3" w14:textId="77777777" w:rsidR="00596990" w:rsidRPr="00596990" w:rsidRDefault="00596990" w:rsidP="00596990">
      <w:r w:rsidRPr="00596990">
        <w:pict w14:anchorId="7C6FDBE4">
          <v:rect id="_x0000_i1144" style="width:0;height:1.5pt" o:hralign="center" o:hrstd="t" o:hr="t" fillcolor="#a0a0a0" stroked="f"/>
        </w:pict>
      </w:r>
    </w:p>
    <w:p w14:paraId="2D3BA23C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5. Confidentiality and Data Protection</w:t>
      </w:r>
    </w:p>
    <w:p w14:paraId="63CB984F" w14:textId="77777777" w:rsidR="00596990" w:rsidRPr="00596990" w:rsidRDefault="00596990" w:rsidP="00596990">
      <w:r w:rsidRPr="00596990">
        <w:t xml:space="preserve">We maintain strict confidentiality of all </w:t>
      </w:r>
      <w:proofErr w:type="gramStart"/>
      <w:r w:rsidRPr="00596990">
        <w:t>client</w:t>
      </w:r>
      <w:proofErr w:type="gramEnd"/>
      <w:r w:rsidRPr="00596990">
        <w:t>, employee, and business information.</w:t>
      </w:r>
    </w:p>
    <w:p w14:paraId="149EF79A" w14:textId="77777777" w:rsidR="00596990" w:rsidRPr="00596990" w:rsidRDefault="00596990" w:rsidP="00596990">
      <w:r w:rsidRPr="00596990">
        <w:t>Personal and professional information:</w:t>
      </w:r>
    </w:p>
    <w:p w14:paraId="318D8DD0" w14:textId="77777777" w:rsidR="00596990" w:rsidRPr="00596990" w:rsidRDefault="00596990" w:rsidP="00596990">
      <w:pPr>
        <w:numPr>
          <w:ilvl w:val="0"/>
          <w:numId w:val="6"/>
        </w:numPr>
      </w:pPr>
      <w:r w:rsidRPr="00596990">
        <w:t>Is used only for legitimate purposes</w:t>
      </w:r>
    </w:p>
    <w:p w14:paraId="1E862740" w14:textId="77777777" w:rsidR="00596990" w:rsidRPr="00596990" w:rsidRDefault="00596990" w:rsidP="00596990">
      <w:pPr>
        <w:numPr>
          <w:ilvl w:val="0"/>
          <w:numId w:val="6"/>
        </w:numPr>
      </w:pPr>
      <w:r w:rsidRPr="00596990">
        <w:t>Is not disclosed without authorization, unless required by law</w:t>
      </w:r>
    </w:p>
    <w:p w14:paraId="1B9C8F0E" w14:textId="77777777" w:rsidR="00596990" w:rsidRPr="00596990" w:rsidRDefault="00596990" w:rsidP="00596990">
      <w:pPr>
        <w:numPr>
          <w:ilvl w:val="0"/>
          <w:numId w:val="6"/>
        </w:numPr>
      </w:pPr>
      <w:r w:rsidRPr="00596990">
        <w:t>Is protected through appropriate safeguards</w:t>
      </w:r>
    </w:p>
    <w:p w14:paraId="6028C687" w14:textId="77777777" w:rsidR="00596990" w:rsidRPr="00596990" w:rsidRDefault="00596990" w:rsidP="00596990">
      <w:r w:rsidRPr="00596990">
        <w:t>This obligation continues even after the end of professional or contractual relationships.</w:t>
      </w:r>
    </w:p>
    <w:p w14:paraId="17551CF6" w14:textId="77777777" w:rsidR="00596990" w:rsidRPr="00596990" w:rsidRDefault="00596990" w:rsidP="00596990">
      <w:r w:rsidRPr="00596990">
        <w:pict w14:anchorId="6A53AC04">
          <v:rect id="_x0000_i1145" style="width:0;height:1.5pt" o:hralign="center" o:hrstd="t" o:hr="t" fillcolor="#a0a0a0" stroked="f"/>
        </w:pict>
      </w:r>
    </w:p>
    <w:p w14:paraId="3744BCC5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lastRenderedPageBreak/>
        <w:t>🔷</w:t>
      </w:r>
      <w:r w:rsidRPr="00596990">
        <w:rPr>
          <w:b/>
          <w:bCs/>
        </w:rPr>
        <w:t xml:space="preserve"> 6. Independence and Objectivity</w:t>
      </w:r>
    </w:p>
    <w:p w14:paraId="630A9C45" w14:textId="77777777" w:rsidR="00596990" w:rsidRPr="00596990" w:rsidRDefault="00596990" w:rsidP="00596990">
      <w:r w:rsidRPr="00596990">
        <w:t>PUMEC maintains independence and objectivity in all professional engagements.</w:t>
      </w:r>
    </w:p>
    <w:p w14:paraId="2919E094" w14:textId="77777777" w:rsidR="00596990" w:rsidRPr="00596990" w:rsidRDefault="00596990" w:rsidP="00596990">
      <w:r w:rsidRPr="00596990">
        <w:t>We:</w:t>
      </w:r>
    </w:p>
    <w:p w14:paraId="60C95B9D" w14:textId="77777777" w:rsidR="00596990" w:rsidRPr="00596990" w:rsidRDefault="00596990" w:rsidP="00596990">
      <w:pPr>
        <w:numPr>
          <w:ilvl w:val="0"/>
          <w:numId w:val="7"/>
        </w:numPr>
      </w:pPr>
      <w:r w:rsidRPr="00596990">
        <w:t>Avoid conflicts of interest</w:t>
      </w:r>
    </w:p>
    <w:p w14:paraId="27CC8BAD" w14:textId="77777777" w:rsidR="00596990" w:rsidRPr="00596990" w:rsidRDefault="00596990" w:rsidP="00596990">
      <w:pPr>
        <w:numPr>
          <w:ilvl w:val="0"/>
          <w:numId w:val="7"/>
        </w:numPr>
      </w:pPr>
      <w:r w:rsidRPr="00596990">
        <w:t>Disclose any potential conflicts transparently</w:t>
      </w:r>
    </w:p>
    <w:p w14:paraId="6D172611" w14:textId="77777777" w:rsidR="00596990" w:rsidRPr="00596990" w:rsidRDefault="00596990" w:rsidP="00596990">
      <w:pPr>
        <w:numPr>
          <w:ilvl w:val="0"/>
          <w:numId w:val="7"/>
        </w:numPr>
      </w:pPr>
      <w:r w:rsidRPr="00596990">
        <w:t>Ensure that professional judgment is not influenced by external pressures</w:t>
      </w:r>
    </w:p>
    <w:p w14:paraId="2C1C3930" w14:textId="77777777" w:rsidR="00596990" w:rsidRPr="00596990" w:rsidRDefault="00596990" w:rsidP="00596990">
      <w:r w:rsidRPr="00596990">
        <w:t>Where independence may be impaired, appropriate safeguards or disengagement may be considered.</w:t>
      </w:r>
    </w:p>
    <w:p w14:paraId="51CAA633" w14:textId="77777777" w:rsidR="00596990" w:rsidRPr="00596990" w:rsidRDefault="00596990" w:rsidP="00596990">
      <w:r w:rsidRPr="00596990">
        <w:pict w14:anchorId="26FB0EC4">
          <v:rect id="_x0000_i1146" style="width:0;height:1.5pt" o:hralign="center" o:hrstd="t" o:hr="t" fillcolor="#a0a0a0" stroked="f"/>
        </w:pict>
      </w:r>
    </w:p>
    <w:p w14:paraId="6656E278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7. Client Relationships and Professional Conduct</w:t>
      </w:r>
    </w:p>
    <w:p w14:paraId="2E3AFDAC" w14:textId="77777777" w:rsidR="00596990" w:rsidRPr="00596990" w:rsidRDefault="00596990" w:rsidP="00596990">
      <w:r w:rsidRPr="00596990">
        <w:t>We are committed to building long-term client relationships based on:</w:t>
      </w:r>
    </w:p>
    <w:p w14:paraId="28226E6D" w14:textId="77777777" w:rsidR="00596990" w:rsidRPr="00596990" w:rsidRDefault="00596990" w:rsidP="00596990">
      <w:pPr>
        <w:numPr>
          <w:ilvl w:val="0"/>
          <w:numId w:val="8"/>
        </w:numPr>
      </w:pPr>
      <w:r w:rsidRPr="00596990">
        <w:t>Trust and transparency</w:t>
      </w:r>
    </w:p>
    <w:p w14:paraId="4BF31540" w14:textId="77777777" w:rsidR="00596990" w:rsidRPr="00596990" w:rsidRDefault="00596990" w:rsidP="00596990">
      <w:pPr>
        <w:numPr>
          <w:ilvl w:val="0"/>
          <w:numId w:val="8"/>
        </w:numPr>
      </w:pPr>
      <w:r w:rsidRPr="00596990">
        <w:t>Clear communication</w:t>
      </w:r>
    </w:p>
    <w:p w14:paraId="4783274B" w14:textId="77777777" w:rsidR="00596990" w:rsidRPr="00596990" w:rsidRDefault="00596990" w:rsidP="00596990">
      <w:pPr>
        <w:numPr>
          <w:ilvl w:val="0"/>
          <w:numId w:val="8"/>
        </w:numPr>
      </w:pPr>
      <w:r w:rsidRPr="00596990">
        <w:t>Ethical advisory practices</w:t>
      </w:r>
    </w:p>
    <w:p w14:paraId="0D87496E" w14:textId="77777777" w:rsidR="00596990" w:rsidRPr="00596990" w:rsidRDefault="00596990" w:rsidP="00596990">
      <w:r w:rsidRPr="00596990">
        <w:t>We:</w:t>
      </w:r>
    </w:p>
    <w:p w14:paraId="1A18CAFE" w14:textId="77777777" w:rsidR="00596990" w:rsidRPr="00596990" w:rsidRDefault="00596990" w:rsidP="00596990">
      <w:pPr>
        <w:numPr>
          <w:ilvl w:val="0"/>
          <w:numId w:val="9"/>
        </w:numPr>
      </w:pPr>
      <w:r w:rsidRPr="00596990">
        <w:t>Provide objective and well-reasoned advice</w:t>
      </w:r>
    </w:p>
    <w:p w14:paraId="4430376F" w14:textId="77777777" w:rsidR="00596990" w:rsidRPr="00596990" w:rsidRDefault="00596990" w:rsidP="00596990">
      <w:pPr>
        <w:numPr>
          <w:ilvl w:val="0"/>
          <w:numId w:val="9"/>
        </w:numPr>
      </w:pPr>
      <w:r w:rsidRPr="00596990">
        <w:t>Clearly communicate assumptions, risks, and limitations</w:t>
      </w:r>
    </w:p>
    <w:p w14:paraId="08CB69E8" w14:textId="77777777" w:rsidR="00596990" w:rsidRPr="00596990" w:rsidRDefault="00596990" w:rsidP="00596990">
      <w:pPr>
        <w:numPr>
          <w:ilvl w:val="0"/>
          <w:numId w:val="9"/>
        </w:numPr>
      </w:pPr>
      <w:r w:rsidRPr="00596990">
        <w:t>Avoid aggressive or non-defensible positions</w:t>
      </w:r>
    </w:p>
    <w:p w14:paraId="7EAA8ED1" w14:textId="77777777" w:rsidR="00596990" w:rsidRPr="00596990" w:rsidRDefault="00596990" w:rsidP="00596990">
      <w:r w:rsidRPr="00596990">
        <w:pict w14:anchorId="08722B9B">
          <v:rect id="_x0000_i1147" style="width:0;height:1.5pt" o:hralign="center" o:hrstd="t" o:hr="t" fillcolor="#a0a0a0" stroked="f"/>
        </w:pict>
      </w:r>
    </w:p>
    <w:p w14:paraId="7035E833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8. Fair Dealing with Employees and Vendors</w:t>
      </w:r>
    </w:p>
    <w:p w14:paraId="5F19EB87" w14:textId="77777777" w:rsidR="00596990" w:rsidRPr="00596990" w:rsidRDefault="00596990" w:rsidP="00596990">
      <w:r w:rsidRPr="00596990">
        <w:t>PUMEC promotes a professional and respectful working environment.</w:t>
      </w:r>
    </w:p>
    <w:p w14:paraId="006D95C1" w14:textId="77777777" w:rsidR="00596990" w:rsidRPr="00596990" w:rsidRDefault="00596990" w:rsidP="00596990">
      <w:pPr>
        <w:rPr>
          <w:b/>
          <w:bCs/>
        </w:rPr>
      </w:pPr>
      <w:r w:rsidRPr="00596990">
        <w:rPr>
          <w:b/>
          <w:bCs/>
        </w:rPr>
        <w:t>For Employees:</w:t>
      </w:r>
    </w:p>
    <w:p w14:paraId="0716BC52" w14:textId="77777777" w:rsidR="00596990" w:rsidRPr="00596990" w:rsidRDefault="00596990" w:rsidP="00596990">
      <w:pPr>
        <w:numPr>
          <w:ilvl w:val="0"/>
          <w:numId w:val="10"/>
        </w:numPr>
      </w:pPr>
      <w:r w:rsidRPr="00596990">
        <w:t>Equal opportunity and non-discrimination</w:t>
      </w:r>
    </w:p>
    <w:p w14:paraId="0E4359E7" w14:textId="77777777" w:rsidR="00596990" w:rsidRPr="00596990" w:rsidRDefault="00596990" w:rsidP="00596990">
      <w:pPr>
        <w:numPr>
          <w:ilvl w:val="0"/>
          <w:numId w:val="10"/>
        </w:numPr>
      </w:pPr>
      <w:r w:rsidRPr="00596990">
        <w:t>Respect, dignity, and professional growth</w:t>
      </w:r>
    </w:p>
    <w:p w14:paraId="48DCB62A" w14:textId="77777777" w:rsidR="00596990" w:rsidRPr="00596990" w:rsidRDefault="00596990" w:rsidP="00596990">
      <w:pPr>
        <w:numPr>
          <w:ilvl w:val="0"/>
          <w:numId w:val="10"/>
        </w:numPr>
      </w:pPr>
      <w:r w:rsidRPr="00596990">
        <w:t>Compliance with employment agreements and policies</w:t>
      </w:r>
    </w:p>
    <w:p w14:paraId="56455724" w14:textId="77777777" w:rsidR="00596990" w:rsidRPr="00596990" w:rsidRDefault="00596990" w:rsidP="00596990">
      <w:pPr>
        <w:rPr>
          <w:b/>
          <w:bCs/>
        </w:rPr>
      </w:pPr>
      <w:r w:rsidRPr="00596990">
        <w:rPr>
          <w:b/>
          <w:bCs/>
        </w:rPr>
        <w:t>For Vendors and Partners:</w:t>
      </w:r>
    </w:p>
    <w:p w14:paraId="3D2CD532" w14:textId="77777777" w:rsidR="00596990" w:rsidRPr="00596990" w:rsidRDefault="00596990" w:rsidP="00596990">
      <w:pPr>
        <w:numPr>
          <w:ilvl w:val="0"/>
          <w:numId w:val="11"/>
        </w:numPr>
      </w:pPr>
      <w:r w:rsidRPr="00596990">
        <w:lastRenderedPageBreak/>
        <w:t>Fair and transparent selection processes</w:t>
      </w:r>
    </w:p>
    <w:p w14:paraId="7BFBC630" w14:textId="77777777" w:rsidR="00596990" w:rsidRPr="00596990" w:rsidRDefault="00596990" w:rsidP="00596990">
      <w:pPr>
        <w:numPr>
          <w:ilvl w:val="0"/>
          <w:numId w:val="11"/>
        </w:numPr>
      </w:pPr>
      <w:r w:rsidRPr="00596990">
        <w:t>Compliance with contractual terms</w:t>
      </w:r>
    </w:p>
    <w:p w14:paraId="04EF1647" w14:textId="77777777" w:rsidR="00596990" w:rsidRPr="00596990" w:rsidRDefault="00596990" w:rsidP="00596990">
      <w:pPr>
        <w:numPr>
          <w:ilvl w:val="0"/>
          <w:numId w:val="11"/>
        </w:numPr>
      </w:pPr>
      <w:r w:rsidRPr="00596990">
        <w:t>Ethical business practices</w:t>
      </w:r>
    </w:p>
    <w:p w14:paraId="63365890" w14:textId="77777777" w:rsidR="00596990" w:rsidRPr="00596990" w:rsidRDefault="00596990" w:rsidP="00596990">
      <w:r w:rsidRPr="00596990">
        <w:pict w14:anchorId="1EFF87D7">
          <v:rect id="_x0000_i1148" style="width:0;height:1.5pt" o:hralign="center" o:hrstd="t" o:hr="t" fillcolor="#a0a0a0" stroked="f"/>
        </w:pict>
      </w:r>
    </w:p>
    <w:p w14:paraId="36F0840C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9. Anti-Bribery and Anti-Corruption</w:t>
      </w:r>
    </w:p>
    <w:p w14:paraId="4406A43D" w14:textId="77777777" w:rsidR="00596990" w:rsidRPr="00596990" w:rsidRDefault="00596990" w:rsidP="00596990">
      <w:r w:rsidRPr="00596990">
        <w:t>PUMEC follows a zero-tolerance approach toward bribery and corruption.</w:t>
      </w:r>
    </w:p>
    <w:p w14:paraId="4DD796DE" w14:textId="77777777" w:rsidR="00596990" w:rsidRPr="00596990" w:rsidRDefault="00596990" w:rsidP="00596990">
      <w:r w:rsidRPr="00596990">
        <w:t>We prohibit:</w:t>
      </w:r>
    </w:p>
    <w:p w14:paraId="62C3B344" w14:textId="77777777" w:rsidR="00596990" w:rsidRPr="00596990" w:rsidRDefault="00596990" w:rsidP="00596990">
      <w:pPr>
        <w:numPr>
          <w:ilvl w:val="0"/>
          <w:numId w:val="12"/>
        </w:numPr>
      </w:pPr>
      <w:r w:rsidRPr="00596990">
        <w:t>Offering or accepting improper payments, gifts, or advantages</w:t>
      </w:r>
    </w:p>
    <w:p w14:paraId="08C111C5" w14:textId="77777777" w:rsidR="00596990" w:rsidRPr="00596990" w:rsidRDefault="00596990" w:rsidP="00596990">
      <w:pPr>
        <w:numPr>
          <w:ilvl w:val="0"/>
          <w:numId w:val="12"/>
        </w:numPr>
      </w:pPr>
      <w:r w:rsidRPr="00596990">
        <w:t>Any activity that may influence business decisions unethically</w:t>
      </w:r>
    </w:p>
    <w:p w14:paraId="71D372C7" w14:textId="77777777" w:rsidR="00596990" w:rsidRPr="00596990" w:rsidRDefault="00596990" w:rsidP="00596990">
      <w:r w:rsidRPr="00596990">
        <w:t>All stakeholders must comply with applicable anti-corruption laws and standards.</w:t>
      </w:r>
    </w:p>
    <w:p w14:paraId="57E72FAE" w14:textId="77777777" w:rsidR="00596990" w:rsidRPr="00596990" w:rsidRDefault="00596990" w:rsidP="00596990">
      <w:r w:rsidRPr="00596990">
        <w:pict w14:anchorId="4C0B153A">
          <v:rect id="_x0000_i1149" style="width:0;height:1.5pt" o:hralign="center" o:hrstd="t" o:hr="t" fillcolor="#a0a0a0" stroked="f"/>
        </w:pict>
      </w:r>
    </w:p>
    <w:p w14:paraId="5B1D1BEC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10. Use of Technology and Information Systems</w:t>
      </w:r>
    </w:p>
    <w:p w14:paraId="06C5144A" w14:textId="77777777" w:rsidR="00596990" w:rsidRPr="00596990" w:rsidRDefault="00596990" w:rsidP="00596990">
      <w:r w:rsidRPr="00596990">
        <w:t>All systems and digital resources must be used responsibly and securely.</w:t>
      </w:r>
    </w:p>
    <w:p w14:paraId="51A80F68" w14:textId="77777777" w:rsidR="00596990" w:rsidRPr="00596990" w:rsidRDefault="00596990" w:rsidP="00596990">
      <w:r w:rsidRPr="00596990">
        <w:t>Users must:</w:t>
      </w:r>
    </w:p>
    <w:p w14:paraId="3763EF49" w14:textId="77777777" w:rsidR="00596990" w:rsidRPr="00596990" w:rsidRDefault="00596990" w:rsidP="00596990">
      <w:pPr>
        <w:numPr>
          <w:ilvl w:val="0"/>
          <w:numId w:val="13"/>
        </w:numPr>
      </w:pPr>
      <w:r w:rsidRPr="00596990">
        <w:t>Protect confidential and sensitive data</w:t>
      </w:r>
    </w:p>
    <w:p w14:paraId="0FDF8995" w14:textId="77777777" w:rsidR="00596990" w:rsidRPr="00596990" w:rsidRDefault="00596990" w:rsidP="00596990">
      <w:pPr>
        <w:numPr>
          <w:ilvl w:val="0"/>
          <w:numId w:val="13"/>
        </w:numPr>
      </w:pPr>
      <w:r w:rsidRPr="00596990">
        <w:t>Avoid unauthorized access or misuse</w:t>
      </w:r>
    </w:p>
    <w:p w14:paraId="0DADC63D" w14:textId="77777777" w:rsidR="00596990" w:rsidRPr="00596990" w:rsidRDefault="00596990" w:rsidP="00596990">
      <w:pPr>
        <w:numPr>
          <w:ilvl w:val="0"/>
          <w:numId w:val="13"/>
        </w:numPr>
      </w:pPr>
      <w:r w:rsidRPr="00596990">
        <w:t>Comply with internal IT and data security policies</w:t>
      </w:r>
    </w:p>
    <w:p w14:paraId="5E9AD2F9" w14:textId="77777777" w:rsidR="00596990" w:rsidRPr="00596990" w:rsidRDefault="00596990" w:rsidP="00596990">
      <w:r w:rsidRPr="00596990">
        <w:pict w14:anchorId="603A2EE8">
          <v:rect id="_x0000_i1150" style="width:0;height:1.5pt" o:hralign="center" o:hrstd="t" o:hr="t" fillcolor="#a0a0a0" stroked="f"/>
        </w:pict>
      </w:r>
    </w:p>
    <w:p w14:paraId="749C78DD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11. Reporting Concerns and Ethical Violations</w:t>
      </w:r>
    </w:p>
    <w:p w14:paraId="31D5B165" w14:textId="77777777" w:rsidR="00596990" w:rsidRPr="00596990" w:rsidRDefault="00596990" w:rsidP="00596990">
      <w:r w:rsidRPr="00596990">
        <w:t>PUMEC encourages the reporting of any suspected:</w:t>
      </w:r>
    </w:p>
    <w:p w14:paraId="6E0333F3" w14:textId="77777777" w:rsidR="00596990" w:rsidRPr="00596990" w:rsidRDefault="00596990" w:rsidP="00596990">
      <w:pPr>
        <w:numPr>
          <w:ilvl w:val="0"/>
          <w:numId w:val="14"/>
        </w:numPr>
      </w:pPr>
      <w:r w:rsidRPr="00596990">
        <w:t>Ethical violations</w:t>
      </w:r>
    </w:p>
    <w:p w14:paraId="0BECDD54" w14:textId="77777777" w:rsidR="00596990" w:rsidRPr="00596990" w:rsidRDefault="00596990" w:rsidP="00596990">
      <w:pPr>
        <w:numPr>
          <w:ilvl w:val="0"/>
          <w:numId w:val="14"/>
        </w:numPr>
      </w:pPr>
      <w:r w:rsidRPr="00596990">
        <w:t>Non-compliance with laws or policies</w:t>
      </w:r>
    </w:p>
    <w:p w14:paraId="18F3904C" w14:textId="77777777" w:rsidR="00596990" w:rsidRPr="00596990" w:rsidRDefault="00596990" w:rsidP="00596990">
      <w:pPr>
        <w:numPr>
          <w:ilvl w:val="0"/>
          <w:numId w:val="14"/>
        </w:numPr>
      </w:pPr>
      <w:r w:rsidRPr="00596990">
        <w:t>Misconduct or inappropriate behavior</w:t>
      </w:r>
    </w:p>
    <w:p w14:paraId="52F3709A" w14:textId="77777777" w:rsidR="00596990" w:rsidRPr="00596990" w:rsidRDefault="00596990" w:rsidP="00596990">
      <w:r w:rsidRPr="00596990">
        <w:t>Reports will be handled:</w:t>
      </w:r>
    </w:p>
    <w:p w14:paraId="6033983D" w14:textId="77777777" w:rsidR="00596990" w:rsidRPr="00596990" w:rsidRDefault="00596990" w:rsidP="00596990">
      <w:pPr>
        <w:numPr>
          <w:ilvl w:val="0"/>
          <w:numId w:val="15"/>
        </w:numPr>
      </w:pPr>
      <w:r w:rsidRPr="00596990">
        <w:t>Confidentially</w:t>
      </w:r>
    </w:p>
    <w:p w14:paraId="36644343" w14:textId="77777777" w:rsidR="00596990" w:rsidRPr="00596990" w:rsidRDefault="00596990" w:rsidP="00596990">
      <w:pPr>
        <w:numPr>
          <w:ilvl w:val="0"/>
          <w:numId w:val="15"/>
        </w:numPr>
      </w:pPr>
      <w:r w:rsidRPr="00596990">
        <w:t>Without retaliation</w:t>
      </w:r>
    </w:p>
    <w:p w14:paraId="3F7538C8" w14:textId="77777777" w:rsidR="00596990" w:rsidRPr="00596990" w:rsidRDefault="00596990" w:rsidP="00596990">
      <w:pPr>
        <w:numPr>
          <w:ilvl w:val="0"/>
          <w:numId w:val="15"/>
        </w:numPr>
      </w:pPr>
      <w:r w:rsidRPr="00596990">
        <w:lastRenderedPageBreak/>
        <w:t>In accordance with internal review procedures</w:t>
      </w:r>
    </w:p>
    <w:p w14:paraId="0F102986" w14:textId="77777777" w:rsidR="00596990" w:rsidRPr="00596990" w:rsidRDefault="00596990" w:rsidP="00596990">
      <w:r w:rsidRPr="00596990">
        <w:pict w14:anchorId="33265625">
          <v:rect id="_x0000_i1151" style="width:0;height:1.5pt" o:hralign="center" o:hrstd="t" o:hr="t" fillcolor="#a0a0a0" stroked="f"/>
        </w:pict>
      </w:r>
    </w:p>
    <w:p w14:paraId="7A15BD7D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12. Enforcement and Accountability</w:t>
      </w:r>
    </w:p>
    <w:p w14:paraId="2F134D03" w14:textId="77777777" w:rsidR="00596990" w:rsidRPr="00596990" w:rsidRDefault="00596990" w:rsidP="00596990">
      <w:r w:rsidRPr="00596990">
        <w:t>Failure to comply with this Code may result in:</w:t>
      </w:r>
    </w:p>
    <w:p w14:paraId="127E3573" w14:textId="77777777" w:rsidR="00596990" w:rsidRPr="00596990" w:rsidRDefault="00596990" w:rsidP="00596990">
      <w:pPr>
        <w:numPr>
          <w:ilvl w:val="0"/>
          <w:numId w:val="16"/>
        </w:numPr>
      </w:pPr>
      <w:r w:rsidRPr="00596990">
        <w:t>Disciplinary action</w:t>
      </w:r>
    </w:p>
    <w:p w14:paraId="0ED52996" w14:textId="77777777" w:rsidR="00596990" w:rsidRPr="00596990" w:rsidRDefault="00596990" w:rsidP="00596990">
      <w:pPr>
        <w:numPr>
          <w:ilvl w:val="0"/>
          <w:numId w:val="16"/>
        </w:numPr>
      </w:pPr>
      <w:r w:rsidRPr="00596990">
        <w:t>Termination of employment or engagement</w:t>
      </w:r>
    </w:p>
    <w:p w14:paraId="22A92ACC" w14:textId="77777777" w:rsidR="00596990" w:rsidRPr="00596990" w:rsidRDefault="00596990" w:rsidP="00596990">
      <w:pPr>
        <w:numPr>
          <w:ilvl w:val="0"/>
          <w:numId w:val="16"/>
        </w:numPr>
      </w:pPr>
      <w:r w:rsidRPr="00596990">
        <w:t>Legal action, where applicable</w:t>
      </w:r>
    </w:p>
    <w:p w14:paraId="4EDB9CA4" w14:textId="77777777" w:rsidR="00596990" w:rsidRPr="00596990" w:rsidRDefault="00596990" w:rsidP="00596990">
      <w:r w:rsidRPr="00596990">
        <w:t>PUMEC maintains appropriate mechanisms to monitor and enforce compliance.</w:t>
      </w:r>
    </w:p>
    <w:p w14:paraId="5A1512D2" w14:textId="77777777" w:rsidR="00596990" w:rsidRPr="00596990" w:rsidRDefault="00596990" w:rsidP="00596990">
      <w:r w:rsidRPr="00596990">
        <w:pict w14:anchorId="60C39771">
          <v:rect id="_x0000_i1152" style="width:0;height:1.5pt" o:hralign="center" o:hrstd="t" o:hr="t" fillcolor="#a0a0a0" stroked="f"/>
        </w:pict>
      </w:r>
    </w:p>
    <w:p w14:paraId="757FFAEC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13. Continuous Improvement</w:t>
      </w:r>
    </w:p>
    <w:p w14:paraId="49CA1A82" w14:textId="77777777" w:rsidR="00596990" w:rsidRPr="00596990" w:rsidRDefault="00596990" w:rsidP="00596990">
      <w:r w:rsidRPr="00596990">
        <w:t>PUMEC periodically reviews and updates this Code to ensure alignment with:</w:t>
      </w:r>
    </w:p>
    <w:p w14:paraId="6967C0EB" w14:textId="77777777" w:rsidR="00596990" w:rsidRPr="00596990" w:rsidRDefault="00596990" w:rsidP="00596990">
      <w:pPr>
        <w:numPr>
          <w:ilvl w:val="0"/>
          <w:numId w:val="17"/>
        </w:numPr>
      </w:pPr>
      <w:r w:rsidRPr="00596990">
        <w:t>Evolving legal and regulatory requirements</w:t>
      </w:r>
    </w:p>
    <w:p w14:paraId="4C60F374" w14:textId="77777777" w:rsidR="00596990" w:rsidRPr="00596990" w:rsidRDefault="00596990" w:rsidP="00596990">
      <w:pPr>
        <w:numPr>
          <w:ilvl w:val="0"/>
          <w:numId w:val="17"/>
        </w:numPr>
      </w:pPr>
      <w:r w:rsidRPr="00596990">
        <w:t>Industry best practices</w:t>
      </w:r>
    </w:p>
    <w:p w14:paraId="3E687B30" w14:textId="77777777" w:rsidR="00596990" w:rsidRPr="00596990" w:rsidRDefault="00596990" w:rsidP="00596990">
      <w:pPr>
        <w:numPr>
          <w:ilvl w:val="0"/>
          <w:numId w:val="17"/>
        </w:numPr>
      </w:pPr>
      <w:r w:rsidRPr="00596990">
        <w:t>Organizational growth and global standards</w:t>
      </w:r>
    </w:p>
    <w:p w14:paraId="494AB64E" w14:textId="77777777" w:rsidR="00596990" w:rsidRPr="00596990" w:rsidRDefault="00596990" w:rsidP="00596990">
      <w:r w:rsidRPr="00596990">
        <w:pict w14:anchorId="4A95A743">
          <v:rect id="_x0000_i1153" style="width:0;height:1.5pt" o:hralign="center" o:hrstd="t" o:hr="t" fillcolor="#a0a0a0" stroked="f"/>
        </w:pict>
      </w:r>
    </w:p>
    <w:p w14:paraId="5240AE51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14. Our Ethical Commitment</w:t>
      </w:r>
    </w:p>
    <w:p w14:paraId="166C4D6B" w14:textId="77777777" w:rsidR="00596990" w:rsidRPr="00596990" w:rsidRDefault="00596990" w:rsidP="00596990">
      <w:r w:rsidRPr="00596990">
        <w:t>At PUMEC, we are committed to conducting our business in a manner that is:</w:t>
      </w:r>
    </w:p>
    <w:p w14:paraId="53E2BC3D" w14:textId="77777777" w:rsidR="00596990" w:rsidRPr="00596990" w:rsidRDefault="00596990" w:rsidP="00596990">
      <w:pPr>
        <w:numPr>
          <w:ilvl w:val="0"/>
          <w:numId w:val="18"/>
        </w:numPr>
      </w:pPr>
      <w:r w:rsidRPr="00596990">
        <w:rPr>
          <w:b/>
          <w:bCs/>
        </w:rPr>
        <w:t>Ethical and transparent</w:t>
      </w:r>
    </w:p>
    <w:p w14:paraId="3C5C5D1B" w14:textId="77777777" w:rsidR="00596990" w:rsidRPr="00596990" w:rsidRDefault="00596990" w:rsidP="00596990">
      <w:pPr>
        <w:numPr>
          <w:ilvl w:val="0"/>
          <w:numId w:val="18"/>
        </w:numPr>
      </w:pPr>
      <w:r w:rsidRPr="00596990">
        <w:rPr>
          <w:b/>
          <w:bCs/>
        </w:rPr>
        <w:t>Compliant with laws and regulations</w:t>
      </w:r>
    </w:p>
    <w:p w14:paraId="3E6CB2B2" w14:textId="77777777" w:rsidR="00596990" w:rsidRPr="00596990" w:rsidRDefault="00596990" w:rsidP="00596990">
      <w:pPr>
        <w:numPr>
          <w:ilvl w:val="0"/>
          <w:numId w:val="18"/>
        </w:numPr>
      </w:pPr>
      <w:r w:rsidRPr="00596990">
        <w:rPr>
          <w:b/>
          <w:bCs/>
        </w:rPr>
        <w:t>Aligned with professional standards</w:t>
      </w:r>
    </w:p>
    <w:p w14:paraId="6B1020FE" w14:textId="77777777" w:rsidR="00596990" w:rsidRPr="00596990" w:rsidRDefault="00596990" w:rsidP="00596990">
      <w:pPr>
        <w:numPr>
          <w:ilvl w:val="0"/>
          <w:numId w:val="18"/>
        </w:numPr>
      </w:pPr>
      <w:r w:rsidRPr="00596990">
        <w:rPr>
          <w:b/>
          <w:bCs/>
        </w:rPr>
        <w:t>Respectful of all stakeholders</w:t>
      </w:r>
    </w:p>
    <w:p w14:paraId="64CE914E" w14:textId="77777777" w:rsidR="00596990" w:rsidRPr="00596990" w:rsidRDefault="00596990" w:rsidP="00596990">
      <w:r w:rsidRPr="00596990">
        <w:pict w14:anchorId="6A3E8DAE">
          <v:rect id="_x0000_i1154" style="width:0;height:1.5pt" o:hralign="center" o:hrstd="t" o:hr="t" fillcolor="#a0a0a0" stroked="f"/>
        </w:pict>
      </w:r>
    </w:p>
    <w:p w14:paraId="63A93FDD" w14:textId="77777777" w:rsidR="00596990" w:rsidRPr="00596990" w:rsidRDefault="00596990" w:rsidP="00596990">
      <w:pPr>
        <w:rPr>
          <w:b/>
          <w:bCs/>
        </w:rPr>
      </w:pPr>
      <w:r w:rsidRPr="00596990">
        <w:rPr>
          <w:rFonts w:ascii="Segoe UI Emoji" w:hAnsi="Segoe UI Emoji" w:cs="Segoe UI Emoji"/>
          <w:b/>
          <w:bCs/>
        </w:rPr>
        <w:t>🔷</w:t>
      </w:r>
      <w:r w:rsidRPr="00596990">
        <w:rPr>
          <w:b/>
          <w:bCs/>
        </w:rPr>
        <w:t xml:space="preserve"> 15. Effective Date</w:t>
      </w:r>
    </w:p>
    <w:p w14:paraId="6F03FC04" w14:textId="77777777" w:rsidR="00596990" w:rsidRPr="00596990" w:rsidRDefault="00596990" w:rsidP="00596990">
      <w:r w:rsidRPr="00596990">
        <w:rPr>
          <w:b/>
          <w:bCs/>
        </w:rPr>
        <w:t>April 2026</w:t>
      </w:r>
    </w:p>
    <w:p w14:paraId="06E81387" w14:textId="77777777" w:rsidR="00596990" w:rsidRPr="00596990" w:rsidRDefault="00596990" w:rsidP="00596990">
      <w:r w:rsidRPr="00596990">
        <w:pict w14:anchorId="7CCE2BF7">
          <v:rect id="_x0000_i1155" style="width:0;height:1.5pt" o:hralign="center" o:hrstd="t" o:hr="t" fillcolor="#a0a0a0" stroked="f"/>
        </w:pict>
      </w:r>
    </w:p>
    <w:p w14:paraId="236999F0" w14:textId="07CC5442" w:rsidR="00FF7839" w:rsidRDefault="00FF7839"/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8BD6" w14:textId="77777777" w:rsidR="00E21D62" w:rsidRDefault="00E21D62" w:rsidP="00596990">
      <w:pPr>
        <w:spacing w:after="0" w:line="240" w:lineRule="auto"/>
      </w:pPr>
      <w:r>
        <w:separator/>
      </w:r>
    </w:p>
  </w:endnote>
  <w:endnote w:type="continuationSeparator" w:id="0">
    <w:p w14:paraId="09430641" w14:textId="77777777" w:rsidR="00E21D62" w:rsidRDefault="00E21D62" w:rsidP="0059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A71B" w14:textId="77777777" w:rsidR="00E21D62" w:rsidRDefault="00E21D62" w:rsidP="00596990">
      <w:pPr>
        <w:spacing w:after="0" w:line="240" w:lineRule="auto"/>
      </w:pPr>
      <w:r>
        <w:separator/>
      </w:r>
    </w:p>
  </w:footnote>
  <w:footnote w:type="continuationSeparator" w:id="0">
    <w:p w14:paraId="45B60F7C" w14:textId="77777777" w:rsidR="00E21D62" w:rsidRDefault="00E21D62" w:rsidP="00596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EF1"/>
    <w:multiLevelType w:val="multilevel"/>
    <w:tmpl w:val="B82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FDF"/>
    <w:multiLevelType w:val="multilevel"/>
    <w:tmpl w:val="3F0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62E"/>
    <w:multiLevelType w:val="multilevel"/>
    <w:tmpl w:val="FBB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1570"/>
    <w:multiLevelType w:val="multilevel"/>
    <w:tmpl w:val="54F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44662"/>
    <w:multiLevelType w:val="multilevel"/>
    <w:tmpl w:val="AB5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708F"/>
    <w:multiLevelType w:val="multilevel"/>
    <w:tmpl w:val="C22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4D27"/>
    <w:multiLevelType w:val="multilevel"/>
    <w:tmpl w:val="4ED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555C7"/>
    <w:multiLevelType w:val="multilevel"/>
    <w:tmpl w:val="EA6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B7D2E"/>
    <w:multiLevelType w:val="multilevel"/>
    <w:tmpl w:val="2E6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139AD"/>
    <w:multiLevelType w:val="multilevel"/>
    <w:tmpl w:val="D87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015AC"/>
    <w:multiLevelType w:val="multilevel"/>
    <w:tmpl w:val="3C3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4736D"/>
    <w:multiLevelType w:val="multilevel"/>
    <w:tmpl w:val="EF6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74C19"/>
    <w:multiLevelType w:val="multilevel"/>
    <w:tmpl w:val="594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A7A33"/>
    <w:multiLevelType w:val="multilevel"/>
    <w:tmpl w:val="AD0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64C1B"/>
    <w:multiLevelType w:val="multilevel"/>
    <w:tmpl w:val="D37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46064"/>
    <w:multiLevelType w:val="multilevel"/>
    <w:tmpl w:val="745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41D65"/>
    <w:multiLevelType w:val="multilevel"/>
    <w:tmpl w:val="B5A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01BF0"/>
    <w:multiLevelType w:val="multilevel"/>
    <w:tmpl w:val="F03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3072E"/>
    <w:multiLevelType w:val="multilevel"/>
    <w:tmpl w:val="588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80657">
    <w:abstractNumId w:val="9"/>
  </w:num>
  <w:num w:numId="2" w16cid:durableId="1984310274">
    <w:abstractNumId w:val="17"/>
  </w:num>
  <w:num w:numId="3" w16cid:durableId="1372001954">
    <w:abstractNumId w:val="18"/>
  </w:num>
  <w:num w:numId="4" w16cid:durableId="1567062026">
    <w:abstractNumId w:val="14"/>
  </w:num>
  <w:num w:numId="5" w16cid:durableId="130051819">
    <w:abstractNumId w:val="16"/>
  </w:num>
  <w:num w:numId="6" w16cid:durableId="1257863719">
    <w:abstractNumId w:val="6"/>
  </w:num>
  <w:num w:numId="7" w16cid:durableId="1012027874">
    <w:abstractNumId w:val="2"/>
  </w:num>
  <w:num w:numId="8" w16cid:durableId="1548955756">
    <w:abstractNumId w:val="5"/>
  </w:num>
  <w:num w:numId="9" w16cid:durableId="1546527822">
    <w:abstractNumId w:val="10"/>
  </w:num>
  <w:num w:numId="10" w16cid:durableId="2097939205">
    <w:abstractNumId w:val="3"/>
  </w:num>
  <w:num w:numId="11" w16cid:durableId="766848079">
    <w:abstractNumId w:val="1"/>
  </w:num>
  <w:num w:numId="12" w16cid:durableId="447892311">
    <w:abstractNumId w:val="8"/>
  </w:num>
  <w:num w:numId="13" w16cid:durableId="670569858">
    <w:abstractNumId w:val="7"/>
  </w:num>
  <w:num w:numId="14" w16cid:durableId="399793822">
    <w:abstractNumId w:val="11"/>
  </w:num>
  <w:num w:numId="15" w16cid:durableId="1351109085">
    <w:abstractNumId w:val="4"/>
  </w:num>
  <w:num w:numId="16" w16cid:durableId="1953854314">
    <w:abstractNumId w:val="12"/>
  </w:num>
  <w:num w:numId="17" w16cid:durableId="901713042">
    <w:abstractNumId w:val="15"/>
  </w:num>
  <w:num w:numId="18" w16cid:durableId="427431392">
    <w:abstractNumId w:val="0"/>
  </w:num>
  <w:num w:numId="19" w16cid:durableId="13549629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8E"/>
    <w:rsid w:val="00355B34"/>
    <w:rsid w:val="0043218E"/>
    <w:rsid w:val="00596990"/>
    <w:rsid w:val="00AF0036"/>
    <w:rsid w:val="00E21D62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DCF9"/>
  <w15:chartTrackingRefBased/>
  <w15:docId w15:val="{B1176E2D-61E5-4FDB-9505-BEE96C4A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990"/>
  </w:style>
  <w:style w:type="paragraph" w:styleId="Footer">
    <w:name w:val="footer"/>
    <w:basedOn w:val="Normal"/>
    <w:link w:val="FooterChar"/>
    <w:uiPriority w:val="99"/>
    <w:unhideWhenUsed/>
    <w:rsid w:val="0059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2026-04-12T17:56:00Z</dcterms:created>
  <dcterms:modified xsi:type="dcterms:W3CDTF">2026-04-12T17:58:00Z</dcterms:modified>
</cp:coreProperties>
</file>