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B17B0E">
      <w:pPr>
        <w:jc w:val="center"/>
        <w:rPr>
          <w:b/>
          <w:i/>
        </w:rPr>
      </w:pPr>
      <w:r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B17B0E">
      <w:pPr>
        <w:jc w:val="center"/>
      </w:pPr>
      <w:r>
        <w:rPr>
          <w:b/>
          <w:i/>
        </w:rPr>
        <w:t>S</w:t>
      </w:r>
      <w:r>
        <w:rPr>
          <w:rFonts w:hint="eastAsia"/>
          <w:b/>
          <w:i/>
        </w:rPr>
        <w:t>mith.a1672@gmail.com</w:t>
      </w:r>
    </w:p>
    <w:p w:rsidR="00E22CF0" w:rsidRDefault="007F3EF7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CF0" w:rsidRDefault="004A6602">
      <w:pPr>
        <w:jc w:val="center"/>
      </w:pPr>
      <w:r>
        <w:rPr>
          <w:rFonts w:hint="eastAsia"/>
          <w:b/>
          <w:i/>
        </w:rPr>
        <w:t>Firmware Applications Engineer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 xml:space="preserve">Coding Tool: C/ </w:t>
      </w:r>
      <w:proofErr w:type="spellStart"/>
      <w:r w:rsidRPr="00102EE9">
        <w:rPr>
          <w:i/>
          <w:sz w:val="20"/>
        </w:rPr>
        <w:t>linux</w:t>
      </w:r>
      <w:proofErr w:type="spellEnd"/>
      <w:r w:rsidRPr="00102EE9">
        <w:rPr>
          <w:i/>
          <w:sz w:val="20"/>
        </w:rPr>
        <w:t xml:space="preserve"> shell script/ Verilog/ VHDL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 xml:space="preserve">CHIP debugging tool: JTEG/ </w:t>
      </w:r>
      <w:proofErr w:type="spellStart"/>
      <w:r w:rsidRPr="00102EE9">
        <w:rPr>
          <w:i/>
          <w:sz w:val="20"/>
        </w:rPr>
        <w:t>xtensa</w:t>
      </w:r>
      <w:proofErr w:type="spellEnd"/>
      <w:r w:rsidRPr="00102EE9">
        <w:rPr>
          <w:i/>
          <w:sz w:val="20"/>
        </w:rPr>
        <w:t xml:space="preserve"> GDB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Common connectivity: (I2C, RS-232/UART, SPI, ADC, I2S, etc...)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 xml:space="preserve">Operating Systems: </w:t>
      </w:r>
      <w:r w:rsidRPr="00102EE9">
        <w:rPr>
          <w:i/>
          <w:sz w:val="20"/>
        </w:rPr>
        <w:t>microprocessor</w:t>
      </w:r>
      <w:r w:rsidRPr="00102EE9">
        <w:rPr>
          <w:i/>
          <w:sz w:val="20"/>
        </w:rPr>
        <w:t xml:space="preserve"> RTOS(</w:t>
      </w:r>
      <w:proofErr w:type="spellStart"/>
      <w:r w:rsidRPr="00102EE9">
        <w:rPr>
          <w:i/>
          <w:sz w:val="20"/>
        </w:rPr>
        <w:t>FreeRtos</w:t>
      </w:r>
      <w:proofErr w:type="spellEnd"/>
      <w:r w:rsidRPr="00102EE9">
        <w:rPr>
          <w:i/>
          <w:sz w:val="20"/>
        </w:rPr>
        <w:t>), Embedded Linux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Firmware Development Platform: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STM32 ARM Cortex-M3/ AMTEL/ REALTEK DSP/ 96 Boards HIKEY(android 7 AOSP)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MCU bootloader and application section firmware upgrade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SRAM data corruption.</w:t>
      </w:r>
    </w:p>
    <w:p w:rsidR="00102EE9" w:rsidRPr="007B5E0F" w:rsidRDefault="00102EE9" w:rsidP="007B5E0F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Project Design: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Audio processing system software/hardware architecture(RTOS)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Driver Porting and Debug (SPDIF to I2S, ADC, Digital AMP, HDMI repeater, sensor…</w:t>
      </w:r>
      <w:proofErr w:type="spellStart"/>
      <w:r w:rsidRPr="007B5E0F">
        <w:rPr>
          <w:i/>
          <w:sz w:val="20"/>
        </w:rPr>
        <w:t>etc</w:t>
      </w:r>
      <w:proofErr w:type="spellEnd"/>
      <w:r w:rsidRPr="007B5E0F">
        <w:rPr>
          <w:i/>
          <w:sz w:val="20"/>
        </w:rPr>
        <w:t>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Experience Specification: HDMI 1.4b HDCP/EDID/CEC/ HDCP 1.4b repeater CTS/ VESA/ CEA 861/ IEC61937/ IEC60958</w:t>
      </w:r>
    </w:p>
    <w:p w:rsidR="00102EE9" w:rsidRPr="00CB4487" w:rsidRDefault="00CB4487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>Hardware debugging tool</w:t>
      </w:r>
      <w:r>
        <w:rPr>
          <w:rFonts w:hint="eastAsia"/>
          <w:i/>
          <w:sz w:val="20"/>
        </w:rPr>
        <w:t xml:space="preserve"> </w:t>
      </w:r>
      <w:r w:rsidR="00102EE9" w:rsidRPr="00CB4487">
        <w:rPr>
          <w:i/>
          <w:sz w:val="20"/>
        </w:rPr>
        <w:t xml:space="preserve"> Digital </w:t>
      </w:r>
      <w:proofErr w:type="spellStart"/>
      <w:r w:rsidR="00102EE9" w:rsidRPr="00CB4487">
        <w:rPr>
          <w:i/>
          <w:sz w:val="20"/>
        </w:rPr>
        <w:t>multimeters</w:t>
      </w:r>
      <w:proofErr w:type="spellEnd"/>
      <w:r w:rsidR="00102EE9" w:rsidRPr="00CB4487">
        <w:rPr>
          <w:i/>
          <w:sz w:val="20"/>
        </w:rPr>
        <w:t>, Oscilloscope, Logic analyzer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 xml:space="preserve">Project </w:t>
      </w:r>
      <w:proofErr w:type="spellStart"/>
      <w:r w:rsidRPr="00CB4487">
        <w:rPr>
          <w:i/>
          <w:sz w:val="20"/>
        </w:rPr>
        <w:t>Control:GIT</w:t>
      </w:r>
      <w:proofErr w:type="spellEnd"/>
      <w:r w:rsidRPr="00CB4487">
        <w:rPr>
          <w:i/>
          <w:sz w:val="20"/>
        </w:rPr>
        <w:t xml:space="preserve">, SVN, </w:t>
      </w:r>
      <w:proofErr w:type="spellStart"/>
      <w:r w:rsidRPr="00CB4487">
        <w:rPr>
          <w:i/>
          <w:sz w:val="20"/>
        </w:rPr>
        <w:t>Redmine</w:t>
      </w:r>
      <w:proofErr w:type="spellEnd"/>
      <w:r w:rsidRPr="00CB4487">
        <w:rPr>
          <w:i/>
          <w:sz w:val="20"/>
        </w:rPr>
        <w:t>, JIAR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rFonts w:hint="eastAsia"/>
          <w:i/>
          <w:sz w:val="20"/>
        </w:rPr>
      </w:pPr>
      <w:r w:rsidRPr="00CB4487">
        <w:rPr>
          <w:i/>
          <w:sz w:val="20"/>
        </w:rPr>
        <w:t>IDE:</w:t>
      </w:r>
      <w:r w:rsidR="00CB4487" w:rsidRPr="00CB4487">
        <w:rPr>
          <w:rFonts w:hint="eastAsia"/>
          <w:i/>
          <w:sz w:val="20"/>
        </w:rPr>
        <w:t xml:space="preserve"> </w:t>
      </w:r>
      <w:r w:rsidRPr="00CB4487">
        <w:rPr>
          <w:i/>
          <w:sz w:val="20"/>
        </w:rPr>
        <w:t xml:space="preserve">Linux VIM, </w:t>
      </w:r>
      <w:proofErr w:type="spellStart"/>
      <w:r w:rsidRPr="00CB4487">
        <w:rPr>
          <w:i/>
          <w:sz w:val="20"/>
        </w:rPr>
        <w:t>Xtensa</w:t>
      </w:r>
      <w:proofErr w:type="spellEnd"/>
      <w:r w:rsidRPr="00CB4487">
        <w:rPr>
          <w:i/>
          <w:sz w:val="20"/>
        </w:rPr>
        <w:t xml:space="preserve"> </w:t>
      </w:r>
      <w:proofErr w:type="spellStart"/>
      <w:r w:rsidRPr="00CB4487">
        <w:rPr>
          <w:i/>
          <w:sz w:val="20"/>
        </w:rPr>
        <w:t>Xplorer</w:t>
      </w:r>
      <w:proofErr w:type="spellEnd"/>
      <w:r w:rsidRPr="00CB4487">
        <w:rPr>
          <w:i/>
          <w:sz w:val="20"/>
        </w:rPr>
        <w:t xml:space="preserve">, IAR, Eclipse, </w:t>
      </w:r>
      <w:proofErr w:type="spellStart"/>
      <w:r w:rsidRPr="00CB4487">
        <w:rPr>
          <w:i/>
          <w:sz w:val="20"/>
        </w:rPr>
        <w:t>Keil</w:t>
      </w:r>
      <w:proofErr w:type="spellEnd"/>
      <w:r w:rsidRPr="00CB4487">
        <w:rPr>
          <w:i/>
          <w:sz w:val="20"/>
        </w:rPr>
        <w:t xml:space="preserve"> C</w:t>
      </w:r>
    </w:p>
    <w:p w:rsidR="00E22CF0" w:rsidRDefault="007F3EF7" w:rsidP="00102EE9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</w:t>
      </w:r>
      <w:r w:rsidR="0041206E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ARM CORTEX-M3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421218B"/>
    <w:multiLevelType w:val="hybridMultilevel"/>
    <w:tmpl w:val="866A2954"/>
    <w:lvl w:ilvl="0" w:tplc="04090001">
      <w:start w:val="1"/>
      <w:numFmt w:val="bullet"/>
      <w:lvlText w:val=""/>
      <w:lvlJc w:val="left"/>
      <w:pPr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9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10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2EE9"/>
    <w:rsid w:val="00105889"/>
    <w:rsid w:val="0019755E"/>
    <w:rsid w:val="00240654"/>
    <w:rsid w:val="003319B9"/>
    <w:rsid w:val="00353B7B"/>
    <w:rsid w:val="003A6068"/>
    <w:rsid w:val="003C1F86"/>
    <w:rsid w:val="003C6FB3"/>
    <w:rsid w:val="003F3FB7"/>
    <w:rsid w:val="004047B7"/>
    <w:rsid w:val="0041206E"/>
    <w:rsid w:val="00496F06"/>
    <w:rsid w:val="004A6602"/>
    <w:rsid w:val="004C7A30"/>
    <w:rsid w:val="004D2CC5"/>
    <w:rsid w:val="004F4F3A"/>
    <w:rsid w:val="00504D41"/>
    <w:rsid w:val="0050510A"/>
    <w:rsid w:val="00527732"/>
    <w:rsid w:val="00637E1A"/>
    <w:rsid w:val="006812A4"/>
    <w:rsid w:val="00681F9C"/>
    <w:rsid w:val="00764A82"/>
    <w:rsid w:val="007B5A8A"/>
    <w:rsid w:val="007B5E0F"/>
    <w:rsid w:val="007F3EF7"/>
    <w:rsid w:val="00807EA7"/>
    <w:rsid w:val="0089775E"/>
    <w:rsid w:val="008A5FB8"/>
    <w:rsid w:val="008C1D57"/>
    <w:rsid w:val="009111FB"/>
    <w:rsid w:val="009661FA"/>
    <w:rsid w:val="0099347A"/>
    <w:rsid w:val="009A55E3"/>
    <w:rsid w:val="009D3C1C"/>
    <w:rsid w:val="00A20E68"/>
    <w:rsid w:val="00A20EB1"/>
    <w:rsid w:val="00A3003D"/>
    <w:rsid w:val="00A439A2"/>
    <w:rsid w:val="00AD79E4"/>
    <w:rsid w:val="00AF03E3"/>
    <w:rsid w:val="00AF7D7A"/>
    <w:rsid w:val="00B17B0E"/>
    <w:rsid w:val="00B727A4"/>
    <w:rsid w:val="00B76A6F"/>
    <w:rsid w:val="00B84773"/>
    <w:rsid w:val="00BE0912"/>
    <w:rsid w:val="00C53C6F"/>
    <w:rsid w:val="00C85E9F"/>
    <w:rsid w:val="00C85EFC"/>
    <w:rsid w:val="00CA43AC"/>
    <w:rsid w:val="00CB4487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F105DC"/>
    <w:rsid w:val="00F1542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69</cp:revision>
  <dcterms:created xsi:type="dcterms:W3CDTF">2018-01-22T09:24:00Z</dcterms:created>
  <dcterms:modified xsi:type="dcterms:W3CDTF">2018-05-31T04:43:00Z</dcterms:modified>
</cp:coreProperties>
</file>