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A60F107" w14:textId="5E8C0483" w:rsidR="004B7CA7" w:rsidRPr="00F00978" w:rsidRDefault="00DC22EE" w:rsidP="00C74520">
      <w:pPr>
        <w:spacing w:line="276" w:lineRule="auto"/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Tree Species Abundance and Distribution on North</w:t>
      </w:r>
      <w:r w:rsidR="005D5CD1" w:rsidRPr="00F00978">
        <w:rPr>
          <w:rFonts w:ascii="Times New Roman" w:hAnsi="Times New Roman" w:cs="Times New Roman"/>
          <w:b/>
          <w:bCs/>
          <w:sz w:val="28"/>
          <w:szCs w:val="28"/>
        </w:rPr>
        <w:t>-</w:t>
      </w:r>
      <w:r w:rsidR="00D971EF" w:rsidRPr="00F00978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="005D5CD1" w:rsidRPr="00F00978">
        <w:rPr>
          <w:rFonts w:ascii="Times New Roman" w:hAnsi="Times New Roman" w:cs="Times New Roman"/>
          <w:b/>
          <w:bCs/>
          <w:sz w:val="28"/>
          <w:szCs w:val="28"/>
        </w:rPr>
        <w:t>acing</w:t>
      </w:r>
      <w:r w:rsidRPr="00F00978">
        <w:rPr>
          <w:rFonts w:ascii="Times New Roman" w:hAnsi="Times New Roman" w:cs="Times New Roman"/>
          <w:b/>
          <w:bCs/>
          <w:sz w:val="28"/>
          <w:szCs w:val="28"/>
        </w:rPr>
        <w:t xml:space="preserve"> vs. South-</w:t>
      </w:r>
      <w:r w:rsidR="00D971EF" w:rsidRPr="00F00978">
        <w:rPr>
          <w:rFonts w:ascii="Times New Roman" w:hAnsi="Times New Roman" w:cs="Times New Roman"/>
          <w:b/>
          <w:bCs/>
          <w:sz w:val="28"/>
          <w:szCs w:val="28"/>
        </w:rPr>
        <w:t>F</w:t>
      </w:r>
      <w:r w:rsidRPr="00F00978">
        <w:rPr>
          <w:rFonts w:ascii="Times New Roman" w:hAnsi="Times New Roman" w:cs="Times New Roman"/>
          <w:b/>
          <w:bCs/>
          <w:sz w:val="28"/>
          <w:szCs w:val="28"/>
        </w:rPr>
        <w:t>acing Slopes in the Colorado Front Range</w:t>
      </w:r>
    </w:p>
    <w:p w14:paraId="51036CF9" w14:textId="151F700A" w:rsidR="00B85DA0" w:rsidRPr="00F00978" w:rsidRDefault="00431346" w:rsidP="00B85DA0">
      <w:pPr>
        <w:spacing w:line="480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sz w:val="20"/>
          <w:szCs w:val="20"/>
        </w:rPr>
        <w:t>Eli Smithberg</w:t>
      </w:r>
    </w:p>
    <w:p w14:paraId="10D7D2FB" w14:textId="57D70633" w:rsidR="00431346" w:rsidRPr="00F00978" w:rsidRDefault="00570F42" w:rsidP="00431346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Abstract</w:t>
      </w:r>
    </w:p>
    <w:p w14:paraId="3A489638" w14:textId="53046A5E" w:rsidR="00D0608F" w:rsidRPr="00F00978" w:rsidRDefault="00D0608F" w:rsidP="00431346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</w:r>
      <w:r w:rsidR="00BE394A" w:rsidRPr="00F00978">
        <w:rPr>
          <w:rFonts w:ascii="Times New Roman" w:hAnsi="Times New Roman" w:cs="Times New Roman"/>
        </w:rPr>
        <w:t xml:space="preserve">Aspect plays </w:t>
      </w:r>
      <w:r w:rsidR="00C26D92" w:rsidRPr="00F00978">
        <w:rPr>
          <w:rFonts w:ascii="Times New Roman" w:hAnsi="Times New Roman" w:cs="Times New Roman"/>
        </w:rPr>
        <w:t>a critical</w:t>
      </w:r>
      <w:r w:rsidR="00F435F4" w:rsidRPr="00F00978">
        <w:rPr>
          <w:rFonts w:ascii="Times New Roman" w:hAnsi="Times New Roman" w:cs="Times New Roman"/>
        </w:rPr>
        <w:t xml:space="preserve"> role in shaping the ecological profile in regions of steep terrain</w:t>
      </w:r>
      <w:r w:rsidR="002F169F" w:rsidRPr="00F00978">
        <w:rPr>
          <w:rFonts w:ascii="Times New Roman" w:hAnsi="Times New Roman" w:cs="Times New Roman"/>
        </w:rPr>
        <w:t xml:space="preserve">. The study area is in the </w:t>
      </w:r>
      <w:r w:rsidR="004B3BFE" w:rsidRPr="00F00978">
        <w:rPr>
          <w:rFonts w:ascii="Times New Roman" w:hAnsi="Times New Roman" w:cs="Times New Roman"/>
        </w:rPr>
        <w:t>Colorado Front Range, a</w:t>
      </w:r>
      <w:r w:rsidR="007D480A" w:rsidRPr="00F00978">
        <w:rPr>
          <w:rFonts w:ascii="Times New Roman" w:hAnsi="Times New Roman" w:cs="Times New Roman"/>
        </w:rPr>
        <w:t xml:space="preserve"> dynamic ecosystem with </w:t>
      </w:r>
      <w:r w:rsidR="00A42238" w:rsidRPr="00F00978">
        <w:rPr>
          <w:rFonts w:ascii="Times New Roman" w:hAnsi="Times New Roman" w:cs="Times New Roman"/>
        </w:rPr>
        <w:t>d</w:t>
      </w:r>
      <w:r w:rsidR="00073721" w:rsidRPr="00F00978">
        <w:rPr>
          <w:rFonts w:ascii="Times New Roman" w:hAnsi="Times New Roman" w:cs="Times New Roman"/>
        </w:rPr>
        <w:t xml:space="preserve">iverse ecological </w:t>
      </w:r>
      <w:r w:rsidR="002537D2" w:rsidRPr="00F00978">
        <w:rPr>
          <w:rFonts w:ascii="Times New Roman" w:hAnsi="Times New Roman" w:cs="Times New Roman"/>
        </w:rPr>
        <w:t>zones across its many elevational ranges</w:t>
      </w:r>
      <w:r w:rsidR="0065527C" w:rsidRPr="00F00978">
        <w:rPr>
          <w:rFonts w:ascii="Times New Roman" w:hAnsi="Times New Roman" w:cs="Times New Roman"/>
        </w:rPr>
        <w:t>.</w:t>
      </w:r>
      <w:r w:rsidR="00F176D8">
        <w:rPr>
          <w:rFonts w:ascii="Times New Roman" w:hAnsi="Times New Roman" w:cs="Times New Roman"/>
        </w:rPr>
        <w:t xml:space="preserve"> This study sought</w:t>
      </w:r>
      <w:r w:rsidR="00F50F57">
        <w:rPr>
          <w:rFonts w:ascii="Times New Roman" w:hAnsi="Times New Roman" w:cs="Times New Roman"/>
        </w:rPr>
        <w:t xml:space="preserve"> to identify the effects of aspect</w:t>
      </w:r>
      <w:r w:rsidR="00EB075D">
        <w:rPr>
          <w:rFonts w:ascii="Times New Roman" w:hAnsi="Times New Roman" w:cs="Times New Roman"/>
        </w:rPr>
        <w:t>, the downhill direction of a slope, on the abundance, distribution, and diversity of trees</w:t>
      </w:r>
      <w:r w:rsidR="00093D55">
        <w:rPr>
          <w:rFonts w:ascii="Times New Roman" w:hAnsi="Times New Roman" w:cs="Times New Roman"/>
        </w:rPr>
        <w:t xml:space="preserve"> in the Cal-Wood region of the Front Range</w:t>
      </w:r>
      <w:r w:rsidR="0065527C" w:rsidRPr="00F00978">
        <w:rPr>
          <w:rFonts w:ascii="Times New Roman" w:hAnsi="Times New Roman" w:cs="Times New Roman"/>
        </w:rPr>
        <w:t xml:space="preserve"> </w:t>
      </w:r>
      <w:r w:rsidR="008E7BFA">
        <w:rPr>
          <w:rFonts w:ascii="Times New Roman" w:hAnsi="Times New Roman" w:cs="Times New Roman"/>
        </w:rPr>
        <w:t>879 trees were analyzed</w:t>
      </w:r>
      <w:r w:rsidR="00E1012A">
        <w:rPr>
          <w:rFonts w:ascii="Times New Roman" w:hAnsi="Times New Roman" w:cs="Times New Roman"/>
        </w:rPr>
        <w:t xml:space="preserve"> across 879 systematically randomized study zones, each with a radius of 25 meters. </w:t>
      </w:r>
      <w:r w:rsidR="0065527C" w:rsidRPr="00F00978">
        <w:rPr>
          <w:rFonts w:ascii="Times New Roman" w:hAnsi="Times New Roman" w:cs="Times New Roman"/>
        </w:rPr>
        <w:t xml:space="preserve">10 of these zones were on north-facing slopes, and 10 of them were on south-facing slopes. The coordinates for these zones were </w:t>
      </w:r>
      <w:r w:rsidR="0060430B" w:rsidRPr="00F00978">
        <w:rPr>
          <w:rFonts w:ascii="Times New Roman" w:hAnsi="Times New Roman" w:cs="Times New Roman"/>
        </w:rPr>
        <w:t>randomly generate</w:t>
      </w:r>
      <w:r w:rsidR="00E61E47" w:rsidRPr="00F00978">
        <w:rPr>
          <w:rFonts w:ascii="Times New Roman" w:hAnsi="Times New Roman" w:cs="Times New Roman"/>
        </w:rPr>
        <w:t>d</w:t>
      </w:r>
      <w:r w:rsidR="0060430B" w:rsidRPr="00F00978">
        <w:rPr>
          <w:rFonts w:ascii="Times New Roman" w:hAnsi="Times New Roman" w:cs="Times New Roman"/>
        </w:rPr>
        <w:t xml:space="preserve"> in ArcGIS Pro.</w:t>
      </w:r>
      <w:r w:rsidR="0067774A" w:rsidRPr="00F00978">
        <w:rPr>
          <w:rFonts w:ascii="Times New Roman" w:hAnsi="Times New Roman" w:cs="Times New Roman"/>
        </w:rPr>
        <w:t xml:space="preserve"> The results of the study showed that</w:t>
      </w:r>
      <w:r w:rsidR="002D0C96" w:rsidRPr="00F00978">
        <w:rPr>
          <w:rFonts w:ascii="Times New Roman" w:hAnsi="Times New Roman" w:cs="Times New Roman"/>
        </w:rPr>
        <w:t xml:space="preserve"> trees are far more abundant</w:t>
      </w:r>
      <w:r w:rsidR="00841A35" w:rsidRPr="00F00978">
        <w:rPr>
          <w:rFonts w:ascii="Times New Roman" w:hAnsi="Times New Roman" w:cs="Times New Roman"/>
        </w:rPr>
        <w:t xml:space="preserve"> on north</w:t>
      </w:r>
      <w:r w:rsidR="00712BE2" w:rsidRPr="00F00978">
        <w:rPr>
          <w:rFonts w:ascii="Times New Roman" w:hAnsi="Times New Roman" w:cs="Times New Roman"/>
        </w:rPr>
        <w:t>-</w:t>
      </w:r>
      <w:r w:rsidR="00841A35" w:rsidRPr="00F00978">
        <w:rPr>
          <w:rFonts w:ascii="Times New Roman" w:hAnsi="Times New Roman" w:cs="Times New Roman"/>
        </w:rPr>
        <w:t xml:space="preserve">facing slopes </w:t>
      </w:r>
      <w:r w:rsidR="00712BE2" w:rsidRPr="00F00978">
        <w:rPr>
          <w:rFonts w:ascii="Times New Roman" w:hAnsi="Times New Roman" w:cs="Times New Roman"/>
        </w:rPr>
        <w:t>than they are</w:t>
      </w:r>
      <w:r w:rsidR="00732064" w:rsidRPr="00F00978">
        <w:rPr>
          <w:rFonts w:ascii="Times New Roman" w:hAnsi="Times New Roman" w:cs="Times New Roman"/>
        </w:rPr>
        <w:t xml:space="preserve"> on south-facing slopes, and that north-facing slopes host a greater diversity of tree species than south-facing slopes</w:t>
      </w:r>
      <w:r w:rsidR="00774A80" w:rsidRPr="00F00978">
        <w:rPr>
          <w:rFonts w:ascii="Times New Roman" w:hAnsi="Times New Roman" w:cs="Times New Roman"/>
        </w:rPr>
        <w:t>.</w:t>
      </w:r>
      <w:r w:rsidR="001D010B" w:rsidRPr="00F00978">
        <w:rPr>
          <w:rFonts w:ascii="Times New Roman" w:hAnsi="Times New Roman" w:cs="Times New Roman"/>
        </w:rPr>
        <w:t xml:space="preserve"> It was found that </w:t>
      </w:r>
      <w:r w:rsidR="005A4045" w:rsidRPr="00F00978">
        <w:rPr>
          <w:rFonts w:ascii="Times New Roman" w:hAnsi="Times New Roman" w:cs="Times New Roman"/>
        </w:rPr>
        <w:t>Douglas fir</w:t>
      </w:r>
      <w:r w:rsidR="00171104" w:rsidRPr="00F00978">
        <w:rPr>
          <w:rFonts w:ascii="Times New Roman" w:hAnsi="Times New Roman" w:cs="Times New Roman"/>
        </w:rPr>
        <w:t xml:space="preserve"> </w:t>
      </w:r>
      <w:proofErr w:type="gramStart"/>
      <w:r w:rsidR="00171104" w:rsidRPr="00F00978">
        <w:rPr>
          <w:rFonts w:ascii="Times New Roman" w:hAnsi="Times New Roman" w:cs="Times New Roman"/>
        </w:rPr>
        <w:t>constitute</w:t>
      </w:r>
      <w:proofErr w:type="gramEnd"/>
      <w:r w:rsidR="005A4045" w:rsidRPr="00F00978">
        <w:rPr>
          <w:rFonts w:ascii="Times New Roman" w:hAnsi="Times New Roman" w:cs="Times New Roman"/>
        </w:rPr>
        <w:t xml:space="preserve"> </w:t>
      </w:r>
      <w:proofErr w:type="gramStart"/>
      <w:r w:rsidR="005A4045" w:rsidRPr="00F00978">
        <w:rPr>
          <w:rFonts w:ascii="Times New Roman" w:hAnsi="Times New Roman" w:cs="Times New Roman"/>
        </w:rPr>
        <w:t>the majority of</w:t>
      </w:r>
      <w:proofErr w:type="gramEnd"/>
      <w:r w:rsidR="005A4045" w:rsidRPr="00F00978">
        <w:rPr>
          <w:rFonts w:ascii="Times New Roman" w:hAnsi="Times New Roman" w:cs="Times New Roman"/>
        </w:rPr>
        <w:t xml:space="preserve"> trees on north-facing slopes, while Ponderosa pine </w:t>
      </w:r>
      <w:proofErr w:type="gramStart"/>
      <w:r w:rsidR="005A4045" w:rsidRPr="00F00978">
        <w:rPr>
          <w:rFonts w:ascii="Times New Roman" w:hAnsi="Times New Roman" w:cs="Times New Roman"/>
        </w:rPr>
        <w:t>dominate</w:t>
      </w:r>
      <w:proofErr w:type="gramEnd"/>
      <w:r w:rsidR="005A4045" w:rsidRPr="00F00978">
        <w:rPr>
          <w:rFonts w:ascii="Times New Roman" w:hAnsi="Times New Roman" w:cs="Times New Roman"/>
        </w:rPr>
        <w:t xml:space="preserve"> </w:t>
      </w:r>
      <w:r w:rsidR="0004754E" w:rsidRPr="00F00978">
        <w:rPr>
          <w:rFonts w:ascii="Times New Roman" w:hAnsi="Times New Roman" w:cs="Times New Roman"/>
        </w:rPr>
        <w:t>on south-facing slopes.</w:t>
      </w:r>
      <w:r w:rsidR="002A0433" w:rsidRPr="00F00978">
        <w:rPr>
          <w:rFonts w:ascii="Times New Roman" w:hAnsi="Times New Roman" w:cs="Times New Roman"/>
        </w:rPr>
        <w:t xml:space="preserve"> </w:t>
      </w:r>
      <w:r w:rsidR="00555FBC" w:rsidRPr="00F00978">
        <w:rPr>
          <w:rFonts w:ascii="Times New Roman" w:hAnsi="Times New Roman" w:cs="Times New Roman"/>
        </w:rPr>
        <w:t xml:space="preserve">The data revealed that the aspects of Ponderosa pine exhibit </w:t>
      </w:r>
      <w:r w:rsidR="008832E9" w:rsidRPr="00F00978">
        <w:rPr>
          <w:rFonts w:ascii="Times New Roman" w:hAnsi="Times New Roman" w:cs="Times New Roman"/>
        </w:rPr>
        <w:t xml:space="preserve">a roughly uniform distribution, while </w:t>
      </w:r>
      <w:r w:rsidR="001C22C7" w:rsidRPr="00F00978">
        <w:rPr>
          <w:rFonts w:ascii="Times New Roman" w:hAnsi="Times New Roman" w:cs="Times New Roman"/>
        </w:rPr>
        <w:t>D</w:t>
      </w:r>
      <w:r w:rsidR="007439A0" w:rsidRPr="00F00978">
        <w:rPr>
          <w:rFonts w:ascii="Times New Roman" w:hAnsi="Times New Roman" w:cs="Times New Roman"/>
        </w:rPr>
        <w:t>ouglas</w:t>
      </w:r>
      <w:r w:rsidR="001C22C7" w:rsidRPr="00F00978">
        <w:rPr>
          <w:rFonts w:ascii="Times New Roman" w:hAnsi="Times New Roman" w:cs="Times New Roman"/>
        </w:rPr>
        <w:t xml:space="preserve"> fir are highly concentrated along north-facing slopes.</w:t>
      </w:r>
      <w:r w:rsidR="00FD4E7C" w:rsidRPr="00F00978">
        <w:rPr>
          <w:rFonts w:ascii="Times New Roman" w:hAnsi="Times New Roman" w:cs="Times New Roman"/>
        </w:rPr>
        <w:t xml:space="preserve"> The ecological patterns found in this study could apply to </w:t>
      </w:r>
      <w:r w:rsidR="00936064" w:rsidRPr="00F00978">
        <w:rPr>
          <w:rFonts w:ascii="Times New Roman" w:hAnsi="Times New Roman" w:cs="Times New Roman"/>
        </w:rPr>
        <w:t xml:space="preserve">forest and wildfire management, especially </w:t>
      </w:r>
      <w:proofErr w:type="gramStart"/>
      <w:r w:rsidR="00936064" w:rsidRPr="00F00978">
        <w:rPr>
          <w:rFonts w:ascii="Times New Roman" w:hAnsi="Times New Roman" w:cs="Times New Roman"/>
        </w:rPr>
        <w:t>in light of</w:t>
      </w:r>
      <w:proofErr w:type="gramEnd"/>
      <w:r w:rsidR="00936064" w:rsidRPr="00F00978">
        <w:rPr>
          <w:rFonts w:ascii="Times New Roman" w:hAnsi="Times New Roman" w:cs="Times New Roman"/>
        </w:rPr>
        <w:t xml:space="preserve"> the 2020 Cal-Wood Wildfire.</w:t>
      </w:r>
    </w:p>
    <w:p w14:paraId="3133E10B" w14:textId="5B74EAEC" w:rsidR="00D0608F" w:rsidRPr="00F00978" w:rsidRDefault="00FA6EB7" w:rsidP="00431346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</w:r>
      <w:r w:rsidRPr="00F00978">
        <w:rPr>
          <w:rFonts w:ascii="Times New Roman" w:hAnsi="Times New Roman" w:cs="Times New Roman"/>
          <w:b/>
          <w:bCs/>
        </w:rPr>
        <w:t>Keywords:</w:t>
      </w:r>
      <w:r w:rsidRPr="00F00978">
        <w:rPr>
          <w:rFonts w:ascii="Times New Roman" w:hAnsi="Times New Roman" w:cs="Times New Roman"/>
        </w:rPr>
        <w:t xml:space="preserve"> </w:t>
      </w:r>
      <w:r w:rsidR="009116D8" w:rsidRPr="00F00978">
        <w:rPr>
          <w:rFonts w:ascii="Times New Roman" w:hAnsi="Times New Roman" w:cs="Times New Roman"/>
        </w:rPr>
        <w:t xml:space="preserve">aspect, </w:t>
      </w:r>
      <w:r w:rsidR="00F476F9" w:rsidRPr="00F00978">
        <w:rPr>
          <w:rFonts w:ascii="Times New Roman" w:hAnsi="Times New Roman" w:cs="Times New Roman"/>
        </w:rPr>
        <w:t>Arc</w:t>
      </w:r>
      <w:r w:rsidRPr="00F00978">
        <w:rPr>
          <w:rFonts w:ascii="Times New Roman" w:hAnsi="Times New Roman" w:cs="Times New Roman"/>
        </w:rPr>
        <w:t>GIS</w:t>
      </w:r>
      <w:r w:rsidR="00BF09DC" w:rsidRPr="00F00978">
        <w:rPr>
          <w:rFonts w:ascii="Times New Roman" w:hAnsi="Times New Roman" w:cs="Times New Roman"/>
        </w:rPr>
        <w:t xml:space="preserve">, </w:t>
      </w:r>
      <w:r w:rsidR="00C1376D">
        <w:rPr>
          <w:rFonts w:ascii="Times New Roman" w:hAnsi="Times New Roman" w:cs="Times New Roman"/>
        </w:rPr>
        <w:t>Colorado Front Range, Cal-Wood</w:t>
      </w:r>
    </w:p>
    <w:p w14:paraId="3C1E4003" w14:textId="24434E34" w:rsidR="00D06931" w:rsidRPr="00F00978" w:rsidRDefault="00D06931" w:rsidP="00D0693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1. Introduction</w:t>
      </w:r>
    </w:p>
    <w:p w14:paraId="004A3995" w14:textId="1852B49E" w:rsidR="002E7132" w:rsidRPr="00F00978" w:rsidRDefault="00C737E8" w:rsidP="00D06931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lastRenderedPageBreak/>
        <w:tab/>
      </w:r>
      <w:r w:rsidRPr="00F00978">
        <w:rPr>
          <w:rFonts w:ascii="Times New Roman" w:hAnsi="Times New Roman" w:cs="Times New Roman"/>
        </w:rPr>
        <w:t>T</w:t>
      </w:r>
      <w:r w:rsidR="005D6BE9" w:rsidRPr="00F00978">
        <w:rPr>
          <w:rFonts w:ascii="Times New Roman" w:hAnsi="Times New Roman" w:cs="Times New Roman"/>
        </w:rPr>
        <w:t xml:space="preserve">he </w:t>
      </w:r>
      <w:r w:rsidR="00D371EB" w:rsidRPr="00F00978">
        <w:rPr>
          <w:rFonts w:ascii="Times New Roman" w:hAnsi="Times New Roman" w:cs="Times New Roman"/>
        </w:rPr>
        <w:t>Cal</w:t>
      </w:r>
      <w:r w:rsidR="005D6BE9" w:rsidRPr="00F00978">
        <w:rPr>
          <w:rFonts w:ascii="Times New Roman" w:hAnsi="Times New Roman" w:cs="Times New Roman"/>
        </w:rPr>
        <w:t>-</w:t>
      </w:r>
      <w:r w:rsidR="00D371EB" w:rsidRPr="00F00978">
        <w:rPr>
          <w:rFonts w:ascii="Times New Roman" w:hAnsi="Times New Roman" w:cs="Times New Roman"/>
        </w:rPr>
        <w:t>Wood</w:t>
      </w:r>
      <w:r w:rsidR="005D6BE9" w:rsidRPr="00F00978">
        <w:rPr>
          <w:rFonts w:ascii="Times New Roman" w:hAnsi="Times New Roman" w:cs="Times New Roman"/>
        </w:rPr>
        <w:t xml:space="preserve"> Education</w:t>
      </w:r>
      <w:r w:rsidR="00056021" w:rsidRPr="00F00978">
        <w:rPr>
          <w:rFonts w:ascii="Times New Roman" w:hAnsi="Times New Roman" w:cs="Times New Roman"/>
        </w:rPr>
        <w:t xml:space="preserve"> Cente</w:t>
      </w:r>
      <w:r w:rsidR="00933BB7" w:rsidRPr="00F00978">
        <w:rPr>
          <w:rFonts w:ascii="Times New Roman" w:hAnsi="Times New Roman" w:cs="Times New Roman"/>
        </w:rPr>
        <w:t>r lies in the</w:t>
      </w:r>
      <w:r w:rsidR="006D3B95" w:rsidRPr="00F00978">
        <w:rPr>
          <w:rFonts w:ascii="Times New Roman" w:hAnsi="Times New Roman" w:cs="Times New Roman"/>
        </w:rPr>
        <w:t xml:space="preserve"> Colorado</w:t>
      </w:r>
      <w:r w:rsidR="00933BB7" w:rsidRPr="00F00978">
        <w:rPr>
          <w:rFonts w:ascii="Times New Roman" w:hAnsi="Times New Roman" w:cs="Times New Roman"/>
        </w:rPr>
        <w:t xml:space="preserve"> Front Range</w:t>
      </w:r>
      <w:r w:rsidR="006D3B95" w:rsidRPr="00F00978">
        <w:rPr>
          <w:rFonts w:ascii="Times New Roman" w:hAnsi="Times New Roman" w:cs="Times New Roman"/>
        </w:rPr>
        <w:t xml:space="preserve">, the </w:t>
      </w:r>
      <w:r w:rsidR="00EE50D5" w:rsidRPr="00F00978">
        <w:rPr>
          <w:rFonts w:ascii="Times New Roman" w:hAnsi="Times New Roman" w:cs="Times New Roman"/>
        </w:rPr>
        <w:t>easternmost range of the Rocky Mountains in Colorado.</w:t>
      </w:r>
      <w:r w:rsidR="00D92E39" w:rsidRPr="00F00978">
        <w:rPr>
          <w:rFonts w:ascii="Times New Roman" w:hAnsi="Times New Roman" w:cs="Times New Roman"/>
        </w:rPr>
        <w:t xml:space="preserve"> The Colorado Front Range</w:t>
      </w:r>
      <w:r w:rsidR="00DF3E14" w:rsidRPr="00F00978">
        <w:rPr>
          <w:rFonts w:ascii="Times New Roman" w:hAnsi="Times New Roman" w:cs="Times New Roman"/>
        </w:rPr>
        <w:t xml:space="preserve"> is a highly dynamic and diverse ecosystem</w:t>
      </w:r>
      <w:r w:rsidR="008C4B69" w:rsidRPr="00F00978">
        <w:rPr>
          <w:rFonts w:ascii="Times New Roman" w:hAnsi="Times New Roman" w:cs="Times New Roman"/>
        </w:rPr>
        <w:t xml:space="preserve">. </w:t>
      </w:r>
      <w:r w:rsidR="000C3307" w:rsidRPr="00F00978">
        <w:rPr>
          <w:rFonts w:ascii="Times New Roman" w:hAnsi="Times New Roman" w:cs="Times New Roman"/>
        </w:rPr>
        <w:t>Spanning</w:t>
      </w:r>
      <w:r w:rsidR="009574B9" w:rsidRPr="00F00978">
        <w:rPr>
          <w:rFonts w:ascii="Times New Roman" w:hAnsi="Times New Roman" w:cs="Times New Roman"/>
        </w:rPr>
        <w:t xml:space="preserve"> elevations</w:t>
      </w:r>
      <w:r w:rsidR="000C3307" w:rsidRPr="00F00978">
        <w:rPr>
          <w:rFonts w:ascii="Times New Roman" w:hAnsi="Times New Roman" w:cs="Times New Roman"/>
        </w:rPr>
        <w:t xml:space="preserve"> </w:t>
      </w:r>
      <w:r w:rsidR="009574B9" w:rsidRPr="00F00978">
        <w:rPr>
          <w:rFonts w:ascii="Times New Roman" w:hAnsi="Times New Roman" w:cs="Times New Roman"/>
        </w:rPr>
        <w:t>from around 5,000 feet to more than 14,000 feet</w:t>
      </w:r>
      <w:r w:rsidR="000C3307" w:rsidRPr="00F00978">
        <w:rPr>
          <w:rFonts w:ascii="Times New Roman" w:hAnsi="Times New Roman" w:cs="Times New Roman"/>
        </w:rPr>
        <w:t>,</w:t>
      </w:r>
      <w:r w:rsidR="00C073B3" w:rsidRPr="00F00978">
        <w:rPr>
          <w:rFonts w:ascii="Times New Roman" w:hAnsi="Times New Roman" w:cs="Times New Roman"/>
        </w:rPr>
        <w:t xml:space="preserve"> the Front Range’s steep </w:t>
      </w:r>
      <w:r w:rsidR="00B044AD" w:rsidRPr="00F00978">
        <w:rPr>
          <w:rFonts w:ascii="Times New Roman" w:hAnsi="Times New Roman" w:cs="Times New Roman"/>
        </w:rPr>
        <w:t>elevational gradient results</w:t>
      </w:r>
      <w:r w:rsidR="00922695" w:rsidRPr="00F00978">
        <w:rPr>
          <w:rFonts w:ascii="Times New Roman" w:hAnsi="Times New Roman" w:cs="Times New Roman"/>
        </w:rPr>
        <w:t xml:space="preserve"> in an abundance of diverse habitats and microclimate</w:t>
      </w:r>
      <w:r w:rsidR="00471E2B" w:rsidRPr="00F00978">
        <w:rPr>
          <w:rFonts w:ascii="Times New Roman" w:hAnsi="Times New Roman" w:cs="Times New Roman"/>
        </w:rPr>
        <w:t>s</w:t>
      </w:r>
      <w:r w:rsidR="00971A69" w:rsidRPr="00F00978">
        <w:rPr>
          <w:rFonts w:ascii="Times New Roman" w:hAnsi="Times New Roman" w:cs="Times New Roman"/>
        </w:rPr>
        <w:t xml:space="preserve"> [</w:t>
      </w:r>
      <w:r w:rsidR="00D837FD" w:rsidRPr="00F00978">
        <w:rPr>
          <w:rFonts w:ascii="Times New Roman" w:hAnsi="Times New Roman" w:cs="Times New Roman"/>
        </w:rPr>
        <w:t>1</w:t>
      </w:r>
      <w:r w:rsidR="00971A69" w:rsidRPr="00F00978">
        <w:rPr>
          <w:rFonts w:ascii="Times New Roman" w:hAnsi="Times New Roman" w:cs="Times New Roman"/>
        </w:rPr>
        <w:t>]</w:t>
      </w:r>
      <w:r w:rsidR="00471E2B" w:rsidRPr="00F00978">
        <w:rPr>
          <w:rFonts w:ascii="Times New Roman" w:hAnsi="Times New Roman" w:cs="Times New Roman"/>
        </w:rPr>
        <w:t>.</w:t>
      </w:r>
      <w:r w:rsidR="00F50D5E" w:rsidRPr="00F00978">
        <w:rPr>
          <w:rFonts w:ascii="Times New Roman" w:hAnsi="Times New Roman" w:cs="Times New Roman"/>
        </w:rPr>
        <w:t xml:space="preserve"> The Front Range is an ecotone</w:t>
      </w:r>
      <w:r w:rsidR="0003675E" w:rsidRPr="00F00978">
        <w:rPr>
          <w:rFonts w:ascii="Times New Roman" w:hAnsi="Times New Roman" w:cs="Times New Roman"/>
        </w:rPr>
        <w:t>, as it lies between the Great Plains and the Rocky Mountains, two highly distinct eco</w:t>
      </w:r>
      <w:r w:rsidR="00845213" w:rsidRPr="00F00978">
        <w:rPr>
          <w:rFonts w:ascii="Times New Roman" w:hAnsi="Times New Roman" w:cs="Times New Roman"/>
        </w:rPr>
        <w:t>logical regions.</w:t>
      </w:r>
      <w:r w:rsidR="00836DBA" w:rsidRPr="00F00978">
        <w:rPr>
          <w:rFonts w:ascii="Times New Roman" w:hAnsi="Times New Roman" w:cs="Times New Roman"/>
        </w:rPr>
        <w:t xml:space="preserve"> </w:t>
      </w:r>
      <w:r w:rsidR="006D3AC6" w:rsidRPr="00F00978">
        <w:rPr>
          <w:rFonts w:ascii="Times New Roman" w:hAnsi="Times New Roman" w:cs="Times New Roman"/>
        </w:rPr>
        <w:t>This gives the Front Range a unique ecological profile, w</w:t>
      </w:r>
      <w:r w:rsidR="00F60D6C" w:rsidRPr="00F00978">
        <w:rPr>
          <w:rFonts w:ascii="Times New Roman" w:hAnsi="Times New Roman" w:cs="Times New Roman"/>
        </w:rPr>
        <w:t>here species from both regions thrive in harmony</w:t>
      </w:r>
      <w:r w:rsidR="00B879BE" w:rsidRPr="00F00978">
        <w:rPr>
          <w:rFonts w:ascii="Times New Roman" w:hAnsi="Times New Roman" w:cs="Times New Roman"/>
        </w:rPr>
        <w:t xml:space="preserve">, along with </w:t>
      </w:r>
      <w:r w:rsidR="00C3369D" w:rsidRPr="00F00978">
        <w:rPr>
          <w:rFonts w:ascii="Times New Roman" w:hAnsi="Times New Roman" w:cs="Times New Roman"/>
        </w:rPr>
        <w:t xml:space="preserve">distinctly local species adapted to its niche </w:t>
      </w:r>
      <w:r w:rsidR="0072777F" w:rsidRPr="00F00978">
        <w:rPr>
          <w:rFonts w:ascii="Times New Roman" w:hAnsi="Times New Roman" w:cs="Times New Roman"/>
        </w:rPr>
        <w:t>environmental conditions</w:t>
      </w:r>
      <w:r w:rsidR="00406857" w:rsidRPr="00F00978">
        <w:rPr>
          <w:rFonts w:ascii="Times New Roman" w:hAnsi="Times New Roman" w:cs="Times New Roman"/>
        </w:rPr>
        <w:t xml:space="preserve"> [</w:t>
      </w:r>
      <w:r w:rsidR="00D837FD" w:rsidRPr="00F00978">
        <w:rPr>
          <w:rFonts w:ascii="Times New Roman" w:hAnsi="Times New Roman" w:cs="Times New Roman"/>
        </w:rPr>
        <w:t>2</w:t>
      </w:r>
      <w:r w:rsidR="00406857" w:rsidRPr="00F00978">
        <w:rPr>
          <w:rFonts w:ascii="Times New Roman" w:hAnsi="Times New Roman" w:cs="Times New Roman"/>
        </w:rPr>
        <w:t>]</w:t>
      </w:r>
      <w:r w:rsidR="00F60D6C" w:rsidRPr="00F00978">
        <w:rPr>
          <w:rFonts w:ascii="Times New Roman" w:hAnsi="Times New Roman" w:cs="Times New Roman"/>
        </w:rPr>
        <w:t>.</w:t>
      </w:r>
    </w:p>
    <w:p w14:paraId="7792C81E" w14:textId="038B0CC6" w:rsidR="00342A43" w:rsidRPr="00F00978" w:rsidRDefault="00161DD3" w:rsidP="001A5AB3">
      <w:pPr>
        <w:spacing w:line="480" w:lineRule="auto"/>
        <w:ind w:firstLine="36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 xml:space="preserve">The </w:t>
      </w:r>
      <w:r w:rsidR="00051817" w:rsidRPr="00F00978">
        <w:rPr>
          <w:rFonts w:ascii="Times New Roman" w:hAnsi="Times New Roman" w:cs="Times New Roman"/>
        </w:rPr>
        <w:t xml:space="preserve">area </w:t>
      </w:r>
      <w:r w:rsidR="00BE38E2" w:rsidRPr="00F00978">
        <w:rPr>
          <w:rFonts w:ascii="Times New Roman" w:hAnsi="Times New Roman" w:cs="Times New Roman"/>
        </w:rPr>
        <w:t>chosen</w:t>
      </w:r>
      <w:r w:rsidRPr="00F00978">
        <w:rPr>
          <w:rFonts w:ascii="Times New Roman" w:hAnsi="Times New Roman" w:cs="Times New Roman"/>
        </w:rPr>
        <w:t xml:space="preserve"> for this study </w:t>
      </w:r>
      <w:r w:rsidR="00EF098C" w:rsidRPr="00F00978">
        <w:rPr>
          <w:rFonts w:ascii="Times New Roman" w:hAnsi="Times New Roman" w:cs="Times New Roman"/>
        </w:rPr>
        <w:t xml:space="preserve">[Figure </w:t>
      </w:r>
      <w:r w:rsidR="00794C83" w:rsidRPr="00F00978">
        <w:rPr>
          <w:rFonts w:ascii="Times New Roman" w:hAnsi="Times New Roman" w:cs="Times New Roman"/>
        </w:rPr>
        <w:t>2</w:t>
      </w:r>
      <w:r w:rsidR="00EF098C" w:rsidRPr="00F00978">
        <w:rPr>
          <w:rFonts w:ascii="Times New Roman" w:hAnsi="Times New Roman" w:cs="Times New Roman"/>
        </w:rPr>
        <w:t xml:space="preserve">] </w:t>
      </w:r>
      <w:r w:rsidR="001A5AB3" w:rsidRPr="00F00978">
        <w:rPr>
          <w:rFonts w:ascii="Times New Roman" w:hAnsi="Times New Roman" w:cs="Times New Roman"/>
        </w:rPr>
        <w:t xml:space="preserve">was affected by the Cal-Wood </w:t>
      </w:r>
      <w:r w:rsidR="00324088" w:rsidRPr="00F00978">
        <w:rPr>
          <w:rFonts w:ascii="Times New Roman" w:hAnsi="Times New Roman" w:cs="Times New Roman"/>
        </w:rPr>
        <w:t>F</w:t>
      </w:r>
      <w:r w:rsidR="001A5AB3" w:rsidRPr="00F00978">
        <w:rPr>
          <w:rFonts w:ascii="Times New Roman" w:hAnsi="Times New Roman" w:cs="Times New Roman"/>
        </w:rPr>
        <w:t>ire that</w:t>
      </w:r>
      <w:r w:rsidR="000D385C" w:rsidRPr="00F00978">
        <w:rPr>
          <w:rFonts w:ascii="Times New Roman" w:hAnsi="Times New Roman" w:cs="Times New Roman"/>
        </w:rPr>
        <w:t xml:space="preserve"> </w:t>
      </w:r>
      <w:r w:rsidR="002B28AC" w:rsidRPr="00F00978">
        <w:rPr>
          <w:rFonts w:ascii="Times New Roman" w:hAnsi="Times New Roman" w:cs="Times New Roman"/>
        </w:rPr>
        <w:t>burned</w:t>
      </w:r>
      <w:r w:rsidR="000D385C" w:rsidRPr="00F00978">
        <w:rPr>
          <w:rFonts w:ascii="Times New Roman" w:hAnsi="Times New Roman" w:cs="Times New Roman"/>
        </w:rPr>
        <w:t xml:space="preserve"> on October 17, 2020.</w:t>
      </w:r>
      <w:r w:rsidR="00725B94" w:rsidRPr="00F00978">
        <w:rPr>
          <w:rFonts w:ascii="Times New Roman" w:hAnsi="Times New Roman" w:cs="Times New Roman"/>
        </w:rPr>
        <w:t xml:space="preserve"> </w:t>
      </w:r>
      <w:r w:rsidR="002B6A99" w:rsidRPr="00F00978">
        <w:rPr>
          <w:rFonts w:ascii="Times New Roman" w:hAnsi="Times New Roman" w:cs="Times New Roman"/>
        </w:rPr>
        <w:t>First reported at 12:22 o</w:t>
      </w:r>
      <w:r w:rsidR="00101897" w:rsidRPr="00F00978">
        <w:rPr>
          <w:rFonts w:ascii="Times New Roman" w:hAnsi="Times New Roman" w:cs="Times New Roman"/>
        </w:rPr>
        <w:t xml:space="preserve">n that day, </w:t>
      </w:r>
      <w:r w:rsidR="002B6A99" w:rsidRPr="00F00978">
        <w:rPr>
          <w:rFonts w:ascii="Times New Roman" w:hAnsi="Times New Roman" w:cs="Times New Roman"/>
        </w:rPr>
        <w:t>approximately</w:t>
      </w:r>
      <w:r w:rsidR="00725B94" w:rsidRPr="00F00978">
        <w:rPr>
          <w:rFonts w:ascii="Times New Roman" w:hAnsi="Times New Roman" w:cs="Times New Roman"/>
        </w:rPr>
        <w:t xml:space="preserve"> </w:t>
      </w:r>
      <w:r w:rsidR="002B6A99" w:rsidRPr="00F00978">
        <w:rPr>
          <w:rFonts w:ascii="Times New Roman" w:hAnsi="Times New Roman" w:cs="Times New Roman"/>
        </w:rPr>
        <w:t>10,112</w:t>
      </w:r>
      <w:r w:rsidR="00725B94" w:rsidRPr="00F00978">
        <w:rPr>
          <w:rFonts w:ascii="Times New Roman" w:hAnsi="Times New Roman" w:cs="Times New Roman"/>
        </w:rPr>
        <w:t xml:space="preserve"> acres</w:t>
      </w:r>
      <w:r w:rsidR="00810893" w:rsidRPr="00F00978">
        <w:rPr>
          <w:rFonts w:ascii="Times New Roman" w:hAnsi="Times New Roman" w:cs="Times New Roman"/>
        </w:rPr>
        <w:t xml:space="preserve"> </w:t>
      </w:r>
      <w:r w:rsidR="000B1790" w:rsidRPr="00F00978">
        <w:rPr>
          <w:rFonts w:ascii="Times New Roman" w:hAnsi="Times New Roman" w:cs="Times New Roman"/>
        </w:rPr>
        <w:t>west of</w:t>
      </w:r>
      <w:r w:rsidR="00810893" w:rsidRPr="00F00978">
        <w:rPr>
          <w:rFonts w:ascii="Times New Roman" w:hAnsi="Times New Roman" w:cs="Times New Roman"/>
        </w:rPr>
        <w:t xml:space="preserve"> the Cal-Wood Education Center</w:t>
      </w:r>
      <w:r w:rsidR="000B1790" w:rsidRPr="00F00978">
        <w:rPr>
          <w:rFonts w:ascii="Times New Roman" w:hAnsi="Times New Roman" w:cs="Times New Roman"/>
        </w:rPr>
        <w:t xml:space="preserve"> were</w:t>
      </w:r>
      <w:r w:rsidR="00810893" w:rsidRPr="00F00978">
        <w:rPr>
          <w:rFonts w:ascii="Times New Roman" w:hAnsi="Times New Roman" w:cs="Times New Roman"/>
        </w:rPr>
        <w:t xml:space="preserve"> burned</w:t>
      </w:r>
      <w:r w:rsidR="00B80375" w:rsidRPr="00F00978">
        <w:rPr>
          <w:rFonts w:ascii="Times New Roman" w:hAnsi="Times New Roman" w:cs="Times New Roman"/>
        </w:rPr>
        <w:t xml:space="preserve">, </w:t>
      </w:r>
      <w:r w:rsidR="002B6A99" w:rsidRPr="00F00978">
        <w:rPr>
          <w:rFonts w:ascii="Times New Roman" w:hAnsi="Times New Roman" w:cs="Times New Roman"/>
        </w:rPr>
        <w:t>the largest fire in Boulder County’s recent history [</w:t>
      </w:r>
      <w:r w:rsidR="00D837FD" w:rsidRPr="00F00978">
        <w:rPr>
          <w:rFonts w:ascii="Times New Roman" w:hAnsi="Times New Roman" w:cs="Times New Roman"/>
        </w:rPr>
        <w:t>3</w:t>
      </w:r>
      <w:r w:rsidR="002B6A99" w:rsidRPr="00F00978">
        <w:rPr>
          <w:rFonts w:ascii="Times New Roman" w:hAnsi="Times New Roman" w:cs="Times New Roman"/>
        </w:rPr>
        <w:t xml:space="preserve">]. </w:t>
      </w:r>
      <w:r w:rsidR="008239AD" w:rsidRPr="00F00978">
        <w:rPr>
          <w:rFonts w:ascii="Times New Roman" w:hAnsi="Times New Roman" w:cs="Times New Roman"/>
        </w:rPr>
        <w:t xml:space="preserve">As of August 2025, </w:t>
      </w:r>
      <w:r w:rsidR="00251814" w:rsidRPr="00F00978">
        <w:rPr>
          <w:rFonts w:ascii="Times New Roman" w:hAnsi="Times New Roman" w:cs="Times New Roman"/>
        </w:rPr>
        <w:t>restoration efforts remain in progress</w:t>
      </w:r>
      <w:r w:rsidR="00AE5E20" w:rsidRPr="00F00978">
        <w:rPr>
          <w:rFonts w:ascii="Times New Roman" w:hAnsi="Times New Roman" w:cs="Times New Roman"/>
        </w:rPr>
        <w:t xml:space="preserve"> to return the burned land to a healthier condition</w:t>
      </w:r>
      <w:r w:rsidR="00122C7F" w:rsidRPr="00F00978">
        <w:rPr>
          <w:rFonts w:ascii="Times New Roman" w:hAnsi="Times New Roman" w:cs="Times New Roman"/>
        </w:rPr>
        <w:t xml:space="preserve">. </w:t>
      </w:r>
      <w:r w:rsidR="009116D8" w:rsidRPr="00F00978">
        <w:rPr>
          <w:rFonts w:ascii="Times New Roman" w:hAnsi="Times New Roman" w:cs="Times New Roman"/>
        </w:rPr>
        <w:t>T</w:t>
      </w:r>
      <w:r w:rsidR="00122C7F" w:rsidRPr="00F00978">
        <w:rPr>
          <w:rFonts w:ascii="Times New Roman" w:hAnsi="Times New Roman" w:cs="Times New Roman"/>
        </w:rPr>
        <w:t>he cause of the fire remains unknown [</w:t>
      </w:r>
      <w:r w:rsidR="00D837FD" w:rsidRPr="00F00978">
        <w:rPr>
          <w:rFonts w:ascii="Times New Roman" w:hAnsi="Times New Roman" w:cs="Times New Roman"/>
        </w:rPr>
        <w:t>4</w:t>
      </w:r>
      <w:r w:rsidR="00122C7F" w:rsidRPr="00F00978">
        <w:rPr>
          <w:rFonts w:ascii="Times New Roman" w:hAnsi="Times New Roman" w:cs="Times New Roman"/>
        </w:rPr>
        <w:t>]</w:t>
      </w:r>
      <w:r w:rsidR="002B6A99" w:rsidRPr="00F00978">
        <w:rPr>
          <w:rFonts w:ascii="Times New Roman" w:hAnsi="Times New Roman" w:cs="Times New Roman"/>
        </w:rPr>
        <w:t>.</w:t>
      </w:r>
    </w:p>
    <w:p w14:paraId="67A63D43" w14:textId="7C071EA0" w:rsidR="00A248A7" w:rsidRPr="00F00978" w:rsidRDefault="00A248A7" w:rsidP="00B7663D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82ECCD9" wp14:editId="165B6BE7">
            <wp:extent cx="6103620" cy="4593084"/>
            <wp:effectExtent l="0" t="0" r="0" b="0"/>
            <wp:docPr id="62040980" name="Picture 1" descr="A map of wood fir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040980" name="Picture 1" descr="A map of wood fire&#10;&#10;AI-generated content may be incorrect.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2730" cy="45999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D8C2DE" w14:textId="01352B41" w:rsidR="00B7663D" w:rsidRPr="00F00978" w:rsidRDefault="00B7663D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 xml:space="preserve">Figure </w:t>
      </w:r>
      <w:r w:rsidR="00F14350" w:rsidRPr="00F00978">
        <w:rPr>
          <w:rFonts w:ascii="Times New Roman" w:hAnsi="Times New Roman" w:cs="Times New Roman"/>
          <w:b/>
          <w:bCs/>
          <w:sz w:val="20"/>
          <w:szCs w:val="20"/>
        </w:rPr>
        <w:t>1</w:t>
      </w:r>
      <w:r w:rsidR="00A248A7" w:rsidRPr="00F00978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E22634" w:rsidRPr="00F00978">
        <w:rPr>
          <w:rFonts w:ascii="Times New Roman" w:hAnsi="Times New Roman" w:cs="Times New Roman"/>
          <w:sz w:val="20"/>
          <w:szCs w:val="20"/>
        </w:rPr>
        <w:t>Extent of Cal-Wood Fire burn area.</w:t>
      </w:r>
      <w:r w:rsidR="005A7E40" w:rsidRPr="00F00978">
        <w:rPr>
          <w:rFonts w:ascii="Times New Roman" w:hAnsi="Times New Roman" w:cs="Times New Roman"/>
          <w:sz w:val="20"/>
          <w:szCs w:val="20"/>
        </w:rPr>
        <w:t xml:space="preserve"> Reproduced from</w:t>
      </w:r>
      <w:r w:rsidR="00925863" w:rsidRPr="00F00978">
        <w:rPr>
          <w:rFonts w:ascii="Times New Roman" w:hAnsi="Times New Roman" w:cs="Times New Roman"/>
          <w:sz w:val="20"/>
          <w:szCs w:val="20"/>
        </w:rPr>
        <w:t xml:space="preserve"> “About the Fire”</w:t>
      </w:r>
      <w:r w:rsidR="004134DD" w:rsidRPr="00F00978">
        <w:rPr>
          <w:rFonts w:ascii="Times New Roman" w:hAnsi="Times New Roman" w:cs="Times New Roman"/>
          <w:sz w:val="20"/>
          <w:szCs w:val="20"/>
        </w:rPr>
        <w:t xml:space="preserve"> by Cal-Wood Education Center, </w:t>
      </w:r>
      <w:r w:rsidR="00E51D19" w:rsidRPr="00F00978">
        <w:rPr>
          <w:rFonts w:ascii="Times New Roman" w:hAnsi="Times New Roman" w:cs="Times New Roman"/>
          <w:sz w:val="20"/>
          <w:szCs w:val="20"/>
        </w:rPr>
        <w:t>2020</w:t>
      </w:r>
      <w:r w:rsidR="00CB1A67" w:rsidRPr="00F00978">
        <w:rPr>
          <w:rFonts w:ascii="Times New Roman" w:hAnsi="Times New Roman" w:cs="Times New Roman"/>
          <w:sz w:val="20"/>
          <w:szCs w:val="20"/>
        </w:rPr>
        <w:t xml:space="preserve"> (</w:t>
      </w:r>
      <w:hyperlink r:id="rId9" w:history="1">
        <w:r w:rsidR="00CB1A67" w:rsidRPr="00F00978">
          <w:rPr>
            <w:rStyle w:val="Hyperlink"/>
            <w:rFonts w:ascii="Times New Roman" w:hAnsi="Times New Roman" w:cs="Times New Roman"/>
            <w:sz w:val="20"/>
            <w:szCs w:val="20"/>
          </w:rPr>
          <w:t>https://www.calwood.org/about-the-fire</w:t>
        </w:r>
      </w:hyperlink>
      <w:r w:rsidR="00CB1A67" w:rsidRPr="00F00978">
        <w:rPr>
          <w:rFonts w:ascii="Times New Roman" w:hAnsi="Times New Roman" w:cs="Times New Roman"/>
          <w:sz w:val="20"/>
          <w:szCs w:val="20"/>
        </w:rPr>
        <w:t xml:space="preserve">). </w:t>
      </w:r>
    </w:p>
    <w:p w14:paraId="4E03B6D2" w14:textId="65D190D2" w:rsidR="00DE1A3E" w:rsidRPr="00F00978" w:rsidRDefault="00794C83" w:rsidP="00DE1A3E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</w:r>
      <w:r w:rsidR="00B11503" w:rsidRPr="00F00978">
        <w:rPr>
          <w:rFonts w:ascii="Times New Roman" w:hAnsi="Times New Roman" w:cs="Times New Roman"/>
        </w:rPr>
        <w:t xml:space="preserve">It is well-documented </w:t>
      </w:r>
      <w:proofErr w:type="gramStart"/>
      <w:r w:rsidR="00B11503" w:rsidRPr="00F00978">
        <w:rPr>
          <w:rFonts w:ascii="Times New Roman" w:hAnsi="Times New Roman" w:cs="Times New Roman"/>
        </w:rPr>
        <w:t>that aspect</w:t>
      </w:r>
      <w:r w:rsidR="008C4B01" w:rsidRPr="00F00978">
        <w:rPr>
          <w:rFonts w:ascii="Times New Roman" w:hAnsi="Times New Roman" w:cs="Times New Roman"/>
        </w:rPr>
        <w:t>,</w:t>
      </w:r>
      <w:proofErr w:type="gramEnd"/>
      <w:r w:rsidR="008C4B01" w:rsidRPr="00F00978">
        <w:rPr>
          <w:rFonts w:ascii="Times New Roman" w:hAnsi="Times New Roman" w:cs="Times New Roman"/>
        </w:rPr>
        <w:t xml:space="preserve"> </w:t>
      </w:r>
      <w:r w:rsidR="00623EB3" w:rsidRPr="00F00978">
        <w:rPr>
          <w:rFonts w:ascii="Times New Roman" w:hAnsi="Times New Roman" w:cs="Times New Roman"/>
        </w:rPr>
        <w:t xml:space="preserve">the downhill direction of a </w:t>
      </w:r>
      <w:proofErr w:type="gramStart"/>
      <w:r w:rsidR="00623EB3" w:rsidRPr="00F00978">
        <w:rPr>
          <w:rFonts w:ascii="Times New Roman" w:hAnsi="Times New Roman" w:cs="Times New Roman"/>
        </w:rPr>
        <w:t>slope,</w:t>
      </w:r>
      <w:proofErr w:type="gramEnd"/>
      <w:r w:rsidR="00B11503" w:rsidRPr="00F00978">
        <w:rPr>
          <w:rFonts w:ascii="Times New Roman" w:hAnsi="Times New Roman" w:cs="Times New Roman"/>
        </w:rPr>
        <w:t xml:space="preserve"> </w:t>
      </w:r>
      <w:r w:rsidR="00823C5A" w:rsidRPr="00F00978">
        <w:rPr>
          <w:rFonts w:ascii="Times New Roman" w:hAnsi="Times New Roman" w:cs="Times New Roman"/>
        </w:rPr>
        <w:t>plays</w:t>
      </w:r>
      <w:r w:rsidR="00B11503" w:rsidRPr="00F00978">
        <w:rPr>
          <w:rFonts w:ascii="Times New Roman" w:hAnsi="Times New Roman" w:cs="Times New Roman"/>
        </w:rPr>
        <w:t xml:space="preserve"> a major role in shaping the conditions of ecosystems.</w:t>
      </w:r>
      <w:r w:rsidR="004A56AC" w:rsidRPr="00F00978">
        <w:rPr>
          <w:rFonts w:ascii="Times New Roman" w:hAnsi="Times New Roman" w:cs="Times New Roman"/>
        </w:rPr>
        <w:t xml:space="preserve"> </w:t>
      </w:r>
      <w:r w:rsidR="0045107E" w:rsidRPr="00F00978">
        <w:rPr>
          <w:rFonts w:ascii="Times New Roman" w:hAnsi="Times New Roman" w:cs="Times New Roman"/>
        </w:rPr>
        <w:t xml:space="preserve">In the Northern Hemisphere, </w:t>
      </w:r>
      <w:r w:rsidR="00840870" w:rsidRPr="00F00978">
        <w:rPr>
          <w:rFonts w:ascii="Times New Roman" w:hAnsi="Times New Roman" w:cs="Times New Roman"/>
        </w:rPr>
        <w:t>s</w:t>
      </w:r>
      <w:r w:rsidR="0011113E" w:rsidRPr="00F00978">
        <w:rPr>
          <w:rFonts w:ascii="Times New Roman" w:hAnsi="Times New Roman" w:cs="Times New Roman"/>
        </w:rPr>
        <w:t xml:space="preserve">outh-facing slopes (surfaces </w:t>
      </w:r>
      <w:r w:rsidR="00DE4920" w:rsidRPr="00F00978">
        <w:rPr>
          <w:rFonts w:ascii="Times New Roman" w:hAnsi="Times New Roman" w:cs="Times New Roman"/>
        </w:rPr>
        <w:t>with a southern aspect)</w:t>
      </w:r>
      <w:r w:rsidR="00F710B1" w:rsidRPr="00F00978">
        <w:rPr>
          <w:rFonts w:ascii="Times New Roman" w:hAnsi="Times New Roman" w:cs="Times New Roman"/>
        </w:rPr>
        <w:t xml:space="preserve"> receive more direct sunlight</w:t>
      </w:r>
      <w:r w:rsidR="00DE4920" w:rsidRPr="00F00978">
        <w:rPr>
          <w:rFonts w:ascii="Times New Roman" w:hAnsi="Times New Roman" w:cs="Times New Roman"/>
        </w:rPr>
        <w:t xml:space="preserve"> relative to north-facing slopes (surfaces with a northern aspect)</w:t>
      </w:r>
      <w:r w:rsidR="000E38F7" w:rsidRPr="00F00978">
        <w:rPr>
          <w:rFonts w:ascii="Times New Roman" w:hAnsi="Times New Roman" w:cs="Times New Roman"/>
        </w:rPr>
        <w:t xml:space="preserve">. </w:t>
      </w:r>
      <w:r w:rsidR="00823C5A" w:rsidRPr="00F00978">
        <w:rPr>
          <w:rFonts w:ascii="Times New Roman" w:hAnsi="Times New Roman" w:cs="Times New Roman"/>
        </w:rPr>
        <w:t xml:space="preserve">This </w:t>
      </w:r>
      <w:r w:rsidR="00456DC8" w:rsidRPr="00F00978">
        <w:rPr>
          <w:rFonts w:ascii="Times New Roman" w:hAnsi="Times New Roman" w:cs="Times New Roman"/>
        </w:rPr>
        <w:t xml:space="preserve">causes the soil on </w:t>
      </w:r>
      <w:r w:rsidR="00670D29" w:rsidRPr="00F00978">
        <w:rPr>
          <w:rFonts w:ascii="Times New Roman" w:hAnsi="Times New Roman" w:cs="Times New Roman"/>
        </w:rPr>
        <w:t>sou</w:t>
      </w:r>
      <w:r w:rsidR="00456DC8" w:rsidRPr="00F00978">
        <w:rPr>
          <w:rFonts w:ascii="Times New Roman" w:hAnsi="Times New Roman" w:cs="Times New Roman"/>
        </w:rPr>
        <w:t xml:space="preserve">th-facing slopes to be warmer and drier </w:t>
      </w:r>
      <w:r w:rsidR="00F628C6" w:rsidRPr="00F00978">
        <w:rPr>
          <w:rFonts w:ascii="Times New Roman" w:hAnsi="Times New Roman" w:cs="Times New Roman"/>
        </w:rPr>
        <w:t xml:space="preserve">due to faster snowmelt and a </w:t>
      </w:r>
      <w:r w:rsidR="00670D29" w:rsidRPr="00F00978">
        <w:rPr>
          <w:rFonts w:ascii="Times New Roman" w:hAnsi="Times New Roman" w:cs="Times New Roman"/>
        </w:rPr>
        <w:t>higher</w:t>
      </w:r>
      <w:r w:rsidR="00F628C6" w:rsidRPr="00F00978">
        <w:rPr>
          <w:rFonts w:ascii="Times New Roman" w:hAnsi="Times New Roman" w:cs="Times New Roman"/>
        </w:rPr>
        <w:t xml:space="preserve"> rate of evapotranspiration</w:t>
      </w:r>
      <w:r w:rsidR="005D772C" w:rsidRPr="00F00978">
        <w:rPr>
          <w:rFonts w:ascii="Times New Roman" w:hAnsi="Times New Roman" w:cs="Times New Roman"/>
        </w:rPr>
        <w:t xml:space="preserve"> [5]</w:t>
      </w:r>
      <w:r w:rsidR="00AF6267" w:rsidRPr="00F00978">
        <w:rPr>
          <w:rFonts w:ascii="Times New Roman" w:hAnsi="Times New Roman" w:cs="Times New Roman"/>
        </w:rPr>
        <w:t>.</w:t>
      </w:r>
      <w:r w:rsidR="00835636" w:rsidRPr="00F00978">
        <w:rPr>
          <w:rFonts w:ascii="Times New Roman" w:hAnsi="Times New Roman" w:cs="Times New Roman"/>
        </w:rPr>
        <w:t xml:space="preserve"> </w:t>
      </w:r>
      <w:r w:rsidR="004178F1" w:rsidRPr="00F00978">
        <w:rPr>
          <w:rFonts w:ascii="Times New Roman" w:hAnsi="Times New Roman" w:cs="Times New Roman"/>
        </w:rPr>
        <w:t>The</w:t>
      </w:r>
      <w:r w:rsidR="00920DBA" w:rsidRPr="00F00978">
        <w:rPr>
          <w:rFonts w:ascii="Times New Roman" w:hAnsi="Times New Roman" w:cs="Times New Roman"/>
        </w:rPr>
        <w:t xml:space="preserve">se </w:t>
      </w:r>
      <w:r w:rsidR="00B84C80" w:rsidRPr="00F00978">
        <w:rPr>
          <w:rFonts w:ascii="Times New Roman" w:hAnsi="Times New Roman" w:cs="Times New Roman"/>
        </w:rPr>
        <w:t>soil conditions have a major impact on the spatial distribution of plants [6].</w:t>
      </w:r>
    </w:p>
    <w:p w14:paraId="1154F0E6" w14:textId="4FF75796" w:rsidR="00FC36FA" w:rsidRPr="00F00978" w:rsidRDefault="00FC36FA" w:rsidP="00DE1A3E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 xml:space="preserve">Ecosystems are shaped by other topographical </w:t>
      </w:r>
      <w:r w:rsidR="00CA3649" w:rsidRPr="00F00978">
        <w:rPr>
          <w:rFonts w:ascii="Times New Roman" w:hAnsi="Times New Roman" w:cs="Times New Roman"/>
        </w:rPr>
        <w:t>factors</w:t>
      </w:r>
      <w:r w:rsidR="0099631C" w:rsidRPr="00F00978">
        <w:rPr>
          <w:rFonts w:ascii="Times New Roman" w:hAnsi="Times New Roman" w:cs="Times New Roman"/>
        </w:rPr>
        <w:t xml:space="preserve"> as well</w:t>
      </w:r>
      <w:r w:rsidR="002941B9" w:rsidRPr="00F00978">
        <w:rPr>
          <w:rFonts w:ascii="Times New Roman" w:hAnsi="Times New Roman" w:cs="Times New Roman"/>
        </w:rPr>
        <w:t xml:space="preserve">. </w:t>
      </w:r>
      <w:r w:rsidR="001D2D67" w:rsidRPr="00F00978">
        <w:rPr>
          <w:rFonts w:ascii="Times New Roman" w:hAnsi="Times New Roman" w:cs="Times New Roman"/>
        </w:rPr>
        <w:t>In the Colorado Front Range,</w:t>
      </w:r>
      <w:r w:rsidR="002941B9" w:rsidRPr="00F00978">
        <w:rPr>
          <w:rFonts w:ascii="Times New Roman" w:hAnsi="Times New Roman" w:cs="Times New Roman"/>
        </w:rPr>
        <w:t xml:space="preserve"> elevation is a major factor, as</w:t>
      </w:r>
      <w:r w:rsidR="001D2D67" w:rsidRPr="00F00978">
        <w:rPr>
          <w:rFonts w:ascii="Times New Roman" w:hAnsi="Times New Roman" w:cs="Times New Roman"/>
        </w:rPr>
        <w:t xml:space="preserve"> distin</w:t>
      </w:r>
      <w:r w:rsidR="00B40164" w:rsidRPr="00F00978">
        <w:rPr>
          <w:rFonts w:ascii="Times New Roman" w:hAnsi="Times New Roman" w:cs="Times New Roman"/>
        </w:rPr>
        <w:t xml:space="preserve">ct biomes are found across the wide range of </w:t>
      </w:r>
      <w:r w:rsidR="00B40164" w:rsidRPr="00F00978">
        <w:rPr>
          <w:rFonts w:ascii="Times New Roman" w:hAnsi="Times New Roman" w:cs="Times New Roman"/>
        </w:rPr>
        <w:lastRenderedPageBreak/>
        <w:t>elevations</w:t>
      </w:r>
      <w:r w:rsidR="00426CF0" w:rsidRPr="00F00978">
        <w:rPr>
          <w:rFonts w:ascii="Times New Roman" w:hAnsi="Times New Roman" w:cs="Times New Roman"/>
        </w:rPr>
        <w:t xml:space="preserve">, </w:t>
      </w:r>
      <w:r w:rsidR="005D2899" w:rsidRPr="00F00978">
        <w:rPr>
          <w:rFonts w:ascii="Times New Roman" w:hAnsi="Times New Roman" w:cs="Times New Roman"/>
        </w:rPr>
        <w:t xml:space="preserve">transitioning between </w:t>
      </w:r>
      <w:r w:rsidR="00882294" w:rsidRPr="00F00978">
        <w:rPr>
          <w:rFonts w:ascii="Times New Roman" w:hAnsi="Times New Roman" w:cs="Times New Roman"/>
        </w:rPr>
        <w:t>Plains, Foothills</w:t>
      </w:r>
      <w:r w:rsidR="00D11674" w:rsidRPr="00F00978">
        <w:rPr>
          <w:rFonts w:ascii="Times New Roman" w:hAnsi="Times New Roman" w:cs="Times New Roman"/>
        </w:rPr>
        <w:t>, Montane Forest, the Subalpine, and the Alpine</w:t>
      </w:r>
      <w:r w:rsidR="00FA0934" w:rsidRPr="00F00978">
        <w:rPr>
          <w:rFonts w:ascii="Times New Roman" w:hAnsi="Times New Roman" w:cs="Times New Roman"/>
        </w:rPr>
        <w:t xml:space="preserve"> as elevation increases [7].</w:t>
      </w:r>
      <w:r w:rsidR="006419D9" w:rsidRPr="00F00978">
        <w:rPr>
          <w:rFonts w:ascii="Times New Roman" w:hAnsi="Times New Roman" w:cs="Times New Roman"/>
        </w:rPr>
        <w:t xml:space="preserve"> </w:t>
      </w:r>
      <w:r w:rsidR="00B62EE4" w:rsidRPr="00F00978">
        <w:rPr>
          <w:rFonts w:ascii="Times New Roman" w:hAnsi="Times New Roman" w:cs="Times New Roman"/>
        </w:rPr>
        <w:t>Another major</w:t>
      </w:r>
      <w:r w:rsidR="00040FB0" w:rsidRPr="00F00978">
        <w:rPr>
          <w:rFonts w:ascii="Times New Roman" w:hAnsi="Times New Roman" w:cs="Times New Roman"/>
        </w:rPr>
        <w:t xml:space="preserve"> variable is slope. On steep slopes, rainfall runs off quickly, </w:t>
      </w:r>
      <w:r w:rsidR="00F91D17" w:rsidRPr="00F00978">
        <w:rPr>
          <w:rFonts w:ascii="Times New Roman" w:hAnsi="Times New Roman" w:cs="Times New Roman"/>
        </w:rPr>
        <w:t>and it has less time to infiltrate</w:t>
      </w:r>
      <w:r w:rsidR="0095328E" w:rsidRPr="00F00978">
        <w:rPr>
          <w:rFonts w:ascii="Times New Roman" w:hAnsi="Times New Roman" w:cs="Times New Roman"/>
        </w:rPr>
        <w:t xml:space="preserve"> and accumulate in the soil. As a result, stee</w:t>
      </w:r>
      <w:r w:rsidR="00F1398B" w:rsidRPr="00F00978">
        <w:rPr>
          <w:rFonts w:ascii="Times New Roman" w:hAnsi="Times New Roman" w:cs="Times New Roman"/>
        </w:rPr>
        <w:t>p slopes tend to hold shallow, less fertile soil</w:t>
      </w:r>
      <w:r w:rsidR="009364B0" w:rsidRPr="00F00978">
        <w:rPr>
          <w:rFonts w:ascii="Times New Roman" w:hAnsi="Times New Roman" w:cs="Times New Roman"/>
        </w:rPr>
        <w:t xml:space="preserve"> that supports less robust vegetation [8].</w:t>
      </w:r>
    </w:p>
    <w:p w14:paraId="13F4667C" w14:textId="5D0EAB6E" w:rsidR="00BC33C9" w:rsidRPr="00F00978" w:rsidRDefault="00BC33C9" w:rsidP="00794C83">
      <w:pPr>
        <w:pStyle w:val="ListParagraph"/>
        <w:spacing w:line="480" w:lineRule="auto"/>
        <w:ind w:left="0"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>This study seeks to</w:t>
      </w:r>
      <w:r w:rsidR="000F6F3D" w:rsidRPr="00F00978">
        <w:rPr>
          <w:rFonts w:ascii="Times New Roman" w:hAnsi="Times New Roman" w:cs="Times New Roman"/>
        </w:rPr>
        <w:t xml:space="preserve"> </w:t>
      </w:r>
      <w:r w:rsidR="00C74228" w:rsidRPr="00F00978">
        <w:rPr>
          <w:rFonts w:ascii="Times New Roman" w:hAnsi="Times New Roman" w:cs="Times New Roman"/>
        </w:rPr>
        <w:t xml:space="preserve">quantitatively </w:t>
      </w:r>
      <w:r w:rsidR="000F6F3D" w:rsidRPr="00F00978">
        <w:rPr>
          <w:rFonts w:ascii="Times New Roman" w:hAnsi="Times New Roman" w:cs="Times New Roman"/>
        </w:rPr>
        <w:t>answer the following questions</w:t>
      </w:r>
      <w:r w:rsidR="00F5347A" w:rsidRPr="00F00978">
        <w:rPr>
          <w:rFonts w:ascii="Times New Roman" w:hAnsi="Times New Roman" w:cs="Times New Roman"/>
        </w:rPr>
        <w:t xml:space="preserve"> </w:t>
      </w:r>
      <w:r w:rsidR="001932AF" w:rsidRPr="00F00978">
        <w:rPr>
          <w:rFonts w:ascii="Times New Roman" w:hAnsi="Times New Roman" w:cs="Times New Roman"/>
        </w:rPr>
        <w:t>regarding</w:t>
      </w:r>
      <w:r w:rsidR="00F5347A" w:rsidRPr="00F00978">
        <w:rPr>
          <w:rFonts w:ascii="Times New Roman" w:hAnsi="Times New Roman" w:cs="Times New Roman"/>
        </w:rPr>
        <w:t xml:space="preserve"> the Colorado Front Range</w:t>
      </w:r>
      <w:r w:rsidR="000F6F3D" w:rsidRPr="00F00978">
        <w:rPr>
          <w:rFonts w:ascii="Times New Roman" w:hAnsi="Times New Roman" w:cs="Times New Roman"/>
        </w:rPr>
        <w:t>:</w:t>
      </w:r>
      <w:r w:rsidR="00812098" w:rsidRPr="00F00978">
        <w:rPr>
          <w:rFonts w:ascii="Times New Roman" w:hAnsi="Times New Roman" w:cs="Times New Roman"/>
        </w:rPr>
        <w:t xml:space="preserve"> (1) What is the difference in tree diversity between north-facing and south-facing slopes? </w:t>
      </w:r>
      <w:r w:rsidR="003808A5" w:rsidRPr="00F00978">
        <w:rPr>
          <w:rFonts w:ascii="Times New Roman" w:hAnsi="Times New Roman" w:cs="Times New Roman"/>
        </w:rPr>
        <w:t xml:space="preserve"> </w:t>
      </w:r>
      <w:r w:rsidR="00690001" w:rsidRPr="00F00978">
        <w:rPr>
          <w:rFonts w:ascii="Times New Roman" w:hAnsi="Times New Roman" w:cs="Times New Roman"/>
        </w:rPr>
        <w:t>(2)</w:t>
      </w:r>
      <w:r w:rsidR="00AE00B1" w:rsidRPr="00F00978">
        <w:rPr>
          <w:rFonts w:ascii="Times New Roman" w:hAnsi="Times New Roman" w:cs="Times New Roman"/>
        </w:rPr>
        <w:t xml:space="preserve"> </w:t>
      </w:r>
      <w:r w:rsidR="00B25CD4" w:rsidRPr="00F00978">
        <w:rPr>
          <w:rFonts w:ascii="Times New Roman" w:hAnsi="Times New Roman" w:cs="Times New Roman"/>
        </w:rPr>
        <w:t>How do</w:t>
      </w:r>
      <w:r w:rsidR="00840A59" w:rsidRPr="00F00978">
        <w:rPr>
          <w:rFonts w:ascii="Times New Roman" w:hAnsi="Times New Roman" w:cs="Times New Roman"/>
        </w:rPr>
        <w:t>es</w:t>
      </w:r>
      <w:r w:rsidR="00E059D0" w:rsidRPr="00F00978">
        <w:rPr>
          <w:rFonts w:ascii="Times New Roman" w:hAnsi="Times New Roman" w:cs="Times New Roman"/>
        </w:rPr>
        <w:t xml:space="preserve"> the relative abundance of </w:t>
      </w:r>
      <w:r w:rsidR="00840A59" w:rsidRPr="00F00978">
        <w:rPr>
          <w:rFonts w:ascii="Times New Roman" w:hAnsi="Times New Roman" w:cs="Times New Roman"/>
        </w:rPr>
        <w:t>Ponderosa pine</w:t>
      </w:r>
      <w:r w:rsidR="00E059D0" w:rsidRPr="00F00978">
        <w:rPr>
          <w:rFonts w:ascii="Times New Roman" w:hAnsi="Times New Roman" w:cs="Times New Roman"/>
        </w:rPr>
        <w:t xml:space="preserve"> tree</w:t>
      </w:r>
      <w:r w:rsidR="00840A59" w:rsidRPr="00F00978">
        <w:rPr>
          <w:rFonts w:ascii="Times New Roman" w:hAnsi="Times New Roman" w:cs="Times New Roman"/>
        </w:rPr>
        <w:t>s</w:t>
      </w:r>
      <w:r w:rsidR="00E059D0" w:rsidRPr="00F00978">
        <w:rPr>
          <w:rFonts w:ascii="Times New Roman" w:hAnsi="Times New Roman" w:cs="Times New Roman"/>
        </w:rPr>
        <w:t xml:space="preserve"> vary between</w:t>
      </w:r>
      <w:r w:rsidR="00AE00B1" w:rsidRPr="00F00978">
        <w:rPr>
          <w:rFonts w:ascii="Times New Roman" w:hAnsi="Times New Roman" w:cs="Times New Roman"/>
        </w:rPr>
        <w:t xml:space="preserve"> north</w:t>
      </w:r>
      <w:r w:rsidR="00E059D0" w:rsidRPr="00F00978">
        <w:rPr>
          <w:rFonts w:ascii="Times New Roman" w:hAnsi="Times New Roman" w:cs="Times New Roman"/>
        </w:rPr>
        <w:t>-facing</w:t>
      </w:r>
      <w:r w:rsidR="00AE00B1" w:rsidRPr="00F00978">
        <w:rPr>
          <w:rFonts w:ascii="Times New Roman" w:hAnsi="Times New Roman" w:cs="Times New Roman"/>
        </w:rPr>
        <w:t xml:space="preserve"> </w:t>
      </w:r>
      <w:r w:rsidR="00E059D0" w:rsidRPr="00F00978">
        <w:rPr>
          <w:rFonts w:ascii="Times New Roman" w:hAnsi="Times New Roman" w:cs="Times New Roman"/>
        </w:rPr>
        <w:t>and</w:t>
      </w:r>
      <w:r w:rsidR="00AE00B1" w:rsidRPr="00F00978">
        <w:rPr>
          <w:rFonts w:ascii="Times New Roman" w:hAnsi="Times New Roman" w:cs="Times New Roman"/>
        </w:rPr>
        <w:t xml:space="preserve"> south-facing slopes? </w:t>
      </w:r>
      <w:r w:rsidR="00812098" w:rsidRPr="00F00978">
        <w:rPr>
          <w:rFonts w:ascii="Times New Roman" w:hAnsi="Times New Roman" w:cs="Times New Roman"/>
        </w:rPr>
        <w:t xml:space="preserve">(3) </w:t>
      </w:r>
      <w:r w:rsidR="00104D55" w:rsidRPr="00F00978">
        <w:rPr>
          <w:rFonts w:ascii="Times New Roman" w:hAnsi="Times New Roman" w:cs="Times New Roman"/>
        </w:rPr>
        <w:t>Does the circular distribution of</w:t>
      </w:r>
      <w:r w:rsidR="00FF449C" w:rsidRPr="00F00978">
        <w:rPr>
          <w:rFonts w:ascii="Times New Roman" w:hAnsi="Times New Roman" w:cs="Times New Roman"/>
        </w:rPr>
        <w:t xml:space="preserve"> aspects vary between Douglas fir and Ponderosa pine trees?</w:t>
      </w:r>
    </w:p>
    <w:p w14:paraId="645197B8" w14:textId="7E4271F7" w:rsidR="007A1CCF" w:rsidRPr="00F00978" w:rsidRDefault="00EA0C0F" w:rsidP="00D0693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2. Materials and Methods</w:t>
      </w:r>
    </w:p>
    <w:p w14:paraId="67CCEDEA" w14:textId="7B1622E5" w:rsidR="00EA0C0F" w:rsidRPr="00F00978" w:rsidRDefault="00EA0C0F" w:rsidP="00D0693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>2.1.</w:t>
      </w:r>
      <w:r w:rsidR="00E60FD6" w:rsidRPr="00F00978">
        <w:rPr>
          <w:rFonts w:ascii="Times New Roman" w:hAnsi="Times New Roman" w:cs="Times New Roman"/>
          <w:b/>
          <w:bCs/>
          <w:i/>
          <w:iCs/>
        </w:rPr>
        <w:t xml:space="preserve"> </w:t>
      </w:r>
      <w:r w:rsidR="00D76129" w:rsidRPr="00F00978">
        <w:rPr>
          <w:rFonts w:ascii="Times New Roman" w:hAnsi="Times New Roman" w:cs="Times New Roman"/>
          <w:b/>
          <w:bCs/>
          <w:i/>
          <w:iCs/>
        </w:rPr>
        <w:t>Procedure</w:t>
      </w:r>
    </w:p>
    <w:p w14:paraId="2974D625" w14:textId="56EF9DA2" w:rsidR="00C77EE4" w:rsidRPr="00F00978" w:rsidRDefault="00BB592C" w:rsidP="00C77EE4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</w:r>
      <w:r w:rsidR="00B86FE5" w:rsidRPr="00F00978">
        <w:rPr>
          <w:rFonts w:ascii="Times New Roman" w:hAnsi="Times New Roman" w:cs="Times New Roman"/>
        </w:rPr>
        <w:t xml:space="preserve">To </w:t>
      </w:r>
      <w:r w:rsidR="00992992" w:rsidRPr="00F00978">
        <w:rPr>
          <w:rFonts w:ascii="Times New Roman" w:hAnsi="Times New Roman" w:cs="Times New Roman"/>
        </w:rPr>
        <w:t xml:space="preserve">assess </w:t>
      </w:r>
      <w:r w:rsidR="006E14E6" w:rsidRPr="00F00978">
        <w:rPr>
          <w:rFonts w:ascii="Times New Roman" w:hAnsi="Times New Roman" w:cs="Times New Roman"/>
        </w:rPr>
        <w:t>whether</w:t>
      </w:r>
      <w:r w:rsidR="009E3C15" w:rsidRPr="00F00978">
        <w:rPr>
          <w:rFonts w:ascii="Times New Roman" w:hAnsi="Times New Roman" w:cs="Times New Roman"/>
        </w:rPr>
        <w:t xml:space="preserve"> the </w:t>
      </w:r>
      <w:r w:rsidR="00474F2F" w:rsidRPr="00F00978">
        <w:rPr>
          <w:rFonts w:ascii="Times New Roman" w:hAnsi="Times New Roman" w:cs="Times New Roman"/>
        </w:rPr>
        <w:t xml:space="preserve">abundance of different tree </w:t>
      </w:r>
      <w:r w:rsidR="006E14E6" w:rsidRPr="00F00978">
        <w:rPr>
          <w:rFonts w:ascii="Times New Roman" w:hAnsi="Times New Roman" w:cs="Times New Roman"/>
        </w:rPr>
        <w:t xml:space="preserve">species </w:t>
      </w:r>
      <w:r w:rsidR="00EA72D1" w:rsidRPr="00F00978">
        <w:rPr>
          <w:rFonts w:ascii="Times New Roman" w:hAnsi="Times New Roman" w:cs="Times New Roman"/>
        </w:rPr>
        <w:t>varies between north</w:t>
      </w:r>
      <w:r w:rsidR="002100D5" w:rsidRPr="00F00978">
        <w:rPr>
          <w:rFonts w:ascii="Times New Roman" w:hAnsi="Times New Roman" w:cs="Times New Roman"/>
        </w:rPr>
        <w:t>-facing</w:t>
      </w:r>
      <w:r w:rsidR="00EA72D1" w:rsidRPr="00F00978">
        <w:rPr>
          <w:rFonts w:ascii="Times New Roman" w:hAnsi="Times New Roman" w:cs="Times New Roman"/>
        </w:rPr>
        <w:t xml:space="preserve"> and south-facing slopes,</w:t>
      </w:r>
      <w:r w:rsidR="00750B6A" w:rsidRPr="00F00978">
        <w:rPr>
          <w:rFonts w:ascii="Times New Roman" w:hAnsi="Times New Roman" w:cs="Times New Roman"/>
        </w:rPr>
        <w:t xml:space="preserve"> data was collected from </w:t>
      </w:r>
      <w:r w:rsidR="00930B0B" w:rsidRPr="00F00978">
        <w:rPr>
          <w:rFonts w:ascii="Times New Roman" w:hAnsi="Times New Roman" w:cs="Times New Roman"/>
        </w:rPr>
        <w:t xml:space="preserve">a total of 20 </w:t>
      </w:r>
      <w:r w:rsidR="00C62E18" w:rsidRPr="00F00978">
        <w:rPr>
          <w:rFonts w:ascii="Times New Roman" w:hAnsi="Times New Roman" w:cs="Times New Roman"/>
        </w:rPr>
        <w:t xml:space="preserve">study </w:t>
      </w:r>
      <w:r w:rsidR="00930B0B" w:rsidRPr="00F00978">
        <w:rPr>
          <w:rFonts w:ascii="Times New Roman" w:hAnsi="Times New Roman" w:cs="Times New Roman"/>
        </w:rPr>
        <w:t>zones.</w:t>
      </w:r>
      <w:r w:rsidR="001A52AE" w:rsidRPr="00F00978">
        <w:rPr>
          <w:rFonts w:ascii="Times New Roman" w:hAnsi="Times New Roman" w:cs="Times New Roman"/>
        </w:rPr>
        <w:t xml:space="preserve"> 10 of the zones are</w:t>
      </w:r>
      <w:r w:rsidR="00B97D41" w:rsidRPr="00F00978">
        <w:rPr>
          <w:rFonts w:ascii="Times New Roman" w:hAnsi="Times New Roman" w:cs="Times New Roman"/>
        </w:rPr>
        <w:t xml:space="preserve"> </w:t>
      </w:r>
      <w:r w:rsidR="001A52AE" w:rsidRPr="00F00978">
        <w:rPr>
          <w:rFonts w:ascii="Times New Roman" w:hAnsi="Times New Roman" w:cs="Times New Roman"/>
        </w:rPr>
        <w:t xml:space="preserve">on north-facing slopes (where </w:t>
      </w:r>
      <w:r w:rsidR="00662911" w:rsidRPr="00F00978">
        <w:rPr>
          <w:rFonts w:ascii="Times New Roman" w:hAnsi="Times New Roman" w:cs="Times New Roman"/>
        </w:rPr>
        <w:t>A</w:t>
      </w:r>
      <w:r w:rsidR="001A52AE" w:rsidRPr="00F00978">
        <w:rPr>
          <w:rFonts w:ascii="Times New Roman" w:hAnsi="Times New Roman" w:cs="Times New Roman"/>
        </w:rPr>
        <w:t>spect</w:t>
      </w:r>
      <w:r w:rsidR="00297BED" w:rsidRPr="00F00978">
        <w:rPr>
          <w:rFonts w:ascii="Times New Roman" w:hAnsi="Times New Roman" w:cs="Times New Roman"/>
        </w:rPr>
        <w:t xml:space="preserve"> &lt;</w:t>
      </w:r>
      <w:r w:rsidR="00265454" w:rsidRPr="00F00978">
        <w:rPr>
          <w:rFonts w:ascii="Times New Roman" w:hAnsi="Times New Roman" w:cs="Times New Roman"/>
        </w:rPr>
        <w:t xml:space="preserve"> </w:t>
      </w:r>
      <w:r w:rsidR="00297BED" w:rsidRPr="00F00978">
        <w:rPr>
          <w:rFonts w:ascii="Times New Roman" w:hAnsi="Times New Roman" w:cs="Times New Roman"/>
        </w:rPr>
        <w:t xml:space="preserve">45° or </w:t>
      </w:r>
      <w:r w:rsidR="00662911" w:rsidRPr="00F00978">
        <w:rPr>
          <w:rFonts w:ascii="Times New Roman" w:hAnsi="Times New Roman" w:cs="Times New Roman"/>
        </w:rPr>
        <w:t>A</w:t>
      </w:r>
      <w:r w:rsidR="00297BED" w:rsidRPr="00F00978">
        <w:rPr>
          <w:rFonts w:ascii="Times New Roman" w:hAnsi="Times New Roman" w:cs="Times New Roman"/>
        </w:rPr>
        <w:t>spect</w:t>
      </w:r>
      <w:r w:rsidR="00930B0B" w:rsidRPr="00F00978">
        <w:rPr>
          <w:rFonts w:ascii="Times New Roman" w:hAnsi="Times New Roman" w:cs="Times New Roman"/>
        </w:rPr>
        <w:t xml:space="preserve"> </w:t>
      </w:r>
      <w:r w:rsidR="00265454" w:rsidRPr="00F00978">
        <w:rPr>
          <w:rFonts w:ascii="Times New Roman" w:hAnsi="Times New Roman" w:cs="Times New Roman"/>
        </w:rPr>
        <w:t xml:space="preserve">&gt; 315°), whereas the other 10 zones are on south-facing slopes (where </w:t>
      </w:r>
      <w:r w:rsidR="00C03B0F" w:rsidRPr="00F00978">
        <w:rPr>
          <w:rFonts w:ascii="Times New Roman" w:hAnsi="Times New Roman" w:cs="Times New Roman"/>
        </w:rPr>
        <w:t xml:space="preserve">135° &lt; </w:t>
      </w:r>
      <w:r w:rsidR="00662911" w:rsidRPr="00F00978">
        <w:rPr>
          <w:rFonts w:ascii="Times New Roman" w:hAnsi="Times New Roman" w:cs="Times New Roman"/>
        </w:rPr>
        <w:t>A</w:t>
      </w:r>
      <w:r w:rsidR="00C77EE4" w:rsidRPr="00F00978">
        <w:rPr>
          <w:rFonts w:ascii="Times New Roman" w:hAnsi="Times New Roman" w:cs="Times New Roman"/>
        </w:rPr>
        <w:t>spect &lt; 225°). Each</w:t>
      </w:r>
      <w:r w:rsidR="005C3858">
        <w:rPr>
          <w:rFonts w:ascii="Times New Roman" w:hAnsi="Times New Roman" w:cs="Times New Roman"/>
        </w:rPr>
        <w:t xml:space="preserve"> study</w:t>
      </w:r>
      <w:r w:rsidR="00C77EE4" w:rsidRPr="00F00978">
        <w:rPr>
          <w:rFonts w:ascii="Times New Roman" w:hAnsi="Times New Roman" w:cs="Times New Roman"/>
        </w:rPr>
        <w:t xml:space="preserve"> zone is </w:t>
      </w:r>
      <w:r w:rsidR="005C3858">
        <w:rPr>
          <w:rFonts w:ascii="Times New Roman" w:hAnsi="Times New Roman" w:cs="Times New Roman"/>
        </w:rPr>
        <w:t xml:space="preserve">defined as </w:t>
      </w:r>
      <w:r w:rsidR="00C77EE4" w:rsidRPr="00F00978">
        <w:rPr>
          <w:rFonts w:ascii="Times New Roman" w:hAnsi="Times New Roman" w:cs="Times New Roman"/>
        </w:rPr>
        <w:t>a circle with a radius of 25m, centered at a randomly generated coordinate point (</w:t>
      </w:r>
      <w:r w:rsidR="00C77EE4" w:rsidRPr="00A737BA">
        <w:rPr>
          <w:rFonts w:ascii="Times New Roman" w:hAnsi="Times New Roman" w:cs="Times New Roman"/>
          <w:b/>
          <w:bCs/>
        </w:rPr>
        <w:t>2.</w:t>
      </w:r>
      <w:r w:rsidR="007A09A2" w:rsidRPr="00A737BA">
        <w:rPr>
          <w:rFonts w:ascii="Times New Roman" w:hAnsi="Times New Roman" w:cs="Times New Roman"/>
          <w:b/>
          <w:bCs/>
        </w:rPr>
        <w:t>2</w:t>
      </w:r>
      <w:r w:rsidR="00C77EE4" w:rsidRPr="00F00978">
        <w:rPr>
          <w:rFonts w:ascii="Times New Roman" w:hAnsi="Times New Roman" w:cs="Times New Roman"/>
        </w:rPr>
        <w:t>) on the north</w:t>
      </w:r>
      <w:r w:rsidR="007A09A2" w:rsidRPr="00F00978">
        <w:rPr>
          <w:rFonts w:ascii="Times New Roman" w:hAnsi="Times New Roman" w:cs="Times New Roman"/>
        </w:rPr>
        <w:t>-facing</w:t>
      </w:r>
      <w:r w:rsidR="00C77EE4" w:rsidRPr="00F00978">
        <w:rPr>
          <w:rFonts w:ascii="Times New Roman" w:hAnsi="Times New Roman" w:cs="Times New Roman"/>
        </w:rPr>
        <w:t xml:space="preserve"> or south-facing slopes of the study area. The study area was defined as a 1600x1600 meter square, centered at the Cal</w:t>
      </w:r>
      <w:r w:rsidR="00747F8F" w:rsidRPr="00F00978">
        <w:rPr>
          <w:rFonts w:ascii="Times New Roman" w:hAnsi="Times New Roman" w:cs="Times New Roman"/>
        </w:rPr>
        <w:t>-</w:t>
      </w:r>
      <w:r w:rsidR="00C77EE4" w:rsidRPr="00F00978">
        <w:rPr>
          <w:rFonts w:ascii="Times New Roman" w:hAnsi="Times New Roman" w:cs="Times New Roman"/>
        </w:rPr>
        <w:t>Wood Lodge (105.3901100°W 40.1500650°N).</w:t>
      </w:r>
    </w:p>
    <w:p w14:paraId="1ABD2911" w14:textId="77777777" w:rsidR="00B16368" w:rsidRPr="00F00978" w:rsidRDefault="00544A14" w:rsidP="004553BB">
      <w:pPr>
        <w:spacing w:line="240" w:lineRule="auto"/>
        <w:jc w:val="center"/>
        <w:rPr>
          <w:rFonts w:ascii="Times New Roman" w:hAnsi="Times New Roman" w:cs="Times New Roman"/>
          <w:noProof/>
        </w:rPr>
      </w:pPr>
      <w:r w:rsidRPr="00F009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2AE6E4D2" wp14:editId="7D5763EF">
            <wp:extent cx="2962656" cy="3834045"/>
            <wp:effectExtent l="0" t="0" r="0" b="0"/>
            <wp:docPr id="719015008" name="Picture 4" descr="A map of a la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015008" name="Picture 4" descr="A map of a land&#10;&#10;AI-generated content may be incorrect.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8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978">
        <w:rPr>
          <w:rFonts w:ascii="Times New Roman" w:hAnsi="Times New Roman" w:cs="Times New Roman"/>
          <w:noProof/>
        </w:rPr>
        <w:drawing>
          <wp:inline distT="0" distB="0" distL="0" distR="0" wp14:anchorId="3D41DE5B" wp14:editId="62E81AC2">
            <wp:extent cx="2962656" cy="3834043"/>
            <wp:effectExtent l="0" t="0" r="0" b="0"/>
            <wp:docPr id="1342753238" name="Picture 5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2753238" name="Picture 5" descr="A screenshot of a map&#10;&#10;AI-generated content may be incorrect.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8340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B97819" w14:textId="2E62252F" w:rsidR="00B16368" w:rsidRPr="00F00978" w:rsidRDefault="00FE587C" w:rsidP="00582F57">
      <w:pPr>
        <w:spacing w:line="480" w:lineRule="auto"/>
        <w:jc w:val="center"/>
        <w:rPr>
          <w:rFonts w:ascii="Times New Roman" w:hAnsi="Times New Roman" w:cs="Times New Roman"/>
          <w:b/>
          <w:bCs/>
          <w:noProof/>
        </w:rPr>
      </w:pPr>
      <w:r w:rsidRPr="00F00978">
        <w:rPr>
          <w:rFonts w:ascii="Times New Roman" w:hAnsi="Times New Roman" w:cs="Times New Roman"/>
          <w:b/>
          <w:bCs/>
          <w:noProof/>
        </w:rPr>
        <w:t>(a)                                                                                                (b)</w:t>
      </w:r>
    </w:p>
    <w:p w14:paraId="6225CDD9" w14:textId="77777777" w:rsidR="00B16368" w:rsidRPr="00F00978" w:rsidRDefault="00B16368" w:rsidP="00AB1720">
      <w:pPr>
        <w:spacing w:line="480" w:lineRule="auto"/>
        <w:jc w:val="center"/>
        <w:rPr>
          <w:rFonts w:ascii="Times New Roman" w:hAnsi="Times New Roman" w:cs="Times New Roman"/>
          <w:noProof/>
        </w:rPr>
      </w:pPr>
    </w:p>
    <w:p w14:paraId="249C30A1" w14:textId="77777777" w:rsidR="00B16368" w:rsidRPr="00F00978" w:rsidRDefault="00B16368" w:rsidP="00AB1720">
      <w:pPr>
        <w:spacing w:line="480" w:lineRule="auto"/>
        <w:jc w:val="center"/>
        <w:rPr>
          <w:rFonts w:ascii="Times New Roman" w:hAnsi="Times New Roman" w:cs="Times New Roman"/>
          <w:noProof/>
        </w:rPr>
      </w:pPr>
    </w:p>
    <w:p w14:paraId="59F8A596" w14:textId="5F56EBAD" w:rsidR="00544A14" w:rsidRPr="00F00978" w:rsidRDefault="0069392A" w:rsidP="004553BB">
      <w:pPr>
        <w:spacing w:line="240" w:lineRule="auto"/>
        <w:jc w:val="center"/>
        <w:rPr>
          <w:rFonts w:ascii="Times New Roman" w:hAnsi="Times New Roman" w:cs="Times New Roman"/>
          <w:noProof/>
        </w:rPr>
      </w:pPr>
      <w:r w:rsidRPr="00F009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1F24CE8C" wp14:editId="11902BAC">
            <wp:extent cx="2962656" cy="3834045"/>
            <wp:effectExtent l="0" t="0" r="0" b="0"/>
            <wp:docPr id="623006510" name="Picture 6" descr="A map with a map and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3006510" name="Picture 6" descr="A map with a map and a map&#10;&#10;AI-generated content may be incorrect.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3834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DB982" w14:textId="51017DEB" w:rsidR="004553BB" w:rsidRPr="00F00978" w:rsidRDefault="004553BB" w:rsidP="004553BB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F00978">
        <w:rPr>
          <w:rFonts w:ascii="Times New Roman" w:hAnsi="Times New Roman" w:cs="Times New Roman"/>
          <w:b/>
          <w:bCs/>
        </w:rPr>
        <w:t>(c)</w:t>
      </w:r>
    </w:p>
    <w:p w14:paraId="35E5D611" w14:textId="6B95BEFD" w:rsidR="006015F3" w:rsidRPr="00F00978" w:rsidRDefault="006015F3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F</w:t>
      </w:r>
      <w:r w:rsidR="00F14350" w:rsidRPr="00F00978">
        <w:rPr>
          <w:rFonts w:ascii="Times New Roman" w:hAnsi="Times New Roman" w:cs="Times New Roman"/>
          <w:b/>
          <w:bCs/>
          <w:sz w:val="20"/>
          <w:szCs w:val="20"/>
        </w:rPr>
        <w:t>igure 2.</w:t>
      </w:r>
      <w:r w:rsidR="00772A56" w:rsidRPr="00F00978">
        <w:rPr>
          <w:rFonts w:ascii="Times New Roman" w:hAnsi="Times New Roman" w:cs="Times New Roman"/>
          <w:sz w:val="20"/>
          <w:szCs w:val="20"/>
        </w:rPr>
        <w:t xml:space="preserve"> Maps of s</w:t>
      </w:r>
      <w:r w:rsidR="00F14350" w:rsidRPr="00F00978">
        <w:rPr>
          <w:rFonts w:ascii="Times New Roman" w:hAnsi="Times New Roman" w:cs="Times New Roman"/>
          <w:sz w:val="20"/>
          <w:szCs w:val="20"/>
        </w:rPr>
        <w:t xml:space="preserve">tudy </w:t>
      </w:r>
      <w:r w:rsidR="00746819" w:rsidRPr="00F00978">
        <w:rPr>
          <w:rFonts w:ascii="Times New Roman" w:hAnsi="Times New Roman" w:cs="Times New Roman"/>
          <w:sz w:val="20"/>
          <w:szCs w:val="20"/>
        </w:rPr>
        <w:t>area with data collection zones labeled</w:t>
      </w:r>
      <w:r w:rsidR="006C1559" w:rsidRPr="00F00978">
        <w:rPr>
          <w:rFonts w:ascii="Times New Roman" w:hAnsi="Times New Roman" w:cs="Times New Roman"/>
          <w:sz w:val="20"/>
          <w:szCs w:val="20"/>
        </w:rPr>
        <w:t xml:space="preserve">: </w:t>
      </w:r>
      <w:r w:rsidR="006C1559" w:rsidRPr="00F00978">
        <w:rPr>
          <w:rFonts w:ascii="Times New Roman" w:hAnsi="Times New Roman" w:cs="Times New Roman"/>
          <w:b/>
          <w:bCs/>
          <w:sz w:val="20"/>
          <w:szCs w:val="20"/>
        </w:rPr>
        <w:t>(a)</w:t>
      </w:r>
      <w:r w:rsidR="006C1559"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206C86" w:rsidRPr="00F00978">
        <w:rPr>
          <w:rFonts w:ascii="Times New Roman" w:hAnsi="Times New Roman" w:cs="Times New Roman"/>
          <w:sz w:val="20"/>
          <w:szCs w:val="20"/>
        </w:rPr>
        <w:t>A</w:t>
      </w:r>
      <w:r w:rsidR="006C1559" w:rsidRPr="00F00978">
        <w:rPr>
          <w:rFonts w:ascii="Times New Roman" w:hAnsi="Times New Roman" w:cs="Times New Roman"/>
          <w:sz w:val="20"/>
          <w:szCs w:val="20"/>
        </w:rPr>
        <w:t xml:space="preserve">spect; </w:t>
      </w:r>
      <w:r w:rsidR="006C1559" w:rsidRPr="00F00978">
        <w:rPr>
          <w:rFonts w:ascii="Times New Roman" w:hAnsi="Times New Roman" w:cs="Times New Roman"/>
          <w:b/>
          <w:bCs/>
          <w:sz w:val="20"/>
          <w:szCs w:val="20"/>
        </w:rPr>
        <w:t>(b)</w:t>
      </w:r>
      <w:r w:rsidR="006C1559"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206C86" w:rsidRPr="00F00978">
        <w:rPr>
          <w:rFonts w:ascii="Times New Roman" w:hAnsi="Times New Roman" w:cs="Times New Roman"/>
          <w:sz w:val="20"/>
          <w:szCs w:val="20"/>
        </w:rPr>
        <w:t>E</w:t>
      </w:r>
      <w:r w:rsidR="006C1559" w:rsidRPr="00F00978">
        <w:rPr>
          <w:rFonts w:ascii="Times New Roman" w:hAnsi="Times New Roman" w:cs="Times New Roman"/>
          <w:sz w:val="20"/>
          <w:szCs w:val="20"/>
        </w:rPr>
        <w:t xml:space="preserve">levation; </w:t>
      </w:r>
      <w:r w:rsidR="006C1559" w:rsidRPr="00F00978">
        <w:rPr>
          <w:rFonts w:ascii="Times New Roman" w:hAnsi="Times New Roman" w:cs="Times New Roman"/>
          <w:b/>
          <w:bCs/>
          <w:sz w:val="20"/>
          <w:szCs w:val="20"/>
        </w:rPr>
        <w:t>(c)</w:t>
      </w:r>
      <w:r w:rsidR="006C1559"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206C86" w:rsidRPr="00F00978">
        <w:rPr>
          <w:rFonts w:ascii="Times New Roman" w:hAnsi="Times New Roman" w:cs="Times New Roman"/>
          <w:sz w:val="20"/>
          <w:szCs w:val="20"/>
        </w:rPr>
        <w:t>S</w:t>
      </w:r>
      <w:r w:rsidR="006C1559" w:rsidRPr="00F00978">
        <w:rPr>
          <w:rFonts w:ascii="Times New Roman" w:hAnsi="Times New Roman" w:cs="Times New Roman"/>
          <w:sz w:val="20"/>
          <w:szCs w:val="20"/>
        </w:rPr>
        <w:t>lope.</w:t>
      </w:r>
      <w:r w:rsidR="00480070" w:rsidRPr="00F00978">
        <w:rPr>
          <w:rFonts w:ascii="Times New Roman" w:hAnsi="Times New Roman" w:cs="Times New Roman"/>
          <w:sz w:val="20"/>
          <w:szCs w:val="20"/>
        </w:rPr>
        <w:t xml:space="preserve"> Made In ArcGIS Pro</w:t>
      </w:r>
      <w:r w:rsidR="004D498C" w:rsidRPr="00F00978">
        <w:rPr>
          <w:rFonts w:ascii="Times New Roman" w:hAnsi="Times New Roman" w:cs="Times New Roman"/>
          <w:sz w:val="20"/>
          <w:szCs w:val="20"/>
        </w:rPr>
        <w:t xml:space="preserve"> 3.5.2.</w:t>
      </w:r>
    </w:p>
    <w:tbl>
      <w:tblPr>
        <w:tblW w:w="7462" w:type="dxa"/>
        <w:jc w:val="center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705"/>
        <w:gridCol w:w="1022"/>
        <w:gridCol w:w="990"/>
        <w:gridCol w:w="1415"/>
        <w:gridCol w:w="1749"/>
        <w:gridCol w:w="1581"/>
      </w:tblGrid>
      <w:tr w:rsidR="0053450E" w:rsidRPr="00F00978" w14:paraId="5889816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FA257C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Zone ID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31285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Aspect (°)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E45A7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Slope (°)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FFD3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Elevation (m)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5233C5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Longitude (°)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98F20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Latitude (°)</w:t>
            </w:r>
          </w:p>
        </w:tc>
      </w:tr>
      <w:tr w:rsidR="0053450E" w:rsidRPr="00F00978" w14:paraId="0BA9FFB9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1A6AEE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8AE23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13.05552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15C80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30.31722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873A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2309.462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56A0B8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-105.396866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496B6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40.156028</w:t>
            </w:r>
          </w:p>
        </w:tc>
      </w:tr>
      <w:tr w:rsidR="0053450E" w:rsidRPr="00F00978" w14:paraId="133FEBB3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971BD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3E5FE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337.4861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F232F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19.07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99952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2378.502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FBE33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-105.396582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47A98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40.15449</w:t>
            </w:r>
          </w:p>
        </w:tc>
      </w:tr>
      <w:tr w:rsidR="0053450E" w:rsidRPr="00F00978" w14:paraId="639877E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1928F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B035CA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32.82841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75EF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15.63038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D2F5C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2432.118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2BE18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-105.388367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7708C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40.156045</w:t>
            </w:r>
          </w:p>
        </w:tc>
      </w:tr>
      <w:tr w:rsidR="0053450E" w:rsidRPr="00F00978" w14:paraId="5869A92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AA04C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3EFCF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6.770535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7AFFA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10.91026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2AD4E9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2455.316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AC591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-105.396567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7E35CBE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40.148238</w:t>
            </w:r>
          </w:p>
        </w:tc>
      </w:tr>
      <w:tr w:rsidR="0053450E" w:rsidRPr="00F00978" w14:paraId="30007603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E39D1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551CB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28.6861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3B86B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13.53222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4AB624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2428.29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E65B85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-105.394876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51BE5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40.148835</w:t>
            </w:r>
          </w:p>
        </w:tc>
      </w:tr>
      <w:tr w:rsidR="0053450E" w:rsidRPr="00F00978" w14:paraId="7D191DE3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729FC4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40D9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22.10759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26B2ED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23.82793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4F153D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2337.137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92A0F22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-105.382387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9375C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40.148767</w:t>
            </w:r>
          </w:p>
        </w:tc>
      </w:tr>
      <w:tr w:rsidR="0053450E" w:rsidRPr="00F00978" w14:paraId="513ECF1B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60BA8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F6E90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15.11797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156956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16.43838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AF2EF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2385.359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8A8C42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-105.381634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7A8B4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40.147027</w:t>
            </w:r>
          </w:p>
        </w:tc>
      </w:tr>
      <w:tr w:rsidR="0053450E" w:rsidRPr="00F00978" w14:paraId="3FC64261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8168F2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AC9038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26.17633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C98AB62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13.96439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7F38C9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2400.922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6478D5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-105.391971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7C5B4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40.144138</w:t>
            </w:r>
          </w:p>
        </w:tc>
      </w:tr>
      <w:tr w:rsidR="0053450E" w:rsidRPr="00F00978" w14:paraId="553B813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D6A86C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lastRenderedPageBreak/>
              <w:t>N9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B6772AC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338.5479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A6E82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13.28605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251EC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2381.064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1B50E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-105.386251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1FB6AC2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40.144879</w:t>
            </w:r>
          </w:p>
        </w:tc>
      </w:tr>
      <w:tr w:rsidR="0053450E" w:rsidRPr="00F00978" w14:paraId="456FC73E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2B213C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D9877D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326.964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D39D715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16.81757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FD1D2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2461.562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54BA9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-105.383982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7D12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40.143269</w:t>
            </w:r>
          </w:p>
        </w:tc>
      </w:tr>
      <w:tr w:rsidR="0053450E" w:rsidRPr="00F00978" w14:paraId="1290D075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10EFEB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A616C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193.7901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C49D1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8.234249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CB829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2402.757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15E227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-105.391141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5D04E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40.154727</w:t>
            </w:r>
          </w:p>
        </w:tc>
      </w:tr>
      <w:tr w:rsidR="0053450E" w:rsidRPr="00F00978" w14:paraId="3BC9AE2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F38ED9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ADCA0E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161.519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D148F3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6.624667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C5E7C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2391.504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B5A624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-105.39221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578866C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40.153723</w:t>
            </w:r>
          </w:p>
        </w:tc>
      </w:tr>
      <w:tr w:rsidR="0053450E" w:rsidRPr="00F00978" w14:paraId="428223D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6D018C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CC4A80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182.5503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6F153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10.48078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CF44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2395.086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184553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-105.3883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C4BC8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40.153784</w:t>
            </w:r>
          </w:p>
        </w:tc>
      </w:tr>
      <w:tr w:rsidR="0053450E" w:rsidRPr="00F00978" w14:paraId="48A7F2AA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C3EBFD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613200C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155.166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C13782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7.644147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D7B7D8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2322.726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8C3F7F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-105.382182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06CCAA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40.15489</w:t>
            </w:r>
          </w:p>
        </w:tc>
      </w:tr>
      <w:tr w:rsidR="0053450E" w:rsidRPr="00F00978" w14:paraId="73EBBEAA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EE633E5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5E7CFD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184.8696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91D5D9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5.495195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9C7F0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2369.505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CC26EE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-105.389872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25B70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40.152476</w:t>
            </w:r>
          </w:p>
        </w:tc>
      </w:tr>
      <w:tr w:rsidR="0053450E" w:rsidRPr="00F00978" w14:paraId="510B466C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F1856C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S6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462B02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218.0719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0C84C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12.67647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4EEAD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2364.64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93E91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-105.38895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61C68F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40.151869</w:t>
            </w:r>
          </w:p>
        </w:tc>
      </w:tr>
      <w:tr w:rsidR="0053450E" w:rsidRPr="00F00978" w14:paraId="5876387F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1DBE3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31D5FAA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175.8437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8EBC85D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13.55415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7255D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2338.418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55368C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-105.386038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BE76E1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40.150339</w:t>
            </w:r>
          </w:p>
        </w:tc>
      </w:tr>
      <w:tr w:rsidR="0053450E" w:rsidRPr="00F00978" w14:paraId="62A72AE8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4DAFD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35FE0A8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143.6275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03A4A7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7.873565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747DBB3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2349.298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AC4306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-105.387182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81B91B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40.148048</w:t>
            </w:r>
          </w:p>
        </w:tc>
      </w:tr>
      <w:tr w:rsidR="0053450E" w:rsidRPr="00F00978" w14:paraId="5E56B7B4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3EC97C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S9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E7B3AE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156.5405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8F3D55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11.00746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A30AD10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2398.278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86C07B7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-105.394257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370ED9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40.14555</w:t>
            </w:r>
          </w:p>
        </w:tc>
      </w:tr>
      <w:tr w:rsidR="0053450E" w:rsidRPr="00F00978" w14:paraId="1A398662" w14:textId="77777777" w:rsidTr="006B6154">
        <w:trPr>
          <w:trHeight w:val="315"/>
          <w:jc w:val="center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4E17EA6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S10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80EC9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144.9787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8C0AD1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11.44263</w:t>
            </w:r>
          </w:p>
        </w:tc>
        <w:tc>
          <w:tcPr>
            <w:tcW w:w="1415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87A69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2392.142</w:t>
            </w:r>
          </w:p>
        </w:tc>
        <w:tc>
          <w:tcPr>
            <w:tcW w:w="1749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40E4D84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-105.393109</w:t>
            </w:r>
          </w:p>
        </w:tc>
        <w:tc>
          <w:tcPr>
            <w:tcW w:w="1581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3C07AF2" w14:textId="77777777" w:rsidR="0053450E" w:rsidRPr="00F00978" w:rsidRDefault="0053450E" w:rsidP="006B6154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40.145765</w:t>
            </w:r>
          </w:p>
        </w:tc>
      </w:tr>
    </w:tbl>
    <w:p w14:paraId="515514E9" w14:textId="089E917D" w:rsidR="006A4874" w:rsidRPr="00F00978" w:rsidRDefault="006B6154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Table 1</w:t>
      </w:r>
      <w:r w:rsidR="004325EC" w:rsidRPr="00F00978">
        <w:rPr>
          <w:rFonts w:ascii="Times New Roman" w:hAnsi="Times New Roman" w:cs="Times New Roman"/>
          <w:b/>
          <w:bCs/>
          <w:sz w:val="20"/>
          <w:szCs w:val="20"/>
        </w:rPr>
        <w:t>.</w:t>
      </w:r>
      <w:r w:rsidR="004325EC" w:rsidRPr="00F00978">
        <w:rPr>
          <w:rFonts w:ascii="Times New Roman" w:hAnsi="Times New Roman" w:cs="Times New Roman"/>
          <w:sz w:val="20"/>
          <w:szCs w:val="20"/>
        </w:rPr>
        <w:t xml:space="preserve"> Study zones with aspec</w:t>
      </w:r>
      <w:r w:rsidR="0083335A" w:rsidRPr="00F00978">
        <w:rPr>
          <w:rFonts w:ascii="Times New Roman" w:hAnsi="Times New Roman" w:cs="Times New Roman"/>
          <w:sz w:val="20"/>
          <w:szCs w:val="20"/>
        </w:rPr>
        <w:t>t, slope, elevation, and c</w:t>
      </w:r>
      <w:r w:rsidR="002B26DE" w:rsidRPr="00F00978">
        <w:rPr>
          <w:rFonts w:ascii="Times New Roman" w:hAnsi="Times New Roman" w:cs="Times New Roman"/>
          <w:sz w:val="20"/>
          <w:szCs w:val="20"/>
        </w:rPr>
        <w:t>oordinates at center</w:t>
      </w:r>
      <w:r w:rsidR="000C2775" w:rsidRPr="00F00978">
        <w:rPr>
          <w:rFonts w:ascii="Times New Roman" w:hAnsi="Times New Roman" w:cs="Times New Roman"/>
          <w:sz w:val="20"/>
          <w:szCs w:val="20"/>
        </w:rPr>
        <w:t xml:space="preserve"> (WGS 84)</w:t>
      </w:r>
      <w:r w:rsidR="002B26DE" w:rsidRPr="00F00978">
        <w:rPr>
          <w:rFonts w:ascii="Times New Roman" w:hAnsi="Times New Roman" w:cs="Times New Roman"/>
          <w:sz w:val="20"/>
          <w:szCs w:val="20"/>
        </w:rPr>
        <w:t>.</w:t>
      </w:r>
    </w:p>
    <w:p w14:paraId="11A3C6C4" w14:textId="3E4D4892" w:rsidR="007D21A8" w:rsidRPr="00F00978" w:rsidRDefault="007D21A8" w:rsidP="007D21A8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>2.2. ArcGIS Setup</w:t>
      </w:r>
    </w:p>
    <w:p w14:paraId="530D08B2" w14:textId="67B629F8" w:rsidR="007D21A8" w:rsidRPr="00F00978" w:rsidRDefault="007D21A8" w:rsidP="007D21A8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 xml:space="preserve">To determine which parts of the study area </w:t>
      </w:r>
      <w:r w:rsidR="00073887" w:rsidRPr="00F00978">
        <w:rPr>
          <w:rFonts w:ascii="Times New Roman" w:hAnsi="Times New Roman" w:cs="Times New Roman"/>
        </w:rPr>
        <w:t>are north-facing and which are south-facing</w:t>
      </w:r>
      <w:r w:rsidRPr="00F00978">
        <w:rPr>
          <w:rFonts w:ascii="Times New Roman" w:hAnsi="Times New Roman" w:cs="Times New Roman"/>
        </w:rPr>
        <w:t xml:space="preserve">, a </w:t>
      </w:r>
      <w:r w:rsidR="007A3458" w:rsidRPr="00F00978">
        <w:rPr>
          <w:rFonts w:ascii="Times New Roman" w:hAnsi="Times New Roman" w:cs="Times New Roman"/>
        </w:rPr>
        <w:t>D</w:t>
      </w:r>
      <w:r w:rsidRPr="00F00978">
        <w:rPr>
          <w:rFonts w:ascii="Times New Roman" w:hAnsi="Times New Roman" w:cs="Times New Roman"/>
        </w:rPr>
        <w:t xml:space="preserve">igital </w:t>
      </w:r>
      <w:r w:rsidR="007A3458" w:rsidRPr="00F00978">
        <w:rPr>
          <w:rFonts w:ascii="Times New Roman" w:hAnsi="Times New Roman" w:cs="Times New Roman"/>
        </w:rPr>
        <w:t>E</w:t>
      </w:r>
      <w:r w:rsidRPr="00F00978">
        <w:rPr>
          <w:rFonts w:ascii="Times New Roman" w:hAnsi="Times New Roman" w:cs="Times New Roman"/>
        </w:rPr>
        <w:t xml:space="preserve">levation </w:t>
      </w:r>
      <w:r w:rsidR="007A3458" w:rsidRPr="00F00978">
        <w:rPr>
          <w:rFonts w:ascii="Times New Roman" w:hAnsi="Times New Roman" w:cs="Times New Roman"/>
        </w:rPr>
        <w:t>M</w:t>
      </w:r>
      <w:r w:rsidRPr="00F00978">
        <w:rPr>
          <w:rFonts w:ascii="Times New Roman" w:hAnsi="Times New Roman" w:cs="Times New Roman"/>
        </w:rPr>
        <w:t>odel (DEM) raster with a resolution of 10</w:t>
      </w:r>
      <w:r w:rsidR="001508E6" w:rsidRPr="00F00978">
        <w:rPr>
          <w:rFonts w:ascii="Times New Roman" w:hAnsi="Times New Roman" w:cs="Times New Roman"/>
        </w:rPr>
        <w:t xml:space="preserve"> meters</w:t>
      </w:r>
      <w:r w:rsidRPr="00F00978">
        <w:rPr>
          <w:rFonts w:ascii="Times New Roman" w:hAnsi="Times New Roman" w:cs="Times New Roman"/>
        </w:rPr>
        <w:t xml:space="preserve"> was imported into ArcGIS. The DEM was downloaded from USGS Earth Explorer as a .</w:t>
      </w:r>
      <w:proofErr w:type="spellStart"/>
      <w:r w:rsidRPr="00F00978">
        <w:rPr>
          <w:rFonts w:ascii="Times New Roman" w:hAnsi="Times New Roman" w:cs="Times New Roman"/>
        </w:rPr>
        <w:t>tif</w:t>
      </w:r>
      <w:proofErr w:type="spellEnd"/>
      <w:r w:rsidRPr="00F00978">
        <w:rPr>
          <w:rFonts w:ascii="Times New Roman" w:hAnsi="Times New Roman" w:cs="Times New Roman"/>
        </w:rPr>
        <w:t xml:space="preserve"> file and then imported into ArcGIS. The </w:t>
      </w:r>
      <w:r w:rsidRPr="00F00978">
        <w:rPr>
          <w:rFonts w:ascii="Times New Roman" w:hAnsi="Times New Roman" w:cs="Times New Roman"/>
          <w:i/>
          <w:iCs/>
        </w:rPr>
        <w:t>Aspect</w:t>
      </w:r>
      <w:r w:rsidRPr="00F00978">
        <w:rPr>
          <w:rFonts w:ascii="Times New Roman" w:hAnsi="Times New Roman" w:cs="Times New Roman"/>
        </w:rPr>
        <w:t xml:space="preserve"> geoprocessing tool was then used to make an aspect raster from the data in the DEM raster. The </w:t>
      </w:r>
      <w:r w:rsidRPr="00F00978">
        <w:rPr>
          <w:rFonts w:ascii="Times New Roman" w:hAnsi="Times New Roman" w:cs="Times New Roman"/>
          <w:i/>
          <w:iCs/>
        </w:rPr>
        <w:t>Clip Raster</w:t>
      </w:r>
      <w:r w:rsidRPr="00F00978">
        <w:rPr>
          <w:rFonts w:ascii="Times New Roman" w:hAnsi="Times New Roman" w:cs="Times New Roman"/>
        </w:rPr>
        <w:t xml:space="preserve"> tool was then used to restrict the extent of </w:t>
      </w:r>
      <w:proofErr w:type="gramStart"/>
      <w:r w:rsidRPr="00F00978">
        <w:rPr>
          <w:rFonts w:ascii="Times New Roman" w:hAnsi="Times New Roman" w:cs="Times New Roman"/>
        </w:rPr>
        <w:t>the aspect</w:t>
      </w:r>
      <w:proofErr w:type="gramEnd"/>
      <w:r w:rsidRPr="00F00978">
        <w:rPr>
          <w:rFonts w:ascii="Times New Roman" w:hAnsi="Times New Roman" w:cs="Times New Roman"/>
        </w:rPr>
        <w:t xml:space="preserve"> raster to the study area, as shown in </w:t>
      </w:r>
      <w:r w:rsidR="002516BF" w:rsidRPr="00F00978">
        <w:rPr>
          <w:rFonts w:ascii="Times New Roman" w:hAnsi="Times New Roman" w:cs="Times New Roman"/>
        </w:rPr>
        <w:t>[</w:t>
      </w:r>
      <w:r w:rsidRPr="00F00978">
        <w:rPr>
          <w:rFonts w:ascii="Times New Roman" w:hAnsi="Times New Roman" w:cs="Times New Roman"/>
        </w:rPr>
        <w:t>Figure 1</w:t>
      </w:r>
      <w:r w:rsidR="002516BF" w:rsidRPr="00F00978">
        <w:rPr>
          <w:rFonts w:ascii="Times New Roman" w:hAnsi="Times New Roman" w:cs="Times New Roman"/>
        </w:rPr>
        <w:t>]</w:t>
      </w:r>
      <w:r w:rsidRPr="00F00978">
        <w:rPr>
          <w:rFonts w:ascii="Times New Roman" w:hAnsi="Times New Roman" w:cs="Times New Roman"/>
        </w:rPr>
        <w:t>.</w:t>
      </w:r>
      <w:r w:rsidRPr="00F00978">
        <w:rPr>
          <w:rFonts w:ascii="Times New Roman" w:hAnsi="Times New Roman" w:cs="Times New Roman"/>
        </w:rPr>
        <w:tab/>
      </w:r>
    </w:p>
    <w:p w14:paraId="3613770C" w14:textId="2A8AFC97" w:rsidR="007D21A8" w:rsidRPr="00F00978" w:rsidRDefault="007D21A8" w:rsidP="007D21A8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 xml:space="preserve">To establish where the 10 north-facing study zones would lie, several geoprocessing tools in ArcGIS were used. First, the </w:t>
      </w:r>
      <w:r w:rsidRPr="00F00978">
        <w:rPr>
          <w:rFonts w:ascii="Times New Roman" w:hAnsi="Times New Roman" w:cs="Times New Roman"/>
          <w:i/>
          <w:iCs/>
        </w:rPr>
        <w:t>Raster Calculator</w:t>
      </w:r>
      <w:r w:rsidRPr="00F00978">
        <w:rPr>
          <w:rFonts w:ascii="Times New Roman" w:hAnsi="Times New Roman" w:cs="Times New Roman"/>
        </w:rPr>
        <w:t xml:space="preserve"> tool was used to isolate the north-facing surfaces of the clipped raster aspect as a separate raster. The </w:t>
      </w:r>
      <w:r w:rsidRPr="00F00978">
        <w:rPr>
          <w:rFonts w:ascii="Times New Roman" w:hAnsi="Times New Roman" w:cs="Times New Roman"/>
          <w:i/>
          <w:iCs/>
        </w:rPr>
        <w:t>Raster to Polygon</w:t>
      </w:r>
      <w:r w:rsidRPr="00F00978">
        <w:rPr>
          <w:rFonts w:ascii="Times New Roman" w:hAnsi="Times New Roman" w:cs="Times New Roman"/>
        </w:rPr>
        <w:t xml:space="preserve"> tool was used to convert that raster into a polygon layer, and then a buffer of -25 meters was applied to the layer </w:t>
      </w:r>
      <w:r w:rsidRPr="00F00978">
        <w:rPr>
          <w:rFonts w:ascii="Times New Roman" w:hAnsi="Times New Roman" w:cs="Times New Roman"/>
        </w:rPr>
        <w:lastRenderedPageBreak/>
        <w:t xml:space="preserve">using the </w:t>
      </w:r>
      <w:r w:rsidRPr="00F00978">
        <w:rPr>
          <w:rFonts w:ascii="Times New Roman" w:hAnsi="Times New Roman" w:cs="Times New Roman"/>
          <w:i/>
          <w:iCs/>
        </w:rPr>
        <w:t>Buffer</w:t>
      </w:r>
      <w:r w:rsidRPr="00F00978">
        <w:rPr>
          <w:rFonts w:ascii="Times New Roman" w:hAnsi="Times New Roman" w:cs="Times New Roman"/>
        </w:rPr>
        <w:t xml:space="preserve"> tool (to ensure the zones would lie entirely on north-facing surfaces. Next, the </w:t>
      </w:r>
      <w:r w:rsidRPr="00F00978">
        <w:rPr>
          <w:rFonts w:ascii="Times New Roman" w:hAnsi="Times New Roman" w:cs="Times New Roman"/>
          <w:i/>
          <w:iCs/>
        </w:rPr>
        <w:t>Dissolve</w:t>
      </w:r>
      <w:r w:rsidRPr="00F00978">
        <w:rPr>
          <w:rFonts w:ascii="Times New Roman" w:hAnsi="Times New Roman" w:cs="Times New Roman"/>
        </w:rPr>
        <w:t xml:space="preserve"> tool was used to combine the buffered polygons into a single object. Finally, the </w:t>
      </w:r>
      <w:r w:rsidRPr="00F00978">
        <w:rPr>
          <w:rFonts w:ascii="Times New Roman" w:hAnsi="Times New Roman" w:cs="Times New Roman"/>
          <w:i/>
          <w:iCs/>
        </w:rPr>
        <w:t>Create Random Points</w:t>
      </w:r>
      <w:r w:rsidRPr="00F00978">
        <w:rPr>
          <w:rFonts w:ascii="Times New Roman" w:hAnsi="Times New Roman" w:cs="Times New Roman"/>
        </w:rPr>
        <w:t xml:space="preserve"> tool was used to plot 10 random points on the dissolved layer, with a Minimum Allowed Distance of 50 meters to ensure the zones would not overlap. These points established the centers of the north-facing zones where ground data would be collected. A similar process was carried out to establish the 10 south-facing zones.</w:t>
      </w:r>
    </w:p>
    <w:p w14:paraId="709A77E9" w14:textId="2E9B3D9D" w:rsidR="00662439" w:rsidRPr="00F00978" w:rsidRDefault="00662439" w:rsidP="00D06931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>The coordinate</w:t>
      </w:r>
      <w:r w:rsidR="0022232A" w:rsidRPr="00F00978">
        <w:rPr>
          <w:rFonts w:ascii="Times New Roman" w:hAnsi="Times New Roman" w:cs="Times New Roman"/>
        </w:rPr>
        <w:t xml:space="preserve">s of the points produced </w:t>
      </w:r>
      <w:r w:rsidR="0010592D" w:rsidRPr="00F00978">
        <w:rPr>
          <w:rFonts w:ascii="Times New Roman" w:hAnsi="Times New Roman" w:cs="Times New Roman"/>
        </w:rPr>
        <w:t xml:space="preserve">with the </w:t>
      </w:r>
      <w:r w:rsidR="0010592D" w:rsidRPr="00F00978">
        <w:rPr>
          <w:rFonts w:ascii="Times New Roman" w:hAnsi="Times New Roman" w:cs="Times New Roman"/>
          <w:i/>
          <w:iCs/>
        </w:rPr>
        <w:t>Create Random Points</w:t>
      </w:r>
      <w:r w:rsidR="0010592D" w:rsidRPr="00F00978">
        <w:rPr>
          <w:rFonts w:ascii="Times New Roman" w:hAnsi="Times New Roman" w:cs="Times New Roman"/>
        </w:rPr>
        <w:t xml:space="preserve"> tool were extracted</w:t>
      </w:r>
      <w:r w:rsidR="00886A96" w:rsidRPr="00F00978">
        <w:rPr>
          <w:rFonts w:ascii="Times New Roman" w:hAnsi="Times New Roman" w:cs="Times New Roman"/>
        </w:rPr>
        <w:t xml:space="preserve"> using the </w:t>
      </w:r>
      <w:r w:rsidR="00886A96" w:rsidRPr="00F00978">
        <w:rPr>
          <w:rFonts w:ascii="Times New Roman" w:hAnsi="Times New Roman" w:cs="Times New Roman"/>
          <w:i/>
          <w:iCs/>
        </w:rPr>
        <w:t>Calculate Geometry Attributes</w:t>
      </w:r>
      <w:r w:rsidR="00886A96" w:rsidRPr="00F00978">
        <w:rPr>
          <w:rFonts w:ascii="Times New Roman" w:hAnsi="Times New Roman" w:cs="Times New Roman"/>
        </w:rPr>
        <w:t xml:space="preserve"> tool, which</w:t>
      </w:r>
      <w:r w:rsidR="004B7377" w:rsidRPr="00F00978">
        <w:rPr>
          <w:rFonts w:ascii="Times New Roman" w:hAnsi="Times New Roman" w:cs="Times New Roman"/>
        </w:rPr>
        <w:t xml:space="preserve"> added their latitude and longitude to </w:t>
      </w:r>
      <w:r w:rsidR="00CB72B6" w:rsidRPr="00F00978">
        <w:rPr>
          <w:rFonts w:ascii="Times New Roman" w:hAnsi="Times New Roman" w:cs="Times New Roman"/>
        </w:rPr>
        <w:t>the corresponding attribute tables.</w:t>
      </w:r>
      <w:r w:rsidR="00D63B11" w:rsidRPr="00F00978">
        <w:rPr>
          <w:rFonts w:ascii="Times New Roman" w:hAnsi="Times New Roman" w:cs="Times New Roman"/>
        </w:rPr>
        <w:t xml:space="preserve"> Those coordinates were exported as a .</w:t>
      </w:r>
      <w:proofErr w:type="spellStart"/>
      <w:r w:rsidR="00D63B11" w:rsidRPr="00F00978">
        <w:rPr>
          <w:rFonts w:ascii="Times New Roman" w:hAnsi="Times New Roman" w:cs="Times New Roman"/>
        </w:rPr>
        <w:t>kml</w:t>
      </w:r>
      <w:proofErr w:type="spellEnd"/>
      <w:r w:rsidR="00D63B11" w:rsidRPr="00F00978">
        <w:rPr>
          <w:rFonts w:ascii="Times New Roman" w:hAnsi="Times New Roman" w:cs="Times New Roman"/>
        </w:rPr>
        <w:t xml:space="preserve"> file and imported on the </w:t>
      </w:r>
      <w:proofErr w:type="spellStart"/>
      <w:r w:rsidR="00D63B11" w:rsidRPr="00F00978">
        <w:rPr>
          <w:rFonts w:ascii="Times New Roman" w:hAnsi="Times New Roman" w:cs="Times New Roman"/>
          <w:i/>
          <w:iCs/>
        </w:rPr>
        <w:t>Avenza</w:t>
      </w:r>
      <w:proofErr w:type="spellEnd"/>
      <w:r w:rsidR="00D63B11" w:rsidRPr="00F00978">
        <w:rPr>
          <w:rFonts w:ascii="Times New Roman" w:hAnsi="Times New Roman" w:cs="Times New Roman"/>
          <w:i/>
          <w:iCs/>
        </w:rPr>
        <w:t xml:space="preserve"> Maps</w:t>
      </w:r>
      <w:r w:rsidR="00D63B11" w:rsidRPr="00F00978">
        <w:rPr>
          <w:rFonts w:ascii="Times New Roman" w:hAnsi="Times New Roman" w:cs="Times New Roman"/>
        </w:rPr>
        <w:t xml:space="preserve"> iPhone app to be used for ground data collection.</w:t>
      </w:r>
    </w:p>
    <w:p w14:paraId="3661BD9A" w14:textId="685B6699" w:rsidR="00242A4A" w:rsidRPr="00F00978" w:rsidRDefault="00242A4A" w:rsidP="00D0693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>2.</w:t>
      </w:r>
      <w:r w:rsidR="007561CA" w:rsidRPr="00F00978">
        <w:rPr>
          <w:rFonts w:ascii="Times New Roman" w:hAnsi="Times New Roman" w:cs="Times New Roman"/>
          <w:b/>
          <w:bCs/>
          <w:i/>
          <w:iCs/>
        </w:rPr>
        <w:t>3</w:t>
      </w:r>
      <w:r w:rsidRPr="00F00978">
        <w:rPr>
          <w:rFonts w:ascii="Times New Roman" w:hAnsi="Times New Roman" w:cs="Times New Roman"/>
          <w:b/>
          <w:bCs/>
          <w:i/>
          <w:iCs/>
        </w:rPr>
        <w:t>. Ground Data Collection</w:t>
      </w:r>
    </w:p>
    <w:p w14:paraId="508C4570" w14:textId="7A6A2597" w:rsidR="003F77E1" w:rsidRPr="00F00978" w:rsidRDefault="00000750" w:rsidP="003F77E1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>For</w:t>
      </w:r>
      <w:r w:rsidR="00F55944" w:rsidRPr="00F00978">
        <w:rPr>
          <w:rFonts w:ascii="Times New Roman" w:hAnsi="Times New Roman" w:cs="Times New Roman"/>
        </w:rPr>
        <w:t xml:space="preserve"> each study zone, t</w:t>
      </w:r>
      <w:r w:rsidR="006D4AB5" w:rsidRPr="00F00978">
        <w:rPr>
          <w:rFonts w:ascii="Times New Roman" w:hAnsi="Times New Roman" w:cs="Times New Roman"/>
        </w:rPr>
        <w:t xml:space="preserve">he </w:t>
      </w:r>
      <w:r w:rsidR="004F12D1" w:rsidRPr="00F00978">
        <w:rPr>
          <w:rFonts w:ascii="Times New Roman" w:hAnsi="Times New Roman" w:cs="Times New Roman"/>
        </w:rPr>
        <w:t>counts</w:t>
      </w:r>
      <w:r w:rsidR="007677E8" w:rsidRPr="00F00978">
        <w:rPr>
          <w:rFonts w:ascii="Times New Roman" w:hAnsi="Times New Roman" w:cs="Times New Roman"/>
        </w:rPr>
        <w:t xml:space="preserve"> of </w:t>
      </w:r>
      <w:r w:rsidR="00520B05" w:rsidRPr="00F00978">
        <w:rPr>
          <w:rFonts w:ascii="Times New Roman" w:hAnsi="Times New Roman" w:cs="Times New Roman"/>
        </w:rPr>
        <w:t>all</w:t>
      </w:r>
      <w:r w:rsidR="00AB5D58" w:rsidRPr="00F00978">
        <w:rPr>
          <w:rFonts w:ascii="Times New Roman" w:hAnsi="Times New Roman" w:cs="Times New Roman"/>
        </w:rPr>
        <w:t xml:space="preserve"> species</w:t>
      </w:r>
      <w:r w:rsidR="00A7392C" w:rsidRPr="00F00978">
        <w:rPr>
          <w:rFonts w:ascii="Times New Roman" w:hAnsi="Times New Roman" w:cs="Times New Roman"/>
        </w:rPr>
        <w:t xml:space="preserve"> </w:t>
      </w:r>
      <w:r w:rsidR="00520B05" w:rsidRPr="00F00978">
        <w:rPr>
          <w:rFonts w:ascii="Times New Roman" w:hAnsi="Times New Roman" w:cs="Times New Roman"/>
        </w:rPr>
        <w:t xml:space="preserve">found </w:t>
      </w:r>
      <w:r w:rsidR="00A7392C" w:rsidRPr="00F00978">
        <w:rPr>
          <w:rFonts w:ascii="Times New Roman" w:hAnsi="Times New Roman" w:cs="Times New Roman"/>
        </w:rPr>
        <w:t>- Douglas fir (D. fir), Ponderosa pine (P. pine), Rocky Mountain Juniper (R.M. Juniper), Rocky Mountain Maple (R.M. Maple), and Wax Currant</w:t>
      </w:r>
      <w:r w:rsidR="000350BE" w:rsidRPr="00F00978">
        <w:rPr>
          <w:rFonts w:ascii="Times New Roman" w:hAnsi="Times New Roman" w:cs="Times New Roman"/>
        </w:rPr>
        <w:t xml:space="preserve"> </w:t>
      </w:r>
      <w:r w:rsidR="0035618E" w:rsidRPr="00F00978">
        <w:rPr>
          <w:rFonts w:ascii="Times New Roman" w:hAnsi="Times New Roman" w:cs="Times New Roman"/>
        </w:rPr>
        <w:t>–</w:t>
      </w:r>
      <w:r w:rsidR="00A7392C" w:rsidRPr="00F00978">
        <w:rPr>
          <w:rFonts w:ascii="Times New Roman" w:hAnsi="Times New Roman" w:cs="Times New Roman"/>
        </w:rPr>
        <w:t xml:space="preserve"> </w:t>
      </w:r>
      <w:r w:rsidR="00F55944" w:rsidRPr="00F00978">
        <w:rPr>
          <w:rFonts w:ascii="Times New Roman" w:hAnsi="Times New Roman" w:cs="Times New Roman"/>
        </w:rPr>
        <w:t>w</w:t>
      </w:r>
      <w:r w:rsidR="0035618E" w:rsidRPr="00F00978">
        <w:rPr>
          <w:rFonts w:ascii="Times New Roman" w:hAnsi="Times New Roman" w:cs="Times New Roman"/>
        </w:rPr>
        <w:t>ere recorded and averaged between north-facing zones, south-facing zones, and all zones combined</w:t>
      </w:r>
      <w:r w:rsidRPr="00F00978">
        <w:rPr>
          <w:rFonts w:ascii="Times New Roman" w:hAnsi="Times New Roman" w:cs="Times New Roman"/>
        </w:rPr>
        <w:t>.</w:t>
      </w:r>
      <w:r w:rsidR="00F55944" w:rsidRPr="00F00978">
        <w:rPr>
          <w:rFonts w:ascii="Times New Roman" w:hAnsi="Times New Roman" w:cs="Times New Roman"/>
        </w:rPr>
        <w:t xml:space="preserve"> </w:t>
      </w:r>
      <w:r w:rsidR="00916621" w:rsidRPr="00F00978">
        <w:rPr>
          <w:rFonts w:ascii="Times New Roman" w:hAnsi="Times New Roman" w:cs="Times New Roman"/>
        </w:rPr>
        <w:t>The</w:t>
      </w:r>
      <w:r w:rsidR="00EA4537" w:rsidRPr="00F00978">
        <w:rPr>
          <w:rFonts w:ascii="Times New Roman" w:hAnsi="Times New Roman" w:cs="Times New Roman"/>
        </w:rPr>
        <w:t xml:space="preserve"> </w:t>
      </w:r>
      <w:r w:rsidR="00EA4537" w:rsidRPr="00F00978">
        <w:rPr>
          <w:rFonts w:ascii="Times New Roman" w:hAnsi="Times New Roman" w:cs="Times New Roman"/>
          <w:i/>
          <w:iCs/>
        </w:rPr>
        <w:t>Seek</w:t>
      </w:r>
      <w:r w:rsidR="00EA4537" w:rsidRPr="00F00978">
        <w:rPr>
          <w:rFonts w:ascii="Times New Roman" w:hAnsi="Times New Roman" w:cs="Times New Roman"/>
        </w:rPr>
        <w:t xml:space="preserve"> iPhone app was use</w:t>
      </w:r>
      <w:r w:rsidR="0021038B" w:rsidRPr="00F00978">
        <w:rPr>
          <w:rFonts w:ascii="Times New Roman" w:hAnsi="Times New Roman" w:cs="Times New Roman"/>
        </w:rPr>
        <w:t>d</w:t>
      </w:r>
      <w:r w:rsidR="00EA4537" w:rsidRPr="00F00978">
        <w:rPr>
          <w:rFonts w:ascii="Times New Roman" w:hAnsi="Times New Roman" w:cs="Times New Roman"/>
        </w:rPr>
        <w:t xml:space="preserve"> to assist in identifying tree species</w:t>
      </w:r>
      <w:r w:rsidR="005510A2" w:rsidRPr="00F00978">
        <w:rPr>
          <w:rFonts w:ascii="Times New Roman" w:hAnsi="Times New Roman" w:cs="Times New Roman"/>
        </w:rPr>
        <w:t>.</w:t>
      </w:r>
      <w:r w:rsidR="004E61E9" w:rsidRPr="00F00978">
        <w:rPr>
          <w:rFonts w:ascii="Times New Roman" w:hAnsi="Times New Roman" w:cs="Times New Roman"/>
        </w:rPr>
        <w:t xml:space="preserve"> </w:t>
      </w:r>
      <w:r w:rsidR="00394AEA" w:rsidRPr="00F00978">
        <w:rPr>
          <w:rFonts w:ascii="Times New Roman" w:hAnsi="Times New Roman" w:cs="Times New Roman"/>
        </w:rPr>
        <w:t xml:space="preserve">The </w:t>
      </w:r>
      <w:proofErr w:type="spellStart"/>
      <w:r w:rsidR="00394AEA" w:rsidRPr="00F00978">
        <w:rPr>
          <w:rFonts w:ascii="Times New Roman" w:hAnsi="Times New Roman" w:cs="Times New Roman"/>
          <w:i/>
          <w:iCs/>
        </w:rPr>
        <w:t>Avenza</w:t>
      </w:r>
      <w:proofErr w:type="spellEnd"/>
      <w:r w:rsidR="00394AEA" w:rsidRPr="00F00978">
        <w:rPr>
          <w:rFonts w:ascii="Times New Roman" w:hAnsi="Times New Roman" w:cs="Times New Roman"/>
          <w:i/>
          <w:iCs/>
        </w:rPr>
        <w:t xml:space="preserve"> Maps</w:t>
      </w:r>
      <w:r w:rsidR="00394AEA" w:rsidRPr="00F00978">
        <w:rPr>
          <w:rFonts w:ascii="Times New Roman" w:hAnsi="Times New Roman" w:cs="Times New Roman"/>
        </w:rPr>
        <w:t xml:space="preserve"> iPhone app was used to navigate t</w:t>
      </w:r>
      <w:r w:rsidR="008B3F83" w:rsidRPr="00F00978">
        <w:rPr>
          <w:rFonts w:ascii="Times New Roman" w:hAnsi="Times New Roman" w:cs="Times New Roman"/>
        </w:rPr>
        <w:t xml:space="preserve">o the </w:t>
      </w:r>
      <w:r w:rsidR="00B30F96" w:rsidRPr="00F00978">
        <w:rPr>
          <w:rFonts w:ascii="Times New Roman" w:hAnsi="Times New Roman" w:cs="Times New Roman"/>
        </w:rPr>
        <w:t xml:space="preserve">study </w:t>
      </w:r>
      <w:r w:rsidR="008B3F83" w:rsidRPr="00F00978">
        <w:rPr>
          <w:rFonts w:ascii="Times New Roman" w:hAnsi="Times New Roman" w:cs="Times New Roman"/>
        </w:rPr>
        <w:t>zones in the real world</w:t>
      </w:r>
      <w:r w:rsidR="00E80FCB" w:rsidRPr="00F00978">
        <w:rPr>
          <w:rFonts w:ascii="Times New Roman" w:hAnsi="Times New Roman" w:cs="Times New Roman"/>
        </w:rPr>
        <w:t xml:space="preserve"> [Figure 3]</w:t>
      </w:r>
      <w:r w:rsidR="00151E93" w:rsidRPr="00F00978">
        <w:rPr>
          <w:rFonts w:ascii="Times New Roman" w:hAnsi="Times New Roman" w:cs="Times New Roman"/>
        </w:rPr>
        <w:t xml:space="preserve">. The Navigation feature in </w:t>
      </w:r>
      <w:proofErr w:type="spellStart"/>
      <w:r w:rsidR="00151E93" w:rsidRPr="00F00978">
        <w:rPr>
          <w:rFonts w:ascii="Times New Roman" w:hAnsi="Times New Roman" w:cs="Times New Roman"/>
          <w:i/>
          <w:iCs/>
        </w:rPr>
        <w:t>Avenza</w:t>
      </w:r>
      <w:proofErr w:type="spellEnd"/>
      <w:r w:rsidR="00151E93" w:rsidRPr="00F00978">
        <w:rPr>
          <w:rFonts w:ascii="Times New Roman" w:hAnsi="Times New Roman" w:cs="Times New Roman"/>
          <w:i/>
          <w:iCs/>
        </w:rPr>
        <w:t xml:space="preserve"> Maps</w:t>
      </w:r>
      <w:r w:rsidR="00151E93" w:rsidRPr="00F00978">
        <w:rPr>
          <w:rFonts w:ascii="Times New Roman" w:hAnsi="Times New Roman" w:cs="Times New Roman"/>
        </w:rPr>
        <w:t xml:space="preserve"> was used to confirm whether a tree lies within a given zone, by checking whether distance from the corresponding marker is 25 meters or less. A tree was counted as part of a zone if any part of its trunk lay within 25 meters of its center. Trees shorter than 3 feet were not counted.</w:t>
      </w:r>
      <w:r w:rsidR="00C90D56" w:rsidRPr="00F00978">
        <w:rPr>
          <w:rFonts w:ascii="Times New Roman" w:hAnsi="Times New Roman" w:cs="Times New Roman"/>
        </w:rPr>
        <w:t xml:space="preserve"> Across the 20 study zones, a total of 879 trees were counted.</w:t>
      </w:r>
    </w:p>
    <w:p w14:paraId="4B069FB3" w14:textId="6D59B953" w:rsidR="007F6E47" w:rsidRPr="00F00978" w:rsidRDefault="00151E93" w:rsidP="003F77E1">
      <w:pPr>
        <w:spacing w:line="480" w:lineRule="auto"/>
        <w:jc w:val="center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D58F003" wp14:editId="74EBFC93">
            <wp:extent cx="4108026" cy="4049485"/>
            <wp:effectExtent l="0" t="0" r="6985" b="8255"/>
            <wp:docPr id="198607715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26917" cy="4068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94432C" w14:textId="3AD7C7F3" w:rsidR="00DA4FAE" w:rsidRPr="00F00978" w:rsidRDefault="00DA4FAE" w:rsidP="00D0693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</w:rPr>
        <w:t xml:space="preserve">Figure 3. Screenshot of </w:t>
      </w:r>
      <w:r w:rsidR="00601A5F" w:rsidRPr="00F00978">
        <w:rPr>
          <w:rFonts w:ascii="Times New Roman" w:hAnsi="Times New Roman" w:cs="Times New Roman"/>
        </w:rPr>
        <w:t>study zones (north</w:t>
      </w:r>
      <w:r w:rsidR="00AF0AF9" w:rsidRPr="00F00978">
        <w:rPr>
          <w:rFonts w:ascii="Times New Roman" w:hAnsi="Times New Roman" w:cs="Times New Roman"/>
        </w:rPr>
        <w:t>-facing</w:t>
      </w:r>
      <w:r w:rsidR="00601A5F" w:rsidRPr="00F00978">
        <w:rPr>
          <w:rFonts w:ascii="Times New Roman" w:hAnsi="Times New Roman" w:cs="Times New Roman"/>
        </w:rPr>
        <w:t xml:space="preserve"> = yellow, south</w:t>
      </w:r>
      <w:r w:rsidR="00AF0AF9" w:rsidRPr="00F00978">
        <w:rPr>
          <w:rFonts w:ascii="Times New Roman" w:hAnsi="Times New Roman" w:cs="Times New Roman"/>
        </w:rPr>
        <w:t>-facing</w:t>
      </w:r>
      <w:r w:rsidR="00601A5F" w:rsidRPr="00F00978">
        <w:rPr>
          <w:rFonts w:ascii="Times New Roman" w:hAnsi="Times New Roman" w:cs="Times New Roman"/>
        </w:rPr>
        <w:t xml:space="preserve"> = red) on </w:t>
      </w:r>
      <w:proofErr w:type="spellStart"/>
      <w:r w:rsidR="00601A5F" w:rsidRPr="00F00978">
        <w:rPr>
          <w:rFonts w:ascii="Times New Roman" w:hAnsi="Times New Roman" w:cs="Times New Roman"/>
          <w:i/>
          <w:iCs/>
        </w:rPr>
        <w:t>Avenza</w:t>
      </w:r>
      <w:proofErr w:type="spellEnd"/>
      <w:r w:rsidR="00601A5F" w:rsidRPr="00F00978">
        <w:rPr>
          <w:rFonts w:ascii="Times New Roman" w:hAnsi="Times New Roman" w:cs="Times New Roman"/>
          <w:i/>
          <w:iCs/>
        </w:rPr>
        <w:t xml:space="preserve"> Maps</w:t>
      </w:r>
      <w:r w:rsidR="00211D2A" w:rsidRPr="00F00978">
        <w:rPr>
          <w:rFonts w:ascii="Times New Roman" w:hAnsi="Times New Roman" w:cs="Times New Roman"/>
        </w:rPr>
        <w:t>.</w:t>
      </w:r>
    </w:p>
    <w:p w14:paraId="148B4C2F" w14:textId="4BD9B4D8" w:rsidR="00242A4A" w:rsidRPr="00F00978" w:rsidRDefault="00242A4A" w:rsidP="00D06931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>2.</w:t>
      </w:r>
      <w:r w:rsidR="007561CA" w:rsidRPr="00F00978">
        <w:rPr>
          <w:rFonts w:ascii="Times New Roman" w:hAnsi="Times New Roman" w:cs="Times New Roman"/>
          <w:b/>
          <w:bCs/>
          <w:i/>
          <w:iCs/>
        </w:rPr>
        <w:t>4</w:t>
      </w:r>
      <w:r w:rsidRPr="00F00978">
        <w:rPr>
          <w:rFonts w:ascii="Times New Roman" w:hAnsi="Times New Roman" w:cs="Times New Roman"/>
          <w:b/>
          <w:bCs/>
          <w:i/>
          <w:iCs/>
        </w:rPr>
        <w:t>. Data Analysis</w:t>
      </w:r>
    </w:p>
    <w:p w14:paraId="15F09736" w14:textId="5D3AB330" w:rsidR="0061749F" w:rsidRPr="00F00978" w:rsidRDefault="001F4312" w:rsidP="00DC5EE2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 xml:space="preserve">Bar charts </w:t>
      </w:r>
      <w:r w:rsidR="00E322E5" w:rsidRPr="00F00978">
        <w:rPr>
          <w:rFonts w:ascii="Times New Roman" w:hAnsi="Times New Roman" w:cs="Times New Roman"/>
        </w:rPr>
        <w:t xml:space="preserve">[Figure 4] and pie charts [Figure 5] </w:t>
      </w:r>
      <w:r w:rsidRPr="00F00978">
        <w:rPr>
          <w:rFonts w:ascii="Times New Roman" w:hAnsi="Times New Roman" w:cs="Times New Roman"/>
        </w:rPr>
        <w:t xml:space="preserve">were made </w:t>
      </w:r>
      <w:r w:rsidR="004900CA" w:rsidRPr="00F00978">
        <w:rPr>
          <w:rFonts w:ascii="Times New Roman" w:hAnsi="Times New Roman" w:cs="Times New Roman"/>
        </w:rPr>
        <w:t xml:space="preserve">to </w:t>
      </w:r>
      <w:r w:rsidR="00E322E5" w:rsidRPr="00F00978">
        <w:rPr>
          <w:rFonts w:ascii="Times New Roman" w:hAnsi="Times New Roman" w:cs="Times New Roman"/>
        </w:rPr>
        <w:t xml:space="preserve">visually </w:t>
      </w:r>
      <w:r w:rsidR="004900CA" w:rsidRPr="00F00978">
        <w:rPr>
          <w:rFonts w:ascii="Times New Roman" w:hAnsi="Times New Roman" w:cs="Times New Roman"/>
        </w:rPr>
        <w:t xml:space="preserve">compare the abundance of different tree species along north-facing </w:t>
      </w:r>
      <w:r w:rsidR="00356DD9" w:rsidRPr="00F00978">
        <w:rPr>
          <w:rFonts w:ascii="Times New Roman" w:hAnsi="Times New Roman" w:cs="Times New Roman"/>
        </w:rPr>
        <w:t>and south-facing slopes, as well as to compare species diversity between them.</w:t>
      </w:r>
      <w:r w:rsidR="00DA56CA" w:rsidRPr="00F00978">
        <w:rPr>
          <w:rFonts w:ascii="Times New Roman" w:hAnsi="Times New Roman" w:cs="Times New Roman"/>
        </w:rPr>
        <w:t xml:space="preserve"> </w:t>
      </w:r>
    </w:p>
    <w:p w14:paraId="69FD7039" w14:textId="02CCB454" w:rsidR="00DC5EE2" w:rsidRPr="00F00978" w:rsidRDefault="0061749F" w:rsidP="00DC5EE2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>To</w:t>
      </w:r>
      <w:r w:rsidR="00DA56CA" w:rsidRPr="00F00978">
        <w:rPr>
          <w:rFonts w:ascii="Times New Roman" w:hAnsi="Times New Roman" w:cs="Times New Roman"/>
        </w:rPr>
        <w:t xml:space="preserve"> compare</w:t>
      </w:r>
      <w:r w:rsidR="006C6A8A" w:rsidRPr="00F00978">
        <w:rPr>
          <w:rFonts w:ascii="Times New Roman" w:hAnsi="Times New Roman" w:cs="Times New Roman"/>
        </w:rPr>
        <w:t xml:space="preserve"> between</w:t>
      </w:r>
      <w:r w:rsidR="00DA56CA" w:rsidRPr="00F00978">
        <w:rPr>
          <w:rFonts w:ascii="Times New Roman" w:hAnsi="Times New Roman" w:cs="Times New Roman"/>
        </w:rPr>
        <w:t xml:space="preserve"> the relative abundance of Ponderosa pine trees </w:t>
      </w:r>
      <w:r w:rsidR="006C6A8A" w:rsidRPr="00F00978">
        <w:rPr>
          <w:rFonts w:ascii="Times New Roman" w:hAnsi="Times New Roman" w:cs="Times New Roman"/>
        </w:rPr>
        <w:t>on north-facing and south-facing slopes</w:t>
      </w:r>
      <w:r w:rsidRPr="00F00978">
        <w:rPr>
          <w:rFonts w:ascii="Times New Roman" w:hAnsi="Times New Roman" w:cs="Times New Roman"/>
        </w:rPr>
        <w:t xml:space="preserve"> [Figure 5]</w:t>
      </w:r>
      <w:r w:rsidR="006C6A8A" w:rsidRPr="00F00978">
        <w:rPr>
          <w:rFonts w:ascii="Times New Roman" w:hAnsi="Times New Roman" w:cs="Times New Roman"/>
        </w:rPr>
        <w:t>, a two-tailed, 2-proportion z-test was conducted</w:t>
      </w:r>
      <w:r w:rsidR="00CF1551" w:rsidRPr="00F00978">
        <w:rPr>
          <w:rFonts w:ascii="Times New Roman" w:hAnsi="Times New Roman" w:cs="Times New Roman"/>
        </w:rPr>
        <w:t xml:space="preserve"> at a significance level of p &lt; 0.05.</w:t>
      </w:r>
    </w:p>
    <w:p w14:paraId="6FC13378" w14:textId="51BA3B19" w:rsidR="002545B4" w:rsidRPr="00F00978" w:rsidRDefault="00551BDF" w:rsidP="00166D88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>The polar scatterplot</w:t>
      </w:r>
      <w:r w:rsidR="00B90006" w:rsidRPr="00F00978">
        <w:rPr>
          <w:rFonts w:ascii="Times New Roman" w:hAnsi="Times New Roman" w:cs="Times New Roman"/>
        </w:rPr>
        <w:t xml:space="preserve"> visualizing the spatial distribution of aspects among </w:t>
      </w:r>
      <w:r w:rsidR="00A24E3B" w:rsidRPr="00F00978">
        <w:rPr>
          <w:rFonts w:ascii="Times New Roman" w:hAnsi="Times New Roman" w:cs="Times New Roman"/>
        </w:rPr>
        <w:t>Douglas fir and Ponderosa pine trees</w:t>
      </w:r>
      <w:r w:rsidR="00DC5EE2" w:rsidRPr="00F00978">
        <w:rPr>
          <w:rFonts w:ascii="Times New Roman" w:hAnsi="Times New Roman" w:cs="Times New Roman"/>
        </w:rPr>
        <w:t xml:space="preserve"> [Figure 6]</w:t>
      </w:r>
      <w:r w:rsidR="00A24E3B" w:rsidRPr="00F00978">
        <w:rPr>
          <w:rFonts w:ascii="Times New Roman" w:hAnsi="Times New Roman" w:cs="Times New Roman"/>
        </w:rPr>
        <w:t xml:space="preserve"> was </w:t>
      </w:r>
      <w:r w:rsidR="00D27021" w:rsidRPr="00F00978">
        <w:rPr>
          <w:rFonts w:ascii="Times New Roman" w:hAnsi="Times New Roman" w:cs="Times New Roman"/>
        </w:rPr>
        <w:t>made in Python</w:t>
      </w:r>
      <w:r w:rsidR="002545B4" w:rsidRPr="00F00978">
        <w:rPr>
          <w:rFonts w:ascii="Times New Roman" w:hAnsi="Times New Roman" w:cs="Times New Roman"/>
        </w:rPr>
        <w:t xml:space="preserve"> using the </w:t>
      </w:r>
      <w:proofErr w:type="spellStart"/>
      <w:proofErr w:type="gramStart"/>
      <w:r w:rsidR="002545B4" w:rsidRPr="00F00978">
        <w:rPr>
          <w:rFonts w:ascii="Times New Roman" w:hAnsi="Times New Roman" w:cs="Times New Roman"/>
          <w:i/>
          <w:iCs/>
        </w:rPr>
        <w:t>matplotlib.pyplot</w:t>
      </w:r>
      <w:proofErr w:type="spellEnd"/>
      <w:proofErr w:type="gramEnd"/>
      <w:r w:rsidR="002545B4" w:rsidRPr="00F00978">
        <w:rPr>
          <w:rFonts w:ascii="Times New Roman" w:hAnsi="Times New Roman" w:cs="Times New Roman"/>
        </w:rPr>
        <w:t xml:space="preserve">, </w:t>
      </w:r>
      <w:proofErr w:type="spellStart"/>
      <w:r w:rsidR="002545B4" w:rsidRPr="00F00978">
        <w:rPr>
          <w:rFonts w:ascii="Times New Roman" w:hAnsi="Times New Roman" w:cs="Times New Roman"/>
          <w:i/>
          <w:iCs/>
        </w:rPr>
        <w:t>numpy</w:t>
      </w:r>
      <w:proofErr w:type="spellEnd"/>
      <w:r w:rsidR="002545B4" w:rsidRPr="00F00978">
        <w:rPr>
          <w:rFonts w:ascii="Times New Roman" w:hAnsi="Times New Roman" w:cs="Times New Roman"/>
        </w:rPr>
        <w:t xml:space="preserve">, and </w:t>
      </w:r>
      <w:proofErr w:type="gramStart"/>
      <w:r w:rsidR="002545B4" w:rsidRPr="00F00978">
        <w:rPr>
          <w:rFonts w:ascii="Times New Roman" w:hAnsi="Times New Roman" w:cs="Times New Roman"/>
          <w:i/>
          <w:iCs/>
        </w:rPr>
        <w:lastRenderedPageBreak/>
        <w:t>pandas</w:t>
      </w:r>
      <w:proofErr w:type="gramEnd"/>
      <w:r w:rsidR="002545B4" w:rsidRPr="00F00978">
        <w:rPr>
          <w:rFonts w:ascii="Times New Roman" w:hAnsi="Times New Roman" w:cs="Times New Roman"/>
        </w:rPr>
        <w:t xml:space="preserve"> libraries</w:t>
      </w:r>
      <w:r w:rsidR="00B930F9" w:rsidRPr="00F00978">
        <w:rPr>
          <w:rFonts w:ascii="Times New Roman" w:hAnsi="Times New Roman" w:cs="Times New Roman"/>
        </w:rPr>
        <w:t>, and it was run</w:t>
      </w:r>
      <w:r w:rsidR="002545B4" w:rsidRPr="00F00978">
        <w:rPr>
          <w:rFonts w:ascii="Times New Roman" w:hAnsi="Times New Roman" w:cs="Times New Roman"/>
        </w:rPr>
        <w:t xml:space="preserve"> in Google </w:t>
      </w:r>
      <w:proofErr w:type="spellStart"/>
      <w:r w:rsidR="002545B4" w:rsidRPr="00F00978">
        <w:rPr>
          <w:rFonts w:ascii="Times New Roman" w:hAnsi="Times New Roman" w:cs="Times New Roman"/>
        </w:rPr>
        <w:t>Colab</w:t>
      </w:r>
      <w:proofErr w:type="spellEnd"/>
      <w:r w:rsidR="002545B4" w:rsidRPr="00F00978">
        <w:rPr>
          <w:rFonts w:ascii="Times New Roman" w:hAnsi="Times New Roman" w:cs="Times New Roman"/>
        </w:rPr>
        <w:t>.</w:t>
      </w:r>
      <w:r w:rsidR="00BB5C54" w:rsidRPr="00F00978">
        <w:rPr>
          <w:rFonts w:ascii="Times New Roman" w:hAnsi="Times New Roman" w:cs="Times New Roman"/>
        </w:rPr>
        <w:t xml:space="preserve"> The </w:t>
      </w:r>
      <w:r w:rsidR="00A8084C" w:rsidRPr="00F00978">
        <w:rPr>
          <w:rFonts w:ascii="Times New Roman" w:hAnsi="Times New Roman" w:cs="Times New Roman"/>
        </w:rPr>
        <w:t xml:space="preserve">Python </w:t>
      </w:r>
      <w:r w:rsidR="00BB5C54" w:rsidRPr="00F00978">
        <w:rPr>
          <w:rFonts w:ascii="Times New Roman" w:hAnsi="Times New Roman" w:cs="Times New Roman"/>
        </w:rPr>
        <w:t xml:space="preserve">code for this polar scatterplot was generated </w:t>
      </w:r>
      <w:r w:rsidR="006F423D" w:rsidRPr="00F00978">
        <w:rPr>
          <w:rFonts w:ascii="Times New Roman" w:hAnsi="Times New Roman" w:cs="Times New Roman"/>
        </w:rPr>
        <w:t>with</w:t>
      </w:r>
      <w:r w:rsidR="00BB5C54" w:rsidRPr="00F00978">
        <w:rPr>
          <w:rFonts w:ascii="Times New Roman" w:hAnsi="Times New Roman" w:cs="Times New Roman"/>
        </w:rPr>
        <w:t xml:space="preserve"> Claude and then manually tweaked </w:t>
      </w:r>
      <w:proofErr w:type="spellStart"/>
      <w:r w:rsidR="00BB5C54" w:rsidRPr="00F00978">
        <w:rPr>
          <w:rFonts w:ascii="Times New Roman" w:hAnsi="Times New Roman" w:cs="Times New Roman"/>
        </w:rPr>
        <w:t>tweaked</w:t>
      </w:r>
      <w:proofErr w:type="spellEnd"/>
      <w:r w:rsidR="00BB5C54" w:rsidRPr="00F00978">
        <w:rPr>
          <w:rFonts w:ascii="Times New Roman" w:hAnsi="Times New Roman" w:cs="Times New Roman"/>
        </w:rPr>
        <w:t xml:space="preserve"> (all code and raw data for this project can be found under </w:t>
      </w:r>
      <w:r w:rsidR="00BB5C54" w:rsidRPr="00F00978">
        <w:rPr>
          <w:rFonts w:ascii="Times New Roman" w:hAnsi="Times New Roman" w:cs="Times New Roman"/>
          <w:b/>
          <w:bCs/>
        </w:rPr>
        <w:t>Repository</w:t>
      </w:r>
      <w:r w:rsidR="00BB5C54" w:rsidRPr="00F00978">
        <w:rPr>
          <w:rFonts w:ascii="Times New Roman" w:hAnsi="Times New Roman" w:cs="Times New Roman"/>
        </w:rPr>
        <w:t>).</w:t>
      </w:r>
    </w:p>
    <w:p w14:paraId="354050EA" w14:textId="2A905FEF" w:rsidR="00DB50B6" w:rsidRPr="00F00978" w:rsidRDefault="00166D88" w:rsidP="0055421C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 xml:space="preserve">To determine whether the spatial distribution of </w:t>
      </w:r>
      <w:r w:rsidR="0055421C" w:rsidRPr="00F00978">
        <w:rPr>
          <w:rFonts w:ascii="Times New Roman" w:hAnsi="Times New Roman" w:cs="Times New Roman"/>
        </w:rPr>
        <w:t xml:space="preserve">aspects is different between Douglas fir and Ponderosa pine, </w:t>
      </w:r>
      <w:r w:rsidR="0068413B" w:rsidRPr="00F00978">
        <w:rPr>
          <w:rFonts w:ascii="Times New Roman" w:hAnsi="Times New Roman" w:cs="Times New Roman"/>
        </w:rPr>
        <w:t>a Watson U</w:t>
      </w:r>
      <w:r w:rsidR="0068413B" w:rsidRPr="00F00978">
        <w:rPr>
          <w:rFonts w:ascii="Times New Roman" w:hAnsi="Times New Roman" w:cs="Times New Roman"/>
          <w:vertAlign w:val="superscript"/>
        </w:rPr>
        <w:t>2</w:t>
      </w:r>
      <w:r w:rsidR="0068413B" w:rsidRPr="00F00978">
        <w:rPr>
          <w:rFonts w:ascii="Times New Roman" w:hAnsi="Times New Roman" w:cs="Times New Roman"/>
        </w:rPr>
        <w:t xml:space="preserve"> two-sample test was performed in R version 4.5.1</w:t>
      </w:r>
      <w:r w:rsidR="00667305" w:rsidRPr="00F00978">
        <w:rPr>
          <w:rFonts w:ascii="Times New Roman" w:hAnsi="Times New Roman" w:cs="Times New Roman"/>
        </w:rPr>
        <w:t xml:space="preserve"> with the </w:t>
      </w:r>
      <w:r w:rsidR="00667305" w:rsidRPr="00F00978">
        <w:rPr>
          <w:rFonts w:ascii="Times New Roman" w:hAnsi="Times New Roman" w:cs="Times New Roman"/>
          <w:i/>
          <w:iCs/>
        </w:rPr>
        <w:t>circular</w:t>
      </w:r>
      <w:r w:rsidR="00667305" w:rsidRPr="00F00978">
        <w:rPr>
          <w:rFonts w:ascii="Times New Roman" w:hAnsi="Times New Roman" w:cs="Times New Roman"/>
        </w:rPr>
        <w:t xml:space="preserve"> package (version 0.5-1)</w:t>
      </w:r>
      <w:r w:rsidR="0063407F" w:rsidRPr="00F00978">
        <w:rPr>
          <w:rFonts w:ascii="Times New Roman" w:hAnsi="Times New Roman" w:cs="Times New Roman"/>
        </w:rPr>
        <w:t xml:space="preserve">. </w:t>
      </w:r>
      <w:r w:rsidR="00A1450D" w:rsidRPr="00F00978">
        <w:rPr>
          <w:rFonts w:ascii="Times New Roman" w:hAnsi="Times New Roman" w:cs="Times New Roman"/>
        </w:rPr>
        <w:t xml:space="preserve">The Watson U² test compares two circular distributions to determine if they originate from the same population. </w:t>
      </w:r>
      <w:r w:rsidR="000F6F1A" w:rsidRPr="00F00978">
        <w:rPr>
          <w:rFonts w:ascii="Times New Roman" w:hAnsi="Times New Roman" w:cs="Times New Roman"/>
        </w:rPr>
        <w:t xml:space="preserve">The </w:t>
      </w:r>
      <w:r w:rsidR="00827EBE" w:rsidRPr="00F00978">
        <w:rPr>
          <w:rFonts w:ascii="Times New Roman" w:hAnsi="Times New Roman" w:cs="Times New Roman"/>
        </w:rPr>
        <w:t xml:space="preserve">R </w:t>
      </w:r>
      <w:r w:rsidR="000F6F1A" w:rsidRPr="00F00978">
        <w:rPr>
          <w:rFonts w:ascii="Times New Roman" w:hAnsi="Times New Roman" w:cs="Times New Roman"/>
        </w:rPr>
        <w:t>c</w:t>
      </w:r>
      <w:r w:rsidR="0063407F" w:rsidRPr="00F00978">
        <w:rPr>
          <w:rFonts w:ascii="Times New Roman" w:hAnsi="Times New Roman" w:cs="Times New Roman"/>
        </w:rPr>
        <w:t>ode for th</w:t>
      </w:r>
      <w:r w:rsidR="00827EBE" w:rsidRPr="00F00978">
        <w:rPr>
          <w:rFonts w:ascii="Times New Roman" w:hAnsi="Times New Roman" w:cs="Times New Roman"/>
        </w:rPr>
        <w:t>is</w:t>
      </w:r>
      <w:r w:rsidR="0063407F" w:rsidRPr="00F00978">
        <w:rPr>
          <w:rFonts w:ascii="Times New Roman" w:hAnsi="Times New Roman" w:cs="Times New Roman"/>
        </w:rPr>
        <w:t xml:space="preserve"> Watson U</w:t>
      </w:r>
      <w:r w:rsidR="0063407F" w:rsidRPr="00F00978">
        <w:rPr>
          <w:rFonts w:ascii="Times New Roman" w:hAnsi="Times New Roman" w:cs="Times New Roman"/>
          <w:vertAlign w:val="superscript"/>
        </w:rPr>
        <w:t>2</w:t>
      </w:r>
      <w:r w:rsidR="0063407F" w:rsidRPr="00F00978">
        <w:rPr>
          <w:rFonts w:ascii="Times New Roman" w:hAnsi="Times New Roman" w:cs="Times New Roman"/>
        </w:rPr>
        <w:t xml:space="preserve"> test</w:t>
      </w:r>
      <w:r w:rsidR="00A22C4F" w:rsidRPr="00F00978">
        <w:rPr>
          <w:rFonts w:ascii="Times New Roman" w:hAnsi="Times New Roman" w:cs="Times New Roman"/>
        </w:rPr>
        <w:t xml:space="preserve"> and the corresponding rose diagrams</w:t>
      </w:r>
      <w:r w:rsidR="0063407F" w:rsidRPr="00F00978">
        <w:rPr>
          <w:rFonts w:ascii="Times New Roman" w:hAnsi="Times New Roman" w:cs="Times New Roman"/>
        </w:rPr>
        <w:t xml:space="preserve"> was generated </w:t>
      </w:r>
      <w:r w:rsidR="006F423D" w:rsidRPr="00F00978">
        <w:rPr>
          <w:rFonts w:ascii="Times New Roman" w:hAnsi="Times New Roman" w:cs="Times New Roman"/>
        </w:rPr>
        <w:t>with</w:t>
      </w:r>
      <w:r w:rsidR="0063407F" w:rsidRPr="00F00978">
        <w:rPr>
          <w:rFonts w:ascii="Times New Roman" w:hAnsi="Times New Roman" w:cs="Times New Roman"/>
        </w:rPr>
        <w:t xml:space="preserve"> Claude</w:t>
      </w:r>
      <w:r w:rsidR="00D221EF" w:rsidRPr="00F00978">
        <w:rPr>
          <w:rFonts w:ascii="Times New Roman" w:hAnsi="Times New Roman" w:cs="Times New Roman"/>
        </w:rPr>
        <w:t xml:space="preserve"> and then manually tweaked</w:t>
      </w:r>
      <w:r w:rsidR="00827EBE" w:rsidRPr="00F00978">
        <w:rPr>
          <w:rFonts w:ascii="Times New Roman" w:hAnsi="Times New Roman" w:cs="Times New Roman"/>
        </w:rPr>
        <w:t>.</w:t>
      </w:r>
      <w:r w:rsidR="002C31AA" w:rsidRPr="00F00978">
        <w:rPr>
          <w:rFonts w:ascii="Times New Roman" w:hAnsi="Times New Roman" w:cs="Times New Roman"/>
        </w:rPr>
        <w:t xml:space="preserve"> Concentration values (ρ) range from 0 (uniform distribution) to 1 (perfectly concentrated)</w:t>
      </w:r>
      <w:r w:rsidR="00B20C33" w:rsidRPr="00F00978">
        <w:rPr>
          <w:rFonts w:ascii="Times New Roman" w:hAnsi="Times New Roman" w:cs="Times New Roman"/>
        </w:rPr>
        <w:t>.</w:t>
      </w:r>
      <w:r w:rsidR="00510C36" w:rsidRPr="00F00978">
        <w:rPr>
          <w:rFonts w:ascii="Times New Roman" w:hAnsi="Times New Roman" w:cs="Times New Roman"/>
        </w:rPr>
        <w:t xml:space="preserve"> </w:t>
      </w:r>
      <w:r w:rsidR="00667305" w:rsidRPr="00F00978">
        <w:rPr>
          <w:rFonts w:ascii="Times New Roman" w:hAnsi="Times New Roman" w:cs="Times New Roman"/>
        </w:rPr>
        <w:t>T</w:t>
      </w:r>
      <w:r w:rsidR="00510C36" w:rsidRPr="00F00978">
        <w:rPr>
          <w:rFonts w:ascii="Times New Roman" w:hAnsi="Times New Roman" w:cs="Times New Roman"/>
        </w:rPr>
        <w:t xml:space="preserve">his code was also used to generate </w:t>
      </w:r>
      <w:proofErr w:type="gramStart"/>
      <w:r w:rsidR="00510C36" w:rsidRPr="00F00978">
        <w:rPr>
          <w:rFonts w:ascii="Times New Roman" w:hAnsi="Times New Roman" w:cs="Times New Roman"/>
        </w:rPr>
        <w:t>the rose</w:t>
      </w:r>
      <w:proofErr w:type="gramEnd"/>
      <w:r w:rsidR="00510C36" w:rsidRPr="00F00978">
        <w:rPr>
          <w:rFonts w:ascii="Times New Roman" w:hAnsi="Times New Roman" w:cs="Times New Roman"/>
        </w:rPr>
        <w:t xml:space="preserve"> diagrams in [Figure 7].</w:t>
      </w:r>
    </w:p>
    <w:p w14:paraId="00E9D47C" w14:textId="7E50AF3E" w:rsidR="00FC6B87" w:rsidRPr="00F00978" w:rsidRDefault="00BC4FB3" w:rsidP="00D0693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 xml:space="preserve">3. Results and </w:t>
      </w:r>
      <w:r w:rsidR="00230E8C" w:rsidRPr="00F00978">
        <w:rPr>
          <w:rFonts w:ascii="Times New Roman" w:hAnsi="Times New Roman" w:cs="Times New Roman"/>
          <w:b/>
          <w:bCs/>
          <w:sz w:val="28"/>
          <w:szCs w:val="28"/>
        </w:rPr>
        <w:t>Discussion</w:t>
      </w:r>
    </w:p>
    <w:p w14:paraId="004FB16C" w14:textId="7C5B61F7" w:rsidR="00D841EE" w:rsidRPr="00F00978" w:rsidRDefault="00D841EE" w:rsidP="000E1675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>3.1.</w:t>
      </w:r>
      <w:r w:rsidR="00B21455" w:rsidRPr="00F00978">
        <w:rPr>
          <w:rFonts w:ascii="Times New Roman" w:hAnsi="Times New Roman" w:cs="Times New Roman"/>
          <w:b/>
          <w:bCs/>
          <w:i/>
          <w:iCs/>
        </w:rPr>
        <w:t xml:space="preserve"> Average Tree Abundances</w:t>
      </w:r>
      <w:r w:rsidR="000A2E9F" w:rsidRPr="00F00978">
        <w:rPr>
          <w:rFonts w:ascii="Times New Roman" w:hAnsi="Times New Roman" w:cs="Times New Roman"/>
          <w:b/>
          <w:bCs/>
          <w:i/>
          <w:iCs/>
        </w:rPr>
        <w:t xml:space="preserve"> and Tree Diversity</w:t>
      </w:r>
    </w:p>
    <w:p w14:paraId="73AB1514" w14:textId="1B719EFF" w:rsidR="006E703B" w:rsidRPr="00F00978" w:rsidRDefault="006E703B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 xml:space="preserve">The results of the data collection across the 20 study zones are shown in </w:t>
      </w:r>
      <w:r w:rsidR="001F5E28" w:rsidRPr="00F00978">
        <w:rPr>
          <w:rFonts w:ascii="Times New Roman" w:hAnsi="Times New Roman" w:cs="Times New Roman"/>
        </w:rPr>
        <w:t>[</w:t>
      </w:r>
      <w:r w:rsidRPr="00F00978">
        <w:rPr>
          <w:rFonts w:ascii="Times New Roman" w:hAnsi="Times New Roman" w:cs="Times New Roman"/>
        </w:rPr>
        <w:t>Table 2</w:t>
      </w:r>
      <w:r w:rsidR="001F5E28" w:rsidRPr="00F00978">
        <w:rPr>
          <w:rFonts w:ascii="Times New Roman" w:hAnsi="Times New Roman" w:cs="Times New Roman"/>
        </w:rPr>
        <w:t>]</w:t>
      </w:r>
      <w:r w:rsidRPr="00F00978">
        <w:rPr>
          <w:rFonts w:ascii="Times New Roman" w:hAnsi="Times New Roman" w:cs="Times New Roman"/>
        </w:rPr>
        <w:t xml:space="preserve"> and visualized in</w:t>
      </w:r>
      <w:r w:rsidR="00850DB0" w:rsidRPr="00F00978">
        <w:rPr>
          <w:rFonts w:ascii="Times New Roman" w:hAnsi="Times New Roman" w:cs="Times New Roman"/>
        </w:rPr>
        <w:t xml:space="preserve"> </w:t>
      </w:r>
      <w:r w:rsidR="001F5E28" w:rsidRPr="00F00978">
        <w:rPr>
          <w:rFonts w:ascii="Times New Roman" w:hAnsi="Times New Roman" w:cs="Times New Roman"/>
        </w:rPr>
        <w:t>[</w:t>
      </w:r>
      <w:r w:rsidR="00850DB0" w:rsidRPr="00F00978">
        <w:rPr>
          <w:rFonts w:ascii="Times New Roman" w:hAnsi="Times New Roman" w:cs="Times New Roman"/>
        </w:rPr>
        <w:t>Figure 4</w:t>
      </w:r>
      <w:r w:rsidR="001F5E28" w:rsidRPr="00F00978">
        <w:rPr>
          <w:rFonts w:ascii="Times New Roman" w:hAnsi="Times New Roman" w:cs="Times New Roman"/>
        </w:rPr>
        <w:t>]</w:t>
      </w:r>
      <w:r w:rsidR="00850DB0" w:rsidRPr="00F00978">
        <w:rPr>
          <w:rFonts w:ascii="Times New Roman" w:hAnsi="Times New Roman" w:cs="Times New Roman"/>
        </w:rPr>
        <w:t>.</w:t>
      </w:r>
      <w:r w:rsidR="00B402F6" w:rsidRPr="00F00978">
        <w:rPr>
          <w:rFonts w:ascii="Times New Roman" w:hAnsi="Times New Roman" w:cs="Times New Roman"/>
        </w:rPr>
        <w:t xml:space="preserve"> </w:t>
      </w:r>
    </w:p>
    <w:tbl>
      <w:tblPr>
        <w:tblW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997"/>
        <w:gridCol w:w="1044"/>
        <w:gridCol w:w="1124"/>
        <w:gridCol w:w="1618"/>
        <w:gridCol w:w="1525"/>
        <w:gridCol w:w="1603"/>
        <w:gridCol w:w="1433"/>
      </w:tblGrid>
      <w:tr w:rsidR="005277A3" w:rsidRPr="00F00978" w14:paraId="2C347BBD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97DF895" w14:textId="0FFABC43" w:rsidR="00B61F0A" w:rsidRPr="00F00978" w:rsidRDefault="007E5BF7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Direction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0B654A8" w14:textId="49558D93" w:rsidR="00B61F0A" w:rsidRPr="00F00978" w:rsidRDefault="007E5BF7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 xml:space="preserve">Avg. # D. </w:t>
            </w:r>
            <w:r w:rsidR="00A01548" w:rsidRPr="00F00978">
              <w:rPr>
                <w:rFonts w:ascii="Times New Roman" w:hAnsi="Times New Roman" w:cs="Times New Roman"/>
              </w:rPr>
              <w:t>f</w:t>
            </w:r>
            <w:r w:rsidRPr="00F00978">
              <w:rPr>
                <w:rFonts w:ascii="Times New Roman" w:hAnsi="Times New Roman" w:cs="Times New Roman"/>
              </w:rPr>
              <w:t>ir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DDA736C" w14:textId="47C5D05F" w:rsidR="00B61F0A" w:rsidRPr="00F00978" w:rsidRDefault="00C81FB2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F00978">
              <w:rPr>
                <w:rFonts w:ascii="Times New Roman" w:hAnsi="Times New Roman" w:cs="Times New Roman"/>
              </w:rPr>
              <w:t>Avg. #</w:t>
            </w:r>
            <w:proofErr w:type="gramEnd"/>
            <w:r w:rsidRPr="00F00978">
              <w:rPr>
                <w:rFonts w:ascii="Times New Roman" w:hAnsi="Times New Roman" w:cs="Times New Roman"/>
              </w:rPr>
              <w:t xml:space="preserve"> P. </w:t>
            </w:r>
            <w:r w:rsidR="007D4826" w:rsidRPr="00F00978">
              <w:rPr>
                <w:rFonts w:ascii="Times New Roman" w:hAnsi="Times New Roman" w:cs="Times New Roman"/>
              </w:rPr>
              <w:t>p</w:t>
            </w:r>
            <w:r w:rsidRPr="00F00978">
              <w:rPr>
                <w:rFonts w:ascii="Times New Roman" w:hAnsi="Times New Roman" w:cs="Times New Roman"/>
              </w:rPr>
              <w:t>ine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08AA72A" w14:textId="4C0D0621" w:rsidR="00B61F0A" w:rsidRPr="00F00978" w:rsidRDefault="00C81FB2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F00978">
              <w:rPr>
                <w:rFonts w:ascii="Times New Roman" w:hAnsi="Times New Roman" w:cs="Times New Roman"/>
              </w:rPr>
              <w:t>Avg. #</w:t>
            </w:r>
            <w:proofErr w:type="gramEnd"/>
            <w:r w:rsidRPr="00F00978">
              <w:rPr>
                <w:rFonts w:ascii="Times New Roman" w:hAnsi="Times New Roman" w:cs="Times New Roman"/>
              </w:rPr>
              <w:t xml:space="preserve"> R.M. Juniper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23BC130" w14:textId="76684861" w:rsidR="00B61F0A" w:rsidRPr="00F00978" w:rsidRDefault="001322AD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Avg. # R.M. Maple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96F1A7E" w14:textId="076778D6" w:rsidR="00B61F0A" w:rsidRPr="00F00978" w:rsidRDefault="005277A3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proofErr w:type="gramStart"/>
            <w:r w:rsidRPr="00F00978">
              <w:rPr>
                <w:rFonts w:ascii="Times New Roman" w:hAnsi="Times New Roman" w:cs="Times New Roman"/>
              </w:rPr>
              <w:t>Avg. #</w:t>
            </w:r>
            <w:proofErr w:type="gramEnd"/>
            <w:r w:rsidRPr="00F00978">
              <w:rPr>
                <w:rFonts w:ascii="Times New Roman" w:hAnsi="Times New Roman" w:cs="Times New Roman"/>
              </w:rPr>
              <w:t xml:space="preserve"> Wax Currant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581542" w14:textId="3FB59E41" w:rsidR="00B61F0A" w:rsidRPr="00F00978" w:rsidRDefault="005277A3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Avg. Total # Trees</w:t>
            </w:r>
          </w:p>
        </w:tc>
      </w:tr>
      <w:tr w:rsidR="005277A3" w:rsidRPr="00F00978" w14:paraId="3E6448E6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47BD7C0" w14:textId="2419A14B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N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E10D5A3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65.4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6E0B5D6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14.3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5ACDAF7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358F1E5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644D8ED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A42C3F5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82.1</w:t>
            </w:r>
          </w:p>
        </w:tc>
      </w:tr>
      <w:tr w:rsidR="005277A3" w:rsidRPr="00F00978" w14:paraId="4550E287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284D708E" w14:textId="71AA15A1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S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3DE3B8A0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0.2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42E9F13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10.5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6B998AA5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C68C79C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ABEAC9F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FF140D4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10.8</w:t>
            </w:r>
          </w:p>
        </w:tc>
      </w:tr>
      <w:tr w:rsidR="005277A3" w:rsidRPr="00F00978" w14:paraId="6ADAB03F" w14:textId="77777777">
        <w:trPr>
          <w:trHeight w:val="315"/>
        </w:trPr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4B0F22E5" w14:textId="72270731" w:rsidR="00B61F0A" w:rsidRPr="00F00978" w:rsidRDefault="007E5BF7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Overall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1EBA7A78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32.8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72F907CF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12.4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6AD9592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4FE82A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0.1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008A8334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0.15</w:t>
            </w:r>
          </w:p>
        </w:tc>
        <w:tc>
          <w:tcPr>
            <w:tcW w:w="0" w:type="auto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tcMar>
              <w:top w:w="30" w:type="dxa"/>
              <w:left w:w="45" w:type="dxa"/>
              <w:bottom w:w="30" w:type="dxa"/>
              <w:right w:w="45" w:type="dxa"/>
            </w:tcMar>
            <w:vAlign w:val="bottom"/>
            <w:hideMark/>
          </w:tcPr>
          <w:p w14:paraId="5CD8239A" w14:textId="77777777" w:rsidR="00B61F0A" w:rsidRPr="00F00978" w:rsidRDefault="00B61F0A" w:rsidP="00185F5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F00978">
              <w:rPr>
                <w:rFonts w:ascii="Times New Roman" w:hAnsi="Times New Roman" w:cs="Times New Roman"/>
              </w:rPr>
              <w:t>46.45</w:t>
            </w:r>
          </w:p>
        </w:tc>
      </w:tr>
    </w:tbl>
    <w:p w14:paraId="383FF5E4" w14:textId="039E91F1" w:rsidR="00B61F0A" w:rsidRPr="00F00978" w:rsidRDefault="001A1989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Table 2.</w:t>
      </w:r>
      <w:r w:rsidR="0077206B" w:rsidRPr="00F00978">
        <w:rPr>
          <w:rFonts w:ascii="Times New Roman" w:hAnsi="Times New Roman" w:cs="Times New Roman"/>
          <w:sz w:val="20"/>
          <w:szCs w:val="20"/>
        </w:rPr>
        <w:t xml:space="preserve"> Average study zone tree counts (north-facing</w:t>
      </w:r>
      <w:r w:rsidR="00D14749" w:rsidRPr="00F00978">
        <w:rPr>
          <w:rFonts w:ascii="Times New Roman" w:hAnsi="Times New Roman" w:cs="Times New Roman"/>
          <w:sz w:val="20"/>
          <w:szCs w:val="20"/>
        </w:rPr>
        <w:t xml:space="preserve"> (N), south-facing (S), and </w:t>
      </w:r>
      <w:r w:rsidR="00A575B8" w:rsidRPr="00F00978">
        <w:rPr>
          <w:rFonts w:ascii="Times New Roman" w:hAnsi="Times New Roman" w:cs="Times New Roman"/>
          <w:sz w:val="20"/>
          <w:szCs w:val="20"/>
        </w:rPr>
        <w:t>overall</w:t>
      </w:r>
      <w:r w:rsidR="00D14749" w:rsidRPr="00F00978">
        <w:rPr>
          <w:rFonts w:ascii="Times New Roman" w:hAnsi="Times New Roman" w:cs="Times New Roman"/>
          <w:sz w:val="20"/>
          <w:szCs w:val="20"/>
        </w:rPr>
        <w:t>)</w:t>
      </w:r>
      <w:r w:rsidR="00CA72C0" w:rsidRPr="00F00978">
        <w:rPr>
          <w:rFonts w:ascii="Times New Roman" w:hAnsi="Times New Roman" w:cs="Times New Roman"/>
          <w:sz w:val="20"/>
          <w:szCs w:val="20"/>
        </w:rPr>
        <w:t>.</w:t>
      </w:r>
    </w:p>
    <w:p w14:paraId="01BA2E61" w14:textId="254226A2" w:rsidR="0025081A" w:rsidRPr="00F00978" w:rsidRDefault="002F717A" w:rsidP="0025081A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F00978">
        <w:rPr>
          <w:rFonts w:ascii="Times New Roman" w:hAnsi="Times New Roman" w:cs="Times New Roman"/>
          <w:b/>
          <w:bCs/>
          <w:noProof/>
        </w:rPr>
        <w:lastRenderedPageBreak/>
        <w:drawing>
          <wp:inline distT="0" distB="0" distL="0" distR="0" wp14:anchorId="54C4C253" wp14:editId="4AEBEF37">
            <wp:extent cx="5925312" cy="2785402"/>
            <wp:effectExtent l="0" t="0" r="0" b="0"/>
            <wp:docPr id="134639408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6394087" name="Picture 134639408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2785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5081A" w:rsidRPr="00F00978">
        <w:rPr>
          <w:rFonts w:ascii="Times New Roman" w:hAnsi="Times New Roman" w:cs="Times New Roman"/>
          <w:b/>
          <w:bCs/>
        </w:rPr>
        <w:t>(a)</w:t>
      </w:r>
    </w:p>
    <w:p w14:paraId="2B5854AD" w14:textId="79D52A06" w:rsidR="00CF66AB" w:rsidRPr="00F00978" w:rsidRDefault="00CF66AB" w:rsidP="0025081A">
      <w:pPr>
        <w:spacing w:line="24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noProof/>
        </w:rPr>
        <w:drawing>
          <wp:inline distT="0" distB="0" distL="0" distR="0" wp14:anchorId="5914F183" wp14:editId="32F061FD">
            <wp:extent cx="5925312" cy="2516272"/>
            <wp:effectExtent l="0" t="0" r="0" b="0"/>
            <wp:docPr id="1893472537" name="Picture 9" descr="A graph with orange and purple bar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3472537" name="Picture 9" descr="A graph with orange and purple bars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25312" cy="2516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FE0C0C" w14:textId="79F5D94B" w:rsidR="0025081A" w:rsidRPr="00F00978" w:rsidRDefault="0025081A" w:rsidP="0025081A">
      <w:pPr>
        <w:spacing w:line="240" w:lineRule="auto"/>
        <w:jc w:val="center"/>
        <w:rPr>
          <w:rFonts w:ascii="Times New Roman" w:hAnsi="Times New Roman" w:cs="Times New Roman"/>
          <w:b/>
          <w:bCs/>
        </w:rPr>
      </w:pPr>
      <w:r w:rsidRPr="00F00978">
        <w:rPr>
          <w:rFonts w:ascii="Times New Roman" w:hAnsi="Times New Roman" w:cs="Times New Roman"/>
          <w:b/>
          <w:bCs/>
        </w:rPr>
        <w:t>(b)</w:t>
      </w:r>
    </w:p>
    <w:p w14:paraId="2A4B84F9" w14:textId="769AC081" w:rsidR="006E703B" w:rsidRPr="00F00978" w:rsidRDefault="006E703B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Figure 4.</w:t>
      </w:r>
      <w:r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216080" w:rsidRPr="00F00978">
        <w:rPr>
          <w:rFonts w:ascii="Times New Roman" w:hAnsi="Times New Roman" w:cs="Times New Roman"/>
          <w:sz w:val="20"/>
          <w:szCs w:val="20"/>
        </w:rPr>
        <w:t xml:space="preserve">Bar charts comparing average tree counts between north-facing </w:t>
      </w:r>
      <w:r w:rsidR="00216080" w:rsidRPr="00F00978">
        <w:rPr>
          <w:rFonts w:ascii="Times New Roman" w:hAnsi="Times New Roman" w:cs="Times New Roman"/>
          <w:b/>
          <w:bCs/>
          <w:sz w:val="20"/>
          <w:szCs w:val="20"/>
        </w:rPr>
        <w:t>(a)</w:t>
      </w:r>
      <w:r w:rsidR="0025081A" w:rsidRPr="00F00978">
        <w:rPr>
          <w:rFonts w:ascii="Times New Roman" w:hAnsi="Times New Roman" w:cs="Times New Roman"/>
          <w:sz w:val="20"/>
          <w:szCs w:val="20"/>
        </w:rPr>
        <w:t xml:space="preserve"> and south-facing </w:t>
      </w:r>
      <w:r w:rsidR="0025081A" w:rsidRPr="00F00978">
        <w:rPr>
          <w:rFonts w:ascii="Times New Roman" w:hAnsi="Times New Roman" w:cs="Times New Roman"/>
          <w:b/>
          <w:bCs/>
          <w:sz w:val="20"/>
          <w:szCs w:val="20"/>
        </w:rPr>
        <w:t>(b)</w:t>
      </w:r>
      <w:r w:rsidR="0025081A" w:rsidRPr="00F00978">
        <w:rPr>
          <w:rFonts w:ascii="Times New Roman" w:hAnsi="Times New Roman" w:cs="Times New Roman"/>
          <w:sz w:val="20"/>
          <w:szCs w:val="20"/>
        </w:rPr>
        <w:t xml:space="preserve"> zones.</w:t>
      </w:r>
    </w:p>
    <w:p w14:paraId="119721E7" w14:textId="4A0DF4F9" w:rsidR="0005213B" w:rsidRPr="00F00978" w:rsidRDefault="0005213B" w:rsidP="00553D20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 xml:space="preserve">These results suggest that </w:t>
      </w:r>
      <w:r w:rsidR="000A2E9F" w:rsidRPr="00F00978">
        <w:rPr>
          <w:rFonts w:ascii="Times New Roman" w:hAnsi="Times New Roman" w:cs="Times New Roman"/>
        </w:rPr>
        <w:t xml:space="preserve">tree diversity is greater on the north-facing slopes of the Front </w:t>
      </w:r>
      <w:r w:rsidR="00C33EC4" w:rsidRPr="00F00978">
        <w:rPr>
          <w:rFonts w:ascii="Times New Roman" w:hAnsi="Times New Roman" w:cs="Times New Roman"/>
        </w:rPr>
        <w:t xml:space="preserve">Range than those facing south. A greater number of </w:t>
      </w:r>
      <w:r w:rsidR="00863AEA" w:rsidRPr="00F00978">
        <w:rPr>
          <w:rFonts w:ascii="Times New Roman" w:hAnsi="Times New Roman" w:cs="Times New Roman"/>
        </w:rPr>
        <w:t xml:space="preserve">unique species were </w:t>
      </w:r>
      <w:r w:rsidR="00F8100B" w:rsidRPr="00F00978">
        <w:rPr>
          <w:rFonts w:ascii="Times New Roman" w:hAnsi="Times New Roman" w:cs="Times New Roman"/>
        </w:rPr>
        <w:t>observed</w:t>
      </w:r>
      <w:r w:rsidR="00863AEA" w:rsidRPr="00F00978">
        <w:rPr>
          <w:rFonts w:ascii="Times New Roman" w:hAnsi="Times New Roman" w:cs="Times New Roman"/>
        </w:rPr>
        <w:t xml:space="preserve"> </w:t>
      </w:r>
      <w:r w:rsidR="001153B7">
        <w:rPr>
          <w:rFonts w:ascii="Times New Roman" w:hAnsi="Times New Roman" w:cs="Times New Roman"/>
        </w:rPr>
        <w:t>in</w:t>
      </w:r>
      <w:r w:rsidR="00863AEA" w:rsidRPr="00F00978">
        <w:rPr>
          <w:rFonts w:ascii="Times New Roman" w:hAnsi="Times New Roman" w:cs="Times New Roman"/>
        </w:rPr>
        <w:t xml:space="preserve"> north-facing study zones</w:t>
      </w:r>
      <w:r w:rsidR="000E16A2" w:rsidRPr="00F00978">
        <w:rPr>
          <w:rFonts w:ascii="Times New Roman" w:hAnsi="Times New Roman" w:cs="Times New Roman"/>
        </w:rPr>
        <w:t xml:space="preserve"> (5)</w:t>
      </w:r>
      <w:r w:rsidR="00863AEA" w:rsidRPr="00F00978">
        <w:rPr>
          <w:rFonts w:ascii="Times New Roman" w:hAnsi="Times New Roman" w:cs="Times New Roman"/>
        </w:rPr>
        <w:t xml:space="preserve"> than </w:t>
      </w:r>
      <w:r w:rsidR="00F8100B" w:rsidRPr="00F00978">
        <w:rPr>
          <w:rFonts w:ascii="Times New Roman" w:hAnsi="Times New Roman" w:cs="Times New Roman"/>
        </w:rPr>
        <w:t>were found in south-facing zones (3).</w:t>
      </w:r>
    </w:p>
    <w:p w14:paraId="669F210C" w14:textId="344B3156" w:rsidR="00EF5C95" w:rsidRPr="00F00978" w:rsidRDefault="00EF5C95" w:rsidP="000E1675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 xml:space="preserve">3.2. </w:t>
      </w:r>
      <w:r w:rsidR="00480BE0" w:rsidRPr="00F00978">
        <w:rPr>
          <w:rFonts w:ascii="Times New Roman" w:hAnsi="Times New Roman" w:cs="Times New Roman"/>
          <w:b/>
          <w:bCs/>
          <w:i/>
          <w:iCs/>
        </w:rPr>
        <w:t>Ponderosa Pine Relative Abundance</w:t>
      </w:r>
    </w:p>
    <w:p w14:paraId="7123C659" w14:textId="01C14DA5" w:rsidR="002F3DC3" w:rsidRPr="00F00978" w:rsidRDefault="002F3DC3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lastRenderedPageBreak/>
        <w:tab/>
        <w:t>To test whether the relative abundance</w:t>
      </w:r>
      <w:r w:rsidR="00EE5DB8" w:rsidRPr="00F00978">
        <w:rPr>
          <w:rFonts w:ascii="Times New Roman" w:hAnsi="Times New Roman" w:cs="Times New Roman"/>
        </w:rPr>
        <w:t xml:space="preserve"> (RA)</w:t>
      </w:r>
      <w:r w:rsidRPr="00F00978">
        <w:rPr>
          <w:rFonts w:ascii="Times New Roman" w:hAnsi="Times New Roman" w:cs="Times New Roman"/>
        </w:rPr>
        <w:t xml:space="preserve"> of Ponderosa pine trees</w:t>
      </w:r>
      <w:r w:rsidR="008240C8" w:rsidRPr="00F00978">
        <w:rPr>
          <w:rFonts w:ascii="Times New Roman" w:hAnsi="Times New Roman" w:cs="Times New Roman"/>
        </w:rPr>
        <w:t xml:space="preserve"> varies between north-facing and south-facing slopes, a two-tailed</w:t>
      </w:r>
      <w:r w:rsidR="00F237C4" w:rsidRPr="00F00978">
        <w:rPr>
          <w:rFonts w:ascii="Times New Roman" w:hAnsi="Times New Roman" w:cs="Times New Roman"/>
        </w:rPr>
        <w:t>, 2-proportion z-test was conducted with the following null</w:t>
      </w:r>
      <w:r w:rsidR="00CB6671" w:rsidRPr="00F00978">
        <w:rPr>
          <w:rFonts w:ascii="Times New Roman" w:hAnsi="Times New Roman" w:cs="Times New Roman"/>
        </w:rPr>
        <w:t xml:space="preserve"> (</w:t>
      </w:r>
      <w:r w:rsidR="001E203C" w:rsidRPr="00F00978">
        <w:rPr>
          <w:rFonts w:ascii="Times New Roman" w:hAnsi="Times New Roman" w:cs="Times New Roman"/>
        </w:rPr>
        <w:t>H</w:t>
      </w:r>
      <w:r w:rsidR="001E203C" w:rsidRPr="00F00978">
        <w:rPr>
          <w:rFonts w:ascii="Times New Roman" w:hAnsi="Times New Roman" w:cs="Times New Roman"/>
          <w:vertAlign w:val="subscript"/>
        </w:rPr>
        <w:t>0</w:t>
      </w:r>
      <w:r w:rsidR="00CB6671" w:rsidRPr="00F00978">
        <w:rPr>
          <w:rFonts w:ascii="Times New Roman" w:hAnsi="Times New Roman" w:cs="Times New Roman"/>
        </w:rPr>
        <w:t>)</w:t>
      </w:r>
      <w:r w:rsidR="00F237C4" w:rsidRPr="00F00978">
        <w:rPr>
          <w:rFonts w:ascii="Times New Roman" w:hAnsi="Times New Roman" w:cs="Times New Roman"/>
        </w:rPr>
        <w:t xml:space="preserve"> and alternative </w:t>
      </w:r>
      <w:r w:rsidR="00CB6671" w:rsidRPr="00F00978">
        <w:rPr>
          <w:rFonts w:ascii="Times New Roman" w:hAnsi="Times New Roman" w:cs="Times New Roman"/>
        </w:rPr>
        <w:t>(</w:t>
      </w:r>
      <w:r w:rsidR="001E203C" w:rsidRPr="00F00978">
        <w:rPr>
          <w:rFonts w:ascii="Times New Roman" w:hAnsi="Times New Roman" w:cs="Times New Roman"/>
        </w:rPr>
        <w:t>H</w:t>
      </w:r>
      <w:r w:rsidR="001E203C" w:rsidRPr="00F00978">
        <w:rPr>
          <w:rFonts w:ascii="Times New Roman" w:hAnsi="Times New Roman" w:cs="Times New Roman"/>
          <w:vertAlign w:val="subscript"/>
        </w:rPr>
        <w:t>1</w:t>
      </w:r>
      <w:r w:rsidR="00CB6671" w:rsidRPr="00F00978">
        <w:rPr>
          <w:rFonts w:ascii="Times New Roman" w:hAnsi="Times New Roman" w:cs="Times New Roman"/>
        </w:rPr>
        <w:t xml:space="preserve">) </w:t>
      </w:r>
      <w:r w:rsidR="00F237C4" w:rsidRPr="00F00978">
        <w:rPr>
          <w:rFonts w:ascii="Times New Roman" w:hAnsi="Times New Roman" w:cs="Times New Roman"/>
        </w:rPr>
        <w:t>hypotheses:</w:t>
      </w:r>
    </w:p>
    <w:p w14:paraId="004E9A2A" w14:textId="7FC8ACDB" w:rsidR="00F237C4" w:rsidRPr="00F00978" w:rsidRDefault="00F237C4" w:rsidP="00DF181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F00978">
        <w:rPr>
          <w:rFonts w:ascii="Times New Roman" w:hAnsi="Times New Roman" w:cs="Times New Roman"/>
          <w:b/>
          <w:bCs/>
        </w:rPr>
        <w:t>H</w:t>
      </w:r>
      <w:r w:rsidRPr="00F00978">
        <w:rPr>
          <w:rFonts w:ascii="Times New Roman" w:hAnsi="Times New Roman" w:cs="Times New Roman"/>
          <w:b/>
          <w:bCs/>
          <w:vertAlign w:val="subscript"/>
        </w:rPr>
        <w:t>0</w:t>
      </w:r>
      <w:r w:rsidRPr="00F00978">
        <w:rPr>
          <w:rFonts w:ascii="Times New Roman" w:hAnsi="Times New Roman" w:cs="Times New Roman"/>
          <w:b/>
          <w:bCs/>
        </w:rPr>
        <w:t>:</w:t>
      </w:r>
      <w:r w:rsidR="009A5804" w:rsidRPr="00F00978">
        <w:rPr>
          <w:rFonts w:ascii="Times New Roman" w:hAnsi="Times New Roman" w:cs="Times New Roman"/>
          <w:b/>
          <w:bCs/>
        </w:rPr>
        <w:t xml:space="preserve"> </w:t>
      </w:r>
      <w:r w:rsidR="006F241D" w:rsidRPr="00F00978">
        <w:rPr>
          <w:rFonts w:ascii="Times New Roman" w:hAnsi="Times New Roman" w:cs="Times New Roman"/>
          <w:b/>
          <w:bCs/>
        </w:rPr>
        <w:t>North-facing P. pine RA = south-facing P. pine RA</w:t>
      </w:r>
    </w:p>
    <w:p w14:paraId="3B77818D" w14:textId="738ECE8C" w:rsidR="00F237C4" w:rsidRPr="00F00978" w:rsidRDefault="006F241D" w:rsidP="00DF181D">
      <w:pPr>
        <w:spacing w:line="480" w:lineRule="auto"/>
        <w:jc w:val="center"/>
        <w:rPr>
          <w:rFonts w:ascii="Times New Roman" w:hAnsi="Times New Roman" w:cs="Times New Roman"/>
          <w:b/>
          <w:bCs/>
        </w:rPr>
      </w:pPr>
      <w:r w:rsidRPr="00F00978">
        <w:rPr>
          <w:rFonts w:ascii="Times New Roman" w:hAnsi="Times New Roman" w:cs="Times New Roman"/>
          <w:b/>
          <w:bCs/>
        </w:rPr>
        <w:t>H</w:t>
      </w:r>
      <w:r w:rsidRPr="00F00978">
        <w:rPr>
          <w:rFonts w:ascii="Times New Roman" w:hAnsi="Times New Roman" w:cs="Times New Roman"/>
          <w:b/>
          <w:bCs/>
          <w:vertAlign w:val="subscript"/>
        </w:rPr>
        <w:t>1</w:t>
      </w:r>
      <w:r w:rsidRPr="00F00978">
        <w:rPr>
          <w:rFonts w:ascii="Times New Roman" w:hAnsi="Times New Roman" w:cs="Times New Roman"/>
          <w:b/>
          <w:bCs/>
        </w:rPr>
        <w:t xml:space="preserve">: North-facing P. pine RA </w:t>
      </w:r>
      <m:oMath>
        <m:r>
          <m:rPr>
            <m:sty m:val="bi"/>
          </m:rPr>
          <w:rPr>
            <w:rFonts w:ascii="Cambria Math" w:hAnsi="Cambria Math" w:cs="Times New Roman"/>
          </w:rPr>
          <m:t>≠</m:t>
        </m:r>
      </m:oMath>
      <w:r w:rsidRPr="00F00978">
        <w:rPr>
          <w:rFonts w:ascii="Times New Roman" w:eastAsiaTheme="minorEastAsia" w:hAnsi="Times New Roman" w:cs="Times New Roman"/>
          <w:b/>
          <w:bCs/>
        </w:rPr>
        <w:t xml:space="preserve"> south-facing P. pine RA</w:t>
      </w:r>
    </w:p>
    <w:p w14:paraId="2C484112" w14:textId="7B76DEE7" w:rsidR="00EB62FD" w:rsidRPr="00F00978" w:rsidRDefault="00EB62FD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>The relative abundances</w:t>
      </w:r>
      <w:r w:rsidR="00D42ED3" w:rsidRPr="00F00978">
        <w:rPr>
          <w:rFonts w:ascii="Times New Roman" w:hAnsi="Times New Roman" w:cs="Times New Roman"/>
        </w:rPr>
        <w:t xml:space="preserve"> of each </w:t>
      </w:r>
      <w:proofErr w:type="gramStart"/>
      <w:r w:rsidR="00D42ED3" w:rsidRPr="00F00978">
        <w:rPr>
          <w:rFonts w:ascii="Times New Roman" w:hAnsi="Times New Roman" w:cs="Times New Roman"/>
        </w:rPr>
        <w:t>tree</w:t>
      </w:r>
      <w:proofErr w:type="gramEnd"/>
      <w:r w:rsidR="00D42ED3" w:rsidRPr="00F00978">
        <w:rPr>
          <w:rFonts w:ascii="Times New Roman" w:hAnsi="Times New Roman" w:cs="Times New Roman"/>
        </w:rPr>
        <w:t xml:space="preserve"> species </w:t>
      </w:r>
      <w:r w:rsidR="00174980" w:rsidRPr="00F00978">
        <w:rPr>
          <w:rFonts w:ascii="Times New Roman" w:hAnsi="Times New Roman" w:cs="Times New Roman"/>
        </w:rPr>
        <w:t>on</w:t>
      </w:r>
      <w:r w:rsidR="00D42ED3" w:rsidRPr="00F00978">
        <w:rPr>
          <w:rFonts w:ascii="Times New Roman" w:hAnsi="Times New Roman" w:cs="Times New Roman"/>
        </w:rPr>
        <w:t xml:space="preserve"> north-facing and south-facing zones </w:t>
      </w:r>
      <w:r w:rsidR="00085B08" w:rsidRPr="00F00978">
        <w:rPr>
          <w:rFonts w:ascii="Times New Roman" w:hAnsi="Times New Roman" w:cs="Times New Roman"/>
        </w:rPr>
        <w:t>are</w:t>
      </w:r>
      <w:r w:rsidR="00D42ED3" w:rsidRPr="00F00978">
        <w:rPr>
          <w:rFonts w:ascii="Times New Roman" w:hAnsi="Times New Roman" w:cs="Times New Roman"/>
        </w:rPr>
        <w:t xml:space="preserve"> </w:t>
      </w:r>
      <w:r w:rsidR="003D042A" w:rsidRPr="00F00978">
        <w:rPr>
          <w:rFonts w:ascii="Times New Roman" w:hAnsi="Times New Roman" w:cs="Times New Roman"/>
        </w:rPr>
        <w:t>visualized</w:t>
      </w:r>
      <w:r w:rsidR="00D42ED3" w:rsidRPr="00F00978">
        <w:rPr>
          <w:rFonts w:ascii="Times New Roman" w:hAnsi="Times New Roman" w:cs="Times New Roman"/>
        </w:rPr>
        <w:t xml:space="preserve"> in </w:t>
      </w:r>
      <w:r w:rsidR="00BB6C28" w:rsidRPr="00F00978">
        <w:rPr>
          <w:rFonts w:ascii="Times New Roman" w:hAnsi="Times New Roman" w:cs="Times New Roman"/>
        </w:rPr>
        <w:t>[</w:t>
      </w:r>
      <w:r w:rsidR="00D42ED3" w:rsidRPr="00F00978">
        <w:rPr>
          <w:rFonts w:ascii="Times New Roman" w:hAnsi="Times New Roman" w:cs="Times New Roman"/>
        </w:rPr>
        <w:t>Figure 5</w:t>
      </w:r>
      <w:r w:rsidR="00BB6C28" w:rsidRPr="00F00978">
        <w:rPr>
          <w:rFonts w:ascii="Times New Roman" w:hAnsi="Times New Roman" w:cs="Times New Roman"/>
        </w:rPr>
        <w:t>]</w:t>
      </w:r>
      <w:r w:rsidR="00D42ED3" w:rsidRPr="00F00978">
        <w:rPr>
          <w:rFonts w:ascii="Times New Roman" w:hAnsi="Times New Roman" w:cs="Times New Roman"/>
        </w:rPr>
        <w:t>:</w:t>
      </w:r>
    </w:p>
    <w:p w14:paraId="6EB70A8B" w14:textId="2EBFC0F0" w:rsidR="00D42ED3" w:rsidRPr="00F00978" w:rsidRDefault="00085B08" w:rsidP="00D52C91">
      <w:pPr>
        <w:spacing w:line="24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noProof/>
        </w:rPr>
        <w:drawing>
          <wp:inline distT="0" distB="0" distL="0" distR="0" wp14:anchorId="0D7A5E97" wp14:editId="250318EC">
            <wp:extent cx="2962656" cy="1831909"/>
            <wp:effectExtent l="0" t="0" r="0" b="0"/>
            <wp:docPr id="1996757822" name="Picture 10" descr="A pie chart with numbers and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6757822" name="Picture 10" descr="A pie chart with numbers and text&#10;&#10;AI-generated content may be incorrect.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8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F61C5" w:rsidRPr="00F00978">
        <w:rPr>
          <w:rFonts w:ascii="Times New Roman" w:hAnsi="Times New Roman" w:cs="Times New Roman"/>
          <w:noProof/>
        </w:rPr>
        <w:drawing>
          <wp:inline distT="0" distB="0" distL="0" distR="0" wp14:anchorId="0D59760E" wp14:editId="03698426">
            <wp:extent cx="2962656" cy="1831909"/>
            <wp:effectExtent l="0" t="0" r="0" b="0"/>
            <wp:docPr id="1473898271" name="Picture 11" descr="A red pie chart with a blue triangl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898271" name="Picture 11" descr="A red pie chart with a blue triangle&#10;&#10;AI-generated content may be incorrect.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8319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B04B2" w14:textId="1A762176" w:rsidR="00D52C91" w:rsidRPr="00F00978" w:rsidRDefault="00701031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Figure 5.</w:t>
      </w:r>
      <w:r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F6344C" w:rsidRPr="00F00978">
        <w:rPr>
          <w:rFonts w:ascii="Times New Roman" w:hAnsi="Times New Roman" w:cs="Times New Roman"/>
          <w:sz w:val="20"/>
          <w:szCs w:val="20"/>
        </w:rPr>
        <w:t xml:space="preserve">Relative </w:t>
      </w:r>
      <w:r w:rsidR="00661F3D" w:rsidRPr="00F00978">
        <w:rPr>
          <w:rFonts w:ascii="Times New Roman" w:hAnsi="Times New Roman" w:cs="Times New Roman"/>
          <w:sz w:val="20"/>
          <w:szCs w:val="20"/>
        </w:rPr>
        <w:t>a</w:t>
      </w:r>
      <w:r w:rsidR="00F6344C" w:rsidRPr="00F00978">
        <w:rPr>
          <w:rFonts w:ascii="Times New Roman" w:hAnsi="Times New Roman" w:cs="Times New Roman"/>
          <w:sz w:val="20"/>
          <w:szCs w:val="20"/>
        </w:rPr>
        <w:t xml:space="preserve">bundances of </w:t>
      </w:r>
      <w:r w:rsidR="00661F3D" w:rsidRPr="00F00978">
        <w:rPr>
          <w:rFonts w:ascii="Times New Roman" w:hAnsi="Times New Roman" w:cs="Times New Roman"/>
          <w:sz w:val="20"/>
          <w:szCs w:val="20"/>
        </w:rPr>
        <w:t>trees on north-facing and south-facing slopes.</w:t>
      </w:r>
    </w:p>
    <w:p w14:paraId="682883A1" w14:textId="44957E1B" w:rsidR="0003502E" w:rsidRPr="00F00978" w:rsidRDefault="008B15CE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>The results</w:t>
      </w:r>
      <w:r w:rsidR="002A53E5" w:rsidRPr="00F00978">
        <w:rPr>
          <w:rFonts w:ascii="Times New Roman" w:hAnsi="Times New Roman" w:cs="Times New Roman"/>
        </w:rPr>
        <w:t xml:space="preserve"> of the two-tailed z-test (P</w:t>
      </w:r>
      <w:r w:rsidR="002A53E5" w:rsidRPr="00F00978">
        <w:rPr>
          <w:rFonts w:ascii="Times New Roman" w:hAnsi="Times New Roman" w:cs="Times New Roman"/>
          <w:vertAlign w:val="subscript"/>
        </w:rPr>
        <w:t>1</w:t>
      </w:r>
      <w:r w:rsidR="002A53E5" w:rsidRPr="00F00978">
        <w:rPr>
          <w:rFonts w:ascii="Times New Roman" w:hAnsi="Times New Roman" w:cs="Times New Roman"/>
        </w:rPr>
        <w:t xml:space="preserve"> = </w:t>
      </w:r>
      <w:r w:rsidR="004619BC" w:rsidRPr="00F00978">
        <w:rPr>
          <w:rFonts w:ascii="Times New Roman" w:hAnsi="Times New Roman" w:cs="Times New Roman"/>
        </w:rPr>
        <w:t>0.174, N</w:t>
      </w:r>
      <w:r w:rsidR="004619BC" w:rsidRPr="00F00978">
        <w:rPr>
          <w:rFonts w:ascii="Times New Roman" w:hAnsi="Times New Roman" w:cs="Times New Roman"/>
          <w:vertAlign w:val="subscript"/>
        </w:rPr>
        <w:t>1</w:t>
      </w:r>
      <w:r w:rsidR="004619BC" w:rsidRPr="00F00978">
        <w:rPr>
          <w:rFonts w:ascii="Times New Roman" w:hAnsi="Times New Roman" w:cs="Times New Roman"/>
        </w:rPr>
        <w:t xml:space="preserve"> = 10, P</w:t>
      </w:r>
      <w:r w:rsidR="004619BC" w:rsidRPr="00F00978">
        <w:rPr>
          <w:rFonts w:ascii="Times New Roman" w:hAnsi="Times New Roman" w:cs="Times New Roman"/>
          <w:vertAlign w:val="subscript"/>
        </w:rPr>
        <w:t>2</w:t>
      </w:r>
      <w:r w:rsidR="004619BC" w:rsidRPr="00F00978">
        <w:rPr>
          <w:rFonts w:ascii="Times New Roman" w:hAnsi="Times New Roman" w:cs="Times New Roman"/>
        </w:rPr>
        <w:t xml:space="preserve"> = 0.972, N</w:t>
      </w:r>
      <w:r w:rsidR="004619BC" w:rsidRPr="00F00978">
        <w:rPr>
          <w:rFonts w:ascii="Times New Roman" w:hAnsi="Times New Roman" w:cs="Times New Roman"/>
          <w:vertAlign w:val="subscript"/>
        </w:rPr>
        <w:t>2</w:t>
      </w:r>
      <w:r w:rsidR="004619BC" w:rsidRPr="00F00978">
        <w:rPr>
          <w:rFonts w:ascii="Times New Roman" w:hAnsi="Times New Roman" w:cs="Times New Roman"/>
        </w:rPr>
        <w:t xml:space="preserve"> = 10)</w:t>
      </w:r>
      <w:r w:rsidRPr="00F00978">
        <w:rPr>
          <w:rFonts w:ascii="Times New Roman" w:hAnsi="Times New Roman" w:cs="Times New Roman"/>
        </w:rPr>
        <w:t xml:space="preserve"> </w:t>
      </w:r>
      <w:r w:rsidR="00190FC3" w:rsidRPr="00F00978">
        <w:rPr>
          <w:rFonts w:ascii="Times New Roman" w:hAnsi="Times New Roman" w:cs="Times New Roman"/>
        </w:rPr>
        <w:t xml:space="preserve">yielded a </w:t>
      </w:r>
      <w:r w:rsidR="00D907A6" w:rsidRPr="00F00978">
        <w:rPr>
          <w:rFonts w:ascii="Times New Roman" w:hAnsi="Times New Roman" w:cs="Times New Roman"/>
        </w:rPr>
        <w:t xml:space="preserve">z-score of -3.6074 and a </w:t>
      </w:r>
      <w:r w:rsidR="00190FC3" w:rsidRPr="00F00978">
        <w:rPr>
          <w:rFonts w:ascii="Times New Roman" w:hAnsi="Times New Roman" w:cs="Times New Roman"/>
        </w:rPr>
        <w:t>statistically significant p-value of 0.0003.</w:t>
      </w:r>
      <w:r w:rsidR="006551BF" w:rsidRPr="00F00978">
        <w:rPr>
          <w:rFonts w:ascii="Times New Roman" w:hAnsi="Times New Roman" w:cs="Times New Roman"/>
        </w:rPr>
        <w:t xml:space="preserve"> As such, the data strongly suggest that Ponderosa </w:t>
      </w:r>
      <w:r w:rsidR="00A11FCD" w:rsidRPr="00F00978">
        <w:rPr>
          <w:rFonts w:ascii="Times New Roman" w:hAnsi="Times New Roman" w:cs="Times New Roman"/>
        </w:rPr>
        <w:t>pine trees make up a greater proportion of all trees on south-facing slopes than they do on north-facing slopes.</w:t>
      </w:r>
      <w:r w:rsidR="00193FB3" w:rsidRPr="00F00978">
        <w:rPr>
          <w:rFonts w:ascii="Times New Roman" w:hAnsi="Times New Roman" w:cs="Times New Roman"/>
        </w:rPr>
        <w:t xml:space="preserve"> H</w:t>
      </w:r>
      <w:r w:rsidR="00193FB3" w:rsidRPr="00F00978">
        <w:rPr>
          <w:rFonts w:ascii="Times New Roman" w:hAnsi="Times New Roman" w:cs="Times New Roman"/>
          <w:vertAlign w:val="subscript"/>
        </w:rPr>
        <w:t>0</w:t>
      </w:r>
      <w:r w:rsidR="00193FB3" w:rsidRPr="00F00978">
        <w:rPr>
          <w:rFonts w:ascii="Times New Roman" w:hAnsi="Times New Roman" w:cs="Times New Roman"/>
        </w:rPr>
        <w:t xml:space="preserve"> is rejected.</w:t>
      </w:r>
    </w:p>
    <w:p w14:paraId="05DD1ED0" w14:textId="4AA9816A" w:rsidR="00A57CCB" w:rsidRPr="00F00978" w:rsidRDefault="00A57CCB" w:rsidP="000E1675">
      <w:pPr>
        <w:spacing w:line="480" w:lineRule="auto"/>
        <w:rPr>
          <w:rFonts w:ascii="Times New Roman" w:hAnsi="Times New Roman" w:cs="Times New Roman"/>
          <w:b/>
          <w:bCs/>
          <w:i/>
          <w:iCs/>
        </w:rPr>
      </w:pPr>
      <w:r w:rsidRPr="00F00978">
        <w:rPr>
          <w:rFonts w:ascii="Times New Roman" w:hAnsi="Times New Roman" w:cs="Times New Roman"/>
          <w:b/>
          <w:bCs/>
          <w:i/>
          <w:iCs/>
        </w:rPr>
        <w:t>3.</w:t>
      </w:r>
      <w:r w:rsidR="0003502E" w:rsidRPr="00F00978">
        <w:rPr>
          <w:rFonts w:ascii="Times New Roman" w:hAnsi="Times New Roman" w:cs="Times New Roman"/>
          <w:b/>
          <w:bCs/>
          <w:i/>
          <w:iCs/>
        </w:rPr>
        <w:t>3</w:t>
      </w:r>
      <w:r w:rsidRPr="00F00978">
        <w:rPr>
          <w:rFonts w:ascii="Times New Roman" w:hAnsi="Times New Roman" w:cs="Times New Roman"/>
          <w:b/>
          <w:bCs/>
          <w:i/>
          <w:iCs/>
        </w:rPr>
        <w:t xml:space="preserve">. </w:t>
      </w:r>
      <w:r w:rsidR="00B02D2D" w:rsidRPr="00F00978">
        <w:rPr>
          <w:rFonts w:ascii="Times New Roman" w:hAnsi="Times New Roman" w:cs="Times New Roman"/>
          <w:b/>
          <w:bCs/>
          <w:i/>
          <w:iCs/>
        </w:rPr>
        <w:t xml:space="preserve">Spatial </w:t>
      </w:r>
      <w:r w:rsidR="00526ECE" w:rsidRPr="00F00978">
        <w:rPr>
          <w:rFonts w:ascii="Times New Roman" w:hAnsi="Times New Roman" w:cs="Times New Roman"/>
          <w:b/>
          <w:bCs/>
          <w:i/>
          <w:iCs/>
        </w:rPr>
        <w:t>Distribution of Aspects</w:t>
      </w:r>
    </w:p>
    <w:p w14:paraId="3D5F367E" w14:textId="6469183D" w:rsidR="004965C7" w:rsidRPr="00F00978" w:rsidRDefault="004965C7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 xml:space="preserve">A polar scatterplot visualizing the </w:t>
      </w:r>
      <w:r w:rsidR="00E92F72" w:rsidRPr="00F00978">
        <w:rPr>
          <w:rFonts w:ascii="Times New Roman" w:hAnsi="Times New Roman" w:cs="Times New Roman"/>
        </w:rPr>
        <w:t xml:space="preserve">number </w:t>
      </w:r>
      <w:r w:rsidR="00AF63F4" w:rsidRPr="00F00978">
        <w:rPr>
          <w:rFonts w:ascii="Times New Roman" w:hAnsi="Times New Roman" w:cs="Times New Roman"/>
        </w:rPr>
        <w:t>of Douglas fir and Ponderosa pine trees in each study zone</w:t>
      </w:r>
      <w:r w:rsidR="00A22646" w:rsidRPr="00F00978">
        <w:rPr>
          <w:rFonts w:ascii="Times New Roman" w:hAnsi="Times New Roman" w:cs="Times New Roman"/>
        </w:rPr>
        <w:t xml:space="preserve"> by aspect is shown in </w:t>
      </w:r>
      <w:r w:rsidR="00BB6C28" w:rsidRPr="00F00978">
        <w:rPr>
          <w:rFonts w:ascii="Times New Roman" w:hAnsi="Times New Roman" w:cs="Times New Roman"/>
        </w:rPr>
        <w:t>[</w:t>
      </w:r>
      <w:r w:rsidR="00A22646" w:rsidRPr="00F00978">
        <w:rPr>
          <w:rFonts w:ascii="Times New Roman" w:hAnsi="Times New Roman" w:cs="Times New Roman"/>
        </w:rPr>
        <w:t>Figure 6</w:t>
      </w:r>
      <w:r w:rsidR="00BB6C28" w:rsidRPr="00F00978">
        <w:rPr>
          <w:rFonts w:ascii="Times New Roman" w:hAnsi="Times New Roman" w:cs="Times New Roman"/>
        </w:rPr>
        <w:t>]</w:t>
      </w:r>
      <w:r w:rsidR="00A22646" w:rsidRPr="00F00978">
        <w:rPr>
          <w:rFonts w:ascii="Times New Roman" w:hAnsi="Times New Roman" w:cs="Times New Roman"/>
        </w:rPr>
        <w:t>:</w:t>
      </w:r>
    </w:p>
    <w:p w14:paraId="78AF3074" w14:textId="5C4E49BD" w:rsidR="00A22646" w:rsidRPr="00F00978" w:rsidRDefault="001668A9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26FC4E8" wp14:editId="4D6B59F5">
            <wp:extent cx="5943600" cy="4687229"/>
            <wp:effectExtent l="0" t="0" r="0" b="0"/>
            <wp:docPr id="1398309379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8309379" name="Picture 12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872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D925" w14:textId="2F8649D0" w:rsidR="001668A9" w:rsidRPr="00F00978" w:rsidRDefault="001668A9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Figure 6.</w:t>
      </w:r>
      <w:r w:rsidRPr="00F00978">
        <w:rPr>
          <w:rFonts w:ascii="Times New Roman" w:hAnsi="Times New Roman" w:cs="Times New Roman"/>
          <w:sz w:val="20"/>
          <w:szCs w:val="20"/>
        </w:rPr>
        <w:t xml:space="preserve"> Polar scatterplot </w:t>
      </w:r>
      <w:r w:rsidR="00C567A0" w:rsidRPr="00F00978">
        <w:rPr>
          <w:rFonts w:ascii="Times New Roman" w:hAnsi="Times New Roman" w:cs="Times New Roman"/>
          <w:sz w:val="20"/>
          <w:szCs w:val="20"/>
        </w:rPr>
        <w:t>o</w:t>
      </w:r>
      <w:r w:rsidR="00DF6535" w:rsidRPr="00F00978">
        <w:rPr>
          <w:rFonts w:ascii="Times New Roman" w:hAnsi="Times New Roman" w:cs="Times New Roman"/>
          <w:sz w:val="20"/>
          <w:szCs w:val="20"/>
        </w:rPr>
        <w:t>f Douglas fir and Ponderosa pine counts by aspect.</w:t>
      </w:r>
      <w:r w:rsidR="00735890" w:rsidRPr="00F00978">
        <w:rPr>
          <w:rFonts w:ascii="Times New Roman" w:hAnsi="Times New Roman" w:cs="Times New Roman"/>
          <w:sz w:val="20"/>
          <w:szCs w:val="20"/>
        </w:rPr>
        <w:t xml:space="preserve"> Individual tree counts weighted by abundance.</w:t>
      </w:r>
      <w:r w:rsidR="0054519E" w:rsidRPr="00F00978">
        <w:rPr>
          <w:rFonts w:ascii="Times New Roman" w:hAnsi="Times New Roman" w:cs="Times New Roman"/>
          <w:sz w:val="20"/>
          <w:szCs w:val="20"/>
        </w:rPr>
        <w:t xml:space="preserve"> Made with </w:t>
      </w:r>
      <w:r w:rsidR="004E578F" w:rsidRPr="00F00978">
        <w:rPr>
          <w:rFonts w:ascii="Times New Roman" w:hAnsi="Times New Roman" w:cs="Times New Roman"/>
          <w:sz w:val="20"/>
          <w:szCs w:val="20"/>
        </w:rPr>
        <w:t>Python</w:t>
      </w:r>
      <w:r w:rsidR="00CA3D3B" w:rsidRPr="00F00978">
        <w:rPr>
          <w:rFonts w:ascii="Times New Roman" w:hAnsi="Times New Roman" w:cs="Times New Roman"/>
          <w:sz w:val="20"/>
          <w:szCs w:val="20"/>
        </w:rPr>
        <w:t>,</w:t>
      </w:r>
      <w:r w:rsidR="004E578F" w:rsidRPr="00F00978">
        <w:rPr>
          <w:rFonts w:ascii="Times New Roman" w:hAnsi="Times New Roman" w:cs="Times New Roman"/>
          <w:sz w:val="20"/>
          <w:szCs w:val="20"/>
        </w:rPr>
        <w:t xml:space="preserve"> using</w:t>
      </w:r>
      <w:r w:rsidR="00CA3D3B" w:rsidRPr="00F00978">
        <w:rPr>
          <w:rFonts w:ascii="Times New Roman" w:hAnsi="Times New Roman" w:cs="Times New Roman"/>
          <w:sz w:val="20"/>
          <w:szCs w:val="20"/>
        </w:rPr>
        <w:t xml:space="preserve"> the</w:t>
      </w:r>
      <w:r w:rsidR="004E578F" w:rsidRPr="00F00978">
        <w:rPr>
          <w:rFonts w:ascii="Times New Roman" w:hAnsi="Times New Roman" w:cs="Times New Roman"/>
          <w:sz w:val="20"/>
          <w:szCs w:val="20"/>
        </w:rPr>
        <w:t xml:space="preserve"> </w:t>
      </w:r>
      <w:proofErr w:type="spellStart"/>
      <w:proofErr w:type="gramStart"/>
      <w:r w:rsidR="0054519E" w:rsidRPr="00F00978">
        <w:rPr>
          <w:rFonts w:ascii="Times New Roman" w:hAnsi="Times New Roman" w:cs="Times New Roman"/>
          <w:i/>
          <w:iCs/>
          <w:sz w:val="20"/>
          <w:szCs w:val="20"/>
        </w:rPr>
        <w:t>matplotlib.pyplot</w:t>
      </w:r>
      <w:proofErr w:type="spellEnd"/>
      <w:proofErr w:type="gramEnd"/>
      <w:r w:rsidR="00C73BA5" w:rsidRPr="00F00978">
        <w:rPr>
          <w:rFonts w:ascii="Times New Roman" w:hAnsi="Times New Roman" w:cs="Times New Roman"/>
          <w:sz w:val="20"/>
          <w:szCs w:val="20"/>
        </w:rPr>
        <w:t xml:space="preserve">, </w:t>
      </w:r>
      <w:proofErr w:type="spellStart"/>
      <w:r w:rsidR="00C73BA5" w:rsidRPr="00F00978">
        <w:rPr>
          <w:rFonts w:ascii="Times New Roman" w:hAnsi="Times New Roman" w:cs="Times New Roman"/>
          <w:i/>
          <w:iCs/>
          <w:sz w:val="20"/>
          <w:szCs w:val="20"/>
        </w:rPr>
        <w:t>numpy</w:t>
      </w:r>
      <w:proofErr w:type="spellEnd"/>
      <w:r w:rsidR="00C73BA5" w:rsidRPr="00F00978">
        <w:rPr>
          <w:rFonts w:ascii="Times New Roman" w:hAnsi="Times New Roman" w:cs="Times New Roman"/>
          <w:sz w:val="20"/>
          <w:szCs w:val="20"/>
        </w:rPr>
        <w:t xml:space="preserve">, and </w:t>
      </w:r>
      <w:proofErr w:type="gramStart"/>
      <w:r w:rsidR="00C73BA5" w:rsidRPr="00F00978">
        <w:rPr>
          <w:rFonts w:ascii="Times New Roman" w:hAnsi="Times New Roman" w:cs="Times New Roman"/>
          <w:i/>
          <w:iCs/>
          <w:sz w:val="20"/>
          <w:szCs w:val="20"/>
        </w:rPr>
        <w:t>pandas</w:t>
      </w:r>
      <w:proofErr w:type="gramEnd"/>
      <w:r w:rsidR="0054519E" w:rsidRPr="00F00978">
        <w:rPr>
          <w:rFonts w:ascii="Times New Roman" w:hAnsi="Times New Roman" w:cs="Times New Roman"/>
          <w:sz w:val="20"/>
          <w:szCs w:val="20"/>
        </w:rPr>
        <w:t xml:space="preserve"> </w:t>
      </w:r>
      <w:r w:rsidR="00CA3D3B" w:rsidRPr="00F00978">
        <w:rPr>
          <w:rFonts w:ascii="Times New Roman" w:hAnsi="Times New Roman" w:cs="Times New Roman"/>
          <w:sz w:val="20"/>
          <w:szCs w:val="20"/>
        </w:rPr>
        <w:t xml:space="preserve">libraries, </w:t>
      </w:r>
      <w:r w:rsidR="0054519E" w:rsidRPr="00F00978">
        <w:rPr>
          <w:rFonts w:ascii="Times New Roman" w:hAnsi="Times New Roman" w:cs="Times New Roman"/>
          <w:sz w:val="20"/>
          <w:szCs w:val="20"/>
        </w:rPr>
        <w:t xml:space="preserve">in </w:t>
      </w:r>
      <w:r w:rsidR="0054519E" w:rsidRPr="00F00978">
        <w:rPr>
          <w:rFonts w:ascii="Times New Roman" w:hAnsi="Times New Roman" w:cs="Times New Roman"/>
          <w:i/>
          <w:iCs/>
          <w:sz w:val="20"/>
          <w:szCs w:val="20"/>
        </w:rPr>
        <w:t xml:space="preserve">Google </w:t>
      </w:r>
      <w:proofErr w:type="spellStart"/>
      <w:r w:rsidR="0054519E" w:rsidRPr="00F00978">
        <w:rPr>
          <w:rFonts w:ascii="Times New Roman" w:hAnsi="Times New Roman" w:cs="Times New Roman"/>
          <w:i/>
          <w:iCs/>
          <w:sz w:val="20"/>
          <w:szCs w:val="20"/>
        </w:rPr>
        <w:t>Colab</w:t>
      </w:r>
      <w:proofErr w:type="spellEnd"/>
      <w:r w:rsidR="0054519E" w:rsidRPr="00F00978">
        <w:rPr>
          <w:rFonts w:ascii="Times New Roman" w:hAnsi="Times New Roman" w:cs="Times New Roman"/>
          <w:sz w:val="20"/>
          <w:szCs w:val="20"/>
        </w:rPr>
        <w:t>.</w:t>
      </w:r>
    </w:p>
    <w:p w14:paraId="2C4E1AA6" w14:textId="586F2D01" w:rsidR="0037056D" w:rsidRPr="00F00978" w:rsidRDefault="0037056D" w:rsidP="00DF6535">
      <w:pPr>
        <w:spacing w:line="480" w:lineRule="auto"/>
        <w:ind w:firstLine="72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 xml:space="preserve">To </w:t>
      </w:r>
      <w:r w:rsidR="004550A0" w:rsidRPr="00F00978">
        <w:rPr>
          <w:rFonts w:ascii="Times New Roman" w:hAnsi="Times New Roman" w:cs="Times New Roman"/>
        </w:rPr>
        <w:t>confirm that the spatial distribution of aspects varies between Douglas fir and Ponderosa pine trees</w:t>
      </w:r>
      <w:r w:rsidR="00D02879" w:rsidRPr="00F00978">
        <w:rPr>
          <w:rFonts w:ascii="Times New Roman" w:hAnsi="Times New Roman" w:cs="Times New Roman"/>
        </w:rPr>
        <w:t>,</w:t>
      </w:r>
      <w:r w:rsidR="007536A1" w:rsidRPr="00F00978">
        <w:rPr>
          <w:rFonts w:ascii="Times New Roman" w:hAnsi="Times New Roman" w:cs="Times New Roman"/>
        </w:rPr>
        <w:t xml:space="preserve"> </w:t>
      </w:r>
      <w:r w:rsidR="00F70403" w:rsidRPr="00F00978">
        <w:rPr>
          <w:rFonts w:ascii="Times New Roman" w:hAnsi="Times New Roman" w:cs="Times New Roman"/>
        </w:rPr>
        <w:t>a Watson U</w:t>
      </w:r>
      <w:r w:rsidR="00F70403" w:rsidRPr="00F00978">
        <w:rPr>
          <w:rFonts w:ascii="Times New Roman" w:hAnsi="Times New Roman" w:cs="Times New Roman"/>
          <w:vertAlign w:val="superscript"/>
        </w:rPr>
        <w:t>2</w:t>
      </w:r>
      <w:r w:rsidR="00F70403" w:rsidRPr="00F00978">
        <w:rPr>
          <w:rFonts w:ascii="Times New Roman" w:hAnsi="Times New Roman" w:cs="Times New Roman"/>
        </w:rPr>
        <w:t xml:space="preserve"> </w:t>
      </w:r>
      <w:r w:rsidR="003B6B7C" w:rsidRPr="00F00978">
        <w:rPr>
          <w:rFonts w:ascii="Times New Roman" w:hAnsi="Times New Roman" w:cs="Times New Roman"/>
        </w:rPr>
        <w:t xml:space="preserve">two-sample </w:t>
      </w:r>
      <w:r w:rsidR="00F70403" w:rsidRPr="00F00978">
        <w:rPr>
          <w:rFonts w:ascii="Times New Roman" w:hAnsi="Times New Roman" w:cs="Times New Roman"/>
        </w:rPr>
        <w:t>test was performed</w:t>
      </w:r>
      <w:r w:rsidR="00C90240" w:rsidRPr="00F00978">
        <w:rPr>
          <w:rFonts w:ascii="Times New Roman" w:hAnsi="Times New Roman" w:cs="Times New Roman"/>
        </w:rPr>
        <w:t xml:space="preserve"> using the circular package (version 0.5-1) in R version 4.5.1</w:t>
      </w:r>
      <w:r w:rsidR="0068413B" w:rsidRPr="00F00978">
        <w:rPr>
          <w:rFonts w:ascii="Times New Roman" w:hAnsi="Times New Roman" w:cs="Times New Roman"/>
        </w:rPr>
        <w:t>.</w:t>
      </w:r>
      <w:r w:rsidR="003C6B5B" w:rsidRPr="00F00978">
        <w:rPr>
          <w:rFonts w:ascii="Times New Roman" w:hAnsi="Times New Roman" w:cs="Times New Roman"/>
        </w:rPr>
        <w:t xml:space="preserve"> </w:t>
      </w:r>
      <w:r w:rsidR="0031190F" w:rsidRPr="00F00978">
        <w:rPr>
          <w:rFonts w:ascii="Times New Roman" w:hAnsi="Times New Roman" w:cs="Times New Roman"/>
        </w:rPr>
        <w:t>The spatial distribution of aspects for Douglas fir and Ponderosa pine</w:t>
      </w:r>
      <w:r w:rsidR="002E2560" w:rsidRPr="00F00978">
        <w:rPr>
          <w:rFonts w:ascii="Times New Roman" w:hAnsi="Times New Roman" w:cs="Times New Roman"/>
        </w:rPr>
        <w:t xml:space="preserve"> are visualized in the following rose diagrams:</w:t>
      </w:r>
    </w:p>
    <w:p w14:paraId="22061B82" w14:textId="1CE43318" w:rsidR="00771116" w:rsidRPr="00F00978" w:rsidRDefault="00642740" w:rsidP="000E1675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59F797FE" wp14:editId="6E9C8235">
            <wp:extent cx="2962656" cy="1912335"/>
            <wp:effectExtent l="0" t="0" r="0" b="0"/>
            <wp:docPr id="4552136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5213682" name="Picture 1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912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00978">
        <w:rPr>
          <w:rFonts w:ascii="Times New Roman" w:hAnsi="Times New Roman" w:cs="Times New Roman"/>
          <w:noProof/>
        </w:rPr>
        <w:drawing>
          <wp:inline distT="0" distB="0" distL="0" distR="0" wp14:anchorId="7988D9A3" wp14:editId="4BE2682D">
            <wp:extent cx="2962656" cy="1912336"/>
            <wp:effectExtent l="0" t="0" r="0" b="0"/>
            <wp:docPr id="1302310816" name="Picture 2" descr="A diagram of a rose diagram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310816" name="Picture 2" descr="A diagram of a rose diagram&#10;&#10;AI-generated content may be incorrect.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656" cy="19123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494751" w14:textId="3C1E7227" w:rsidR="00771116" w:rsidRPr="00F00978" w:rsidRDefault="00771116" w:rsidP="00385224">
      <w:pPr>
        <w:spacing w:line="276" w:lineRule="auto"/>
        <w:rPr>
          <w:rFonts w:ascii="Times New Roman" w:hAnsi="Times New Roman" w:cs="Times New Roman"/>
          <w:sz w:val="20"/>
          <w:szCs w:val="20"/>
        </w:rPr>
      </w:pPr>
      <w:r w:rsidRPr="00F00978">
        <w:rPr>
          <w:rFonts w:ascii="Times New Roman" w:hAnsi="Times New Roman" w:cs="Times New Roman"/>
          <w:b/>
          <w:bCs/>
          <w:sz w:val="20"/>
          <w:szCs w:val="20"/>
        </w:rPr>
        <w:t>Figure 7.</w:t>
      </w:r>
      <w:r w:rsidR="00641E83" w:rsidRPr="00F00978">
        <w:rPr>
          <w:rFonts w:ascii="Times New Roman" w:hAnsi="Times New Roman" w:cs="Times New Roman"/>
          <w:sz w:val="20"/>
          <w:szCs w:val="20"/>
        </w:rPr>
        <w:t xml:space="preserve"> Rose diagram</w:t>
      </w:r>
      <w:r w:rsidR="00BD7819" w:rsidRPr="00F00978">
        <w:rPr>
          <w:rFonts w:ascii="Times New Roman" w:hAnsi="Times New Roman" w:cs="Times New Roman"/>
          <w:sz w:val="20"/>
          <w:szCs w:val="20"/>
        </w:rPr>
        <w:t xml:space="preserve">s of </w:t>
      </w:r>
      <w:r w:rsidR="00BF06DB" w:rsidRPr="00F00978">
        <w:rPr>
          <w:rFonts w:ascii="Times New Roman" w:hAnsi="Times New Roman" w:cs="Times New Roman"/>
          <w:sz w:val="20"/>
          <w:szCs w:val="20"/>
        </w:rPr>
        <w:t xml:space="preserve">Douglas fir and Ponderosa pine </w:t>
      </w:r>
      <w:proofErr w:type="gramStart"/>
      <w:r w:rsidR="00BF06DB" w:rsidRPr="00F00978">
        <w:rPr>
          <w:rFonts w:ascii="Times New Roman" w:hAnsi="Times New Roman" w:cs="Times New Roman"/>
          <w:sz w:val="20"/>
          <w:szCs w:val="20"/>
        </w:rPr>
        <w:t>counts</w:t>
      </w:r>
      <w:proofErr w:type="gramEnd"/>
      <w:r w:rsidR="00BF06DB" w:rsidRPr="00F00978">
        <w:rPr>
          <w:rFonts w:ascii="Times New Roman" w:hAnsi="Times New Roman" w:cs="Times New Roman"/>
          <w:sz w:val="20"/>
          <w:szCs w:val="20"/>
        </w:rPr>
        <w:t xml:space="preserve"> by aspect</w:t>
      </w:r>
      <w:r w:rsidR="00F92A89" w:rsidRPr="00F00978">
        <w:rPr>
          <w:rFonts w:ascii="Times New Roman" w:hAnsi="Times New Roman" w:cs="Times New Roman"/>
          <w:sz w:val="20"/>
          <w:szCs w:val="20"/>
        </w:rPr>
        <w:t xml:space="preserve"> (16 bins, 22.5° each)</w:t>
      </w:r>
      <w:r w:rsidR="00E76CE1" w:rsidRPr="00F00978">
        <w:rPr>
          <w:rFonts w:ascii="Times New Roman" w:hAnsi="Times New Roman" w:cs="Times New Roman"/>
          <w:sz w:val="20"/>
          <w:szCs w:val="20"/>
        </w:rPr>
        <w:t>. Created in R via RStudio</w:t>
      </w:r>
      <w:r w:rsidR="00203837" w:rsidRPr="00F00978">
        <w:rPr>
          <w:rFonts w:ascii="Times New Roman" w:hAnsi="Times New Roman" w:cs="Times New Roman"/>
          <w:sz w:val="20"/>
          <w:szCs w:val="20"/>
        </w:rPr>
        <w:t xml:space="preserve"> with the </w:t>
      </w:r>
      <w:r w:rsidR="00203837" w:rsidRPr="00F00978">
        <w:rPr>
          <w:rFonts w:ascii="Times New Roman" w:hAnsi="Times New Roman" w:cs="Times New Roman"/>
          <w:i/>
          <w:iCs/>
          <w:sz w:val="20"/>
          <w:szCs w:val="20"/>
        </w:rPr>
        <w:t>circular</w:t>
      </w:r>
      <w:r w:rsidR="00203837" w:rsidRPr="00F00978">
        <w:rPr>
          <w:rFonts w:ascii="Times New Roman" w:hAnsi="Times New Roman" w:cs="Times New Roman"/>
          <w:sz w:val="20"/>
          <w:szCs w:val="20"/>
        </w:rPr>
        <w:t xml:space="preserve"> library</w:t>
      </w:r>
      <w:r w:rsidR="002A184A" w:rsidRPr="00F00978">
        <w:rPr>
          <w:rFonts w:ascii="Times New Roman" w:hAnsi="Times New Roman" w:cs="Times New Roman"/>
          <w:sz w:val="20"/>
          <w:szCs w:val="20"/>
        </w:rPr>
        <w:t>.</w:t>
      </w:r>
    </w:p>
    <w:p w14:paraId="726C8B90" w14:textId="0993BFC7" w:rsidR="003E3B0F" w:rsidRPr="00F00978" w:rsidRDefault="006D6339" w:rsidP="00D06931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>The Watson U</w:t>
      </w:r>
      <w:r w:rsidRPr="00F00978">
        <w:rPr>
          <w:rFonts w:ascii="Times New Roman" w:hAnsi="Times New Roman" w:cs="Times New Roman"/>
          <w:vertAlign w:val="superscript"/>
        </w:rPr>
        <w:t>2</w:t>
      </w:r>
      <w:r w:rsidRPr="00F00978">
        <w:rPr>
          <w:rFonts w:ascii="Times New Roman" w:hAnsi="Times New Roman" w:cs="Times New Roman"/>
        </w:rPr>
        <w:t xml:space="preserve"> test</w:t>
      </w:r>
      <w:r w:rsidR="002E2560" w:rsidRPr="00F00978">
        <w:rPr>
          <w:rFonts w:ascii="Times New Roman" w:hAnsi="Times New Roman" w:cs="Times New Roman"/>
        </w:rPr>
        <w:t xml:space="preserve"> yielded</w:t>
      </w:r>
      <w:r w:rsidR="00CC22B7" w:rsidRPr="00F00978">
        <w:rPr>
          <w:rFonts w:ascii="Times New Roman" w:hAnsi="Times New Roman" w:cs="Times New Roman"/>
        </w:rPr>
        <w:t xml:space="preserve"> a test statistic of 1.6082 and a</w:t>
      </w:r>
      <w:r w:rsidR="008A4488" w:rsidRPr="00F00978">
        <w:rPr>
          <w:rFonts w:ascii="Times New Roman" w:hAnsi="Times New Roman" w:cs="Times New Roman"/>
        </w:rPr>
        <w:t xml:space="preserve"> statistically significant</w:t>
      </w:r>
      <w:r w:rsidR="00CC22B7" w:rsidRPr="00F00978">
        <w:rPr>
          <w:rFonts w:ascii="Times New Roman" w:hAnsi="Times New Roman" w:cs="Times New Roman"/>
        </w:rPr>
        <w:t xml:space="preserve"> p-value of </w:t>
      </w:r>
      <w:r w:rsidR="00A71486" w:rsidRPr="00F00978">
        <w:rPr>
          <w:rFonts w:ascii="Times New Roman" w:hAnsi="Times New Roman" w:cs="Times New Roman"/>
        </w:rPr>
        <w:t>&lt;</w:t>
      </w:r>
      <w:r w:rsidR="00CC22B7" w:rsidRPr="00F00978">
        <w:rPr>
          <w:rFonts w:ascii="Times New Roman" w:hAnsi="Times New Roman" w:cs="Times New Roman"/>
        </w:rPr>
        <w:t xml:space="preserve"> 0.001.</w:t>
      </w:r>
      <w:r w:rsidR="004C290C" w:rsidRPr="00F00978">
        <w:rPr>
          <w:rFonts w:ascii="Times New Roman" w:hAnsi="Times New Roman" w:cs="Times New Roman"/>
        </w:rPr>
        <w:t xml:space="preserve"> </w:t>
      </w:r>
      <w:r w:rsidR="009F5CB6" w:rsidRPr="00F00978">
        <w:rPr>
          <w:rFonts w:ascii="Times New Roman" w:hAnsi="Times New Roman" w:cs="Times New Roman"/>
        </w:rPr>
        <w:t xml:space="preserve">Thus, these test results suggest a </w:t>
      </w:r>
      <w:r w:rsidR="001E7EB0" w:rsidRPr="00F00978">
        <w:rPr>
          <w:rFonts w:ascii="Times New Roman" w:hAnsi="Times New Roman" w:cs="Times New Roman"/>
        </w:rPr>
        <w:t xml:space="preserve">significant difference in the spatial distribution </w:t>
      </w:r>
      <w:r w:rsidR="00A71486" w:rsidRPr="00F00978">
        <w:rPr>
          <w:rFonts w:ascii="Times New Roman" w:hAnsi="Times New Roman" w:cs="Times New Roman"/>
        </w:rPr>
        <w:t>of</w:t>
      </w:r>
      <w:r w:rsidR="001E7EB0" w:rsidRPr="00F00978">
        <w:rPr>
          <w:rFonts w:ascii="Times New Roman" w:hAnsi="Times New Roman" w:cs="Times New Roman"/>
        </w:rPr>
        <w:t xml:space="preserve"> aspects between Douglas fir and Ponderosa pine</w:t>
      </w:r>
      <w:r w:rsidR="00845F37" w:rsidRPr="00F00978">
        <w:rPr>
          <w:rFonts w:ascii="Times New Roman" w:hAnsi="Times New Roman" w:cs="Times New Roman"/>
        </w:rPr>
        <w:t>.</w:t>
      </w:r>
      <w:r w:rsidR="005B51B2" w:rsidRPr="00F00978">
        <w:rPr>
          <w:rFonts w:ascii="Times New Roman" w:hAnsi="Times New Roman" w:cs="Times New Roman"/>
        </w:rPr>
        <w:t xml:space="preserve"> Douglas </w:t>
      </w:r>
      <w:proofErr w:type="gramStart"/>
      <w:r w:rsidR="005B51B2" w:rsidRPr="00F00978">
        <w:rPr>
          <w:rFonts w:ascii="Times New Roman" w:hAnsi="Times New Roman" w:cs="Times New Roman"/>
        </w:rPr>
        <w:t>fir</w:t>
      </w:r>
      <w:proofErr w:type="gramEnd"/>
      <w:r w:rsidR="005B51B2" w:rsidRPr="00F00978">
        <w:rPr>
          <w:rFonts w:ascii="Times New Roman" w:hAnsi="Times New Roman" w:cs="Times New Roman"/>
        </w:rPr>
        <w:t xml:space="preserve"> are highly concentrated </w:t>
      </w:r>
      <w:r w:rsidR="008B3EED" w:rsidRPr="00F00978">
        <w:rPr>
          <w:rFonts w:ascii="Times New Roman" w:hAnsi="Times New Roman" w:cs="Times New Roman"/>
        </w:rPr>
        <w:t>on north-facing slopes</w:t>
      </w:r>
      <w:r w:rsidR="000D45D6" w:rsidRPr="00F00978">
        <w:rPr>
          <w:rFonts w:ascii="Times New Roman" w:hAnsi="Times New Roman" w:cs="Times New Roman"/>
        </w:rPr>
        <w:t xml:space="preserve"> (ρ = 0.89)</w:t>
      </w:r>
      <w:r w:rsidR="008B3EED" w:rsidRPr="00F00978">
        <w:rPr>
          <w:rFonts w:ascii="Times New Roman" w:hAnsi="Times New Roman" w:cs="Times New Roman"/>
        </w:rPr>
        <w:t xml:space="preserve">, while Ponderosa pine </w:t>
      </w:r>
      <w:r w:rsidR="00CB7F5E" w:rsidRPr="00F00978">
        <w:rPr>
          <w:rFonts w:ascii="Times New Roman" w:hAnsi="Times New Roman" w:cs="Times New Roman"/>
        </w:rPr>
        <w:t xml:space="preserve">trees </w:t>
      </w:r>
      <w:r w:rsidR="008B3EED" w:rsidRPr="00F00978">
        <w:rPr>
          <w:rFonts w:ascii="Times New Roman" w:hAnsi="Times New Roman" w:cs="Times New Roman"/>
        </w:rPr>
        <w:t>are much more uniformly distributed across aspects</w:t>
      </w:r>
      <w:r w:rsidR="00C90D56" w:rsidRPr="00F00978">
        <w:rPr>
          <w:rFonts w:ascii="Times New Roman" w:hAnsi="Times New Roman" w:cs="Times New Roman"/>
        </w:rPr>
        <w:t xml:space="preserve"> (ρ = 0.167)</w:t>
      </w:r>
      <w:r w:rsidR="008B3EED" w:rsidRPr="00F00978">
        <w:rPr>
          <w:rFonts w:ascii="Times New Roman" w:hAnsi="Times New Roman" w:cs="Times New Roman"/>
        </w:rPr>
        <w:t>.</w:t>
      </w:r>
    </w:p>
    <w:p w14:paraId="18AF760C" w14:textId="0F7500F7" w:rsidR="009747B1" w:rsidRPr="00F00978" w:rsidRDefault="00230E8C" w:rsidP="009747B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="00BC4FB3" w:rsidRPr="00F00978">
        <w:rPr>
          <w:rFonts w:ascii="Times New Roman" w:hAnsi="Times New Roman" w:cs="Times New Roman"/>
          <w:b/>
          <w:bCs/>
          <w:sz w:val="28"/>
          <w:szCs w:val="28"/>
        </w:rPr>
        <w:t>. Conclusion</w:t>
      </w:r>
      <w:r w:rsidR="00E739F5" w:rsidRPr="00F00978">
        <w:rPr>
          <w:rFonts w:ascii="Times New Roman" w:hAnsi="Times New Roman" w:cs="Times New Roman"/>
          <w:b/>
          <w:bCs/>
          <w:sz w:val="28"/>
          <w:szCs w:val="28"/>
        </w:rPr>
        <w:t>s</w:t>
      </w:r>
    </w:p>
    <w:p w14:paraId="2551EF83" w14:textId="7895ED49" w:rsidR="00E739F5" w:rsidRPr="00F00978" w:rsidRDefault="00E739F5" w:rsidP="009747B1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 xml:space="preserve">Slope aspect proved to be a highly </w:t>
      </w:r>
      <w:r w:rsidR="00981F70" w:rsidRPr="00F00978">
        <w:rPr>
          <w:rFonts w:ascii="Times New Roman" w:hAnsi="Times New Roman" w:cs="Times New Roman"/>
        </w:rPr>
        <w:t>influential</w:t>
      </w:r>
      <w:r w:rsidR="00975401" w:rsidRPr="00F00978">
        <w:rPr>
          <w:rFonts w:ascii="Times New Roman" w:hAnsi="Times New Roman" w:cs="Times New Roman"/>
        </w:rPr>
        <w:t xml:space="preserve"> factor in shaping the abundance, </w:t>
      </w:r>
      <w:r w:rsidR="00F84225" w:rsidRPr="00F00978">
        <w:rPr>
          <w:rFonts w:ascii="Times New Roman" w:hAnsi="Times New Roman" w:cs="Times New Roman"/>
        </w:rPr>
        <w:t>diversity, and distribution of trees in the Colorado Front Range.</w:t>
      </w:r>
      <w:r w:rsidR="007D2930" w:rsidRPr="00F00978">
        <w:rPr>
          <w:rFonts w:ascii="Times New Roman" w:hAnsi="Times New Roman" w:cs="Times New Roman"/>
        </w:rPr>
        <w:t xml:space="preserve"> It was found that </w:t>
      </w:r>
      <w:r w:rsidR="00B26E8B" w:rsidRPr="00F00978">
        <w:rPr>
          <w:rFonts w:ascii="Times New Roman" w:hAnsi="Times New Roman" w:cs="Times New Roman"/>
        </w:rPr>
        <w:t xml:space="preserve">the overall abundance of trees is significantly higher on north-facing slopes than it is on south-facing slopes. Furthermore, </w:t>
      </w:r>
      <w:r w:rsidR="00183E4D" w:rsidRPr="00F00978">
        <w:rPr>
          <w:rFonts w:ascii="Times New Roman" w:hAnsi="Times New Roman" w:cs="Times New Roman"/>
        </w:rPr>
        <w:t xml:space="preserve">north-facing slopes host a greater diversity of </w:t>
      </w:r>
      <w:r w:rsidR="00902039" w:rsidRPr="00F00978">
        <w:rPr>
          <w:rFonts w:ascii="Times New Roman" w:hAnsi="Times New Roman" w:cs="Times New Roman"/>
        </w:rPr>
        <w:t>tree species than</w:t>
      </w:r>
      <w:r w:rsidR="00E275A2" w:rsidRPr="00F00978">
        <w:rPr>
          <w:rFonts w:ascii="Times New Roman" w:hAnsi="Times New Roman" w:cs="Times New Roman"/>
        </w:rPr>
        <w:t xml:space="preserve"> south-facing slopes.</w:t>
      </w:r>
      <w:r w:rsidR="0019358B" w:rsidRPr="00F00978">
        <w:rPr>
          <w:rFonts w:ascii="Times New Roman" w:hAnsi="Times New Roman" w:cs="Times New Roman"/>
        </w:rPr>
        <w:t xml:space="preserve"> Lastly, the data revealed that Ponderosa pine </w:t>
      </w:r>
      <w:proofErr w:type="gramStart"/>
      <w:r w:rsidR="0019358B" w:rsidRPr="00F00978">
        <w:rPr>
          <w:rFonts w:ascii="Times New Roman" w:hAnsi="Times New Roman" w:cs="Times New Roman"/>
        </w:rPr>
        <w:t>exhibit</w:t>
      </w:r>
      <w:proofErr w:type="gramEnd"/>
      <w:r w:rsidR="0019358B" w:rsidRPr="00F00978">
        <w:rPr>
          <w:rFonts w:ascii="Times New Roman" w:hAnsi="Times New Roman" w:cs="Times New Roman"/>
        </w:rPr>
        <w:t xml:space="preserve"> a </w:t>
      </w:r>
      <w:r w:rsidR="00273F7D" w:rsidRPr="00F00978">
        <w:rPr>
          <w:rFonts w:ascii="Times New Roman" w:hAnsi="Times New Roman" w:cs="Times New Roman"/>
        </w:rPr>
        <w:t xml:space="preserve">relatively uniform distribution between northern and southern aspects, </w:t>
      </w:r>
      <w:r w:rsidR="00D80A6D" w:rsidRPr="00F00978">
        <w:rPr>
          <w:rFonts w:ascii="Times New Roman" w:hAnsi="Times New Roman" w:cs="Times New Roman"/>
        </w:rPr>
        <w:t xml:space="preserve">while Douglas fir </w:t>
      </w:r>
      <w:proofErr w:type="gramStart"/>
      <w:r w:rsidR="00D80A6D" w:rsidRPr="00F00978">
        <w:rPr>
          <w:rFonts w:ascii="Times New Roman" w:hAnsi="Times New Roman" w:cs="Times New Roman"/>
        </w:rPr>
        <w:t>are</w:t>
      </w:r>
      <w:proofErr w:type="gramEnd"/>
      <w:r w:rsidR="00D80A6D" w:rsidRPr="00F00978">
        <w:rPr>
          <w:rFonts w:ascii="Times New Roman" w:hAnsi="Times New Roman" w:cs="Times New Roman"/>
        </w:rPr>
        <w:t xml:space="preserve"> concentrated along north-facing slopes.</w:t>
      </w:r>
    </w:p>
    <w:p w14:paraId="4CEC8E4C" w14:textId="294BC47E" w:rsidR="00275458" w:rsidRPr="00F00978" w:rsidRDefault="004D3211" w:rsidP="009747B1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  <w:t xml:space="preserve">Since this study only examined </w:t>
      </w:r>
      <w:r w:rsidR="00DC5494" w:rsidRPr="00F00978">
        <w:rPr>
          <w:rFonts w:ascii="Times New Roman" w:hAnsi="Times New Roman" w:cs="Times New Roman"/>
        </w:rPr>
        <w:t xml:space="preserve">northern and southern aspects, </w:t>
      </w:r>
      <w:r w:rsidR="004A0DB4" w:rsidRPr="00F00978">
        <w:rPr>
          <w:rFonts w:ascii="Times New Roman" w:hAnsi="Times New Roman" w:cs="Times New Roman"/>
        </w:rPr>
        <w:t xml:space="preserve">it would be useful for future studies to </w:t>
      </w:r>
      <w:r w:rsidR="00FD093B" w:rsidRPr="00F00978">
        <w:rPr>
          <w:rFonts w:ascii="Times New Roman" w:hAnsi="Times New Roman" w:cs="Times New Roman"/>
        </w:rPr>
        <w:t>investigate the same patterns on east-facing and west-facing slopes as well</w:t>
      </w:r>
      <w:r w:rsidR="00412129" w:rsidRPr="00F00978">
        <w:rPr>
          <w:rFonts w:ascii="Times New Roman" w:hAnsi="Times New Roman" w:cs="Times New Roman"/>
        </w:rPr>
        <w:t xml:space="preserve">. This </w:t>
      </w:r>
      <w:r w:rsidR="00412129" w:rsidRPr="00F00978">
        <w:rPr>
          <w:rFonts w:ascii="Times New Roman" w:hAnsi="Times New Roman" w:cs="Times New Roman"/>
        </w:rPr>
        <w:lastRenderedPageBreak/>
        <w:t xml:space="preserve">could help provide a more complete picture of the relationship between </w:t>
      </w:r>
      <w:r w:rsidR="00FF43CA" w:rsidRPr="00F00978">
        <w:rPr>
          <w:rFonts w:ascii="Times New Roman" w:hAnsi="Times New Roman" w:cs="Times New Roman"/>
        </w:rPr>
        <w:t>slope aspect and the abundance, distribution, and diversity of trees.</w:t>
      </w:r>
    </w:p>
    <w:p w14:paraId="5231618B" w14:textId="058F4791" w:rsidR="00A24C3C" w:rsidRPr="00F00978" w:rsidRDefault="00A24C3C" w:rsidP="009747B1">
      <w:pPr>
        <w:spacing w:line="480" w:lineRule="auto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ab/>
      </w:r>
      <w:r w:rsidR="00922A2E" w:rsidRPr="00F00978">
        <w:rPr>
          <w:rFonts w:ascii="Times New Roman" w:hAnsi="Times New Roman" w:cs="Times New Roman"/>
        </w:rPr>
        <w:t>The results of this study</w:t>
      </w:r>
      <w:r w:rsidR="0012597E" w:rsidRPr="00F00978">
        <w:rPr>
          <w:rFonts w:ascii="Times New Roman" w:hAnsi="Times New Roman" w:cs="Times New Roman"/>
        </w:rPr>
        <w:t xml:space="preserve"> could have practical applications in forest management and wild</w:t>
      </w:r>
      <w:r w:rsidR="0095382E" w:rsidRPr="00F00978">
        <w:rPr>
          <w:rFonts w:ascii="Times New Roman" w:hAnsi="Times New Roman" w:cs="Times New Roman"/>
        </w:rPr>
        <w:t xml:space="preserve">fire prevention. </w:t>
      </w:r>
      <w:proofErr w:type="gramStart"/>
      <w:r w:rsidR="0095382E" w:rsidRPr="00F00978">
        <w:rPr>
          <w:rFonts w:ascii="Times New Roman" w:hAnsi="Times New Roman" w:cs="Times New Roman"/>
        </w:rPr>
        <w:t>In light of</w:t>
      </w:r>
      <w:proofErr w:type="gramEnd"/>
      <w:r w:rsidR="0095382E" w:rsidRPr="00F00978">
        <w:rPr>
          <w:rFonts w:ascii="Times New Roman" w:hAnsi="Times New Roman" w:cs="Times New Roman"/>
        </w:rPr>
        <w:t xml:space="preserve"> the 2020 Cal-Wood Wildfire, the patterns revealed in this study could be used to guide restoration efforts</w:t>
      </w:r>
      <w:r w:rsidR="00E40583" w:rsidRPr="00F00978">
        <w:rPr>
          <w:rFonts w:ascii="Times New Roman" w:hAnsi="Times New Roman" w:cs="Times New Roman"/>
        </w:rPr>
        <w:t>.</w:t>
      </w:r>
    </w:p>
    <w:p w14:paraId="66D4851D" w14:textId="51069E0E" w:rsidR="00BC4FB3" w:rsidRPr="00F00978" w:rsidRDefault="00BC4FB3" w:rsidP="00D0693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Repository</w:t>
      </w:r>
    </w:p>
    <w:p w14:paraId="6CDEBC75" w14:textId="762854A2" w:rsidR="000B25E9" w:rsidRPr="00F00978" w:rsidRDefault="00B47D84" w:rsidP="000B25E9">
      <w:pPr>
        <w:spacing w:line="480" w:lineRule="auto"/>
        <w:ind w:firstLine="360"/>
        <w:rPr>
          <w:rFonts w:ascii="Times New Roman" w:hAnsi="Times New Roman" w:cs="Times New Roman"/>
        </w:rPr>
      </w:pPr>
      <w:r w:rsidRPr="00F00978">
        <w:rPr>
          <w:rFonts w:ascii="Times New Roman" w:hAnsi="Times New Roman" w:cs="Times New Roman"/>
        </w:rPr>
        <w:t>All raw data and code can be found at</w:t>
      </w:r>
      <w:r w:rsidR="0014245D" w:rsidRPr="00F00978">
        <w:rPr>
          <w:rFonts w:ascii="Times New Roman" w:hAnsi="Times New Roman" w:cs="Times New Roman"/>
        </w:rPr>
        <w:t xml:space="preserve"> </w:t>
      </w:r>
      <w:hyperlink r:id="rId21" w:history="1">
        <w:r w:rsidR="000B25E9" w:rsidRPr="00F00978">
          <w:rPr>
            <w:rStyle w:val="Hyperlink"/>
            <w:rFonts w:ascii="Times New Roman" w:hAnsi="Times New Roman" w:cs="Times New Roman"/>
          </w:rPr>
          <w:t>https://github.com/smithberg/EcoFS-Research-Project</w:t>
        </w:r>
      </w:hyperlink>
      <w:r w:rsidR="000B25E9" w:rsidRPr="00F00978">
        <w:rPr>
          <w:rFonts w:ascii="Times New Roman" w:hAnsi="Times New Roman" w:cs="Times New Roman"/>
        </w:rPr>
        <w:t>.</w:t>
      </w:r>
    </w:p>
    <w:p w14:paraId="0C8FF4AF" w14:textId="482175D0" w:rsidR="00BC4FB3" w:rsidRPr="00F00978" w:rsidRDefault="00BC4FB3" w:rsidP="00D06931">
      <w:pPr>
        <w:spacing w:line="48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F00978">
        <w:rPr>
          <w:rFonts w:ascii="Times New Roman" w:hAnsi="Times New Roman" w:cs="Times New Roman"/>
          <w:b/>
          <w:bCs/>
          <w:sz w:val="28"/>
          <w:szCs w:val="28"/>
        </w:rPr>
        <w:t>References</w:t>
      </w:r>
    </w:p>
    <w:p w14:paraId="40A8F533" w14:textId="753FCF13" w:rsidR="00FF503C" w:rsidRPr="00F00978" w:rsidRDefault="001F0B12" w:rsidP="00FF503C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color w:val="000000"/>
        </w:rPr>
        <w:t>Hanberry, B., Timberlake, T., Clark, N., Miller, B., &amp; Peterson, C. (n.d.). Scope, Setting, and Purpose of the Colorado Front Range Climate Change Vulnerability Assessment for National Forests Scope. In </w:t>
      </w:r>
      <w:r w:rsidRPr="00F00978">
        <w:rPr>
          <w:i/>
          <w:iCs/>
          <w:color w:val="000000"/>
        </w:rPr>
        <w:t>USDA Forest Service RMRS</w:t>
      </w:r>
      <w:r w:rsidRPr="00F00978">
        <w:rPr>
          <w:color w:val="000000"/>
        </w:rPr>
        <w:t xml:space="preserve">. Retrieved August 14, 2025, from </w:t>
      </w:r>
      <w:hyperlink r:id="rId22" w:history="1">
        <w:r w:rsidR="00FF503C" w:rsidRPr="00F00978">
          <w:rPr>
            <w:rStyle w:val="Hyperlink"/>
          </w:rPr>
          <w:t>https://www.fs.usda.gov/rm/pubs_series/rmrs/gtr/rmrs_gtr438/rmrs_gtr438_chap01.pdf</w:t>
        </w:r>
      </w:hyperlink>
    </w:p>
    <w:p w14:paraId="18669345" w14:textId="41A6E63B" w:rsidR="004E5CDE" w:rsidRPr="00F00978" w:rsidRDefault="004E5CDE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color w:val="000000"/>
        </w:rPr>
        <w:t>Hansen-Bristow, K. J., &amp; Ives, J. D. (1984). CHANGES IN THE FOREST-ALPINE TUNDRA ECOTONE: COLORADO FRONT RANGE. </w:t>
      </w:r>
      <w:r w:rsidRPr="00F00978">
        <w:rPr>
          <w:i/>
          <w:iCs/>
          <w:color w:val="000000"/>
        </w:rPr>
        <w:t>Physical Geography</w:t>
      </w:r>
      <w:r w:rsidRPr="00F00978">
        <w:rPr>
          <w:color w:val="000000"/>
        </w:rPr>
        <w:t>, </w:t>
      </w:r>
      <w:r w:rsidRPr="00F00978">
        <w:rPr>
          <w:i/>
          <w:iCs/>
          <w:color w:val="000000"/>
        </w:rPr>
        <w:t>5</w:t>
      </w:r>
      <w:r w:rsidRPr="00F00978">
        <w:rPr>
          <w:color w:val="000000"/>
        </w:rPr>
        <w:t xml:space="preserve">(2), 186–197. </w:t>
      </w:r>
      <w:hyperlink r:id="rId23" w:history="1">
        <w:r w:rsidR="00FF503C" w:rsidRPr="00F00978">
          <w:rPr>
            <w:rStyle w:val="Hyperlink"/>
          </w:rPr>
          <w:t>https://doi.org/10.1080/02723646.1984.10642252</w:t>
        </w:r>
      </w:hyperlink>
    </w:p>
    <w:p w14:paraId="12C2F990" w14:textId="2AD14477" w:rsidR="00A33974" w:rsidRPr="00F00978" w:rsidRDefault="00A33974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i/>
          <w:iCs/>
          <w:color w:val="000000"/>
        </w:rPr>
        <w:t>2020 Cal-Wood and Lefthand Canyon Fires</w:t>
      </w:r>
      <w:r w:rsidRPr="00F00978">
        <w:rPr>
          <w:color w:val="000000"/>
        </w:rPr>
        <w:t>. (2024, November 6). Boulder County. https://bouldercounty.gov/disasters/wildfires/calwood-lefthand-canyon</w:t>
      </w:r>
    </w:p>
    <w:p w14:paraId="21EFAC06" w14:textId="409D5468" w:rsidR="00A33974" w:rsidRPr="00F00978" w:rsidRDefault="00A33974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i/>
          <w:iCs/>
          <w:color w:val="000000"/>
        </w:rPr>
        <w:t>About the Fire | Cal-Wood Education Center</w:t>
      </w:r>
      <w:r w:rsidRPr="00F00978">
        <w:rPr>
          <w:color w:val="000000"/>
        </w:rPr>
        <w:t xml:space="preserve">. (2024). Cal-Wood Ed Center. </w:t>
      </w:r>
      <w:hyperlink r:id="rId24" w:history="1">
        <w:r w:rsidR="00FF503C" w:rsidRPr="00F00978">
          <w:rPr>
            <w:rStyle w:val="Hyperlink"/>
          </w:rPr>
          <w:t>https://www.calwood.org/about-the-fire</w:t>
        </w:r>
      </w:hyperlink>
    </w:p>
    <w:p w14:paraId="752AC626" w14:textId="35DC21A7" w:rsidR="00CA0FAA" w:rsidRPr="00F00978" w:rsidRDefault="00CA0FAA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color w:val="000000"/>
        </w:rPr>
        <w:t>Dyer, J. M. (2009). Assessing topographic patterns in moisture use and stress using a water balance approach. </w:t>
      </w:r>
      <w:r w:rsidRPr="00F00978">
        <w:rPr>
          <w:i/>
          <w:iCs/>
          <w:color w:val="000000"/>
        </w:rPr>
        <w:t>Landscape Ecology</w:t>
      </w:r>
      <w:r w:rsidRPr="00F00978">
        <w:rPr>
          <w:color w:val="000000"/>
        </w:rPr>
        <w:t>, </w:t>
      </w:r>
      <w:r w:rsidRPr="00F00978">
        <w:rPr>
          <w:i/>
          <w:iCs/>
          <w:color w:val="000000"/>
        </w:rPr>
        <w:t>24</w:t>
      </w:r>
      <w:r w:rsidRPr="00F00978">
        <w:rPr>
          <w:color w:val="000000"/>
        </w:rPr>
        <w:t xml:space="preserve">(3), 391–403. </w:t>
      </w:r>
      <w:hyperlink r:id="rId25" w:history="1">
        <w:r w:rsidR="00FF503C" w:rsidRPr="00F00978">
          <w:rPr>
            <w:rStyle w:val="Hyperlink"/>
          </w:rPr>
          <w:t>https://doi.org/10.1007/s10980-008-9316-6</w:t>
        </w:r>
      </w:hyperlink>
    </w:p>
    <w:p w14:paraId="764E3C45" w14:textId="0F672D53" w:rsidR="00CA0FAA" w:rsidRPr="00F00978" w:rsidRDefault="00CA0FAA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color w:val="000000"/>
        </w:rPr>
        <w:lastRenderedPageBreak/>
        <w:t>Deng, L., Wang, K., Li, J., Zhao, G., &amp; Shangguan, Z. (2016). Effect of soil moisture and atmospheric humidity on both plant productivity and diversity of native grasslands across the Loess Plateau, China. </w:t>
      </w:r>
      <w:r w:rsidRPr="00F00978">
        <w:rPr>
          <w:i/>
          <w:iCs/>
          <w:color w:val="000000"/>
        </w:rPr>
        <w:t>Ecological Engineering</w:t>
      </w:r>
      <w:r w:rsidRPr="00F00978">
        <w:rPr>
          <w:color w:val="000000"/>
        </w:rPr>
        <w:t>, </w:t>
      </w:r>
      <w:r w:rsidRPr="00F00978">
        <w:rPr>
          <w:i/>
          <w:iCs/>
          <w:color w:val="000000"/>
        </w:rPr>
        <w:t>94</w:t>
      </w:r>
      <w:r w:rsidRPr="00F00978">
        <w:rPr>
          <w:color w:val="000000"/>
        </w:rPr>
        <w:t xml:space="preserve">, 525–531. </w:t>
      </w:r>
      <w:hyperlink r:id="rId26" w:history="1">
        <w:r w:rsidR="00FF503C" w:rsidRPr="00F00978">
          <w:rPr>
            <w:rStyle w:val="Hyperlink"/>
          </w:rPr>
          <w:t>https://doi.org/10.1016/j.ecoleng.2016.06.048</w:t>
        </w:r>
      </w:hyperlink>
    </w:p>
    <w:p w14:paraId="425C6D61" w14:textId="1D566762" w:rsidR="007C3B88" w:rsidRPr="00F00978" w:rsidRDefault="007C3B88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i/>
          <w:iCs/>
          <w:color w:val="000000"/>
        </w:rPr>
        <w:t>IPWA | Ecology, Flora &amp; Fauna</w:t>
      </w:r>
      <w:r w:rsidRPr="00F00978">
        <w:rPr>
          <w:color w:val="000000"/>
        </w:rPr>
        <w:t xml:space="preserve">. (2017). IPWA. </w:t>
      </w:r>
      <w:hyperlink r:id="rId27" w:history="1">
        <w:r w:rsidR="00FF503C" w:rsidRPr="00F00978">
          <w:rPr>
            <w:rStyle w:val="Hyperlink"/>
          </w:rPr>
          <w:t>https://www.indianpeakswilderness.org/ecology-flora-fauna</w:t>
        </w:r>
      </w:hyperlink>
    </w:p>
    <w:p w14:paraId="507C6FFA" w14:textId="71A00BAB" w:rsidR="007C3B88" w:rsidRPr="00F00978" w:rsidRDefault="007C3B88" w:rsidP="00E62AEE">
      <w:pPr>
        <w:pStyle w:val="NormalWeb"/>
        <w:numPr>
          <w:ilvl w:val="0"/>
          <w:numId w:val="3"/>
        </w:numPr>
        <w:spacing w:before="0" w:beforeAutospacing="0" w:after="0" w:afterAutospacing="0" w:line="480" w:lineRule="auto"/>
        <w:rPr>
          <w:color w:val="000000"/>
        </w:rPr>
      </w:pPr>
      <w:r w:rsidRPr="00F00978">
        <w:rPr>
          <w:color w:val="000000"/>
        </w:rPr>
        <w:t xml:space="preserve">Petros, M., Puffy </w:t>
      </w:r>
      <w:proofErr w:type="spellStart"/>
      <w:r w:rsidRPr="00F00978">
        <w:rPr>
          <w:color w:val="000000"/>
        </w:rPr>
        <w:t>Soundy</w:t>
      </w:r>
      <w:proofErr w:type="spellEnd"/>
      <w:r w:rsidRPr="00F00978">
        <w:rPr>
          <w:color w:val="000000"/>
        </w:rPr>
        <w:t xml:space="preserve">, &amp; Martin </w:t>
      </w:r>
      <w:proofErr w:type="spellStart"/>
      <w:r w:rsidRPr="00F00978">
        <w:rPr>
          <w:color w:val="000000"/>
        </w:rPr>
        <w:t>Makgose</w:t>
      </w:r>
      <w:proofErr w:type="spellEnd"/>
      <w:r w:rsidRPr="00F00978">
        <w:rPr>
          <w:color w:val="000000"/>
        </w:rPr>
        <w:t xml:space="preserve"> </w:t>
      </w:r>
      <w:proofErr w:type="spellStart"/>
      <w:r w:rsidRPr="00F00978">
        <w:rPr>
          <w:color w:val="000000"/>
        </w:rPr>
        <w:t>Maboko</w:t>
      </w:r>
      <w:proofErr w:type="spellEnd"/>
      <w:r w:rsidRPr="00F00978">
        <w:rPr>
          <w:color w:val="000000"/>
        </w:rPr>
        <w:t>. (2024). Effects of Rainfall Intensity and Slope on Infiltration Rate, Soil Losses, Runoff and Nitrogen Leaching from Different Nitrogen Sources with a Rainfall Simulator. </w:t>
      </w:r>
      <w:r w:rsidRPr="00F00978">
        <w:rPr>
          <w:i/>
          <w:iCs/>
          <w:color w:val="000000"/>
        </w:rPr>
        <w:t>Sustainability</w:t>
      </w:r>
      <w:r w:rsidRPr="00F00978">
        <w:rPr>
          <w:color w:val="000000"/>
        </w:rPr>
        <w:t>, </w:t>
      </w:r>
      <w:r w:rsidRPr="00F00978">
        <w:rPr>
          <w:i/>
          <w:iCs/>
          <w:color w:val="000000"/>
        </w:rPr>
        <w:t>16</w:t>
      </w:r>
      <w:r w:rsidRPr="00F00978">
        <w:rPr>
          <w:color w:val="000000"/>
        </w:rPr>
        <w:t xml:space="preserve">(11), 4477–4477. </w:t>
      </w:r>
      <w:hyperlink r:id="rId28" w:history="1">
        <w:r w:rsidR="00FF503C" w:rsidRPr="00F00978">
          <w:rPr>
            <w:rStyle w:val="Hyperlink"/>
          </w:rPr>
          <w:t>https://doi.org/10.3390/su16114477</w:t>
        </w:r>
      </w:hyperlink>
    </w:p>
    <w:sectPr w:rsidR="007C3B88" w:rsidRPr="00F0097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79DBAF2" w14:textId="77777777" w:rsidR="00036EF0" w:rsidRDefault="00036EF0" w:rsidP="00C77EE4">
      <w:pPr>
        <w:spacing w:after="0" w:line="240" w:lineRule="auto"/>
      </w:pPr>
      <w:r>
        <w:separator/>
      </w:r>
    </w:p>
  </w:endnote>
  <w:endnote w:type="continuationSeparator" w:id="0">
    <w:p w14:paraId="2A080A52" w14:textId="77777777" w:rsidR="00036EF0" w:rsidRDefault="00036EF0" w:rsidP="00C77E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E01ACD3" w14:textId="77777777" w:rsidR="00036EF0" w:rsidRDefault="00036EF0" w:rsidP="00C77EE4">
      <w:pPr>
        <w:spacing w:after="0" w:line="240" w:lineRule="auto"/>
      </w:pPr>
      <w:r>
        <w:separator/>
      </w:r>
    </w:p>
  </w:footnote>
  <w:footnote w:type="continuationSeparator" w:id="0">
    <w:p w14:paraId="621BA630" w14:textId="77777777" w:rsidR="00036EF0" w:rsidRDefault="00036EF0" w:rsidP="00C77E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0E2E23"/>
    <w:multiLevelType w:val="hybridMultilevel"/>
    <w:tmpl w:val="D5DACD58"/>
    <w:lvl w:ilvl="0" w:tplc="A8A2C504"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216DEA"/>
    <w:multiLevelType w:val="hybridMultilevel"/>
    <w:tmpl w:val="501C963A"/>
    <w:lvl w:ilvl="0" w:tplc="7C22C56C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  <w:sz w:val="24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519313C"/>
    <w:multiLevelType w:val="hybridMultilevel"/>
    <w:tmpl w:val="F0A826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5045C81"/>
    <w:multiLevelType w:val="hybridMultilevel"/>
    <w:tmpl w:val="19B4634C"/>
    <w:lvl w:ilvl="0" w:tplc="C24E9E80">
      <w:start w:val="2"/>
      <w:numFmt w:val="bullet"/>
      <w:lvlText w:val="-"/>
      <w:lvlJc w:val="left"/>
      <w:pPr>
        <w:ind w:left="108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" w15:restartNumberingAfterBreak="0">
    <w:nsid w:val="194655A9"/>
    <w:multiLevelType w:val="hybridMultilevel"/>
    <w:tmpl w:val="C63EBBAE"/>
    <w:lvl w:ilvl="0" w:tplc="232EE640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4B61ED"/>
    <w:multiLevelType w:val="hybridMultilevel"/>
    <w:tmpl w:val="0F082CDA"/>
    <w:lvl w:ilvl="0" w:tplc="C896A72E">
      <w:start w:val="1"/>
      <w:numFmt w:val="lowerLetter"/>
      <w:lvlText w:val="(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6FB342C"/>
    <w:multiLevelType w:val="hybridMultilevel"/>
    <w:tmpl w:val="A53453A8"/>
    <w:lvl w:ilvl="0" w:tplc="6EEA6EA2">
      <w:start w:val="4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0791A49"/>
    <w:multiLevelType w:val="hybridMultilevel"/>
    <w:tmpl w:val="8B62C304"/>
    <w:lvl w:ilvl="0" w:tplc="686EA1D8"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7391FE9"/>
    <w:multiLevelType w:val="hybridMultilevel"/>
    <w:tmpl w:val="6368F2FC"/>
    <w:lvl w:ilvl="0" w:tplc="9F680162">
      <w:start w:val="2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  <w:b w:val="0"/>
        <w:sz w:val="24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CED3A55"/>
    <w:multiLevelType w:val="hybridMultilevel"/>
    <w:tmpl w:val="AE7C4220"/>
    <w:lvl w:ilvl="0" w:tplc="45400B4C">
      <w:start w:val="1"/>
      <w:numFmt w:val="bullet"/>
      <w:lvlText w:val="-"/>
      <w:lvlJc w:val="left"/>
      <w:pPr>
        <w:ind w:left="720" w:hanging="360"/>
      </w:pPr>
      <w:rPr>
        <w:rFonts w:ascii="Aptos" w:eastAsiaTheme="minorHAnsi" w:hAnsi="Aptos" w:cs="Times New Roman" w:hint="default"/>
        <w:color w:val="auto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039282148">
    <w:abstractNumId w:val="2"/>
  </w:num>
  <w:num w:numId="2" w16cid:durableId="1857501455">
    <w:abstractNumId w:val="7"/>
  </w:num>
  <w:num w:numId="3" w16cid:durableId="1909462391">
    <w:abstractNumId w:val="1"/>
  </w:num>
  <w:num w:numId="4" w16cid:durableId="789009357">
    <w:abstractNumId w:val="9"/>
  </w:num>
  <w:num w:numId="5" w16cid:durableId="1325889626">
    <w:abstractNumId w:val="0"/>
  </w:num>
  <w:num w:numId="6" w16cid:durableId="337847440">
    <w:abstractNumId w:val="5"/>
  </w:num>
  <w:num w:numId="7" w16cid:durableId="938758558">
    <w:abstractNumId w:val="3"/>
  </w:num>
  <w:num w:numId="8" w16cid:durableId="494419391">
    <w:abstractNumId w:val="4"/>
  </w:num>
  <w:num w:numId="9" w16cid:durableId="661851708">
    <w:abstractNumId w:val="6"/>
  </w:num>
  <w:num w:numId="10" w16cid:durableId="26220413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B5FAB"/>
    <w:rsid w:val="00000750"/>
    <w:rsid w:val="00007BFB"/>
    <w:rsid w:val="000257EF"/>
    <w:rsid w:val="00026F96"/>
    <w:rsid w:val="00027457"/>
    <w:rsid w:val="0003502E"/>
    <w:rsid w:val="000350BE"/>
    <w:rsid w:val="0003675E"/>
    <w:rsid w:val="00036EF0"/>
    <w:rsid w:val="000377A2"/>
    <w:rsid w:val="000406B2"/>
    <w:rsid w:val="00040FB0"/>
    <w:rsid w:val="0004754E"/>
    <w:rsid w:val="00051817"/>
    <w:rsid w:val="0005213B"/>
    <w:rsid w:val="0005272E"/>
    <w:rsid w:val="00055EBE"/>
    <w:rsid w:val="00056021"/>
    <w:rsid w:val="0006344F"/>
    <w:rsid w:val="00065649"/>
    <w:rsid w:val="00073721"/>
    <w:rsid w:val="00073887"/>
    <w:rsid w:val="00085B08"/>
    <w:rsid w:val="00093D55"/>
    <w:rsid w:val="000947B3"/>
    <w:rsid w:val="000951A8"/>
    <w:rsid w:val="00095FC1"/>
    <w:rsid w:val="00097B96"/>
    <w:rsid w:val="000A2E9F"/>
    <w:rsid w:val="000B1790"/>
    <w:rsid w:val="000B25E9"/>
    <w:rsid w:val="000B5568"/>
    <w:rsid w:val="000C2775"/>
    <w:rsid w:val="000C3307"/>
    <w:rsid w:val="000C3825"/>
    <w:rsid w:val="000C5E91"/>
    <w:rsid w:val="000D11B0"/>
    <w:rsid w:val="000D385C"/>
    <w:rsid w:val="000D45D6"/>
    <w:rsid w:val="000E1675"/>
    <w:rsid w:val="000E16A2"/>
    <w:rsid w:val="000E38F7"/>
    <w:rsid w:val="000F48C6"/>
    <w:rsid w:val="000F6F1A"/>
    <w:rsid w:val="000F6F3D"/>
    <w:rsid w:val="00101897"/>
    <w:rsid w:val="00104D55"/>
    <w:rsid w:val="0010592D"/>
    <w:rsid w:val="00107A4B"/>
    <w:rsid w:val="0011113E"/>
    <w:rsid w:val="001153B7"/>
    <w:rsid w:val="00122C7F"/>
    <w:rsid w:val="00123754"/>
    <w:rsid w:val="0012597E"/>
    <w:rsid w:val="001322AD"/>
    <w:rsid w:val="00137D21"/>
    <w:rsid w:val="00140E7D"/>
    <w:rsid w:val="0014245D"/>
    <w:rsid w:val="001427B9"/>
    <w:rsid w:val="001508E6"/>
    <w:rsid w:val="00151E93"/>
    <w:rsid w:val="00161DD3"/>
    <w:rsid w:val="001668A9"/>
    <w:rsid w:val="00166D88"/>
    <w:rsid w:val="00171104"/>
    <w:rsid w:val="00171EC5"/>
    <w:rsid w:val="00174980"/>
    <w:rsid w:val="00183E4D"/>
    <w:rsid w:val="00185F57"/>
    <w:rsid w:val="00190FC3"/>
    <w:rsid w:val="001932AF"/>
    <w:rsid w:val="0019358B"/>
    <w:rsid w:val="00193FB3"/>
    <w:rsid w:val="001A0E82"/>
    <w:rsid w:val="001A17F0"/>
    <w:rsid w:val="001A188D"/>
    <w:rsid w:val="001A1989"/>
    <w:rsid w:val="001A52AE"/>
    <w:rsid w:val="001A5AB3"/>
    <w:rsid w:val="001B313D"/>
    <w:rsid w:val="001C22C7"/>
    <w:rsid w:val="001C2D60"/>
    <w:rsid w:val="001D010B"/>
    <w:rsid w:val="001D2D67"/>
    <w:rsid w:val="001E203C"/>
    <w:rsid w:val="001E62C1"/>
    <w:rsid w:val="001E7EB0"/>
    <w:rsid w:val="001F087C"/>
    <w:rsid w:val="001F0B12"/>
    <w:rsid w:val="001F4312"/>
    <w:rsid w:val="001F5E28"/>
    <w:rsid w:val="00203837"/>
    <w:rsid w:val="00206C86"/>
    <w:rsid w:val="002100D5"/>
    <w:rsid w:val="0021038B"/>
    <w:rsid w:val="00211D2A"/>
    <w:rsid w:val="00216080"/>
    <w:rsid w:val="00217DE7"/>
    <w:rsid w:val="0022232A"/>
    <w:rsid w:val="00230E8C"/>
    <w:rsid w:val="00242A4A"/>
    <w:rsid w:val="00244B72"/>
    <w:rsid w:val="0025081A"/>
    <w:rsid w:val="002516BF"/>
    <w:rsid w:val="00251814"/>
    <w:rsid w:val="002537D2"/>
    <w:rsid w:val="0025391B"/>
    <w:rsid w:val="002545B4"/>
    <w:rsid w:val="00254F6D"/>
    <w:rsid w:val="00265454"/>
    <w:rsid w:val="00270122"/>
    <w:rsid w:val="00273F7D"/>
    <w:rsid w:val="00275458"/>
    <w:rsid w:val="00293FEA"/>
    <w:rsid w:val="002941B9"/>
    <w:rsid w:val="00294370"/>
    <w:rsid w:val="00294E10"/>
    <w:rsid w:val="00297BED"/>
    <w:rsid w:val="002A0433"/>
    <w:rsid w:val="002A184A"/>
    <w:rsid w:val="002A53E5"/>
    <w:rsid w:val="002B26DE"/>
    <w:rsid w:val="002B28AC"/>
    <w:rsid w:val="002B60BF"/>
    <w:rsid w:val="002B6A99"/>
    <w:rsid w:val="002B7F07"/>
    <w:rsid w:val="002C31AA"/>
    <w:rsid w:val="002D0C96"/>
    <w:rsid w:val="002D1E79"/>
    <w:rsid w:val="002E1C94"/>
    <w:rsid w:val="002E2560"/>
    <w:rsid w:val="002E7132"/>
    <w:rsid w:val="002F169F"/>
    <w:rsid w:val="002F3DC3"/>
    <w:rsid w:val="002F5A9B"/>
    <w:rsid w:val="002F717A"/>
    <w:rsid w:val="002F7A7D"/>
    <w:rsid w:val="0031190F"/>
    <w:rsid w:val="00316808"/>
    <w:rsid w:val="00324088"/>
    <w:rsid w:val="00324A82"/>
    <w:rsid w:val="00332362"/>
    <w:rsid w:val="00341DB9"/>
    <w:rsid w:val="00342A43"/>
    <w:rsid w:val="00342BA9"/>
    <w:rsid w:val="00342CA8"/>
    <w:rsid w:val="00346A3E"/>
    <w:rsid w:val="0035168A"/>
    <w:rsid w:val="00353A3F"/>
    <w:rsid w:val="00355758"/>
    <w:rsid w:val="0035618E"/>
    <w:rsid w:val="00356DD9"/>
    <w:rsid w:val="00361C89"/>
    <w:rsid w:val="0037056D"/>
    <w:rsid w:val="00375834"/>
    <w:rsid w:val="00377FD2"/>
    <w:rsid w:val="003808A5"/>
    <w:rsid w:val="0038274C"/>
    <w:rsid w:val="00383FBE"/>
    <w:rsid w:val="00384EB9"/>
    <w:rsid w:val="00385224"/>
    <w:rsid w:val="00394AEA"/>
    <w:rsid w:val="00397843"/>
    <w:rsid w:val="003A5877"/>
    <w:rsid w:val="003B5FAB"/>
    <w:rsid w:val="003B6B7C"/>
    <w:rsid w:val="003C10B9"/>
    <w:rsid w:val="003C2C2D"/>
    <w:rsid w:val="003C6745"/>
    <w:rsid w:val="003C6B5B"/>
    <w:rsid w:val="003D042A"/>
    <w:rsid w:val="003D10B7"/>
    <w:rsid w:val="003E2C6F"/>
    <w:rsid w:val="003E3B0F"/>
    <w:rsid w:val="003E797C"/>
    <w:rsid w:val="003F77E1"/>
    <w:rsid w:val="00406857"/>
    <w:rsid w:val="00407FC9"/>
    <w:rsid w:val="00412129"/>
    <w:rsid w:val="004134DD"/>
    <w:rsid w:val="0041589D"/>
    <w:rsid w:val="00415D9F"/>
    <w:rsid w:val="00416998"/>
    <w:rsid w:val="004178F1"/>
    <w:rsid w:val="00426CF0"/>
    <w:rsid w:val="00426E32"/>
    <w:rsid w:val="00431346"/>
    <w:rsid w:val="004315D6"/>
    <w:rsid w:val="004325EC"/>
    <w:rsid w:val="00434FB8"/>
    <w:rsid w:val="0045107E"/>
    <w:rsid w:val="004550A0"/>
    <w:rsid w:val="004553BB"/>
    <w:rsid w:val="00456DC8"/>
    <w:rsid w:val="004619BC"/>
    <w:rsid w:val="00463A91"/>
    <w:rsid w:val="00471E2B"/>
    <w:rsid w:val="00474F2F"/>
    <w:rsid w:val="00475E33"/>
    <w:rsid w:val="00480070"/>
    <w:rsid w:val="00480BE0"/>
    <w:rsid w:val="00483EEF"/>
    <w:rsid w:val="00487B13"/>
    <w:rsid w:val="004900CA"/>
    <w:rsid w:val="004965C7"/>
    <w:rsid w:val="004A0DB4"/>
    <w:rsid w:val="004A56AC"/>
    <w:rsid w:val="004A7C7C"/>
    <w:rsid w:val="004B3BFE"/>
    <w:rsid w:val="004B7377"/>
    <w:rsid w:val="004B7CA7"/>
    <w:rsid w:val="004C0C88"/>
    <w:rsid w:val="004C290C"/>
    <w:rsid w:val="004D0723"/>
    <w:rsid w:val="004D0782"/>
    <w:rsid w:val="004D3211"/>
    <w:rsid w:val="004D498C"/>
    <w:rsid w:val="004E578F"/>
    <w:rsid w:val="004E5CDE"/>
    <w:rsid w:val="004E61E9"/>
    <w:rsid w:val="004F12D1"/>
    <w:rsid w:val="004F3DDA"/>
    <w:rsid w:val="004F514A"/>
    <w:rsid w:val="00504F65"/>
    <w:rsid w:val="00510C36"/>
    <w:rsid w:val="00513442"/>
    <w:rsid w:val="00514134"/>
    <w:rsid w:val="00516AC4"/>
    <w:rsid w:val="00520B05"/>
    <w:rsid w:val="0052250B"/>
    <w:rsid w:val="0052633E"/>
    <w:rsid w:val="00526ECE"/>
    <w:rsid w:val="005277A3"/>
    <w:rsid w:val="00533253"/>
    <w:rsid w:val="0053450E"/>
    <w:rsid w:val="00544008"/>
    <w:rsid w:val="00544A14"/>
    <w:rsid w:val="0054519E"/>
    <w:rsid w:val="005473CD"/>
    <w:rsid w:val="005476E4"/>
    <w:rsid w:val="005510A2"/>
    <w:rsid w:val="00551BDF"/>
    <w:rsid w:val="00553D20"/>
    <w:rsid w:val="0055421C"/>
    <w:rsid w:val="00555FBC"/>
    <w:rsid w:val="00570F42"/>
    <w:rsid w:val="00577DD8"/>
    <w:rsid w:val="00582B05"/>
    <w:rsid w:val="00582F57"/>
    <w:rsid w:val="00587DBB"/>
    <w:rsid w:val="00592771"/>
    <w:rsid w:val="005A2781"/>
    <w:rsid w:val="005A4045"/>
    <w:rsid w:val="005A7E40"/>
    <w:rsid w:val="005B51B2"/>
    <w:rsid w:val="005B69F7"/>
    <w:rsid w:val="005B70F5"/>
    <w:rsid w:val="005C3858"/>
    <w:rsid w:val="005D2899"/>
    <w:rsid w:val="005D593A"/>
    <w:rsid w:val="005D5CD1"/>
    <w:rsid w:val="005D6BE9"/>
    <w:rsid w:val="005D772C"/>
    <w:rsid w:val="006015F3"/>
    <w:rsid w:val="00601A5F"/>
    <w:rsid w:val="0060430B"/>
    <w:rsid w:val="0061749F"/>
    <w:rsid w:val="006203CE"/>
    <w:rsid w:val="0062383F"/>
    <w:rsid w:val="00623EB3"/>
    <w:rsid w:val="006261D5"/>
    <w:rsid w:val="006302C4"/>
    <w:rsid w:val="0063407F"/>
    <w:rsid w:val="0063618F"/>
    <w:rsid w:val="00640D53"/>
    <w:rsid w:val="006419D9"/>
    <w:rsid w:val="00641E83"/>
    <w:rsid w:val="00642740"/>
    <w:rsid w:val="006551BF"/>
    <w:rsid w:val="0065527C"/>
    <w:rsid w:val="0065794C"/>
    <w:rsid w:val="00661F3D"/>
    <w:rsid w:val="00662439"/>
    <w:rsid w:val="00662911"/>
    <w:rsid w:val="00667305"/>
    <w:rsid w:val="00670D29"/>
    <w:rsid w:val="0067774A"/>
    <w:rsid w:val="0068413B"/>
    <w:rsid w:val="00690001"/>
    <w:rsid w:val="0069392A"/>
    <w:rsid w:val="006A4874"/>
    <w:rsid w:val="006A578E"/>
    <w:rsid w:val="006A7D62"/>
    <w:rsid w:val="006B040A"/>
    <w:rsid w:val="006B6154"/>
    <w:rsid w:val="006C1559"/>
    <w:rsid w:val="006C6A8A"/>
    <w:rsid w:val="006D1234"/>
    <w:rsid w:val="006D2EAF"/>
    <w:rsid w:val="006D3AC6"/>
    <w:rsid w:val="006D3B95"/>
    <w:rsid w:val="006D4AB5"/>
    <w:rsid w:val="006D5331"/>
    <w:rsid w:val="006D6339"/>
    <w:rsid w:val="006E0CE5"/>
    <w:rsid w:val="006E14E6"/>
    <w:rsid w:val="006E4ED4"/>
    <w:rsid w:val="006E703B"/>
    <w:rsid w:val="006F241D"/>
    <w:rsid w:val="006F423D"/>
    <w:rsid w:val="00701031"/>
    <w:rsid w:val="00701700"/>
    <w:rsid w:val="007022E1"/>
    <w:rsid w:val="00712BE2"/>
    <w:rsid w:val="007130AC"/>
    <w:rsid w:val="00725B94"/>
    <w:rsid w:val="0072777F"/>
    <w:rsid w:val="00732064"/>
    <w:rsid w:val="00735890"/>
    <w:rsid w:val="007405C1"/>
    <w:rsid w:val="0074239A"/>
    <w:rsid w:val="007439A0"/>
    <w:rsid w:val="0074559C"/>
    <w:rsid w:val="00746819"/>
    <w:rsid w:val="00747F8F"/>
    <w:rsid w:val="00750B6A"/>
    <w:rsid w:val="007536A1"/>
    <w:rsid w:val="007561CA"/>
    <w:rsid w:val="0076355C"/>
    <w:rsid w:val="007677E8"/>
    <w:rsid w:val="00771116"/>
    <w:rsid w:val="0077206B"/>
    <w:rsid w:val="00772A56"/>
    <w:rsid w:val="007738ED"/>
    <w:rsid w:val="00774556"/>
    <w:rsid w:val="00774A80"/>
    <w:rsid w:val="007805C9"/>
    <w:rsid w:val="007867AB"/>
    <w:rsid w:val="00790E26"/>
    <w:rsid w:val="00791B14"/>
    <w:rsid w:val="00794C83"/>
    <w:rsid w:val="00794F27"/>
    <w:rsid w:val="00797E77"/>
    <w:rsid w:val="007A09A2"/>
    <w:rsid w:val="007A1CCF"/>
    <w:rsid w:val="007A3458"/>
    <w:rsid w:val="007B1076"/>
    <w:rsid w:val="007B1876"/>
    <w:rsid w:val="007B5FC9"/>
    <w:rsid w:val="007B6339"/>
    <w:rsid w:val="007C3541"/>
    <w:rsid w:val="007C3B88"/>
    <w:rsid w:val="007C61EF"/>
    <w:rsid w:val="007D21A8"/>
    <w:rsid w:val="007D2930"/>
    <w:rsid w:val="007D480A"/>
    <w:rsid w:val="007D4826"/>
    <w:rsid w:val="007E53BD"/>
    <w:rsid w:val="007E5BF7"/>
    <w:rsid w:val="007E63E8"/>
    <w:rsid w:val="007E6AE4"/>
    <w:rsid w:val="007F6E47"/>
    <w:rsid w:val="00810893"/>
    <w:rsid w:val="00812098"/>
    <w:rsid w:val="008216A9"/>
    <w:rsid w:val="008239AD"/>
    <w:rsid w:val="00823C5A"/>
    <w:rsid w:val="008240C8"/>
    <w:rsid w:val="00827EBE"/>
    <w:rsid w:val="0083335A"/>
    <w:rsid w:val="00835636"/>
    <w:rsid w:val="00836DBA"/>
    <w:rsid w:val="00840870"/>
    <w:rsid w:val="00840A59"/>
    <w:rsid w:val="00841A35"/>
    <w:rsid w:val="00843AF7"/>
    <w:rsid w:val="00845213"/>
    <w:rsid w:val="00845F37"/>
    <w:rsid w:val="00850DB0"/>
    <w:rsid w:val="00863AEA"/>
    <w:rsid w:val="00866CAD"/>
    <w:rsid w:val="00870D1C"/>
    <w:rsid w:val="00872031"/>
    <w:rsid w:val="00882294"/>
    <w:rsid w:val="008832E9"/>
    <w:rsid w:val="00886A96"/>
    <w:rsid w:val="008A4488"/>
    <w:rsid w:val="008B15CE"/>
    <w:rsid w:val="008B3EED"/>
    <w:rsid w:val="008B3F83"/>
    <w:rsid w:val="008B76BC"/>
    <w:rsid w:val="008B7B79"/>
    <w:rsid w:val="008C4B01"/>
    <w:rsid w:val="008C4B69"/>
    <w:rsid w:val="008C5B65"/>
    <w:rsid w:val="008C6671"/>
    <w:rsid w:val="008C72CF"/>
    <w:rsid w:val="008E2DE7"/>
    <w:rsid w:val="008E7BFA"/>
    <w:rsid w:val="00902039"/>
    <w:rsid w:val="00911192"/>
    <w:rsid w:val="009116D8"/>
    <w:rsid w:val="009133DD"/>
    <w:rsid w:val="00916621"/>
    <w:rsid w:val="00920DBA"/>
    <w:rsid w:val="00922695"/>
    <w:rsid w:val="00922A2E"/>
    <w:rsid w:val="00923D60"/>
    <w:rsid w:val="00924FAD"/>
    <w:rsid w:val="00925863"/>
    <w:rsid w:val="00930B0B"/>
    <w:rsid w:val="00933BB7"/>
    <w:rsid w:val="00935285"/>
    <w:rsid w:val="00936064"/>
    <w:rsid w:val="009364B0"/>
    <w:rsid w:val="0095328E"/>
    <w:rsid w:val="0095382E"/>
    <w:rsid w:val="009574B9"/>
    <w:rsid w:val="00970F0B"/>
    <w:rsid w:val="00971A69"/>
    <w:rsid w:val="009747B1"/>
    <w:rsid w:val="00975401"/>
    <w:rsid w:val="009775FC"/>
    <w:rsid w:val="00981F70"/>
    <w:rsid w:val="0099144C"/>
    <w:rsid w:val="00991824"/>
    <w:rsid w:val="00992992"/>
    <w:rsid w:val="00993AA7"/>
    <w:rsid w:val="0099631C"/>
    <w:rsid w:val="009A5804"/>
    <w:rsid w:val="009B43F2"/>
    <w:rsid w:val="009B7F06"/>
    <w:rsid w:val="009C3B1B"/>
    <w:rsid w:val="009C4AB9"/>
    <w:rsid w:val="009D3244"/>
    <w:rsid w:val="009E05B0"/>
    <w:rsid w:val="009E3C15"/>
    <w:rsid w:val="009F2519"/>
    <w:rsid w:val="009F4242"/>
    <w:rsid w:val="009F5CB6"/>
    <w:rsid w:val="009F5ED0"/>
    <w:rsid w:val="00A01548"/>
    <w:rsid w:val="00A03ABC"/>
    <w:rsid w:val="00A04654"/>
    <w:rsid w:val="00A11FCD"/>
    <w:rsid w:val="00A1450D"/>
    <w:rsid w:val="00A21BC6"/>
    <w:rsid w:val="00A22646"/>
    <w:rsid w:val="00A22C4F"/>
    <w:rsid w:val="00A23B06"/>
    <w:rsid w:val="00A248A7"/>
    <w:rsid w:val="00A24C3C"/>
    <w:rsid w:val="00A24E3B"/>
    <w:rsid w:val="00A31DC4"/>
    <w:rsid w:val="00A33974"/>
    <w:rsid w:val="00A35BA8"/>
    <w:rsid w:val="00A3741F"/>
    <w:rsid w:val="00A42238"/>
    <w:rsid w:val="00A575B8"/>
    <w:rsid w:val="00A57CCB"/>
    <w:rsid w:val="00A61F1A"/>
    <w:rsid w:val="00A65FE6"/>
    <w:rsid w:val="00A71486"/>
    <w:rsid w:val="00A714D6"/>
    <w:rsid w:val="00A721B6"/>
    <w:rsid w:val="00A737BA"/>
    <w:rsid w:val="00A7392C"/>
    <w:rsid w:val="00A8084C"/>
    <w:rsid w:val="00A85312"/>
    <w:rsid w:val="00A95D93"/>
    <w:rsid w:val="00A974AB"/>
    <w:rsid w:val="00AA19FB"/>
    <w:rsid w:val="00AA2479"/>
    <w:rsid w:val="00AA2C43"/>
    <w:rsid w:val="00AB1720"/>
    <w:rsid w:val="00AB5D58"/>
    <w:rsid w:val="00AD0FE1"/>
    <w:rsid w:val="00AD4EBD"/>
    <w:rsid w:val="00AD77FF"/>
    <w:rsid w:val="00AE00B1"/>
    <w:rsid w:val="00AE40F3"/>
    <w:rsid w:val="00AE5E20"/>
    <w:rsid w:val="00AE6FB5"/>
    <w:rsid w:val="00AF0AF9"/>
    <w:rsid w:val="00AF6267"/>
    <w:rsid w:val="00AF63F4"/>
    <w:rsid w:val="00B02D2D"/>
    <w:rsid w:val="00B044AD"/>
    <w:rsid w:val="00B11503"/>
    <w:rsid w:val="00B16368"/>
    <w:rsid w:val="00B20C33"/>
    <w:rsid w:val="00B21455"/>
    <w:rsid w:val="00B25CD4"/>
    <w:rsid w:val="00B26E8B"/>
    <w:rsid w:val="00B30F96"/>
    <w:rsid w:val="00B31DDD"/>
    <w:rsid w:val="00B35015"/>
    <w:rsid w:val="00B37393"/>
    <w:rsid w:val="00B37529"/>
    <w:rsid w:val="00B40164"/>
    <w:rsid w:val="00B402F6"/>
    <w:rsid w:val="00B47D84"/>
    <w:rsid w:val="00B54F2F"/>
    <w:rsid w:val="00B56968"/>
    <w:rsid w:val="00B616E9"/>
    <w:rsid w:val="00B61F0A"/>
    <w:rsid w:val="00B62BEC"/>
    <w:rsid w:val="00B62EE4"/>
    <w:rsid w:val="00B7663D"/>
    <w:rsid w:val="00B768DC"/>
    <w:rsid w:val="00B80375"/>
    <w:rsid w:val="00B83270"/>
    <w:rsid w:val="00B84C80"/>
    <w:rsid w:val="00B85DA0"/>
    <w:rsid w:val="00B86FE5"/>
    <w:rsid w:val="00B879BE"/>
    <w:rsid w:val="00B90006"/>
    <w:rsid w:val="00B902B0"/>
    <w:rsid w:val="00B930F9"/>
    <w:rsid w:val="00B94200"/>
    <w:rsid w:val="00B95DE3"/>
    <w:rsid w:val="00B95E58"/>
    <w:rsid w:val="00B97D41"/>
    <w:rsid w:val="00BA4C15"/>
    <w:rsid w:val="00BB0C5E"/>
    <w:rsid w:val="00BB592C"/>
    <w:rsid w:val="00BB5C54"/>
    <w:rsid w:val="00BB6C28"/>
    <w:rsid w:val="00BC0411"/>
    <w:rsid w:val="00BC2FCD"/>
    <w:rsid w:val="00BC33C9"/>
    <w:rsid w:val="00BC4FB3"/>
    <w:rsid w:val="00BC7219"/>
    <w:rsid w:val="00BD7819"/>
    <w:rsid w:val="00BE1DBF"/>
    <w:rsid w:val="00BE38E2"/>
    <w:rsid w:val="00BE394A"/>
    <w:rsid w:val="00BE61D5"/>
    <w:rsid w:val="00BE7C0B"/>
    <w:rsid w:val="00BF06DB"/>
    <w:rsid w:val="00BF09DC"/>
    <w:rsid w:val="00C03B0F"/>
    <w:rsid w:val="00C073B3"/>
    <w:rsid w:val="00C1376D"/>
    <w:rsid w:val="00C1540A"/>
    <w:rsid w:val="00C22C73"/>
    <w:rsid w:val="00C26D92"/>
    <w:rsid w:val="00C3369D"/>
    <w:rsid w:val="00C33EC4"/>
    <w:rsid w:val="00C372FF"/>
    <w:rsid w:val="00C40E68"/>
    <w:rsid w:val="00C46F50"/>
    <w:rsid w:val="00C50F08"/>
    <w:rsid w:val="00C53918"/>
    <w:rsid w:val="00C567A0"/>
    <w:rsid w:val="00C57ED5"/>
    <w:rsid w:val="00C62E18"/>
    <w:rsid w:val="00C737E8"/>
    <w:rsid w:val="00C739DD"/>
    <w:rsid w:val="00C73BA5"/>
    <w:rsid w:val="00C74228"/>
    <w:rsid w:val="00C74520"/>
    <w:rsid w:val="00C77EE4"/>
    <w:rsid w:val="00C81FB2"/>
    <w:rsid w:val="00C8492F"/>
    <w:rsid w:val="00C90240"/>
    <w:rsid w:val="00C90D56"/>
    <w:rsid w:val="00CA0D4A"/>
    <w:rsid w:val="00CA0FAA"/>
    <w:rsid w:val="00CA3649"/>
    <w:rsid w:val="00CA3D3B"/>
    <w:rsid w:val="00CA72C0"/>
    <w:rsid w:val="00CB0A59"/>
    <w:rsid w:val="00CB1A67"/>
    <w:rsid w:val="00CB60E8"/>
    <w:rsid w:val="00CB6671"/>
    <w:rsid w:val="00CB72B6"/>
    <w:rsid w:val="00CB7F5E"/>
    <w:rsid w:val="00CC22B7"/>
    <w:rsid w:val="00CD672E"/>
    <w:rsid w:val="00CF1551"/>
    <w:rsid w:val="00CF1A59"/>
    <w:rsid w:val="00CF66AB"/>
    <w:rsid w:val="00D02879"/>
    <w:rsid w:val="00D0608F"/>
    <w:rsid w:val="00D0645C"/>
    <w:rsid w:val="00D06931"/>
    <w:rsid w:val="00D11674"/>
    <w:rsid w:val="00D14749"/>
    <w:rsid w:val="00D20ADD"/>
    <w:rsid w:val="00D221EF"/>
    <w:rsid w:val="00D23DEE"/>
    <w:rsid w:val="00D27021"/>
    <w:rsid w:val="00D371EB"/>
    <w:rsid w:val="00D42ED3"/>
    <w:rsid w:val="00D52C91"/>
    <w:rsid w:val="00D63B11"/>
    <w:rsid w:val="00D6775E"/>
    <w:rsid w:val="00D76129"/>
    <w:rsid w:val="00D80A6D"/>
    <w:rsid w:val="00D837FD"/>
    <w:rsid w:val="00D841EE"/>
    <w:rsid w:val="00D907A6"/>
    <w:rsid w:val="00D92E39"/>
    <w:rsid w:val="00D944E6"/>
    <w:rsid w:val="00D971EF"/>
    <w:rsid w:val="00DA3E84"/>
    <w:rsid w:val="00DA4FAE"/>
    <w:rsid w:val="00DA56CA"/>
    <w:rsid w:val="00DB50B6"/>
    <w:rsid w:val="00DC22EE"/>
    <w:rsid w:val="00DC5494"/>
    <w:rsid w:val="00DC5EE2"/>
    <w:rsid w:val="00DE0B37"/>
    <w:rsid w:val="00DE1A3E"/>
    <w:rsid w:val="00DE2FB1"/>
    <w:rsid w:val="00DE4920"/>
    <w:rsid w:val="00DE77B1"/>
    <w:rsid w:val="00DF1715"/>
    <w:rsid w:val="00DF181D"/>
    <w:rsid w:val="00DF3544"/>
    <w:rsid w:val="00DF3E14"/>
    <w:rsid w:val="00DF61C5"/>
    <w:rsid w:val="00DF6535"/>
    <w:rsid w:val="00DF692E"/>
    <w:rsid w:val="00E059D0"/>
    <w:rsid w:val="00E1012A"/>
    <w:rsid w:val="00E10669"/>
    <w:rsid w:val="00E12F9F"/>
    <w:rsid w:val="00E15268"/>
    <w:rsid w:val="00E22634"/>
    <w:rsid w:val="00E227D0"/>
    <w:rsid w:val="00E239D1"/>
    <w:rsid w:val="00E275A2"/>
    <w:rsid w:val="00E322E5"/>
    <w:rsid w:val="00E40583"/>
    <w:rsid w:val="00E50C0B"/>
    <w:rsid w:val="00E51D19"/>
    <w:rsid w:val="00E60FD6"/>
    <w:rsid w:val="00E61E47"/>
    <w:rsid w:val="00E62AEE"/>
    <w:rsid w:val="00E64960"/>
    <w:rsid w:val="00E739F5"/>
    <w:rsid w:val="00E75672"/>
    <w:rsid w:val="00E759A7"/>
    <w:rsid w:val="00E75C6E"/>
    <w:rsid w:val="00E76CE1"/>
    <w:rsid w:val="00E77C07"/>
    <w:rsid w:val="00E80FCB"/>
    <w:rsid w:val="00E92AAD"/>
    <w:rsid w:val="00E92F72"/>
    <w:rsid w:val="00EA0C0F"/>
    <w:rsid w:val="00EA447E"/>
    <w:rsid w:val="00EA4537"/>
    <w:rsid w:val="00EA72D1"/>
    <w:rsid w:val="00EB075D"/>
    <w:rsid w:val="00EB62FD"/>
    <w:rsid w:val="00EC199D"/>
    <w:rsid w:val="00ED1A24"/>
    <w:rsid w:val="00EE4655"/>
    <w:rsid w:val="00EE50D5"/>
    <w:rsid w:val="00EE5DB8"/>
    <w:rsid w:val="00EF098C"/>
    <w:rsid w:val="00EF3C06"/>
    <w:rsid w:val="00EF40ED"/>
    <w:rsid w:val="00EF5C95"/>
    <w:rsid w:val="00F00978"/>
    <w:rsid w:val="00F00F1F"/>
    <w:rsid w:val="00F1398B"/>
    <w:rsid w:val="00F14350"/>
    <w:rsid w:val="00F1546B"/>
    <w:rsid w:val="00F176D8"/>
    <w:rsid w:val="00F237C4"/>
    <w:rsid w:val="00F26AEC"/>
    <w:rsid w:val="00F40A36"/>
    <w:rsid w:val="00F435F4"/>
    <w:rsid w:val="00F476F9"/>
    <w:rsid w:val="00F50D5E"/>
    <w:rsid w:val="00F50F57"/>
    <w:rsid w:val="00F5347A"/>
    <w:rsid w:val="00F547CA"/>
    <w:rsid w:val="00F55944"/>
    <w:rsid w:val="00F56C83"/>
    <w:rsid w:val="00F60D6C"/>
    <w:rsid w:val="00F626DD"/>
    <w:rsid w:val="00F628C6"/>
    <w:rsid w:val="00F62E38"/>
    <w:rsid w:val="00F6344C"/>
    <w:rsid w:val="00F65D03"/>
    <w:rsid w:val="00F70403"/>
    <w:rsid w:val="00F710B1"/>
    <w:rsid w:val="00F8100B"/>
    <w:rsid w:val="00F84225"/>
    <w:rsid w:val="00F91D17"/>
    <w:rsid w:val="00F92A89"/>
    <w:rsid w:val="00F95792"/>
    <w:rsid w:val="00FA0934"/>
    <w:rsid w:val="00FA6EB7"/>
    <w:rsid w:val="00FA7868"/>
    <w:rsid w:val="00FC36FA"/>
    <w:rsid w:val="00FC6B87"/>
    <w:rsid w:val="00FD0365"/>
    <w:rsid w:val="00FD093B"/>
    <w:rsid w:val="00FD16E0"/>
    <w:rsid w:val="00FD1DC3"/>
    <w:rsid w:val="00FD4E7C"/>
    <w:rsid w:val="00FD651F"/>
    <w:rsid w:val="00FE17AD"/>
    <w:rsid w:val="00FE587C"/>
    <w:rsid w:val="00FF43CA"/>
    <w:rsid w:val="00FF449C"/>
    <w:rsid w:val="00FF503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7584A1"/>
  <w15:chartTrackingRefBased/>
  <w15:docId w15:val="{3CF58BEE-A9D2-4D2E-AD1C-A9301E637A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B5FAB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B5FAB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B5FAB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B5FAB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B5FAB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B5FAB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B5FAB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B5FAB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B5FAB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B5FAB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B5FAB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B5FAB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B5FAB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B5FAB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B5FAB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B5FAB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B5FAB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B5FAB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B5FAB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B5FAB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B5FAB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B5FAB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B5FAB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B5FAB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B5FAB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B5FAB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B5FAB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B5FAB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B5FAB"/>
    <w:rPr>
      <w:b/>
      <w:bCs/>
      <w:smallCaps/>
      <w:color w:val="0F4761" w:themeColor="accent1" w:themeShade="BF"/>
      <w:spacing w:val="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0E1675"/>
    <w:pPr>
      <w:spacing w:after="0" w:line="240" w:lineRule="auto"/>
    </w:pPr>
    <w:rPr>
      <w:rFonts w:ascii="Consolas" w:hAnsi="Consolas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0E1675"/>
    <w:rPr>
      <w:rFonts w:ascii="Consolas" w:hAnsi="Consolas"/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CB1A67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B1A67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C77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7EE4"/>
  </w:style>
  <w:style w:type="paragraph" w:styleId="Footer">
    <w:name w:val="footer"/>
    <w:basedOn w:val="Normal"/>
    <w:link w:val="FooterChar"/>
    <w:uiPriority w:val="99"/>
    <w:unhideWhenUsed/>
    <w:rsid w:val="00C77EE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7EE4"/>
  </w:style>
  <w:style w:type="character" w:styleId="PlaceholderText">
    <w:name w:val="Placeholder Text"/>
    <w:basedOn w:val="DefaultParagraphFont"/>
    <w:uiPriority w:val="99"/>
    <w:semiHidden/>
    <w:rsid w:val="006F241D"/>
    <w:rPr>
      <w:color w:val="666666"/>
    </w:rPr>
  </w:style>
  <w:style w:type="paragraph" w:styleId="NormalWeb">
    <w:name w:val="Normal (Web)"/>
    <w:basedOn w:val="Normal"/>
    <w:uiPriority w:val="99"/>
    <w:unhideWhenUsed/>
    <w:rsid w:val="001F0B1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91836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5723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jpeg"/><Relationship Id="rId18" Type="http://schemas.openxmlformats.org/officeDocument/2006/relationships/image" Target="media/image10.png"/><Relationship Id="rId26" Type="http://schemas.openxmlformats.org/officeDocument/2006/relationships/hyperlink" Target="https://doi.org/10.1016/j.ecoleng.2016.06.048" TargetMode="External"/><Relationship Id="rId3" Type="http://schemas.openxmlformats.org/officeDocument/2006/relationships/styles" Target="styles.xml"/><Relationship Id="rId21" Type="http://schemas.openxmlformats.org/officeDocument/2006/relationships/hyperlink" Target="https://github.com/smithberg/EcoFS-Research-Project" TargetMode="External"/><Relationship Id="rId7" Type="http://schemas.openxmlformats.org/officeDocument/2006/relationships/endnotes" Target="endnotes.xml"/><Relationship Id="rId12" Type="http://schemas.openxmlformats.org/officeDocument/2006/relationships/image" Target="media/image4.tiff"/><Relationship Id="rId17" Type="http://schemas.openxmlformats.org/officeDocument/2006/relationships/image" Target="media/image9.png"/><Relationship Id="rId25" Type="http://schemas.openxmlformats.org/officeDocument/2006/relationships/hyperlink" Target="https://doi.org/10.1007/s10980-008-9316-6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tiff"/><Relationship Id="rId24" Type="http://schemas.openxmlformats.org/officeDocument/2006/relationships/hyperlink" Target="https://www.calwood.org/about-the-fire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hyperlink" Target="https://doi.org/10.1080/02723646.1984.10642252" TargetMode="External"/><Relationship Id="rId28" Type="http://schemas.openxmlformats.org/officeDocument/2006/relationships/hyperlink" Target="https://doi.org/10.3390/su16114477" TargetMode="External"/><Relationship Id="rId10" Type="http://schemas.openxmlformats.org/officeDocument/2006/relationships/image" Target="media/image2.tiff"/><Relationship Id="rId19" Type="http://schemas.openxmlformats.org/officeDocument/2006/relationships/image" Target="media/image11.png"/><Relationship Id="rId4" Type="http://schemas.openxmlformats.org/officeDocument/2006/relationships/settings" Target="settings.xml"/><Relationship Id="rId9" Type="http://schemas.openxmlformats.org/officeDocument/2006/relationships/hyperlink" Target="https://www.calwood.org/about-the-fire" TargetMode="External"/><Relationship Id="rId14" Type="http://schemas.openxmlformats.org/officeDocument/2006/relationships/image" Target="media/image6.png"/><Relationship Id="rId22" Type="http://schemas.openxmlformats.org/officeDocument/2006/relationships/hyperlink" Target="https://www.fs.usda.gov/rm/pubs_series/rmrs/gtr/rmrs_gtr438/rmrs_gtr438_chap01.pdf" TargetMode="External"/><Relationship Id="rId27" Type="http://schemas.openxmlformats.org/officeDocument/2006/relationships/hyperlink" Target="https://www.indianpeakswilderness.org/ecology-flora-fauna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91BF1F9-C89F-4AE1-B66B-D34B118B5C5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6054</TotalTime>
  <Pages>16</Pages>
  <Words>2564</Words>
  <Characters>14618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Eli Smithberg</dc:creator>
  <cp:keywords/>
  <dc:description/>
  <cp:lastModifiedBy>Eli Smithberg</cp:lastModifiedBy>
  <cp:revision>694</cp:revision>
  <dcterms:created xsi:type="dcterms:W3CDTF">2025-07-27T23:35:00Z</dcterms:created>
  <dcterms:modified xsi:type="dcterms:W3CDTF">2025-08-15T19:10:00Z</dcterms:modified>
</cp:coreProperties>
</file>