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FACD0" w14:textId="16972207" w:rsidR="0070331A" w:rsidRPr="004A763F" w:rsidRDefault="0070331A" w:rsidP="0070331A">
      <w:pPr>
        <w:spacing w:after="150" w:line="450" w:lineRule="atLeast"/>
        <w:textAlignment w:val="center"/>
        <w:outlineLvl w:val="0"/>
        <w:rPr>
          <w:rFonts w:eastAsia="Times New Roman" w:cstheme="minorHAnsi"/>
          <w:caps/>
          <w:spacing w:val="12"/>
          <w:kern w:val="36"/>
          <w:sz w:val="24"/>
          <w:szCs w:val="24"/>
        </w:rPr>
      </w:pPr>
      <w:r w:rsidRPr="004A763F">
        <w:rPr>
          <w:rFonts w:eastAsia="Times New Roman" w:cstheme="minorHAnsi"/>
          <w:caps/>
          <w:spacing w:val="12"/>
          <w:kern w:val="36"/>
          <w:sz w:val="24"/>
          <w:szCs w:val="24"/>
        </w:rPr>
        <w:t xml:space="preserve">NVM2 — NVM2 TASK </w:t>
      </w:r>
      <w:r w:rsidR="004476E2">
        <w:rPr>
          <w:rFonts w:eastAsia="Times New Roman" w:cstheme="minorHAnsi"/>
          <w:caps/>
          <w:spacing w:val="12"/>
          <w:kern w:val="36"/>
          <w:sz w:val="24"/>
          <w:szCs w:val="24"/>
        </w:rPr>
        <w:t>2</w:t>
      </w:r>
      <w:r w:rsidRPr="004A763F">
        <w:rPr>
          <w:rFonts w:eastAsia="Times New Roman" w:cstheme="minorHAnsi"/>
          <w:caps/>
          <w:spacing w:val="12"/>
          <w:kern w:val="36"/>
          <w:sz w:val="24"/>
          <w:szCs w:val="24"/>
        </w:rPr>
        <w:t>: CLASSIFICATION ANALYSIS</w:t>
      </w:r>
    </w:p>
    <w:p w14:paraId="148CA0EF" w14:textId="280B0698" w:rsidR="00DE2BAB" w:rsidRPr="004A763F" w:rsidRDefault="00DE2BAB" w:rsidP="00DE2BAB">
      <w:pPr>
        <w:rPr>
          <w:rFonts w:cstheme="minorHAnsi"/>
          <w:sz w:val="24"/>
          <w:szCs w:val="24"/>
        </w:rPr>
      </w:pPr>
      <w:r w:rsidRPr="004A763F">
        <w:rPr>
          <w:rFonts w:cstheme="minorHAnsi"/>
          <w:sz w:val="24"/>
          <w:szCs w:val="24"/>
        </w:rPr>
        <w:t>Jason Smith</w:t>
      </w:r>
      <w:r w:rsidRPr="004A763F">
        <w:rPr>
          <w:rFonts w:cstheme="minorHAnsi"/>
          <w:sz w:val="24"/>
          <w:szCs w:val="24"/>
        </w:rPr>
        <w:br/>
        <w:t>Student ID: 293963</w:t>
      </w:r>
      <w:r w:rsidRPr="004A763F">
        <w:rPr>
          <w:rFonts w:cstheme="minorHAnsi"/>
          <w:sz w:val="24"/>
          <w:szCs w:val="24"/>
        </w:rPr>
        <w:br/>
      </w:r>
      <w:hyperlink r:id="rId5" w:history="1">
        <w:r w:rsidRPr="004A763F">
          <w:rPr>
            <w:rStyle w:val="Hyperlink"/>
            <w:rFonts w:cstheme="minorHAnsi"/>
            <w:sz w:val="24"/>
            <w:szCs w:val="24"/>
          </w:rPr>
          <w:t>jsmi268@wgu.edu</w:t>
        </w:r>
      </w:hyperlink>
      <w:r w:rsidRPr="004A763F">
        <w:rPr>
          <w:rFonts w:cstheme="minorHAnsi"/>
          <w:sz w:val="24"/>
          <w:szCs w:val="24"/>
        </w:rPr>
        <w:br/>
        <w:t>WGU – MSDA</w:t>
      </w:r>
      <w:r w:rsidRPr="004A763F">
        <w:rPr>
          <w:rFonts w:cstheme="minorHAnsi"/>
          <w:sz w:val="24"/>
          <w:szCs w:val="24"/>
        </w:rPr>
        <w:br/>
      </w:r>
      <w:r w:rsidRPr="004A763F">
        <w:rPr>
          <w:rFonts w:cstheme="minorHAnsi"/>
          <w:color w:val="000000"/>
          <w:sz w:val="24"/>
          <w:szCs w:val="24"/>
          <w:shd w:val="clear" w:color="auto" w:fill="FFFFFF"/>
        </w:rPr>
        <w:t xml:space="preserve">D209- </w:t>
      </w:r>
      <w:r w:rsidR="00774F2E" w:rsidRPr="004A763F">
        <w:rPr>
          <w:rFonts w:cstheme="minorHAnsi"/>
          <w:color w:val="000000"/>
          <w:sz w:val="24"/>
          <w:szCs w:val="24"/>
          <w:shd w:val="clear" w:color="auto" w:fill="FFFFFF"/>
        </w:rPr>
        <w:t xml:space="preserve">Data </w:t>
      </w:r>
      <w:r w:rsidR="00810311" w:rsidRPr="004A763F">
        <w:rPr>
          <w:rFonts w:cstheme="minorHAnsi"/>
          <w:color w:val="000000"/>
          <w:sz w:val="24"/>
          <w:szCs w:val="24"/>
          <w:shd w:val="clear" w:color="auto" w:fill="FFFFFF"/>
        </w:rPr>
        <w:t xml:space="preserve">Mining Task </w:t>
      </w:r>
      <w:r w:rsidR="004476E2">
        <w:rPr>
          <w:rFonts w:cstheme="minorHAnsi"/>
          <w:color w:val="000000"/>
          <w:sz w:val="24"/>
          <w:szCs w:val="24"/>
          <w:shd w:val="clear" w:color="auto" w:fill="FFFFFF"/>
        </w:rPr>
        <w:t>2</w:t>
      </w:r>
      <w:r w:rsidR="00D20B0D" w:rsidRPr="004A763F">
        <w:rPr>
          <w:rFonts w:cstheme="minorHAnsi"/>
          <w:color w:val="000000"/>
          <w:sz w:val="24"/>
          <w:szCs w:val="24"/>
          <w:shd w:val="clear" w:color="auto" w:fill="FFFFFF"/>
        </w:rPr>
        <w:t xml:space="preserve"> - </w:t>
      </w:r>
      <w:r w:rsidRPr="004A763F">
        <w:rPr>
          <w:rFonts w:cstheme="minorHAnsi"/>
          <w:color w:val="000000"/>
          <w:sz w:val="24"/>
          <w:szCs w:val="24"/>
          <w:shd w:val="clear" w:color="auto" w:fill="FFFFFF"/>
        </w:rPr>
        <w:t>Hospital Data</w:t>
      </w:r>
      <w:r w:rsidRPr="004A763F">
        <w:rPr>
          <w:rFonts w:cstheme="minorHAnsi"/>
          <w:sz w:val="24"/>
          <w:szCs w:val="24"/>
        </w:rPr>
        <w:br/>
        <w:t>Program Mentor: Christiana Okhipo</w:t>
      </w:r>
    </w:p>
    <w:p w14:paraId="778856FB" w14:textId="77777777" w:rsidR="0070331A" w:rsidRPr="004A763F" w:rsidRDefault="0070331A" w:rsidP="0070331A">
      <w:pPr>
        <w:spacing w:after="0" w:line="240" w:lineRule="auto"/>
        <w:rPr>
          <w:rFonts w:eastAsia="Times New Roman" w:cstheme="minorHAnsi"/>
          <w:sz w:val="24"/>
          <w:szCs w:val="24"/>
        </w:rPr>
      </w:pPr>
      <w:r w:rsidRPr="004A763F">
        <w:rPr>
          <w:rFonts w:eastAsia="Times New Roman" w:cstheme="minorHAnsi"/>
          <w:b/>
          <w:bCs/>
          <w:sz w:val="24"/>
          <w:szCs w:val="24"/>
        </w:rPr>
        <w:t>Part I: Research Question</w:t>
      </w:r>
    </w:p>
    <w:p w14:paraId="6AC152AD" w14:textId="581905C6" w:rsidR="008A31B6" w:rsidRPr="008A31B6" w:rsidRDefault="00F8215C" w:rsidP="00A16D19">
      <w:pPr>
        <w:pStyle w:val="NormalWeb"/>
        <w:shd w:val="clear" w:color="auto" w:fill="FFFFFF"/>
        <w:spacing w:before="0" w:beforeAutospacing="0" w:after="0" w:afterAutospacing="0"/>
        <w:ind w:left="648"/>
        <w:rPr>
          <w:rFonts w:ascii="Arial" w:hAnsi="Arial" w:cs="Arial"/>
          <w:color w:val="333333"/>
          <w:sz w:val="21"/>
          <w:szCs w:val="21"/>
        </w:rPr>
      </w:pPr>
      <w:r w:rsidRPr="004A763F">
        <w:rPr>
          <w:rFonts w:cstheme="minorHAnsi"/>
        </w:rPr>
        <w:t>A1</w:t>
      </w:r>
      <w:r w:rsidR="008A31B6">
        <w:rPr>
          <w:rFonts w:cstheme="minorHAnsi"/>
        </w:rPr>
        <w:t xml:space="preserve">.  </w:t>
      </w:r>
      <w:r w:rsidR="008A31B6" w:rsidRPr="008A31B6">
        <w:rPr>
          <w:rFonts w:ascii="Arial" w:hAnsi="Arial" w:cs="Arial"/>
          <w:color w:val="333333"/>
          <w:sz w:val="21"/>
          <w:szCs w:val="21"/>
        </w:rPr>
        <w:t xml:space="preserve"> Propose </w:t>
      </w:r>
      <w:r w:rsidR="008A31B6" w:rsidRPr="008A31B6">
        <w:rPr>
          <w:rFonts w:ascii="Arial" w:hAnsi="Arial" w:cs="Arial"/>
          <w:b/>
          <w:bCs/>
          <w:color w:val="333333"/>
          <w:sz w:val="21"/>
          <w:szCs w:val="21"/>
        </w:rPr>
        <w:t>one</w:t>
      </w:r>
      <w:r w:rsidR="008A31B6" w:rsidRPr="008A31B6">
        <w:rPr>
          <w:rFonts w:ascii="Arial" w:hAnsi="Arial" w:cs="Arial"/>
          <w:color w:val="333333"/>
          <w:sz w:val="21"/>
          <w:szCs w:val="21"/>
        </w:rPr>
        <w:t> question relevant to a real-world organizational situation that you will answer decision trees</w:t>
      </w:r>
      <w:r w:rsidR="00A16D19">
        <w:rPr>
          <w:rFonts w:ascii="Arial" w:hAnsi="Arial" w:cs="Arial"/>
          <w:color w:val="333333"/>
          <w:sz w:val="21"/>
          <w:szCs w:val="21"/>
        </w:rPr>
        <w:t xml:space="preserve"> classification. </w:t>
      </w:r>
    </w:p>
    <w:p w14:paraId="38919D24" w14:textId="77777777" w:rsidR="00A16D19" w:rsidRDefault="00A16D19" w:rsidP="00E050ED">
      <w:pPr>
        <w:spacing w:after="0" w:line="240" w:lineRule="auto"/>
        <w:ind w:left="810"/>
        <w:rPr>
          <w:rFonts w:cstheme="minorHAnsi"/>
          <w:color w:val="000000"/>
          <w:sz w:val="24"/>
          <w:szCs w:val="24"/>
          <w:shd w:val="clear" w:color="auto" w:fill="FFFFFF"/>
        </w:rPr>
      </w:pPr>
    </w:p>
    <w:p w14:paraId="6142FFC2" w14:textId="4BC75195" w:rsidR="004264AE" w:rsidRPr="004A763F" w:rsidRDefault="00E610E5" w:rsidP="00E050ED">
      <w:pPr>
        <w:spacing w:after="0" w:line="240" w:lineRule="auto"/>
        <w:ind w:left="810"/>
        <w:rPr>
          <w:rFonts w:cstheme="minorHAnsi"/>
          <w:color w:val="000000"/>
          <w:sz w:val="24"/>
          <w:szCs w:val="24"/>
          <w:shd w:val="clear" w:color="auto" w:fill="FFFFFF"/>
        </w:rPr>
      </w:pPr>
      <w:r>
        <w:rPr>
          <w:rFonts w:cstheme="minorHAnsi"/>
          <w:color w:val="000000"/>
          <w:sz w:val="24"/>
          <w:szCs w:val="24"/>
          <w:shd w:val="clear" w:color="auto" w:fill="FFFFFF"/>
        </w:rPr>
        <w:t xml:space="preserve">Decision trees will be used </w:t>
      </w:r>
      <w:r w:rsidR="00E050ED">
        <w:rPr>
          <w:rFonts w:cstheme="minorHAnsi"/>
          <w:color w:val="000000"/>
          <w:sz w:val="24"/>
          <w:szCs w:val="24"/>
          <w:shd w:val="clear" w:color="auto" w:fill="FFFFFF"/>
        </w:rPr>
        <w:t>for this analysis</w:t>
      </w:r>
      <w:r w:rsidR="00314FF4">
        <w:rPr>
          <w:rFonts w:cstheme="minorHAnsi"/>
          <w:color w:val="000000"/>
          <w:sz w:val="24"/>
          <w:szCs w:val="24"/>
          <w:shd w:val="clear" w:color="auto" w:fill="FFFFFF"/>
        </w:rPr>
        <w:t xml:space="preserve"> of the medical data set</w:t>
      </w:r>
      <w:r w:rsidR="00E050ED">
        <w:rPr>
          <w:rFonts w:cstheme="minorHAnsi"/>
          <w:color w:val="000000"/>
          <w:sz w:val="24"/>
          <w:szCs w:val="24"/>
          <w:shd w:val="clear" w:color="auto" w:fill="FFFFFF"/>
        </w:rPr>
        <w:t xml:space="preserve"> </w:t>
      </w:r>
      <w:r w:rsidR="004264AE">
        <w:rPr>
          <w:rFonts w:cstheme="minorHAnsi"/>
          <w:color w:val="000000"/>
          <w:sz w:val="24"/>
          <w:szCs w:val="24"/>
          <w:shd w:val="clear" w:color="auto" w:fill="FFFFFF"/>
        </w:rPr>
        <w:t>to determine</w:t>
      </w:r>
      <w:r w:rsidR="00E050ED">
        <w:rPr>
          <w:rFonts w:cstheme="minorHAnsi"/>
          <w:color w:val="000000"/>
          <w:sz w:val="24"/>
          <w:szCs w:val="24"/>
          <w:shd w:val="clear" w:color="auto" w:fill="FFFFFF"/>
        </w:rPr>
        <w:t xml:space="preserve"> w</w:t>
      </w:r>
      <w:r w:rsidR="004264AE">
        <w:rPr>
          <w:rFonts w:cstheme="minorHAnsi"/>
          <w:color w:val="000000"/>
          <w:sz w:val="24"/>
          <w:szCs w:val="24"/>
          <w:shd w:val="clear" w:color="auto" w:fill="FFFFFF"/>
        </w:rPr>
        <w:t>hich features indicate whether a patient is likely to be readmitted after the initial visit</w:t>
      </w:r>
      <w:r w:rsidR="004576F4">
        <w:rPr>
          <w:rFonts w:cstheme="minorHAnsi"/>
          <w:color w:val="000000"/>
          <w:sz w:val="24"/>
          <w:szCs w:val="24"/>
          <w:shd w:val="clear" w:color="auto" w:fill="FFFFFF"/>
        </w:rPr>
        <w:t>.</w:t>
      </w:r>
      <w:r w:rsidR="004264AE">
        <w:rPr>
          <w:rFonts w:cstheme="minorHAnsi"/>
          <w:color w:val="000000"/>
          <w:sz w:val="24"/>
          <w:szCs w:val="24"/>
          <w:shd w:val="clear" w:color="auto" w:fill="FFFFFF"/>
        </w:rPr>
        <w:t xml:space="preserve">  </w:t>
      </w:r>
      <w:r w:rsidR="003A33F0">
        <w:rPr>
          <w:rFonts w:cstheme="minorHAnsi"/>
          <w:color w:val="000000"/>
          <w:sz w:val="24"/>
          <w:szCs w:val="24"/>
          <w:shd w:val="clear" w:color="auto" w:fill="FFFFFF"/>
        </w:rPr>
        <w:t xml:space="preserve">Also, </w:t>
      </w:r>
      <w:r w:rsidR="00DA7274">
        <w:rPr>
          <w:rFonts w:cstheme="minorHAnsi"/>
          <w:color w:val="000000"/>
          <w:sz w:val="24"/>
          <w:szCs w:val="24"/>
          <w:shd w:val="clear" w:color="auto" w:fill="FFFFFF"/>
        </w:rPr>
        <w:t xml:space="preserve">I will look to see whether </w:t>
      </w:r>
      <w:r w:rsidR="00E955BA">
        <w:rPr>
          <w:rFonts w:cstheme="minorHAnsi"/>
          <w:color w:val="000000"/>
          <w:sz w:val="24"/>
          <w:szCs w:val="24"/>
          <w:shd w:val="clear" w:color="auto" w:fill="FFFFFF"/>
        </w:rPr>
        <w:t>readmitted patients can be grouped by d</w:t>
      </w:r>
      <w:r w:rsidR="009D1B6C">
        <w:rPr>
          <w:rFonts w:cstheme="minorHAnsi"/>
          <w:color w:val="000000"/>
          <w:sz w:val="24"/>
          <w:szCs w:val="24"/>
          <w:shd w:val="clear" w:color="auto" w:fill="FFFFFF"/>
        </w:rPr>
        <w:t>efined characteristics.</w:t>
      </w:r>
      <w:r w:rsidR="004264AE">
        <w:rPr>
          <w:rFonts w:cstheme="minorHAnsi"/>
          <w:color w:val="000000"/>
          <w:sz w:val="24"/>
          <w:szCs w:val="24"/>
          <w:shd w:val="clear" w:color="auto" w:fill="FFFFFF"/>
        </w:rPr>
        <w:t xml:space="preserve"> </w:t>
      </w:r>
    </w:p>
    <w:p w14:paraId="071C8289" w14:textId="77777777" w:rsidR="00233FC5" w:rsidRDefault="00233FC5" w:rsidP="00233FC5">
      <w:pPr>
        <w:pStyle w:val="BodyText"/>
        <w:ind w:firstLine="720"/>
        <w:rPr>
          <w:rFonts w:eastAsia="Times New Roman" w:cstheme="minorHAnsi"/>
          <w:sz w:val="24"/>
          <w:szCs w:val="24"/>
        </w:rPr>
      </w:pPr>
    </w:p>
    <w:p w14:paraId="61684664" w14:textId="21229DF2" w:rsidR="00555907" w:rsidRDefault="00555907" w:rsidP="00233FC5">
      <w:pPr>
        <w:pStyle w:val="BodyText"/>
        <w:ind w:left="720"/>
        <w:rPr>
          <w:rFonts w:ascii="Arial" w:hAnsi="Arial" w:cs="Arial"/>
          <w:color w:val="333333"/>
          <w:sz w:val="21"/>
          <w:szCs w:val="21"/>
          <w:shd w:val="clear" w:color="auto" w:fill="FFFFFF"/>
        </w:rPr>
      </w:pPr>
      <w:r w:rsidRPr="004A763F">
        <w:rPr>
          <w:rFonts w:eastAsia="Times New Roman" w:cstheme="minorHAnsi"/>
          <w:sz w:val="24"/>
          <w:szCs w:val="24"/>
        </w:rPr>
        <w:t>A</w:t>
      </w:r>
      <w:r w:rsidR="0070331A" w:rsidRPr="004A763F">
        <w:rPr>
          <w:rFonts w:eastAsia="Times New Roman" w:cstheme="minorHAnsi"/>
          <w:sz w:val="24"/>
          <w:szCs w:val="24"/>
        </w:rPr>
        <w:t>2.  </w:t>
      </w:r>
      <w:r w:rsidR="003102C7">
        <w:rPr>
          <w:rFonts w:ascii="Arial" w:hAnsi="Arial" w:cs="Arial"/>
          <w:color w:val="333333"/>
          <w:sz w:val="21"/>
          <w:szCs w:val="21"/>
          <w:shd w:val="clear" w:color="auto" w:fill="FFFFFF"/>
        </w:rPr>
        <w:t>Define </w:t>
      </w:r>
      <w:r w:rsidR="003102C7">
        <w:rPr>
          <w:rStyle w:val="Strong"/>
          <w:rFonts w:ascii="Arial" w:hAnsi="Arial" w:cs="Arial"/>
          <w:color w:val="333333"/>
          <w:sz w:val="21"/>
          <w:szCs w:val="21"/>
          <w:shd w:val="clear" w:color="auto" w:fill="FFFFFF"/>
        </w:rPr>
        <w:t>one</w:t>
      </w:r>
      <w:r w:rsidR="003102C7">
        <w:rPr>
          <w:rFonts w:ascii="Arial" w:hAnsi="Arial" w:cs="Arial"/>
          <w:color w:val="333333"/>
          <w:sz w:val="21"/>
          <w:szCs w:val="21"/>
          <w:shd w:val="clear" w:color="auto" w:fill="FFFFFF"/>
        </w:rPr>
        <w:t> goal of the data analysis. Ensure that your goal is reasonable within the</w:t>
      </w:r>
      <w:r w:rsidR="00233FC5">
        <w:rPr>
          <w:rFonts w:ascii="Arial" w:hAnsi="Arial" w:cs="Arial"/>
          <w:color w:val="333333"/>
          <w:sz w:val="21"/>
          <w:szCs w:val="21"/>
          <w:shd w:val="clear" w:color="auto" w:fill="FFFFFF"/>
        </w:rPr>
        <w:t xml:space="preserve"> s</w:t>
      </w:r>
      <w:r w:rsidR="003102C7">
        <w:rPr>
          <w:rFonts w:ascii="Arial" w:hAnsi="Arial" w:cs="Arial"/>
          <w:color w:val="333333"/>
          <w:sz w:val="21"/>
          <w:szCs w:val="21"/>
          <w:shd w:val="clear" w:color="auto" w:fill="FFFFFF"/>
        </w:rPr>
        <w:t>cope of the scenario and is represented in the available data.</w:t>
      </w:r>
    </w:p>
    <w:p w14:paraId="7FE7C570" w14:textId="5758D44C" w:rsidR="007E2FD8" w:rsidRPr="004A763F" w:rsidRDefault="00407442" w:rsidP="007E2FD8">
      <w:pPr>
        <w:pStyle w:val="BodyText"/>
        <w:ind w:left="720"/>
        <w:rPr>
          <w:rFonts w:cstheme="minorHAnsi"/>
          <w:b/>
          <w:bCs/>
          <w:color w:val="000000"/>
          <w:sz w:val="24"/>
          <w:szCs w:val="24"/>
          <w:shd w:val="clear" w:color="auto" w:fill="FFFFFF"/>
        </w:rPr>
      </w:pPr>
      <w:r>
        <w:rPr>
          <w:rFonts w:cstheme="minorHAnsi"/>
          <w:color w:val="000000"/>
          <w:sz w:val="24"/>
          <w:szCs w:val="24"/>
          <w:shd w:val="clear" w:color="auto" w:fill="FFFFFF"/>
        </w:rPr>
        <w:t>Readmitting patients</w:t>
      </w:r>
      <w:r w:rsidR="007E2FD8">
        <w:rPr>
          <w:rFonts w:cstheme="minorHAnsi"/>
          <w:color w:val="000000"/>
          <w:sz w:val="24"/>
          <w:szCs w:val="24"/>
          <w:shd w:val="clear" w:color="auto" w:fill="FFFFFF"/>
        </w:rPr>
        <w:t xml:space="preserve"> into hospitals can be </w:t>
      </w:r>
      <w:r w:rsidR="00556AA1">
        <w:rPr>
          <w:rFonts w:cstheme="minorHAnsi"/>
          <w:color w:val="000000"/>
          <w:sz w:val="24"/>
          <w:szCs w:val="24"/>
          <w:shd w:val="clear" w:color="auto" w:fill="FFFFFF"/>
        </w:rPr>
        <w:t xml:space="preserve">a </w:t>
      </w:r>
      <w:r w:rsidR="007E2FD8">
        <w:rPr>
          <w:rFonts w:cstheme="minorHAnsi"/>
          <w:color w:val="000000"/>
          <w:sz w:val="24"/>
          <w:szCs w:val="24"/>
          <w:shd w:val="clear" w:color="auto" w:fill="FFFFFF"/>
        </w:rPr>
        <w:t>costly</w:t>
      </w:r>
      <w:r w:rsidR="00556AA1">
        <w:rPr>
          <w:rFonts w:cstheme="minorHAnsi"/>
          <w:color w:val="000000"/>
          <w:sz w:val="24"/>
          <w:szCs w:val="24"/>
          <w:shd w:val="clear" w:color="auto" w:fill="FFFFFF"/>
        </w:rPr>
        <w:t xml:space="preserve"> endeavor</w:t>
      </w:r>
      <w:r w:rsidR="007E2FD8">
        <w:rPr>
          <w:rFonts w:cstheme="minorHAnsi"/>
          <w:color w:val="000000"/>
          <w:sz w:val="24"/>
          <w:szCs w:val="24"/>
          <w:shd w:val="clear" w:color="auto" w:fill="FFFFFF"/>
        </w:rPr>
        <w:t xml:space="preserve">.  The goal of this study is to identify which patients are likely to be readmitted and </w:t>
      </w:r>
      <w:r w:rsidR="00DA7FDC">
        <w:rPr>
          <w:rFonts w:cstheme="minorHAnsi"/>
          <w:color w:val="000000"/>
          <w:sz w:val="24"/>
          <w:szCs w:val="24"/>
          <w:shd w:val="clear" w:color="auto" w:fill="FFFFFF"/>
        </w:rPr>
        <w:t>provide this ability to project stake</w:t>
      </w:r>
      <w:r w:rsidR="0099103D">
        <w:rPr>
          <w:rFonts w:cstheme="minorHAnsi"/>
          <w:color w:val="000000"/>
          <w:sz w:val="24"/>
          <w:szCs w:val="24"/>
          <w:shd w:val="clear" w:color="auto" w:fill="FFFFFF"/>
        </w:rPr>
        <w:t>holders to better help</w:t>
      </w:r>
      <w:r w:rsidR="007E2FD8">
        <w:rPr>
          <w:rFonts w:cstheme="minorHAnsi"/>
          <w:color w:val="000000"/>
          <w:sz w:val="24"/>
          <w:szCs w:val="24"/>
          <w:shd w:val="clear" w:color="auto" w:fill="FFFFFF"/>
        </w:rPr>
        <w:t xml:space="preserve"> them curve the trend of readmission.  </w:t>
      </w:r>
    </w:p>
    <w:p w14:paraId="24BFFF8E" w14:textId="77777777" w:rsidR="003102C7" w:rsidRPr="004A763F" w:rsidRDefault="003102C7" w:rsidP="003102C7">
      <w:pPr>
        <w:pStyle w:val="BodyText"/>
        <w:ind w:left="720"/>
        <w:rPr>
          <w:rFonts w:cstheme="minorHAnsi"/>
          <w:b/>
          <w:bCs/>
          <w:color w:val="000000"/>
          <w:sz w:val="24"/>
          <w:szCs w:val="24"/>
          <w:shd w:val="clear" w:color="auto" w:fill="FFFFFF"/>
        </w:rPr>
      </w:pPr>
    </w:p>
    <w:p w14:paraId="5902789A" w14:textId="786163EF" w:rsidR="0070331A" w:rsidRPr="004A763F" w:rsidRDefault="0070331A" w:rsidP="0070331A">
      <w:pPr>
        <w:spacing w:after="0" w:line="240" w:lineRule="auto"/>
        <w:ind w:left="1098" w:hanging="288"/>
        <w:rPr>
          <w:rFonts w:eastAsia="Times New Roman" w:cstheme="minorHAnsi"/>
          <w:sz w:val="24"/>
          <w:szCs w:val="24"/>
        </w:rPr>
      </w:pPr>
    </w:p>
    <w:p w14:paraId="4ED99212" w14:textId="77777777" w:rsidR="0070331A" w:rsidRPr="004A763F" w:rsidRDefault="0070331A" w:rsidP="0070331A">
      <w:pPr>
        <w:spacing w:after="0" w:line="240" w:lineRule="auto"/>
        <w:rPr>
          <w:rFonts w:eastAsia="Times New Roman" w:cstheme="minorHAnsi"/>
          <w:sz w:val="24"/>
          <w:szCs w:val="24"/>
        </w:rPr>
      </w:pPr>
      <w:r w:rsidRPr="004A763F">
        <w:rPr>
          <w:rFonts w:eastAsia="Times New Roman" w:cstheme="minorHAnsi"/>
          <w:b/>
          <w:bCs/>
          <w:sz w:val="24"/>
          <w:szCs w:val="24"/>
        </w:rPr>
        <w:t>Part II: Method Justification</w:t>
      </w:r>
    </w:p>
    <w:p w14:paraId="2AC0A39E" w14:textId="77777777" w:rsidR="00001669" w:rsidRPr="004A763F" w:rsidRDefault="00001669" w:rsidP="0070331A">
      <w:pPr>
        <w:spacing w:after="0" w:line="240" w:lineRule="auto"/>
        <w:ind w:left="1098" w:hanging="288"/>
        <w:rPr>
          <w:rFonts w:eastAsia="Times New Roman" w:cstheme="minorHAnsi"/>
          <w:sz w:val="24"/>
          <w:szCs w:val="24"/>
        </w:rPr>
      </w:pPr>
    </w:p>
    <w:p w14:paraId="43A83867" w14:textId="77777777" w:rsidR="00A61B28" w:rsidRDefault="00001669" w:rsidP="00E15958">
      <w:pPr>
        <w:spacing w:after="0" w:line="240" w:lineRule="auto"/>
        <w:ind w:left="1098" w:hanging="288"/>
        <w:rPr>
          <w:rFonts w:ascii="Arial" w:hAnsi="Arial" w:cs="Arial"/>
          <w:color w:val="333333"/>
          <w:sz w:val="21"/>
          <w:szCs w:val="21"/>
          <w:shd w:val="clear" w:color="auto" w:fill="FFFFFF"/>
        </w:rPr>
      </w:pPr>
      <w:r w:rsidRPr="004A763F">
        <w:rPr>
          <w:rFonts w:eastAsia="Times New Roman" w:cstheme="minorHAnsi"/>
          <w:sz w:val="24"/>
          <w:szCs w:val="24"/>
        </w:rPr>
        <w:t>B1.</w:t>
      </w:r>
      <w:r w:rsidR="00536FA8" w:rsidRPr="004A763F">
        <w:rPr>
          <w:rFonts w:eastAsia="Times New Roman" w:cstheme="minorHAnsi"/>
          <w:sz w:val="24"/>
          <w:szCs w:val="24"/>
        </w:rPr>
        <w:t xml:space="preserve">  </w:t>
      </w:r>
      <w:r w:rsidR="00E15958">
        <w:rPr>
          <w:rFonts w:ascii="Arial" w:hAnsi="Arial" w:cs="Arial"/>
          <w:color w:val="333333"/>
          <w:sz w:val="21"/>
          <w:szCs w:val="21"/>
          <w:shd w:val="clear" w:color="auto" w:fill="FFFFFF"/>
        </w:rPr>
        <w:t>Explain how the prediction method you chose analyzes the selected data set. Include expected outcomes.</w:t>
      </w:r>
    </w:p>
    <w:p w14:paraId="4170F4B3" w14:textId="77777777" w:rsidR="00A61B28" w:rsidRDefault="00A61B28" w:rsidP="00E15958">
      <w:pPr>
        <w:spacing w:after="0" w:line="240" w:lineRule="auto"/>
        <w:ind w:left="1098" w:hanging="288"/>
        <w:rPr>
          <w:rFonts w:eastAsia="Times New Roman" w:cstheme="minorHAnsi"/>
          <w:sz w:val="24"/>
          <w:szCs w:val="24"/>
        </w:rPr>
      </w:pPr>
    </w:p>
    <w:p w14:paraId="289192AE" w14:textId="2C8C65E5" w:rsidR="004327A9" w:rsidRDefault="00C546C5" w:rsidP="00E15958">
      <w:pPr>
        <w:spacing w:after="0" w:line="240" w:lineRule="auto"/>
        <w:ind w:left="1098" w:hanging="288"/>
        <w:rPr>
          <w:rFonts w:eastAsia="Times New Roman" w:cstheme="minorHAnsi"/>
          <w:sz w:val="24"/>
          <w:szCs w:val="24"/>
        </w:rPr>
      </w:pPr>
      <w:r>
        <w:rPr>
          <w:rFonts w:eastAsia="Times New Roman" w:cstheme="minorHAnsi"/>
          <w:sz w:val="24"/>
          <w:szCs w:val="24"/>
        </w:rPr>
        <w:t xml:space="preserve">The </w:t>
      </w:r>
      <w:r w:rsidR="00466B11">
        <w:rPr>
          <w:rFonts w:eastAsia="Times New Roman" w:cstheme="minorHAnsi"/>
          <w:sz w:val="24"/>
          <w:szCs w:val="24"/>
        </w:rPr>
        <w:t>target variable, ‘</w:t>
      </w:r>
      <w:proofErr w:type="spellStart"/>
      <w:r w:rsidR="00466B11">
        <w:rPr>
          <w:rFonts w:eastAsia="Times New Roman" w:cstheme="minorHAnsi"/>
          <w:sz w:val="24"/>
          <w:szCs w:val="24"/>
        </w:rPr>
        <w:t>ReAdmis</w:t>
      </w:r>
      <w:proofErr w:type="spellEnd"/>
      <w:r w:rsidR="00466B11">
        <w:rPr>
          <w:rFonts w:eastAsia="Times New Roman" w:cstheme="minorHAnsi"/>
          <w:sz w:val="24"/>
          <w:szCs w:val="24"/>
        </w:rPr>
        <w:t>’, and</w:t>
      </w:r>
      <w:r w:rsidR="0005244D">
        <w:rPr>
          <w:rFonts w:eastAsia="Times New Roman" w:cstheme="minorHAnsi"/>
          <w:sz w:val="24"/>
          <w:szCs w:val="24"/>
        </w:rPr>
        <w:t xml:space="preserve"> various</w:t>
      </w:r>
      <w:r w:rsidR="00466B11">
        <w:rPr>
          <w:rFonts w:eastAsia="Times New Roman" w:cstheme="minorHAnsi"/>
          <w:sz w:val="24"/>
          <w:szCs w:val="24"/>
        </w:rPr>
        <w:t xml:space="preserve"> </w:t>
      </w:r>
      <w:r w:rsidR="009673EE">
        <w:rPr>
          <w:rFonts w:eastAsia="Times New Roman" w:cstheme="minorHAnsi"/>
          <w:sz w:val="24"/>
          <w:szCs w:val="24"/>
        </w:rPr>
        <w:t>features will be fed into the d</w:t>
      </w:r>
      <w:r w:rsidR="004C6DB9">
        <w:rPr>
          <w:rFonts w:eastAsia="Times New Roman" w:cstheme="minorHAnsi"/>
          <w:sz w:val="24"/>
          <w:szCs w:val="24"/>
        </w:rPr>
        <w:t xml:space="preserve">ecision trees </w:t>
      </w:r>
      <w:r w:rsidR="009673EE">
        <w:rPr>
          <w:rFonts w:eastAsia="Times New Roman" w:cstheme="minorHAnsi"/>
          <w:sz w:val="24"/>
          <w:szCs w:val="24"/>
        </w:rPr>
        <w:t xml:space="preserve">function. </w:t>
      </w:r>
      <w:r w:rsidR="007C6E93">
        <w:rPr>
          <w:rFonts w:eastAsia="Times New Roman" w:cstheme="minorHAnsi"/>
          <w:sz w:val="24"/>
          <w:szCs w:val="24"/>
        </w:rPr>
        <w:t>The d</w:t>
      </w:r>
      <w:r w:rsidR="00CF6587">
        <w:rPr>
          <w:rFonts w:eastAsia="Times New Roman" w:cstheme="minorHAnsi"/>
          <w:sz w:val="24"/>
          <w:szCs w:val="24"/>
        </w:rPr>
        <w:t>ecision</w:t>
      </w:r>
      <w:r w:rsidR="00D555CF">
        <w:rPr>
          <w:rFonts w:eastAsia="Times New Roman" w:cstheme="minorHAnsi"/>
          <w:sz w:val="24"/>
          <w:szCs w:val="24"/>
        </w:rPr>
        <w:t xml:space="preserve"> </w:t>
      </w:r>
      <w:r w:rsidR="00CF6587">
        <w:rPr>
          <w:rFonts w:eastAsia="Times New Roman" w:cstheme="minorHAnsi"/>
          <w:sz w:val="24"/>
          <w:szCs w:val="24"/>
        </w:rPr>
        <w:t xml:space="preserve">trees </w:t>
      </w:r>
      <w:r w:rsidR="00933172">
        <w:rPr>
          <w:rFonts w:eastAsia="Times New Roman" w:cstheme="minorHAnsi"/>
          <w:sz w:val="24"/>
          <w:szCs w:val="24"/>
        </w:rPr>
        <w:t>function</w:t>
      </w:r>
      <w:r w:rsidR="00244FD0">
        <w:rPr>
          <w:rFonts w:eastAsia="Times New Roman" w:cstheme="minorHAnsi"/>
          <w:sz w:val="24"/>
          <w:szCs w:val="24"/>
        </w:rPr>
        <w:t xml:space="preserve"> </w:t>
      </w:r>
      <w:r w:rsidR="00182183">
        <w:rPr>
          <w:rFonts w:eastAsia="Times New Roman" w:cstheme="minorHAnsi"/>
          <w:sz w:val="24"/>
          <w:szCs w:val="24"/>
        </w:rPr>
        <w:t>uses</w:t>
      </w:r>
      <w:r w:rsidR="00CF6587">
        <w:rPr>
          <w:rFonts w:eastAsia="Times New Roman" w:cstheme="minorHAnsi"/>
          <w:sz w:val="24"/>
          <w:szCs w:val="24"/>
        </w:rPr>
        <w:t xml:space="preserve"> </w:t>
      </w:r>
      <w:r w:rsidR="00B554A6">
        <w:rPr>
          <w:rFonts w:eastAsia="Times New Roman" w:cstheme="minorHAnsi"/>
          <w:i/>
          <w:iCs/>
          <w:sz w:val="24"/>
          <w:szCs w:val="24"/>
        </w:rPr>
        <w:t>recursiv</w:t>
      </w:r>
      <w:r w:rsidR="00D109B2">
        <w:rPr>
          <w:rFonts w:eastAsia="Times New Roman" w:cstheme="minorHAnsi"/>
          <w:i/>
          <w:iCs/>
          <w:sz w:val="24"/>
          <w:szCs w:val="24"/>
        </w:rPr>
        <w:t>e</w:t>
      </w:r>
      <w:r w:rsidR="00B554A6">
        <w:rPr>
          <w:rFonts w:eastAsia="Times New Roman" w:cstheme="minorHAnsi"/>
          <w:i/>
          <w:iCs/>
          <w:sz w:val="24"/>
          <w:szCs w:val="24"/>
        </w:rPr>
        <w:t xml:space="preserve"> partition</w:t>
      </w:r>
      <w:r w:rsidR="00D109B2">
        <w:rPr>
          <w:rFonts w:eastAsia="Times New Roman" w:cstheme="minorHAnsi"/>
          <w:i/>
          <w:iCs/>
          <w:sz w:val="24"/>
          <w:szCs w:val="24"/>
        </w:rPr>
        <w:t>ing</w:t>
      </w:r>
      <w:r w:rsidR="00B554A6">
        <w:rPr>
          <w:rFonts w:eastAsia="Times New Roman" w:cstheme="minorHAnsi"/>
          <w:sz w:val="24"/>
          <w:szCs w:val="24"/>
        </w:rPr>
        <w:t xml:space="preserve"> </w:t>
      </w:r>
      <w:r w:rsidR="007C6E93">
        <w:rPr>
          <w:rFonts w:eastAsia="Times New Roman" w:cstheme="minorHAnsi"/>
          <w:sz w:val="24"/>
          <w:szCs w:val="24"/>
        </w:rPr>
        <w:t>to</w:t>
      </w:r>
      <w:r w:rsidR="00244FD0">
        <w:rPr>
          <w:rFonts w:eastAsia="Times New Roman" w:cstheme="minorHAnsi"/>
          <w:sz w:val="24"/>
          <w:szCs w:val="24"/>
        </w:rPr>
        <w:t xml:space="preserve"> </w:t>
      </w:r>
      <w:r w:rsidR="00660159">
        <w:rPr>
          <w:rFonts w:eastAsia="Times New Roman" w:cstheme="minorHAnsi"/>
          <w:sz w:val="24"/>
          <w:szCs w:val="24"/>
        </w:rPr>
        <w:t>per</w:t>
      </w:r>
      <w:r w:rsidR="00590BB2">
        <w:rPr>
          <w:rFonts w:eastAsia="Times New Roman" w:cstheme="minorHAnsi"/>
          <w:sz w:val="24"/>
          <w:szCs w:val="24"/>
        </w:rPr>
        <w:t>form attribute-value testing</w:t>
      </w:r>
      <w:r w:rsidR="00FE636C">
        <w:rPr>
          <w:rFonts w:eastAsia="Times New Roman" w:cstheme="minorHAnsi"/>
          <w:sz w:val="24"/>
          <w:szCs w:val="24"/>
        </w:rPr>
        <w:t xml:space="preserve"> </w:t>
      </w:r>
      <w:r w:rsidR="00714EB9">
        <w:rPr>
          <w:rFonts w:eastAsia="Times New Roman" w:cstheme="minorHAnsi"/>
          <w:sz w:val="24"/>
          <w:szCs w:val="24"/>
        </w:rPr>
        <w:t>and</w:t>
      </w:r>
      <w:r w:rsidR="00590BB2">
        <w:rPr>
          <w:rFonts w:eastAsia="Times New Roman" w:cstheme="minorHAnsi"/>
          <w:sz w:val="24"/>
          <w:szCs w:val="24"/>
        </w:rPr>
        <w:t xml:space="preserve"> then</w:t>
      </w:r>
      <w:r w:rsidR="00714EB9">
        <w:rPr>
          <w:rFonts w:eastAsia="Times New Roman" w:cstheme="minorHAnsi"/>
          <w:sz w:val="24"/>
          <w:szCs w:val="24"/>
        </w:rPr>
        <w:t xml:space="preserve"> split</w:t>
      </w:r>
      <w:r w:rsidR="00590BB2">
        <w:rPr>
          <w:rFonts w:eastAsia="Times New Roman" w:cstheme="minorHAnsi"/>
          <w:sz w:val="24"/>
          <w:szCs w:val="24"/>
        </w:rPr>
        <w:t>s</w:t>
      </w:r>
      <w:r w:rsidR="00714EB9">
        <w:rPr>
          <w:rFonts w:eastAsia="Times New Roman" w:cstheme="minorHAnsi"/>
          <w:sz w:val="24"/>
          <w:szCs w:val="24"/>
        </w:rPr>
        <w:t xml:space="preserve"> the data into a flow chart</w:t>
      </w:r>
      <w:r w:rsidR="001C1427">
        <w:rPr>
          <w:rFonts w:eastAsia="Times New Roman" w:cstheme="minorHAnsi"/>
          <w:sz w:val="24"/>
          <w:szCs w:val="24"/>
        </w:rPr>
        <w:t xml:space="preserve"> which</w:t>
      </w:r>
      <w:r w:rsidR="00FD74A1">
        <w:rPr>
          <w:rFonts w:eastAsia="Times New Roman" w:cstheme="minorHAnsi"/>
          <w:sz w:val="24"/>
          <w:szCs w:val="24"/>
        </w:rPr>
        <w:t xml:space="preserve"> it uses to make </w:t>
      </w:r>
      <w:r w:rsidR="009A2AE4">
        <w:rPr>
          <w:rFonts w:eastAsia="Times New Roman" w:cstheme="minorHAnsi"/>
          <w:sz w:val="24"/>
          <w:szCs w:val="24"/>
        </w:rPr>
        <w:t xml:space="preserve">grouped-based </w:t>
      </w:r>
      <w:r w:rsidR="00FD74A1">
        <w:rPr>
          <w:rFonts w:eastAsia="Times New Roman" w:cstheme="minorHAnsi"/>
          <w:sz w:val="24"/>
          <w:szCs w:val="24"/>
        </w:rPr>
        <w:t>predictions</w:t>
      </w:r>
      <w:r w:rsidR="00F9414F">
        <w:rPr>
          <w:rFonts w:eastAsia="Times New Roman" w:cstheme="minorHAnsi"/>
          <w:sz w:val="24"/>
          <w:szCs w:val="24"/>
        </w:rPr>
        <w:t xml:space="preserve"> (</w:t>
      </w:r>
      <w:r w:rsidR="00F9414F">
        <w:rPr>
          <w:rFonts w:cstheme="minorHAnsi"/>
          <w:sz w:val="24"/>
          <w:szCs w:val="24"/>
        </w:rPr>
        <w:t>“</w:t>
      </w:r>
      <w:proofErr w:type="spellStart"/>
      <w:r w:rsidR="00F9414F">
        <w:rPr>
          <w:rFonts w:cstheme="minorHAnsi"/>
          <w:sz w:val="24"/>
          <w:szCs w:val="24"/>
        </w:rPr>
        <w:t>Decis</w:t>
      </w:r>
      <w:proofErr w:type="spellEnd"/>
      <w:r w:rsidR="00F9414F">
        <w:rPr>
          <w:rFonts w:cstheme="minorHAnsi"/>
          <w:sz w:val="24"/>
          <w:szCs w:val="24"/>
        </w:rPr>
        <w:t>,”</w:t>
      </w:r>
      <w:r w:rsidR="00F9414F" w:rsidRPr="004A763F">
        <w:rPr>
          <w:rFonts w:cstheme="minorHAnsi"/>
          <w:sz w:val="24"/>
          <w:szCs w:val="24"/>
        </w:rPr>
        <w:t xml:space="preserve"> </w:t>
      </w:r>
      <w:r w:rsidR="00521A28">
        <w:rPr>
          <w:rFonts w:cstheme="minorHAnsi"/>
          <w:sz w:val="24"/>
          <w:szCs w:val="24"/>
        </w:rPr>
        <w:t>p</w:t>
      </w:r>
      <w:r w:rsidR="00F9414F" w:rsidRPr="004A763F">
        <w:rPr>
          <w:rFonts w:cstheme="minorHAnsi"/>
          <w:sz w:val="24"/>
          <w:szCs w:val="24"/>
        </w:rPr>
        <w:t>.1)</w:t>
      </w:r>
      <w:r w:rsidR="00FD74A1">
        <w:rPr>
          <w:rFonts w:eastAsia="Times New Roman" w:cstheme="minorHAnsi"/>
          <w:sz w:val="24"/>
          <w:szCs w:val="24"/>
        </w:rPr>
        <w:t xml:space="preserve">. </w:t>
      </w:r>
    </w:p>
    <w:p w14:paraId="23316C67" w14:textId="77777777" w:rsidR="00FD74A1" w:rsidRPr="00B554A6" w:rsidRDefault="00FD74A1" w:rsidP="00E15958">
      <w:pPr>
        <w:spacing w:after="0" w:line="240" w:lineRule="auto"/>
        <w:ind w:left="1098" w:hanging="288"/>
        <w:rPr>
          <w:rFonts w:eastAsia="Times New Roman" w:cstheme="minorHAnsi"/>
          <w:sz w:val="24"/>
          <w:szCs w:val="24"/>
        </w:rPr>
      </w:pPr>
    </w:p>
    <w:p w14:paraId="364CCEA1" w14:textId="127B8F53" w:rsidR="00572E66" w:rsidRDefault="00B0603F" w:rsidP="00E15958">
      <w:pPr>
        <w:spacing w:after="0" w:line="240" w:lineRule="auto"/>
        <w:ind w:left="1098" w:hanging="288"/>
        <w:rPr>
          <w:rFonts w:ascii="Arial" w:hAnsi="Arial" w:cs="Arial"/>
          <w:color w:val="333333"/>
          <w:sz w:val="21"/>
          <w:szCs w:val="21"/>
          <w:shd w:val="clear" w:color="auto" w:fill="FFFFFF"/>
        </w:rPr>
      </w:pPr>
      <w:r w:rsidRPr="004A763F">
        <w:rPr>
          <w:rFonts w:eastAsia="Times New Roman" w:cstheme="minorHAnsi"/>
          <w:sz w:val="24"/>
          <w:szCs w:val="24"/>
        </w:rPr>
        <w:t xml:space="preserve">B2. </w:t>
      </w:r>
      <w:r w:rsidR="00E15958">
        <w:rPr>
          <w:rFonts w:ascii="Arial" w:hAnsi="Arial" w:cs="Arial"/>
          <w:color w:val="333333"/>
          <w:sz w:val="21"/>
          <w:szCs w:val="21"/>
          <w:shd w:val="clear" w:color="auto" w:fill="FFFFFF"/>
        </w:rPr>
        <w:t>Summarize </w:t>
      </w:r>
      <w:r w:rsidR="00E15958">
        <w:rPr>
          <w:rStyle w:val="Strong"/>
          <w:rFonts w:ascii="Arial" w:hAnsi="Arial" w:cs="Arial"/>
          <w:color w:val="333333"/>
          <w:sz w:val="21"/>
          <w:szCs w:val="21"/>
          <w:shd w:val="clear" w:color="auto" w:fill="FFFFFF"/>
        </w:rPr>
        <w:t>one</w:t>
      </w:r>
      <w:r w:rsidR="00E15958">
        <w:rPr>
          <w:rFonts w:ascii="Arial" w:hAnsi="Arial" w:cs="Arial"/>
          <w:color w:val="333333"/>
          <w:sz w:val="21"/>
          <w:szCs w:val="21"/>
          <w:shd w:val="clear" w:color="auto" w:fill="FFFFFF"/>
        </w:rPr>
        <w:t> assumption of the chosen prediction method.</w:t>
      </w:r>
    </w:p>
    <w:p w14:paraId="69C618EB" w14:textId="17E1CF2E" w:rsidR="00AE58D7" w:rsidRDefault="00133B36" w:rsidP="00AE58D7">
      <w:pPr>
        <w:spacing w:after="0" w:line="240" w:lineRule="auto"/>
        <w:ind w:left="1098"/>
        <w:rPr>
          <w:rFonts w:eastAsia="Times New Roman" w:cstheme="minorHAnsi"/>
          <w:sz w:val="24"/>
          <w:szCs w:val="24"/>
        </w:rPr>
      </w:pPr>
      <w:r>
        <w:rPr>
          <w:rFonts w:eastAsia="Times New Roman" w:cstheme="minorHAnsi"/>
          <w:sz w:val="24"/>
          <w:szCs w:val="24"/>
        </w:rPr>
        <w:t>Th</w:t>
      </w:r>
      <w:r w:rsidR="00634FEC">
        <w:rPr>
          <w:rFonts w:eastAsia="Times New Roman" w:cstheme="minorHAnsi"/>
          <w:sz w:val="24"/>
          <w:szCs w:val="24"/>
        </w:rPr>
        <w:t>e</w:t>
      </w:r>
      <w:r>
        <w:rPr>
          <w:rFonts w:eastAsia="Times New Roman" w:cstheme="minorHAnsi"/>
          <w:sz w:val="24"/>
          <w:szCs w:val="24"/>
        </w:rPr>
        <w:t xml:space="preserve"> d</w:t>
      </w:r>
      <w:r w:rsidR="00AE58D7">
        <w:rPr>
          <w:rFonts w:eastAsia="Times New Roman" w:cstheme="minorHAnsi"/>
          <w:sz w:val="24"/>
          <w:szCs w:val="24"/>
        </w:rPr>
        <w:t>ecision tree</w:t>
      </w:r>
      <w:r>
        <w:rPr>
          <w:rFonts w:eastAsia="Times New Roman" w:cstheme="minorHAnsi"/>
          <w:sz w:val="24"/>
          <w:szCs w:val="24"/>
        </w:rPr>
        <w:t xml:space="preserve"> function should</w:t>
      </w:r>
      <w:r w:rsidR="00AE58D7">
        <w:rPr>
          <w:rFonts w:eastAsia="Times New Roman" w:cstheme="minorHAnsi"/>
          <w:sz w:val="24"/>
          <w:szCs w:val="24"/>
        </w:rPr>
        <w:t xml:space="preserve"> provide a clear indication of which </w:t>
      </w:r>
      <w:r w:rsidR="00A070BD">
        <w:rPr>
          <w:rFonts w:eastAsia="Times New Roman" w:cstheme="minorHAnsi"/>
          <w:sz w:val="24"/>
          <w:szCs w:val="24"/>
        </w:rPr>
        <w:t>features</w:t>
      </w:r>
      <w:r w:rsidR="00AE58D7">
        <w:rPr>
          <w:rFonts w:eastAsia="Times New Roman" w:cstheme="minorHAnsi"/>
          <w:sz w:val="24"/>
          <w:szCs w:val="24"/>
        </w:rPr>
        <w:t xml:space="preserve"> are the most important predictors </w:t>
      </w:r>
      <w:r w:rsidR="009C4884">
        <w:rPr>
          <w:rFonts w:eastAsia="Times New Roman" w:cstheme="minorHAnsi"/>
          <w:sz w:val="24"/>
          <w:szCs w:val="24"/>
        </w:rPr>
        <w:t>of hospital readmissions.</w:t>
      </w:r>
    </w:p>
    <w:p w14:paraId="7950C1FF" w14:textId="77777777" w:rsidR="00E15958" w:rsidRPr="004A763F" w:rsidRDefault="00E15958" w:rsidP="00E15958">
      <w:pPr>
        <w:spacing w:after="0" w:line="240" w:lineRule="auto"/>
        <w:ind w:left="1098" w:hanging="288"/>
        <w:rPr>
          <w:rFonts w:eastAsia="Times New Roman" w:cstheme="minorHAnsi"/>
          <w:sz w:val="24"/>
          <w:szCs w:val="24"/>
        </w:rPr>
      </w:pPr>
    </w:p>
    <w:p w14:paraId="2F62A3F9" w14:textId="0B4837F3" w:rsidR="00020CFB" w:rsidRPr="004A763F" w:rsidRDefault="00020CFB" w:rsidP="00DB69FD">
      <w:pPr>
        <w:spacing w:after="0" w:line="240" w:lineRule="auto"/>
        <w:ind w:left="1098" w:hanging="288"/>
        <w:rPr>
          <w:rFonts w:eastAsia="Times New Roman" w:cstheme="minorHAnsi"/>
          <w:sz w:val="24"/>
          <w:szCs w:val="24"/>
        </w:rPr>
      </w:pPr>
      <w:r w:rsidRPr="004A763F">
        <w:rPr>
          <w:rFonts w:eastAsia="Times New Roman" w:cstheme="minorHAnsi"/>
          <w:sz w:val="24"/>
          <w:szCs w:val="24"/>
        </w:rPr>
        <w:t xml:space="preserve">B3. </w:t>
      </w:r>
      <w:r w:rsidR="00234DDC">
        <w:rPr>
          <w:rFonts w:ascii="Arial" w:hAnsi="Arial" w:cs="Arial"/>
          <w:color w:val="333333"/>
          <w:sz w:val="21"/>
          <w:szCs w:val="21"/>
          <w:shd w:val="clear" w:color="auto" w:fill="FFFFFF"/>
        </w:rPr>
        <w:t>List the packages or libraries you have chosen for Python and justify how </w:t>
      </w:r>
      <w:r w:rsidR="00234DDC">
        <w:rPr>
          <w:rStyle w:val="Emphasis"/>
          <w:rFonts w:ascii="Arial" w:hAnsi="Arial" w:cs="Arial"/>
          <w:color w:val="333333"/>
          <w:sz w:val="21"/>
          <w:szCs w:val="21"/>
          <w:shd w:val="clear" w:color="auto" w:fill="FFFFFF"/>
        </w:rPr>
        <w:t>each</w:t>
      </w:r>
      <w:r w:rsidR="00234DDC">
        <w:rPr>
          <w:rFonts w:ascii="Arial" w:hAnsi="Arial" w:cs="Arial"/>
          <w:color w:val="333333"/>
          <w:sz w:val="21"/>
          <w:szCs w:val="21"/>
          <w:shd w:val="clear" w:color="auto" w:fill="FFFFFF"/>
        </w:rPr>
        <w:t> item on the list supports the analysis.</w:t>
      </w:r>
    </w:p>
    <w:p w14:paraId="23A5ECBA" w14:textId="59DC1ADC" w:rsidR="00BD6413" w:rsidRPr="004A763F" w:rsidRDefault="00B05BCD" w:rsidP="00DB69FD">
      <w:pPr>
        <w:spacing w:after="0" w:line="240" w:lineRule="auto"/>
        <w:ind w:left="1098" w:hanging="288"/>
        <w:rPr>
          <w:rFonts w:eastAsia="Times New Roman" w:cstheme="minorHAnsi"/>
          <w:color w:val="262626"/>
          <w:sz w:val="24"/>
          <w:szCs w:val="24"/>
        </w:rPr>
      </w:pPr>
      <w:r w:rsidRPr="004A763F">
        <w:rPr>
          <w:rFonts w:eastAsia="Times New Roman" w:cstheme="minorHAnsi"/>
          <w:noProof/>
          <w:color w:val="262626"/>
          <w:sz w:val="24"/>
          <w:szCs w:val="24"/>
        </w:rPr>
        <w:lastRenderedPageBreak/>
        <w:drawing>
          <wp:inline distT="0" distB="0" distL="0" distR="0" wp14:anchorId="6BFF4B7A" wp14:editId="3ADB26CB">
            <wp:extent cx="5943600" cy="3649980"/>
            <wp:effectExtent l="0" t="0" r="0" b="762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stretch>
                      <a:fillRect/>
                    </a:stretch>
                  </pic:blipFill>
                  <pic:spPr>
                    <a:xfrm>
                      <a:off x="0" y="0"/>
                      <a:ext cx="5943600" cy="3649980"/>
                    </a:xfrm>
                    <a:prstGeom prst="rect">
                      <a:avLst/>
                    </a:prstGeom>
                  </pic:spPr>
                </pic:pic>
              </a:graphicData>
            </a:graphic>
          </wp:inline>
        </w:drawing>
      </w:r>
    </w:p>
    <w:p w14:paraId="39685F50" w14:textId="7996DD63" w:rsidR="0070331A" w:rsidRPr="004A763F" w:rsidRDefault="0070331A" w:rsidP="0070331A">
      <w:pPr>
        <w:spacing w:after="0" w:line="240" w:lineRule="auto"/>
        <w:ind w:left="1098" w:hanging="288"/>
        <w:rPr>
          <w:rFonts w:eastAsia="Times New Roman" w:cstheme="minorHAnsi"/>
          <w:sz w:val="24"/>
          <w:szCs w:val="24"/>
        </w:rPr>
      </w:pPr>
      <w:r w:rsidRPr="004A763F">
        <w:rPr>
          <w:rFonts w:eastAsia="Times New Roman" w:cstheme="minorHAnsi"/>
          <w:sz w:val="24"/>
          <w:szCs w:val="24"/>
        </w:rPr>
        <w:br/>
        <w:t> </w:t>
      </w:r>
    </w:p>
    <w:p w14:paraId="741D48BD" w14:textId="77777777" w:rsidR="0070331A" w:rsidRPr="004A763F" w:rsidRDefault="0070331A" w:rsidP="0070331A">
      <w:pPr>
        <w:spacing w:after="0" w:line="240" w:lineRule="auto"/>
        <w:rPr>
          <w:rFonts w:eastAsia="Times New Roman" w:cstheme="minorHAnsi"/>
          <w:sz w:val="24"/>
          <w:szCs w:val="24"/>
        </w:rPr>
      </w:pPr>
      <w:r w:rsidRPr="004A763F">
        <w:rPr>
          <w:rFonts w:eastAsia="Times New Roman" w:cstheme="minorHAnsi"/>
          <w:b/>
          <w:bCs/>
          <w:sz w:val="24"/>
          <w:szCs w:val="24"/>
        </w:rPr>
        <w:t>Part III: Data Preparation</w:t>
      </w:r>
    </w:p>
    <w:p w14:paraId="4A7546A5" w14:textId="62E3CFB2" w:rsidR="007B1E92" w:rsidRPr="004A763F" w:rsidRDefault="007B1E92" w:rsidP="00BD15E0">
      <w:pPr>
        <w:spacing w:after="0" w:line="240" w:lineRule="auto"/>
        <w:ind w:left="1098" w:hanging="288"/>
        <w:rPr>
          <w:rFonts w:eastAsia="Times New Roman" w:cstheme="minorHAnsi"/>
          <w:sz w:val="24"/>
          <w:szCs w:val="24"/>
        </w:rPr>
      </w:pPr>
      <w:r w:rsidRPr="004A763F">
        <w:rPr>
          <w:rFonts w:eastAsia="Times New Roman" w:cstheme="minorHAnsi"/>
          <w:sz w:val="24"/>
          <w:szCs w:val="24"/>
        </w:rPr>
        <w:t xml:space="preserve">C1. </w:t>
      </w:r>
      <w:r w:rsidR="00BF7CE0">
        <w:rPr>
          <w:rFonts w:ascii="Arial" w:hAnsi="Arial" w:cs="Arial"/>
          <w:color w:val="333333"/>
          <w:sz w:val="21"/>
          <w:szCs w:val="21"/>
          <w:shd w:val="clear" w:color="auto" w:fill="FFFFFF"/>
        </w:rPr>
        <w:t> Describe </w:t>
      </w:r>
      <w:r w:rsidR="00BF7CE0">
        <w:rPr>
          <w:rStyle w:val="Strong"/>
          <w:rFonts w:ascii="Arial" w:hAnsi="Arial" w:cs="Arial"/>
          <w:color w:val="333333"/>
          <w:sz w:val="21"/>
          <w:szCs w:val="21"/>
          <w:shd w:val="clear" w:color="auto" w:fill="FFFFFF"/>
        </w:rPr>
        <w:t>one</w:t>
      </w:r>
      <w:r w:rsidR="00BF7CE0">
        <w:rPr>
          <w:rFonts w:ascii="Arial" w:hAnsi="Arial" w:cs="Arial"/>
          <w:color w:val="333333"/>
          <w:sz w:val="21"/>
          <w:szCs w:val="21"/>
          <w:shd w:val="clear" w:color="auto" w:fill="FFFFFF"/>
        </w:rPr>
        <w:t> data preprocessing goal relevant to the prediction method from part A1.</w:t>
      </w:r>
    </w:p>
    <w:p w14:paraId="2E16324A" w14:textId="77777777" w:rsidR="00577EB9" w:rsidRDefault="00577EB9" w:rsidP="00577EB9">
      <w:pPr>
        <w:spacing w:after="0" w:line="240" w:lineRule="auto"/>
        <w:ind w:left="1098"/>
        <w:rPr>
          <w:rFonts w:eastAsia="Times New Roman" w:cstheme="minorHAnsi"/>
          <w:sz w:val="24"/>
          <w:szCs w:val="24"/>
        </w:rPr>
      </w:pPr>
    </w:p>
    <w:p w14:paraId="44473C6E" w14:textId="48C31564" w:rsidR="00577EB9" w:rsidRPr="004A763F" w:rsidRDefault="00577EB9" w:rsidP="00577EB9">
      <w:pPr>
        <w:spacing w:after="0" w:line="240" w:lineRule="auto"/>
        <w:ind w:left="1098"/>
        <w:rPr>
          <w:rFonts w:eastAsia="Times New Roman" w:cstheme="minorHAnsi"/>
          <w:sz w:val="24"/>
          <w:szCs w:val="24"/>
        </w:rPr>
      </w:pPr>
      <w:r>
        <w:rPr>
          <w:rFonts w:eastAsia="Times New Roman" w:cstheme="minorHAnsi"/>
          <w:sz w:val="24"/>
          <w:szCs w:val="24"/>
        </w:rPr>
        <w:t>Decision trees</w:t>
      </w:r>
      <w:r w:rsidRPr="004A763F">
        <w:rPr>
          <w:rFonts w:eastAsia="Times New Roman" w:cstheme="minorHAnsi"/>
          <w:sz w:val="24"/>
          <w:szCs w:val="24"/>
        </w:rPr>
        <w:t xml:space="preserve"> requires text variables to contain numeric data.  The target variable and some of the predictor variables contain text data.  These variables will need to be encoded to numeric values prior to using this data classification technique. </w:t>
      </w:r>
    </w:p>
    <w:p w14:paraId="1023FB57" w14:textId="77777777" w:rsidR="007B1E92" w:rsidRPr="004A763F" w:rsidRDefault="007B1E92" w:rsidP="007B1E92">
      <w:pPr>
        <w:spacing w:after="0" w:line="240" w:lineRule="auto"/>
        <w:ind w:left="1098" w:hanging="288"/>
        <w:rPr>
          <w:rFonts w:eastAsia="Times New Roman" w:cstheme="minorHAnsi"/>
          <w:sz w:val="24"/>
          <w:szCs w:val="24"/>
        </w:rPr>
      </w:pPr>
    </w:p>
    <w:p w14:paraId="48066B3A" w14:textId="77777777" w:rsidR="00482098" w:rsidRDefault="007B1E92" w:rsidP="00482098">
      <w:pPr>
        <w:spacing w:after="0" w:line="240" w:lineRule="auto"/>
        <w:ind w:left="1098" w:hanging="288"/>
        <w:rPr>
          <w:rFonts w:eastAsia="Times New Roman" w:cstheme="minorHAnsi"/>
          <w:sz w:val="24"/>
          <w:szCs w:val="24"/>
        </w:rPr>
      </w:pPr>
      <w:r w:rsidRPr="004A763F">
        <w:rPr>
          <w:rFonts w:eastAsia="Times New Roman" w:cstheme="minorHAnsi"/>
          <w:sz w:val="24"/>
          <w:szCs w:val="24"/>
        </w:rPr>
        <w:t>C2.  Identify the initial data set variables that you will use to perform the analysis for the classification question from part A1 and classify </w:t>
      </w:r>
      <w:r w:rsidRPr="004A763F">
        <w:rPr>
          <w:rFonts w:eastAsia="Times New Roman" w:cstheme="minorHAnsi"/>
          <w:i/>
          <w:iCs/>
          <w:sz w:val="24"/>
          <w:szCs w:val="24"/>
        </w:rPr>
        <w:t>each</w:t>
      </w:r>
      <w:r w:rsidRPr="004A763F">
        <w:rPr>
          <w:rFonts w:eastAsia="Times New Roman" w:cstheme="minorHAnsi"/>
          <w:sz w:val="24"/>
          <w:szCs w:val="24"/>
        </w:rPr>
        <w:t> variable as continuous or categorical</w:t>
      </w:r>
    </w:p>
    <w:p w14:paraId="21CF0872" w14:textId="77777777" w:rsidR="00E11659" w:rsidRDefault="00E11659" w:rsidP="008B6739">
      <w:pPr>
        <w:spacing w:after="0" w:line="240" w:lineRule="auto"/>
        <w:rPr>
          <w:rFonts w:eastAsia="Times New Roman" w:cstheme="minorHAnsi"/>
          <w:sz w:val="24"/>
          <w:szCs w:val="24"/>
        </w:rPr>
      </w:pPr>
    </w:p>
    <w:tbl>
      <w:tblPr>
        <w:tblW w:w="3500" w:type="dxa"/>
        <w:tblInd w:w="1000" w:type="dxa"/>
        <w:tblLook w:val="04A0" w:firstRow="1" w:lastRow="0" w:firstColumn="1" w:lastColumn="0" w:noHBand="0" w:noVBand="1"/>
      </w:tblPr>
      <w:tblGrid>
        <w:gridCol w:w="2120"/>
        <w:gridCol w:w="1380"/>
      </w:tblGrid>
      <w:tr w:rsidR="00482098" w:rsidRPr="00482098" w14:paraId="161149AA" w14:textId="77777777" w:rsidTr="00482098">
        <w:trPr>
          <w:trHeight w:val="288"/>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0C7B1E" w14:textId="77777777" w:rsidR="00482098" w:rsidRPr="00482098" w:rsidRDefault="00482098" w:rsidP="00482098">
            <w:pPr>
              <w:spacing w:after="0" w:line="240" w:lineRule="auto"/>
              <w:rPr>
                <w:rFonts w:ascii="Calibri" w:eastAsia="Times New Roman" w:hAnsi="Calibri" w:cs="Calibri"/>
                <w:b/>
                <w:bCs/>
                <w:color w:val="000000"/>
              </w:rPr>
            </w:pPr>
            <w:r w:rsidRPr="00482098">
              <w:rPr>
                <w:rFonts w:ascii="Calibri" w:eastAsia="Times New Roman" w:hAnsi="Calibri" w:cs="Calibri"/>
                <w:b/>
                <w:bCs/>
                <w:color w:val="000000"/>
              </w:rPr>
              <w:t>Variable</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33DBE5F2" w14:textId="77777777" w:rsidR="00482098" w:rsidRPr="00482098" w:rsidRDefault="00482098" w:rsidP="00482098">
            <w:pPr>
              <w:spacing w:after="0" w:line="240" w:lineRule="auto"/>
              <w:rPr>
                <w:rFonts w:ascii="Calibri" w:eastAsia="Times New Roman" w:hAnsi="Calibri" w:cs="Calibri"/>
                <w:b/>
                <w:bCs/>
                <w:color w:val="000000"/>
              </w:rPr>
            </w:pPr>
            <w:r w:rsidRPr="00482098">
              <w:rPr>
                <w:rFonts w:ascii="Calibri" w:eastAsia="Times New Roman" w:hAnsi="Calibri" w:cs="Calibri"/>
                <w:b/>
                <w:bCs/>
                <w:color w:val="000000"/>
              </w:rPr>
              <w:t>Type</w:t>
            </w:r>
          </w:p>
        </w:tc>
      </w:tr>
      <w:tr w:rsidR="00482098" w:rsidRPr="00482098" w14:paraId="1D493C05" w14:textId="77777777" w:rsidTr="00482098">
        <w:trPr>
          <w:trHeight w:val="288"/>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043B395" w14:textId="77777777" w:rsidR="00482098" w:rsidRPr="00482098" w:rsidRDefault="00482098" w:rsidP="00482098">
            <w:pPr>
              <w:spacing w:after="0" w:line="240" w:lineRule="auto"/>
              <w:rPr>
                <w:rFonts w:ascii="Calibri" w:eastAsia="Times New Roman" w:hAnsi="Calibri" w:cs="Calibri"/>
                <w:color w:val="000000"/>
              </w:rPr>
            </w:pPr>
            <w:proofErr w:type="spellStart"/>
            <w:r w:rsidRPr="00482098">
              <w:rPr>
                <w:rFonts w:ascii="Calibri" w:eastAsia="Times New Roman" w:hAnsi="Calibri" w:cs="Calibri"/>
                <w:color w:val="000000"/>
              </w:rPr>
              <w:t>Initial_days</w:t>
            </w:r>
            <w:proofErr w:type="spellEnd"/>
          </w:p>
        </w:tc>
        <w:tc>
          <w:tcPr>
            <w:tcW w:w="1380" w:type="dxa"/>
            <w:tcBorders>
              <w:top w:val="nil"/>
              <w:left w:val="nil"/>
              <w:bottom w:val="single" w:sz="4" w:space="0" w:color="auto"/>
              <w:right w:val="single" w:sz="4" w:space="0" w:color="auto"/>
            </w:tcBorders>
            <w:shd w:val="clear" w:color="auto" w:fill="auto"/>
            <w:noWrap/>
            <w:vAlign w:val="bottom"/>
            <w:hideMark/>
          </w:tcPr>
          <w:p w14:paraId="304D3724"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Continuous</w:t>
            </w:r>
          </w:p>
        </w:tc>
      </w:tr>
      <w:tr w:rsidR="00482098" w:rsidRPr="00482098" w14:paraId="3AE4BADE" w14:textId="77777777" w:rsidTr="00482098">
        <w:trPr>
          <w:trHeight w:val="288"/>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D903A6D" w14:textId="77777777" w:rsidR="00482098" w:rsidRPr="00482098" w:rsidRDefault="00482098" w:rsidP="00482098">
            <w:pPr>
              <w:spacing w:after="0" w:line="240" w:lineRule="auto"/>
              <w:rPr>
                <w:rFonts w:ascii="Calibri" w:eastAsia="Times New Roman" w:hAnsi="Calibri" w:cs="Calibri"/>
                <w:color w:val="000000"/>
              </w:rPr>
            </w:pPr>
            <w:proofErr w:type="spellStart"/>
            <w:r w:rsidRPr="00482098">
              <w:rPr>
                <w:rFonts w:ascii="Calibri" w:eastAsia="Times New Roman" w:hAnsi="Calibri" w:cs="Calibri"/>
                <w:color w:val="000000"/>
              </w:rPr>
              <w:t>VitD_levels</w:t>
            </w:r>
            <w:proofErr w:type="spellEnd"/>
          </w:p>
        </w:tc>
        <w:tc>
          <w:tcPr>
            <w:tcW w:w="1380" w:type="dxa"/>
            <w:tcBorders>
              <w:top w:val="nil"/>
              <w:left w:val="nil"/>
              <w:bottom w:val="single" w:sz="4" w:space="0" w:color="auto"/>
              <w:right w:val="single" w:sz="4" w:space="0" w:color="auto"/>
            </w:tcBorders>
            <w:shd w:val="clear" w:color="auto" w:fill="auto"/>
            <w:noWrap/>
            <w:vAlign w:val="bottom"/>
            <w:hideMark/>
          </w:tcPr>
          <w:p w14:paraId="411E1A53"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Continuous</w:t>
            </w:r>
          </w:p>
        </w:tc>
      </w:tr>
      <w:tr w:rsidR="00482098" w:rsidRPr="00482098" w14:paraId="5864A4AB" w14:textId="77777777" w:rsidTr="00482098">
        <w:trPr>
          <w:trHeight w:val="288"/>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3E1B2E2"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Income</w:t>
            </w:r>
          </w:p>
        </w:tc>
        <w:tc>
          <w:tcPr>
            <w:tcW w:w="1380" w:type="dxa"/>
            <w:tcBorders>
              <w:top w:val="nil"/>
              <w:left w:val="nil"/>
              <w:bottom w:val="single" w:sz="4" w:space="0" w:color="auto"/>
              <w:right w:val="single" w:sz="4" w:space="0" w:color="auto"/>
            </w:tcBorders>
            <w:shd w:val="clear" w:color="auto" w:fill="auto"/>
            <w:noWrap/>
            <w:vAlign w:val="bottom"/>
            <w:hideMark/>
          </w:tcPr>
          <w:p w14:paraId="349878F2"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Continuous</w:t>
            </w:r>
          </w:p>
        </w:tc>
      </w:tr>
      <w:tr w:rsidR="00482098" w:rsidRPr="00482098" w14:paraId="283F2224" w14:textId="77777777" w:rsidTr="00482098">
        <w:trPr>
          <w:trHeight w:val="288"/>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280E1C46"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Children</w:t>
            </w:r>
          </w:p>
        </w:tc>
        <w:tc>
          <w:tcPr>
            <w:tcW w:w="1380" w:type="dxa"/>
            <w:tcBorders>
              <w:top w:val="nil"/>
              <w:left w:val="nil"/>
              <w:bottom w:val="single" w:sz="4" w:space="0" w:color="auto"/>
              <w:right w:val="single" w:sz="4" w:space="0" w:color="auto"/>
            </w:tcBorders>
            <w:shd w:val="clear" w:color="auto" w:fill="auto"/>
            <w:noWrap/>
            <w:vAlign w:val="bottom"/>
            <w:hideMark/>
          </w:tcPr>
          <w:p w14:paraId="405F6F57"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Continuous</w:t>
            </w:r>
          </w:p>
        </w:tc>
      </w:tr>
      <w:tr w:rsidR="00482098" w:rsidRPr="00482098" w14:paraId="3C1F74E1" w14:textId="77777777" w:rsidTr="00482098">
        <w:trPr>
          <w:trHeight w:val="288"/>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90D8823" w14:textId="77777777" w:rsidR="00482098" w:rsidRPr="00482098" w:rsidRDefault="00482098" w:rsidP="00482098">
            <w:pPr>
              <w:spacing w:after="0" w:line="240" w:lineRule="auto"/>
              <w:rPr>
                <w:rFonts w:ascii="Calibri" w:eastAsia="Times New Roman" w:hAnsi="Calibri" w:cs="Calibri"/>
                <w:color w:val="000000"/>
              </w:rPr>
            </w:pPr>
            <w:proofErr w:type="spellStart"/>
            <w:r w:rsidRPr="00482098">
              <w:rPr>
                <w:rFonts w:ascii="Calibri" w:eastAsia="Times New Roman" w:hAnsi="Calibri" w:cs="Calibri"/>
                <w:color w:val="000000"/>
              </w:rPr>
              <w:t>TotalCharge</w:t>
            </w:r>
            <w:proofErr w:type="spellEnd"/>
          </w:p>
        </w:tc>
        <w:tc>
          <w:tcPr>
            <w:tcW w:w="1380" w:type="dxa"/>
            <w:tcBorders>
              <w:top w:val="nil"/>
              <w:left w:val="nil"/>
              <w:bottom w:val="single" w:sz="4" w:space="0" w:color="auto"/>
              <w:right w:val="single" w:sz="4" w:space="0" w:color="auto"/>
            </w:tcBorders>
            <w:shd w:val="clear" w:color="auto" w:fill="auto"/>
            <w:noWrap/>
            <w:vAlign w:val="bottom"/>
            <w:hideMark/>
          </w:tcPr>
          <w:p w14:paraId="372C5E03"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Continuous</w:t>
            </w:r>
          </w:p>
        </w:tc>
      </w:tr>
      <w:tr w:rsidR="00482098" w:rsidRPr="00482098" w14:paraId="4C7E8F85" w14:textId="77777777" w:rsidTr="00482098">
        <w:trPr>
          <w:trHeight w:val="288"/>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DD3A2C6" w14:textId="77777777" w:rsidR="00482098" w:rsidRPr="00482098" w:rsidRDefault="00482098" w:rsidP="00482098">
            <w:pPr>
              <w:spacing w:after="0" w:line="240" w:lineRule="auto"/>
              <w:rPr>
                <w:rFonts w:ascii="Calibri" w:eastAsia="Times New Roman" w:hAnsi="Calibri" w:cs="Calibri"/>
                <w:color w:val="000000"/>
              </w:rPr>
            </w:pPr>
            <w:proofErr w:type="spellStart"/>
            <w:r w:rsidRPr="00482098">
              <w:rPr>
                <w:rFonts w:ascii="Calibri" w:eastAsia="Times New Roman" w:hAnsi="Calibri" w:cs="Calibri"/>
                <w:color w:val="000000"/>
              </w:rPr>
              <w:t>Additional_charges</w:t>
            </w:r>
            <w:proofErr w:type="spellEnd"/>
          </w:p>
        </w:tc>
        <w:tc>
          <w:tcPr>
            <w:tcW w:w="1380" w:type="dxa"/>
            <w:tcBorders>
              <w:top w:val="nil"/>
              <w:left w:val="nil"/>
              <w:bottom w:val="single" w:sz="4" w:space="0" w:color="auto"/>
              <w:right w:val="single" w:sz="4" w:space="0" w:color="auto"/>
            </w:tcBorders>
            <w:shd w:val="clear" w:color="auto" w:fill="auto"/>
            <w:noWrap/>
            <w:vAlign w:val="bottom"/>
            <w:hideMark/>
          </w:tcPr>
          <w:p w14:paraId="5B1840E6"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Continuous</w:t>
            </w:r>
          </w:p>
        </w:tc>
      </w:tr>
      <w:tr w:rsidR="00482098" w:rsidRPr="00482098" w14:paraId="76082580" w14:textId="77777777" w:rsidTr="00482098">
        <w:trPr>
          <w:trHeight w:val="288"/>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2E54C499"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Admissions</w:t>
            </w:r>
          </w:p>
        </w:tc>
        <w:tc>
          <w:tcPr>
            <w:tcW w:w="1380" w:type="dxa"/>
            <w:tcBorders>
              <w:top w:val="nil"/>
              <w:left w:val="nil"/>
              <w:bottom w:val="single" w:sz="4" w:space="0" w:color="auto"/>
              <w:right w:val="single" w:sz="4" w:space="0" w:color="auto"/>
            </w:tcBorders>
            <w:shd w:val="clear" w:color="auto" w:fill="auto"/>
            <w:noWrap/>
            <w:vAlign w:val="bottom"/>
            <w:hideMark/>
          </w:tcPr>
          <w:p w14:paraId="0506EEE9"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Categorical</w:t>
            </w:r>
          </w:p>
        </w:tc>
      </w:tr>
      <w:tr w:rsidR="00482098" w:rsidRPr="00482098" w14:paraId="7AC946FC" w14:textId="77777777" w:rsidTr="00482098">
        <w:trPr>
          <w:trHeight w:val="288"/>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1939CEE"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Treatment</w:t>
            </w:r>
          </w:p>
        </w:tc>
        <w:tc>
          <w:tcPr>
            <w:tcW w:w="1380" w:type="dxa"/>
            <w:tcBorders>
              <w:top w:val="nil"/>
              <w:left w:val="nil"/>
              <w:bottom w:val="single" w:sz="4" w:space="0" w:color="auto"/>
              <w:right w:val="single" w:sz="4" w:space="0" w:color="auto"/>
            </w:tcBorders>
            <w:shd w:val="clear" w:color="auto" w:fill="auto"/>
            <w:noWrap/>
            <w:vAlign w:val="bottom"/>
            <w:hideMark/>
          </w:tcPr>
          <w:p w14:paraId="06F83300"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Categorical</w:t>
            </w:r>
          </w:p>
        </w:tc>
      </w:tr>
      <w:tr w:rsidR="00482098" w:rsidRPr="00482098" w14:paraId="0323E1B8" w14:textId="77777777" w:rsidTr="00482098">
        <w:trPr>
          <w:trHeight w:val="288"/>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6B53666" w14:textId="77777777" w:rsidR="00482098" w:rsidRPr="00482098" w:rsidRDefault="00482098" w:rsidP="00482098">
            <w:pPr>
              <w:spacing w:after="0" w:line="240" w:lineRule="auto"/>
              <w:rPr>
                <w:rFonts w:ascii="Calibri" w:eastAsia="Times New Roman" w:hAnsi="Calibri" w:cs="Calibri"/>
                <w:color w:val="000000"/>
              </w:rPr>
            </w:pPr>
            <w:proofErr w:type="spellStart"/>
            <w:r w:rsidRPr="00482098">
              <w:rPr>
                <w:rFonts w:ascii="Calibri" w:eastAsia="Times New Roman" w:hAnsi="Calibri" w:cs="Calibri"/>
                <w:color w:val="000000"/>
              </w:rPr>
              <w:t>Doc_visits</w:t>
            </w:r>
            <w:proofErr w:type="spellEnd"/>
          </w:p>
        </w:tc>
        <w:tc>
          <w:tcPr>
            <w:tcW w:w="1380" w:type="dxa"/>
            <w:tcBorders>
              <w:top w:val="nil"/>
              <w:left w:val="nil"/>
              <w:bottom w:val="single" w:sz="4" w:space="0" w:color="auto"/>
              <w:right w:val="single" w:sz="4" w:space="0" w:color="auto"/>
            </w:tcBorders>
            <w:shd w:val="clear" w:color="auto" w:fill="auto"/>
            <w:noWrap/>
            <w:vAlign w:val="bottom"/>
            <w:hideMark/>
          </w:tcPr>
          <w:p w14:paraId="40F49C7B"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Categorical</w:t>
            </w:r>
          </w:p>
        </w:tc>
      </w:tr>
      <w:tr w:rsidR="00482098" w:rsidRPr="00482098" w14:paraId="13892654" w14:textId="77777777" w:rsidTr="00482098">
        <w:trPr>
          <w:trHeight w:val="288"/>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2970AD1"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 xml:space="preserve">Population </w:t>
            </w:r>
          </w:p>
        </w:tc>
        <w:tc>
          <w:tcPr>
            <w:tcW w:w="1380" w:type="dxa"/>
            <w:tcBorders>
              <w:top w:val="nil"/>
              <w:left w:val="nil"/>
              <w:bottom w:val="single" w:sz="4" w:space="0" w:color="auto"/>
              <w:right w:val="single" w:sz="4" w:space="0" w:color="auto"/>
            </w:tcBorders>
            <w:shd w:val="clear" w:color="auto" w:fill="auto"/>
            <w:noWrap/>
            <w:vAlign w:val="bottom"/>
            <w:hideMark/>
          </w:tcPr>
          <w:p w14:paraId="4786A588"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Continuous</w:t>
            </w:r>
          </w:p>
        </w:tc>
      </w:tr>
      <w:tr w:rsidR="00482098" w:rsidRPr="00482098" w14:paraId="49CC90D0" w14:textId="77777777" w:rsidTr="00482098">
        <w:trPr>
          <w:trHeight w:val="288"/>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F9028C7"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lastRenderedPageBreak/>
              <w:t>Hours</w:t>
            </w:r>
          </w:p>
        </w:tc>
        <w:tc>
          <w:tcPr>
            <w:tcW w:w="1380" w:type="dxa"/>
            <w:tcBorders>
              <w:top w:val="nil"/>
              <w:left w:val="nil"/>
              <w:bottom w:val="single" w:sz="4" w:space="0" w:color="auto"/>
              <w:right w:val="single" w:sz="4" w:space="0" w:color="auto"/>
            </w:tcBorders>
            <w:shd w:val="clear" w:color="auto" w:fill="auto"/>
            <w:noWrap/>
            <w:vAlign w:val="bottom"/>
            <w:hideMark/>
          </w:tcPr>
          <w:p w14:paraId="28791FFA"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Categorical</w:t>
            </w:r>
          </w:p>
        </w:tc>
      </w:tr>
      <w:tr w:rsidR="00482098" w:rsidRPr="00482098" w14:paraId="3D7F3E32" w14:textId="77777777" w:rsidTr="00482098">
        <w:trPr>
          <w:trHeight w:val="288"/>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7DC50FB"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Courteous</w:t>
            </w:r>
          </w:p>
        </w:tc>
        <w:tc>
          <w:tcPr>
            <w:tcW w:w="1380" w:type="dxa"/>
            <w:tcBorders>
              <w:top w:val="nil"/>
              <w:left w:val="nil"/>
              <w:bottom w:val="single" w:sz="4" w:space="0" w:color="auto"/>
              <w:right w:val="single" w:sz="4" w:space="0" w:color="auto"/>
            </w:tcBorders>
            <w:shd w:val="clear" w:color="auto" w:fill="auto"/>
            <w:noWrap/>
            <w:vAlign w:val="bottom"/>
            <w:hideMark/>
          </w:tcPr>
          <w:p w14:paraId="6A1B89B8"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Categorical</w:t>
            </w:r>
          </w:p>
        </w:tc>
      </w:tr>
      <w:tr w:rsidR="00482098" w:rsidRPr="00482098" w14:paraId="367F3DE2" w14:textId="77777777" w:rsidTr="00482098">
        <w:trPr>
          <w:trHeight w:val="288"/>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5581E2A6" w14:textId="77777777" w:rsidR="00482098" w:rsidRPr="00482098" w:rsidRDefault="00482098" w:rsidP="00482098">
            <w:pPr>
              <w:spacing w:after="0" w:line="240" w:lineRule="auto"/>
              <w:rPr>
                <w:rFonts w:ascii="Calibri" w:eastAsia="Times New Roman" w:hAnsi="Calibri" w:cs="Calibri"/>
                <w:color w:val="000000"/>
              </w:rPr>
            </w:pPr>
            <w:proofErr w:type="spellStart"/>
            <w:r w:rsidRPr="00482098">
              <w:rPr>
                <w:rFonts w:ascii="Calibri" w:eastAsia="Times New Roman" w:hAnsi="Calibri" w:cs="Calibri"/>
                <w:color w:val="000000"/>
              </w:rPr>
              <w:t>ReAdmis</w:t>
            </w:r>
            <w:proofErr w:type="spellEnd"/>
          </w:p>
        </w:tc>
        <w:tc>
          <w:tcPr>
            <w:tcW w:w="1380" w:type="dxa"/>
            <w:tcBorders>
              <w:top w:val="nil"/>
              <w:left w:val="nil"/>
              <w:bottom w:val="single" w:sz="4" w:space="0" w:color="auto"/>
              <w:right w:val="single" w:sz="4" w:space="0" w:color="auto"/>
            </w:tcBorders>
            <w:shd w:val="clear" w:color="auto" w:fill="auto"/>
            <w:noWrap/>
            <w:vAlign w:val="bottom"/>
            <w:hideMark/>
          </w:tcPr>
          <w:p w14:paraId="72E0D604" w14:textId="77777777" w:rsidR="00482098" w:rsidRPr="00482098" w:rsidRDefault="00482098" w:rsidP="00482098">
            <w:pPr>
              <w:spacing w:after="0" w:line="240" w:lineRule="auto"/>
              <w:rPr>
                <w:rFonts w:ascii="Calibri" w:eastAsia="Times New Roman" w:hAnsi="Calibri" w:cs="Calibri"/>
                <w:color w:val="000000"/>
              </w:rPr>
            </w:pPr>
            <w:r w:rsidRPr="00482098">
              <w:rPr>
                <w:rFonts w:ascii="Calibri" w:eastAsia="Times New Roman" w:hAnsi="Calibri" w:cs="Calibri"/>
                <w:color w:val="000000"/>
              </w:rPr>
              <w:t>Categorical</w:t>
            </w:r>
          </w:p>
        </w:tc>
      </w:tr>
    </w:tbl>
    <w:p w14:paraId="1CEE8AA6" w14:textId="06F38A1F" w:rsidR="00835765" w:rsidRPr="004A763F" w:rsidRDefault="003823E1" w:rsidP="00482098">
      <w:pPr>
        <w:spacing w:after="0" w:line="240" w:lineRule="auto"/>
        <w:ind w:left="1098" w:hanging="288"/>
        <w:rPr>
          <w:rFonts w:eastAsia="Times New Roman" w:cstheme="minorHAnsi"/>
          <w:sz w:val="24"/>
          <w:szCs w:val="24"/>
        </w:rPr>
      </w:pPr>
      <w:r w:rsidRPr="004A763F">
        <w:rPr>
          <w:rFonts w:eastAsia="Times New Roman" w:cstheme="minorHAnsi"/>
          <w:sz w:val="24"/>
          <w:szCs w:val="24"/>
        </w:rPr>
        <w:br/>
        <w:t>C3.  Explain </w:t>
      </w:r>
      <w:r w:rsidRPr="004A763F">
        <w:rPr>
          <w:rFonts w:eastAsia="Times New Roman" w:cstheme="minorHAnsi"/>
          <w:i/>
          <w:iCs/>
          <w:sz w:val="24"/>
          <w:szCs w:val="24"/>
        </w:rPr>
        <w:t>each</w:t>
      </w:r>
      <w:r w:rsidRPr="004A763F">
        <w:rPr>
          <w:rFonts w:eastAsia="Times New Roman" w:cstheme="minorHAnsi"/>
          <w:sz w:val="24"/>
          <w:szCs w:val="24"/>
        </w:rPr>
        <w:t> of the steps used to prepare the data for the analysis. Identify the code segment for </w:t>
      </w:r>
      <w:r w:rsidRPr="004A763F">
        <w:rPr>
          <w:rFonts w:eastAsia="Times New Roman" w:cstheme="minorHAnsi"/>
          <w:i/>
          <w:iCs/>
          <w:sz w:val="24"/>
          <w:szCs w:val="24"/>
        </w:rPr>
        <w:t>each</w:t>
      </w:r>
      <w:r w:rsidRPr="004A763F">
        <w:rPr>
          <w:rFonts w:eastAsia="Times New Roman" w:cstheme="minorHAnsi"/>
          <w:sz w:val="24"/>
          <w:szCs w:val="24"/>
        </w:rPr>
        <w:t> step.</w:t>
      </w:r>
    </w:p>
    <w:p w14:paraId="12F739A8" w14:textId="0F1B416A" w:rsidR="00C3696E" w:rsidRDefault="00034F39" w:rsidP="00034F39">
      <w:pPr>
        <w:spacing w:after="0" w:line="240" w:lineRule="auto"/>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sidR="00257068" w:rsidRPr="00257068">
        <w:rPr>
          <w:rFonts w:eastAsia="Times New Roman" w:cstheme="minorHAnsi"/>
          <w:noProof/>
          <w:sz w:val="24"/>
          <w:szCs w:val="24"/>
        </w:rPr>
        <w:drawing>
          <wp:inline distT="0" distB="0" distL="0" distR="0" wp14:anchorId="23A9481E" wp14:editId="1BA7907E">
            <wp:extent cx="5943600" cy="3136265"/>
            <wp:effectExtent l="0" t="0" r="0" b="698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7"/>
                    <a:stretch>
                      <a:fillRect/>
                    </a:stretch>
                  </pic:blipFill>
                  <pic:spPr>
                    <a:xfrm>
                      <a:off x="0" y="0"/>
                      <a:ext cx="5943600" cy="3136265"/>
                    </a:xfrm>
                    <a:prstGeom prst="rect">
                      <a:avLst/>
                    </a:prstGeom>
                  </pic:spPr>
                </pic:pic>
              </a:graphicData>
            </a:graphic>
          </wp:inline>
        </w:drawing>
      </w:r>
    </w:p>
    <w:p w14:paraId="028D6E6A" w14:textId="66EDAE46" w:rsidR="00257068" w:rsidRDefault="00F43410" w:rsidP="00034F39">
      <w:pPr>
        <w:spacing w:after="0" w:line="240" w:lineRule="auto"/>
        <w:rPr>
          <w:rFonts w:eastAsia="Times New Roman" w:cstheme="minorHAnsi"/>
          <w:sz w:val="24"/>
          <w:szCs w:val="24"/>
        </w:rPr>
      </w:pPr>
      <w:r w:rsidRPr="00F43410">
        <w:rPr>
          <w:rFonts w:eastAsia="Times New Roman" w:cstheme="minorHAnsi"/>
          <w:noProof/>
          <w:sz w:val="24"/>
          <w:szCs w:val="24"/>
        </w:rPr>
        <w:drawing>
          <wp:inline distT="0" distB="0" distL="0" distR="0" wp14:anchorId="47439330" wp14:editId="4B13DD41">
            <wp:extent cx="5943600" cy="2544445"/>
            <wp:effectExtent l="0" t="0" r="0" b="825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
                    <a:stretch>
                      <a:fillRect/>
                    </a:stretch>
                  </pic:blipFill>
                  <pic:spPr>
                    <a:xfrm>
                      <a:off x="0" y="0"/>
                      <a:ext cx="5943600" cy="2544445"/>
                    </a:xfrm>
                    <a:prstGeom prst="rect">
                      <a:avLst/>
                    </a:prstGeom>
                  </pic:spPr>
                </pic:pic>
              </a:graphicData>
            </a:graphic>
          </wp:inline>
        </w:drawing>
      </w:r>
    </w:p>
    <w:p w14:paraId="7E55F2C6" w14:textId="4B7A0134" w:rsidR="00B44201" w:rsidRDefault="00B44201" w:rsidP="00034F39">
      <w:pPr>
        <w:spacing w:after="0" w:line="240" w:lineRule="auto"/>
        <w:rPr>
          <w:rFonts w:eastAsia="Times New Roman" w:cstheme="minorHAnsi"/>
          <w:sz w:val="24"/>
          <w:szCs w:val="24"/>
        </w:rPr>
      </w:pPr>
      <w:r w:rsidRPr="00B44201">
        <w:rPr>
          <w:rFonts w:eastAsia="Times New Roman" w:cstheme="minorHAnsi"/>
          <w:noProof/>
          <w:sz w:val="24"/>
          <w:szCs w:val="24"/>
        </w:rPr>
        <w:lastRenderedPageBreak/>
        <w:drawing>
          <wp:inline distT="0" distB="0" distL="0" distR="0" wp14:anchorId="228CF85E" wp14:editId="717BCC3D">
            <wp:extent cx="5943600" cy="379984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9"/>
                    <a:stretch>
                      <a:fillRect/>
                    </a:stretch>
                  </pic:blipFill>
                  <pic:spPr>
                    <a:xfrm>
                      <a:off x="0" y="0"/>
                      <a:ext cx="5943600" cy="3799840"/>
                    </a:xfrm>
                    <a:prstGeom prst="rect">
                      <a:avLst/>
                    </a:prstGeom>
                  </pic:spPr>
                </pic:pic>
              </a:graphicData>
            </a:graphic>
          </wp:inline>
        </w:drawing>
      </w:r>
    </w:p>
    <w:p w14:paraId="77B3E322" w14:textId="0C47147C" w:rsidR="00E46A1B" w:rsidRDefault="00E46A1B" w:rsidP="00034F39">
      <w:pPr>
        <w:spacing w:after="0" w:line="240" w:lineRule="auto"/>
        <w:rPr>
          <w:rFonts w:eastAsia="Times New Roman" w:cstheme="minorHAnsi"/>
          <w:sz w:val="24"/>
          <w:szCs w:val="24"/>
        </w:rPr>
      </w:pPr>
      <w:r w:rsidRPr="00E46A1B">
        <w:rPr>
          <w:rFonts w:eastAsia="Times New Roman" w:cstheme="minorHAnsi"/>
          <w:noProof/>
          <w:sz w:val="24"/>
          <w:szCs w:val="24"/>
        </w:rPr>
        <w:drawing>
          <wp:inline distT="0" distB="0" distL="0" distR="0" wp14:anchorId="1DE98C73" wp14:editId="60A91ABA">
            <wp:extent cx="5943600" cy="2809875"/>
            <wp:effectExtent l="0" t="0" r="0"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0"/>
                    <a:stretch>
                      <a:fillRect/>
                    </a:stretch>
                  </pic:blipFill>
                  <pic:spPr>
                    <a:xfrm>
                      <a:off x="0" y="0"/>
                      <a:ext cx="5943600" cy="2809875"/>
                    </a:xfrm>
                    <a:prstGeom prst="rect">
                      <a:avLst/>
                    </a:prstGeom>
                  </pic:spPr>
                </pic:pic>
              </a:graphicData>
            </a:graphic>
          </wp:inline>
        </w:drawing>
      </w:r>
    </w:p>
    <w:p w14:paraId="285DA0EC" w14:textId="5D2E0F0F" w:rsidR="00E46A1B" w:rsidRDefault="00E90500" w:rsidP="00034F39">
      <w:pPr>
        <w:spacing w:after="0" w:line="240" w:lineRule="auto"/>
        <w:rPr>
          <w:rFonts w:eastAsia="Times New Roman" w:cstheme="minorHAnsi"/>
          <w:sz w:val="24"/>
          <w:szCs w:val="24"/>
        </w:rPr>
      </w:pPr>
      <w:r w:rsidRPr="00E90500">
        <w:rPr>
          <w:rFonts w:eastAsia="Times New Roman" w:cstheme="minorHAnsi"/>
          <w:noProof/>
          <w:sz w:val="24"/>
          <w:szCs w:val="24"/>
        </w:rPr>
        <w:lastRenderedPageBreak/>
        <w:drawing>
          <wp:inline distT="0" distB="0" distL="0" distR="0" wp14:anchorId="4B049C66" wp14:editId="62D17D72">
            <wp:extent cx="5943600" cy="272923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1"/>
                    <a:stretch>
                      <a:fillRect/>
                    </a:stretch>
                  </pic:blipFill>
                  <pic:spPr>
                    <a:xfrm>
                      <a:off x="0" y="0"/>
                      <a:ext cx="5943600" cy="2729230"/>
                    </a:xfrm>
                    <a:prstGeom prst="rect">
                      <a:avLst/>
                    </a:prstGeom>
                  </pic:spPr>
                </pic:pic>
              </a:graphicData>
            </a:graphic>
          </wp:inline>
        </w:drawing>
      </w:r>
    </w:p>
    <w:p w14:paraId="10C09341" w14:textId="77777777" w:rsidR="00C32404" w:rsidRDefault="00C32404" w:rsidP="00034F39">
      <w:pPr>
        <w:spacing w:after="0" w:line="240" w:lineRule="auto"/>
        <w:rPr>
          <w:rFonts w:eastAsia="Times New Roman" w:cstheme="minorHAnsi"/>
          <w:sz w:val="24"/>
          <w:szCs w:val="24"/>
        </w:rPr>
      </w:pPr>
    </w:p>
    <w:p w14:paraId="6BD955B2" w14:textId="44381B34" w:rsidR="00F84275" w:rsidRPr="00F84275" w:rsidRDefault="004121C2" w:rsidP="00F84275">
      <w:pPr>
        <w:shd w:val="clear" w:color="auto" w:fill="FFFFFF"/>
        <w:spacing w:after="0" w:line="240" w:lineRule="auto"/>
        <w:rPr>
          <w:rFonts w:ascii="Helvetica" w:eastAsia="Times New Roman" w:hAnsi="Helvetica" w:cs="Helvetica"/>
          <w:color w:val="000000"/>
          <w:sz w:val="21"/>
          <w:szCs w:val="21"/>
        </w:rPr>
      </w:pPr>
      <w:r w:rsidRPr="004121C2">
        <w:rPr>
          <w:rFonts w:ascii="Helvetica" w:eastAsia="Times New Roman" w:hAnsi="Helvetica" w:cs="Helvetica"/>
          <w:noProof/>
          <w:color w:val="000000"/>
          <w:sz w:val="21"/>
          <w:szCs w:val="21"/>
        </w:rPr>
        <w:drawing>
          <wp:inline distT="0" distB="0" distL="0" distR="0" wp14:anchorId="37787F32" wp14:editId="333BBED3">
            <wp:extent cx="5943600" cy="847090"/>
            <wp:effectExtent l="0" t="0" r="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2"/>
                    <a:stretch>
                      <a:fillRect/>
                    </a:stretch>
                  </pic:blipFill>
                  <pic:spPr>
                    <a:xfrm>
                      <a:off x="0" y="0"/>
                      <a:ext cx="5943600" cy="847090"/>
                    </a:xfrm>
                    <a:prstGeom prst="rect">
                      <a:avLst/>
                    </a:prstGeom>
                  </pic:spPr>
                </pic:pic>
              </a:graphicData>
            </a:graphic>
          </wp:inline>
        </w:drawing>
      </w:r>
    </w:p>
    <w:p w14:paraId="0BB98D58" w14:textId="77777777" w:rsidR="00F84275" w:rsidRPr="00F84275" w:rsidRDefault="00F84275" w:rsidP="00F84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r w:rsidRPr="00F84275">
        <w:rPr>
          <w:rFonts w:ascii="Courier New" w:eastAsia="Times New Roman" w:hAnsi="Courier New" w:cs="Courier New"/>
          <w:color w:val="000000"/>
          <w:sz w:val="20"/>
          <w:szCs w:val="20"/>
        </w:rPr>
        <w:t>AxesSubplot</w:t>
      </w:r>
      <w:proofErr w:type="spellEnd"/>
      <w:r w:rsidRPr="00F84275">
        <w:rPr>
          <w:rFonts w:ascii="Courier New" w:eastAsia="Times New Roman" w:hAnsi="Courier New" w:cs="Courier New"/>
          <w:color w:val="000000"/>
          <w:sz w:val="20"/>
          <w:szCs w:val="20"/>
        </w:rPr>
        <w:t xml:space="preserve">(0.125,0.125;0.775x0.755) None </w:t>
      </w:r>
    </w:p>
    <w:p w14:paraId="68703039" w14:textId="77777777" w:rsidR="00F84275" w:rsidRPr="00F84275" w:rsidRDefault="00F84275" w:rsidP="00F84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84275">
        <w:rPr>
          <w:rFonts w:ascii="Courier New" w:eastAsia="Times New Roman" w:hAnsi="Courier New" w:cs="Courier New"/>
          <w:color w:val="000000"/>
          <w:sz w:val="20"/>
          <w:szCs w:val="20"/>
        </w:rPr>
        <w:t xml:space="preserve"> --------------------------------</w:t>
      </w:r>
    </w:p>
    <w:p w14:paraId="32F6F0F2" w14:textId="6AC65364" w:rsidR="00F84275" w:rsidRPr="00F84275" w:rsidRDefault="00F84275" w:rsidP="00F84275">
      <w:pPr>
        <w:shd w:val="clear" w:color="auto" w:fill="FFFFFF"/>
        <w:spacing w:after="0" w:line="240" w:lineRule="auto"/>
        <w:rPr>
          <w:rFonts w:ascii="Helvetica" w:eastAsia="Times New Roman" w:hAnsi="Helvetica" w:cs="Helvetica"/>
          <w:color w:val="000000"/>
          <w:sz w:val="21"/>
          <w:szCs w:val="21"/>
        </w:rPr>
      </w:pPr>
      <w:r w:rsidRPr="00F84275">
        <w:rPr>
          <w:rFonts w:eastAsia="Times New Roman" w:cstheme="minorHAnsi"/>
          <w:noProof/>
          <w:sz w:val="24"/>
          <w:szCs w:val="24"/>
        </w:rPr>
        <w:drawing>
          <wp:inline distT="0" distB="0" distL="0" distR="0" wp14:anchorId="4DE52D4A" wp14:editId="1644DC5B">
            <wp:extent cx="5013960" cy="3390900"/>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960" cy="3390900"/>
                    </a:xfrm>
                    <a:prstGeom prst="rect">
                      <a:avLst/>
                    </a:prstGeom>
                    <a:noFill/>
                    <a:ln>
                      <a:noFill/>
                    </a:ln>
                  </pic:spPr>
                </pic:pic>
              </a:graphicData>
            </a:graphic>
          </wp:inline>
        </w:drawing>
      </w:r>
    </w:p>
    <w:p w14:paraId="46863F84" w14:textId="77777777" w:rsidR="00F84275" w:rsidRPr="00F84275" w:rsidRDefault="00F84275" w:rsidP="00F84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r w:rsidRPr="00F84275">
        <w:rPr>
          <w:rFonts w:ascii="Courier New" w:eastAsia="Times New Roman" w:hAnsi="Courier New" w:cs="Courier New"/>
          <w:color w:val="000000"/>
          <w:sz w:val="20"/>
          <w:szCs w:val="20"/>
        </w:rPr>
        <w:t>AxesSubplot</w:t>
      </w:r>
      <w:proofErr w:type="spellEnd"/>
      <w:r w:rsidRPr="00F84275">
        <w:rPr>
          <w:rFonts w:ascii="Courier New" w:eastAsia="Times New Roman" w:hAnsi="Courier New" w:cs="Courier New"/>
          <w:color w:val="000000"/>
          <w:sz w:val="20"/>
          <w:szCs w:val="20"/>
        </w:rPr>
        <w:t xml:space="preserve">(0.125,0.125;0.775x0.755) None </w:t>
      </w:r>
    </w:p>
    <w:p w14:paraId="273F8F5C" w14:textId="77777777" w:rsidR="00F84275" w:rsidRPr="00F84275" w:rsidRDefault="00F84275" w:rsidP="00F84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84275">
        <w:rPr>
          <w:rFonts w:ascii="Courier New" w:eastAsia="Times New Roman" w:hAnsi="Courier New" w:cs="Courier New"/>
          <w:color w:val="000000"/>
          <w:sz w:val="20"/>
          <w:szCs w:val="20"/>
        </w:rPr>
        <w:t xml:space="preserve"> --------------------------------</w:t>
      </w:r>
    </w:p>
    <w:p w14:paraId="4C6B7F2F" w14:textId="7F4DBA1C" w:rsidR="00F84275" w:rsidRPr="00F84275" w:rsidRDefault="00F84275" w:rsidP="00F84275">
      <w:pPr>
        <w:shd w:val="clear" w:color="auto" w:fill="FFFFFF"/>
        <w:spacing w:after="0" w:line="240" w:lineRule="auto"/>
        <w:rPr>
          <w:rFonts w:ascii="Helvetica" w:eastAsia="Times New Roman" w:hAnsi="Helvetica" w:cs="Helvetica"/>
          <w:color w:val="000000"/>
          <w:sz w:val="21"/>
          <w:szCs w:val="21"/>
        </w:rPr>
      </w:pPr>
      <w:r w:rsidRPr="00F84275">
        <w:rPr>
          <w:rFonts w:eastAsia="Times New Roman" w:cstheme="minorHAnsi"/>
          <w:noProof/>
          <w:sz w:val="24"/>
          <w:szCs w:val="24"/>
        </w:rPr>
        <w:lastRenderedPageBreak/>
        <w:drawing>
          <wp:inline distT="0" distB="0" distL="0" distR="0" wp14:anchorId="6C074B38" wp14:editId="0AD0976C">
            <wp:extent cx="5013960" cy="3337560"/>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960" cy="3337560"/>
                    </a:xfrm>
                    <a:prstGeom prst="rect">
                      <a:avLst/>
                    </a:prstGeom>
                    <a:noFill/>
                    <a:ln>
                      <a:noFill/>
                    </a:ln>
                  </pic:spPr>
                </pic:pic>
              </a:graphicData>
            </a:graphic>
          </wp:inline>
        </w:drawing>
      </w:r>
    </w:p>
    <w:p w14:paraId="52FB01D8" w14:textId="77777777" w:rsidR="00F84275" w:rsidRPr="00F84275" w:rsidRDefault="00F84275" w:rsidP="00F84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r w:rsidRPr="00F84275">
        <w:rPr>
          <w:rFonts w:ascii="Courier New" w:eastAsia="Times New Roman" w:hAnsi="Courier New" w:cs="Courier New"/>
          <w:color w:val="000000"/>
          <w:sz w:val="20"/>
          <w:szCs w:val="20"/>
        </w:rPr>
        <w:t>AxesSubplot</w:t>
      </w:r>
      <w:proofErr w:type="spellEnd"/>
      <w:r w:rsidRPr="00F84275">
        <w:rPr>
          <w:rFonts w:ascii="Courier New" w:eastAsia="Times New Roman" w:hAnsi="Courier New" w:cs="Courier New"/>
          <w:color w:val="000000"/>
          <w:sz w:val="20"/>
          <w:szCs w:val="20"/>
        </w:rPr>
        <w:t xml:space="preserve">(0.125,0.125;0.775x0.755) None </w:t>
      </w:r>
    </w:p>
    <w:p w14:paraId="02829829" w14:textId="77777777" w:rsidR="00F84275" w:rsidRPr="00F84275" w:rsidRDefault="00F84275" w:rsidP="00F84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84275">
        <w:rPr>
          <w:rFonts w:ascii="Courier New" w:eastAsia="Times New Roman" w:hAnsi="Courier New" w:cs="Courier New"/>
          <w:color w:val="000000"/>
          <w:sz w:val="20"/>
          <w:szCs w:val="20"/>
        </w:rPr>
        <w:t xml:space="preserve"> --------------------------------</w:t>
      </w:r>
    </w:p>
    <w:p w14:paraId="67140474" w14:textId="57B98671" w:rsidR="00F84275" w:rsidRPr="00F84275" w:rsidRDefault="00F84275" w:rsidP="00F84275">
      <w:pPr>
        <w:shd w:val="clear" w:color="auto" w:fill="FFFFFF"/>
        <w:spacing w:after="0" w:line="240" w:lineRule="auto"/>
        <w:rPr>
          <w:rFonts w:ascii="Helvetica" w:eastAsia="Times New Roman" w:hAnsi="Helvetica" w:cs="Helvetica"/>
          <w:color w:val="000000"/>
          <w:sz w:val="21"/>
          <w:szCs w:val="21"/>
        </w:rPr>
      </w:pPr>
      <w:r w:rsidRPr="00F84275">
        <w:rPr>
          <w:rFonts w:eastAsia="Times New Roman" w:cstheme="minorHAnsi"/>
          <w:noProof/>
          <w:sz w:val="24"/>
          <w:szCs w:val="24"/>
        </w:rPr>
        <w:drawing>
          <wp:inline distT="0" distB="0" distL="0" distR="0" wp14:anchorId="6EDD8D4A" wp14:editId="7B8FD3B3">
            <wp:extent cx="5013960" cy="337566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3960" cy="3375660"/>
                    </a:xfrm>
                    <a:prstGeom prst="rect">
                      <a:avLst/>
                    </a:prstGeom>
                    <a:noFill/>
                    <a:ln>
                      <a:noFill/>
                    </a:ln>
                  </pic:spPr>
                </pic:pic>
              </a:graphicData>
            </a:graphic>
          </wp:inline>
        </w:drawing>
      </w:r>
    </w:p>
    <w:p w14:paraId="05FBD2C1" w14:textId="77777777" w:rsidR="00F84275" w:rsidRPr="00F84275" w:rsidRDefault="00F84275" w:rsidP="00F84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r w:rsidRPr="00F84275">
        <w:rPr>
          <w:rFonts w:ascii="Courier New" w:eastAsia="Times New Roman" w:hAnsi="Courier New" w:cs="Courier New"/>
          <w:color w:val="000000"/>
          <w:sz w:val="20"/>
          <w:szCs w:val="20"/>
        </w:rPr>
        <w:t>AxesSubplot</w:t>
      </w:r>
      <w:proofErr w:type="spellEnd"/>
      <w:r w:rsidRPr="00F84275">
        <w:rPr>
          <w:rFonts w:ascii="Courier New" w:eastAsia="Times New Roman" w:hAnsi="Courier New" w:cs="Courier New"/>
          <w:color w:val="000000"/>
          <w:sz w:val="20"/>
          <w:szCs w:val="20"/>
        </w:rPr>
        <w:t xml:space="preserve">(0.125,0.125;0.775x0.755) None </w:t>
      </w:r>
    </w:p>
    <w:p w14:paraId="28D0DCDA" w14:textId="77777777" w:rsidR="00F84275" w:rsidRPr="00F84275" w:rsidRDefault="00F84275" w:rsidP="00F84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84275">
        <w:rPr>
          <w:rFonts w:ascii="Courier New" w:eastAsia="Times New Roman" w:hAnsi="Courier New" w:cs="Courier New"/>
          <w:color w:val="000000"/>
          <w:sz w:val="20"/>
          <w:szCs w:val="20"/>
        </w:rPr>
        <w:t xml:space="preserve"> --------------------------------</w:t>
      </w:r>
    </w:p>
    <w:p w14:paraId="6FB56D83" w14:textId="5A2D0760" w:rsidR="00F84275" w:rsidRPr="00F84275" w:rsidRDefault="00F84275" w:rsidP="00F84275">
      <w:pPr>
        <w:shd w:val="clear" w:color="auto" w:fill="FFFFFF"/>
        <w:spacing w:after="0" w:line="240" w:lineRule="auto"/>
        <w:rPr>
          <w:rFonts w:ascii="Helvetica" w:eastAsia="Times New Roman" w:hAnsi="Helvetica" w:cs="Helvetica"/>
          <w:color w:val="000000"/>
          <w:sz w:val="21"/>
          <w:szCs w:val="21"/>
        </w:rPr>
      </w:pPr>
      <w:r w:rsidRPr="00F84275">
        <w:rPr>
          <w:rFonts w:eastAsia="Times New Roman" w:cstheme="minorHAnsi"/>
          <w:noProof/>
          <w:sz w:val="24"/>
          <w:szCs w:val="24"/>
        </w:rPr>
        <w:lastRenderedPageBreak/>
        <w:drawing>
          <wp:inline distT="0" distB="0" distL="0" distR="0" wp14:anchorId="44824A17" wp14:editId="0F12AABE">
            <wp:extent cx="5013960" cy="333756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3960" cy="3337560"/>
                    </a:xfrm>
                    <a:prstGeom prst="rect">
                      <a:avLst/>
                    </a:prstGeom>
                    <a:noFill/>
                    <a:ln>
                      <a:noFill/>
                    </a:ln>
                  </pic:spPr>
                </pic:pic>
              </a:graphicData>
            </a:graphic>
          </wp:inline>
        </w:drawing>
      </w:r>
    </w:p>
    <w:p w14:paraId="1E371E06" w14:textId="77777777" w:rsidR="00F84275" w:rsidRPr="00F84275" w:rsidRDefault="00F84275" w:rsidP="00F84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r w:rsidRPr="00F84275">
        <w:rPr>
          <w:rFonts w:ascii="Courier New" w:eastAsia="Times New Roman" w:hAnsi="Courier New" w:cs="Courier New"/>
          <w:color w:val="000000"/>
          <w:sz w:val="20"/>
          <w:szCs w:val="20"/>
        </w:rPr>
        <w:t>AxesSubplot</w:t>
      </w:r>
      <w:proofErr w:type="spellEnd"/>
      <w:r w:rsidRPr="00F84275">
        <w:rPr>
          <w:rFonts w:ascii="Courier New" w:eastAsia="Times New Roman" w:hAnsi="Courier New" w:cs="Courier New"/>
          <w:color w:val="000000"/>
          <w:sz w:val="20"/>
          <w:szCs w:val="20"/>
        </w:rPr>
        <w:t xml:space="preserve">(0.125,0.125;0.775x0.755) None </w:t>
      </w:r>
    </w:p>
    <w:p w14:paraId="43878127" w14:textId="77777777" w:rsidR="00F84275" w:rsidRPr="00F84275" w:rsidRDefault="00F84275" w:rsidP="00F84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84275">
        <w:rPr>
          <w:rFonts w:ascii="Courier New" w:eastAsia="Times New Roman" w:hAnsi="Courier New" w:cs="Courier New"/>
          <w:color w:val="000000"/>
          <w:sz w:val="20"/>
          <w:szCs w:val="20"/>
        </w:rPr>
        <w:t xml:space="preserve"> --------------------------------</w:t>
      </w:r>
    </w:p>
    <w:p w14:paraId="40729F1E" w14:textId="2B32A166" w:rsidR="00F84275" w:rsidRPr="00F84275" w:rsidRDefault="00F84275" w:rsidP="00F84275">
      <w:pPr>
        <w:shd w:val="clear" w:color="auto" w:fill="FFFFFF"/>
        <w:spacing w:after="0" w:line="240" w:lineRule="auto"/>
        <w:rPr>
          <w:rFonts w:ascii="Helvetica" w:eastAsia="Times New Roman" w:hAnsi="Helvetica" w:cs="Helvetica"/>
          <w:color w:val="000000"/>
          <w:sz w:val="21"/>
          <w:szCs w:val="21"/>
        </w:rPr>
      </w:pPr>
      <w:r w:rsidRPr="00F84275">
        <w:rPr>
          <w:rFonts w:eastAsia="Times New Roman" w:cstheme="minorHAnsi"/>
          <w:noProof/>
          <w:sz w:val="24"/>
          <w:szCs w:val="24"/>
        </w:rPr>
        <w:drawing>
          <wp:inline distT="0" distB="0" distL="0" distR="0" wp14:anchorId="55613816" wp14:editId="50501496">
            <wp:extent cx="5044440" cy="3337560"/>
            <wp:effectExtent l="0" t="0" r="381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4440" cy="3337560"/>
                    </a:xfrm>
                    <a:prstGeom prst="rect">
                      <a:avLst/>
                    </a:prstGeom>
                    <a:noFill/>
                    <a:ln>
                      <a:noFill/>
                    </a:ln>
                  </pic:spPr>
                </pic:pic>
              </a:graphicData>
            </a:graphic>
          </wp:inline>
        </w:drawing>
      </w:r>
    </w:p>
    <w:p w14:paraId="084F1599" w14:textId="77777777" w:rsidR="00F84275" w:rsidRPr="00F84275" w:rsidRDefault="00F84275" w:rsidP="00F84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r w:rsidRPr="00F84275">
        <w:rPr>
          <w:rFonts w:ascii="Courier New" w:eastAsia="Times New Roman" w:hAnsi="Courier New" w:cs="Courier New"/>
          <w:color w:val="000000"/>
          <w:sz w:val="20"/>
          <w:szCs w:val="20"/>
        </w:rPr>
        <w:t>AxesSubplot</w:t>
      </w:r>
      <w:proofErr w:type="spellEnd"/>
      <w:r w:rsidRPr="00F84275">
        <w:rPr>
          <w:rFonts w:ascii="Courier New" w:eastAsia="Times New Roman" w:hAnsi="Courier New" w:cs="Courier New"/>
          <w:color w:val="000000"/>
          <w:sz w:val="20"/>
          <w:szCs w:val="20"/>
        </w:rPr>
        <w:t xml:space="preserve">(0.125,0.125;0.775x0.755) None </w:t>
      </w:r>
    </w:p>
    <w:p w14:paraId="5CFC3DEF" w14:textId="77777777" w:rsidR="00F84275" w:rsidRPr="00F84275" w:rsidRDefault="00F84275" w:rsidP="00F84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F84275">
        <w:rPr>
          <w:rFonts w:ascii="Courier New" w:eastAsia="Times New Roman" w:hAnsi="Courier New" w:cs="Courier New"/>
          <w:color w:val="000000"/>
          <w:sz w:val="20"/>
          <w:szCs w:val="20"/>
        </w:rPr>
        <w:t xml:space="preserve"> --------------------------------</w:t>
      </w:r>
    </w:p>
    <w:p w14:paraId="53E0F23C" w14:textId="78BDCD1A" w:rsidR="00F84275" w:rsidRPr="00F84275" w:rsidRDefault="00F84275" w:rsidP="00F84275">
      <w:pPr>
        <w:shd w:val="clear" w:color="auto" w:fill="FFFFFF"/>
        <w:spacing w:after="0" w:line="240" w:lineRule="auto"/>
        <w:rPr>
          <w:rFonts w:ascii="Helvetica" w:eastAsia="Times New Roman" w:hAnsi="Helvetica" w:cs="Helvetica"/>
          <w:color w:val="000000"/>
          <w:sz w:val="21"/>
          <w:szCs w:val="21"/>
        </w:rPr>
      </w:pPr>
      <w:r w:rsidRPr="00F84275">
        <w:rPr>
          <w:rFonts w:eastAsia="Times New Roman" w:cstheme="minorHAnsi"/>
          <w:noProof/>
          <w:sz w:val="24"/>
          <w:szCs w:val="24"/>
        </w:rPr>
        <w:lastRenderedPageBreak/>
        <w:drawing>
          <wp:inline distT="0" distB="0" distL="0" distR="0" wp14:anchorId="0DB174C5" wp14:editId="5AA4A0E8">
            <wp:extent cx="5013960" cy="3329940"/>
            <wp:effectExtent l="0" t="0" r="0" b="0"/>
            <wp:docPr id="20" name="Picture 2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ogo&#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3960" cy="3329940"/>
                    </a:xfrm>
                    <a:prstGeom prst="rect">
                      <a:avLst/>
                    </a:prstGeom>
                    <a:noFill/>
                    <a:ln>
                      <a:noFill/>
                    </a:ln>
                  </pic:spPr>
                </pic:pic>
              </a:graphicData>
            </a:graphic>
          </wp:inline>
        </w:drawing>
      </w:r>
    </w:p>
    <w:p w14:paraId="478F7DD6" w14:textId="64EE53E2" w:rsidR="00C32404" w:rsidRDefault="006662F8" w:rsidP="00034F39">
      <w:pPr>
        <w:spacing w:after="0" w:line="240" w:lineRule="auto"/>
        <w:rPr>
          <w:rFonts w:eastAsia="Times New Roman" w:cstheme="minorHAnsi"/>
          <w:sz w:val="24"/>
          <w:szCs w:val="24"/>
        </w:rPr>
      </w:pPr>
      <w:r w:rsidRPr="006662F8">
        <w:rPr>
          <w:rFonts w:eastAsia="Times New Roman" w:cstheme="minorHAnsi"/>
          <w:noProof/>
          <w:sz w:val="24"/>
          <w:szCs w:val="24"/>
        </w:rPr>
        <w:drawing>
          <wp:inline distT="0" distB="0" distL="0" distR="0" wp14:anchorId="26150049" wp14:editId="1147A7A8">
            <wp:extent cx="5943600" cy="2388235"/>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a:blip r:embed="rId19"/>
                    <a:stretch>
                      <a:fillRect/>
                    </a:stretch>
                  </pic:blipFill>
                  <pic:spPr>
                    <a:xfrm>
                      <a:off x="0" y="0"/>
                      <a:ext cx="5943600" cy="2388235"/>
                    </a:xfrm>
                    <a:prstGeom prst="rect">
                      <a:avLst/>
                    </a:prstGeom>
                  </pic:spPr>
                </pic:pic>
              </a:graphicData>
            </a:graphic>
          </wp:inline>
        </w:drawing>
      </w:r>
    </w:p>
    <w:p w14:paraId="152B366C" w14:textId="02509884" w:rsidR="0031078A" w:rsidRDefault="0031078A" w:rsidP="00034F39">
      <w:pPr>
        <w:spacing w:after="0" w:line="240" w:lineRule="auto"/>
        <w:rPr>
          <w:rFonts w:eastAsia="Times New Roman" w:cstheme="minorHAnsi"/>
          <w:sz w:val="24"/>
          <w:szCs w:val="24"/>
        </w:rPr>
      </w:pPr>
      <w:r w:rsidRPr="0031078A">
        <w:rPr>
          <w:rFonts w:eastAsia="Times New Roman" w:cstheme="minorHAnsi"/>
          <w:noProof/>
          <w:sz w:val="24"/>
          <w:szCs w:val="24"/>
        </w:rPr>
        <w:lastRenderedPageBreak/>
        <w:drawing>
          <wp:inline distT="0" distB="0" distL="0" distR="0" wp14:anchorId="68F7A710" wp14:editId="694819EC">
            <wp:extent cx="5943600" cy="4619625"/>
            <wp:effectExtent l="0" t="0" r="0" b="9525"/>
            <wp:docPr id="28"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a:blip r:embed="rId20"/>
                    <a:stretch>
                      <a:fillRect/>
                    </a:stretch>
                  </pic:blipFill>
                  <pic:spPr>
                    <a:xfrm>
                      <a:off x="0" y="0"/>
                      <a:ext cx="5943600" cy="4619625"/>
                    </a:xfrm>
                    <a:prstGeom prst="rect">
                      <a:avLst/>
                    </a:prstGeom>
                  </pic:spPr>
                </pic:pic>
              </a:graphicData>
            </a:graphic>
          </wp:inline>
        </w:drawing>
      </w:r>
    </w:p>
    <w:p w14:paraId="2FC1AAFD" w14:textId="4248C7F2" w:rsidR="0031078A" w:rsidRDefault="00E11E18" w:rsidP="00034F39">
      <w:pPr>
        <w:spacing w:after="0" w:line="240" w:lineRule="auto"/>
        <w:rPr>
          <w:rFonts w:eastAsia="Times New Roman" w:cstheme="minorHAnsi"/>
          <w:sz w:val="24"/>
          <w:szCs w:val="24"/>
        </w:rPr>
      </w:pPr>
      <w:r w:rsidRPr="00E11E18">
        <w:rPr>
          <w:rFonts w:eastAsia="Times New Roman" w:cstheme="minorHAnsi"/>
          <w:noProof/>
          <w:sz w:val="24"/>
          <w:szCs w:val="24"/>
        </w:rPr>
        <w:drawing>
          <wp:inline distT="0" distB="0" distL="0" distR="0" wp14:anchorId="7D2B77A9" wp14:editId="6DD84F95">
            <wp:extent cx="5943600" cy="3198495"/>
            <wp:effectExtent l="0" t="0" r="0" b="190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1"/>
                    <a:stretch>
                      <a:fillRect/>
                    </a:stretch>
                  </pic:blipFill>
                  <pic:spPr>
                    <a:xfrm>
                      <a:off x="0" y="0"/>
                      <a:ext cx="5943600" cy="3198495"/>
                    </a:xfrm>
                    <a:prstGeom prst="rect">
                      <a:avLst/>
                    </a:prstGeom>
                  </pic:spPr>
                </pic:pic>
              </a:graphicData>
            </a:graphic>
          </wp:inline>
        </w:drawing>
      </w:r>
    </w:p>
    <w:p w14:paraId="300419A0" w14:textId="4EBB99FE" w:rsidR="00ED58AB" w:rsidRDefault="00ED58AB" w:rsidP="00034F39">
      <w:pPr>
        <w:spacing w:after="0" w:line="240" w:lineRule="auto"/>
        <w:rPr>
          <w:rFonts w:eastAsia="Times New Roman" w:cstheme="minorHAnsi"/>
          <w:sz w:val="24"/>
          <w:szCs w:val="24"/>
        </w:rPr>
      </w:pPr>
      <w:r w:rsidRPr="00ED58AB">
        <w:rPr>
          <w:rFonts w:eastAsia="Times New Roman" w:cstheme="minorHAnsi"/>
          <w:noProof/>
          <w:sz w:val="24"/>
          <w:szCs w:val="24"/>
        </w:rPr>
        <w:lastRenderedPageBreak/>
        <w:drawing>
          <wp:inline distT="0" distB="0" distL="0" distR="0" wp14:anchorId="0E0F7440" wp14:editId="4025DADF">
            <wp:extent cx="5943600" cy="2907030"/>
            <wp:effectExtent l="0" t="0" r="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2"/>
                    <a:stretch>
                      <a:fillRect/>
                    </a:stretch>
                  </pic:blipFill>
                  <pic:spPr>
                    <a:xfrm>
                      <a:off x="0" y="0"/>
                      <a:ext cx="5943600" cy="2907030"/>
                    </a:xfrm>
                    <a:prstGeom prst="rect">
                      <a:avLst/>
                    </a:prstGeom>
                  </pic:spPr>
                </pic:pic>
              </a:graphicData>
            </a:graphic>
          </wp:inline>
        </w:drawing>
      </w:r>
    </w:p>
    <w:p w14:paraId="506207FC" w14:textId="6A008EF1" w:rsidR="00ED58AB" w:rsidRDefault="00411A12" w:rsidP="00034F39">
      <w:pPr>
        <w:spacing w:after="0" w:line="240" w:lineRule="auto"/>
        <w:rPr>
          <w:rFonts w:eastAsia="Times New Roman" w:cstheme="minorHAnsi"/>
          <w:sz w:val="24"/>
          <w:szCs w:val="24"/>
        </w:rPr>
      </w:pPr>
      <w:r w:rsidRPr="00411A12">
        <w:rPr>
          <w:rFonts w:eastAsia="Times New Roman" w:cstheme="minorHAnsi"/>
          <w:noProof/>
          <w:sz w:val="24"/>
          <w:szCs w:val="24"/>
        </w:rPr>
        <w:drawing>
          <wp:inline distT="0" distB="0" distL="0" distR="0" wp14:anchorId="3278A49E" wp14:editId="1AE7C5E1">
            <wp:extent cx="5943600" cy="1028700"/>
            <wp:effectExtent l="0" t="0" r="0" b="0"/>
            <wp:docPr id="31" name="Picture 3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with medium confidence"/>
                    <pic:cNvPicPr/>
                  </pic:nvPicPr>
                  <pic:blipFill>
                    <a:blip r:embed="rId23"/>
                    <a:stretch>
                      <a:fillRect/>
                    </a:stretch>
                  </pic:blipFill>
                  <pic:spPr>
                    <a:xfrm>
                      <a:off x="0" y="0"/>
                      <a:ext cx="5943600" cy="1028700"/>
                    </a:xfrm>
                    <a:prstGeom prst="rect">
                      <a:avLst/>
                    </a:prstGeom>
                  </pic:spPr>
                </pic:pic>
              </a:graphicData>
            </a:graphic>
          </wp:inline>
        </w:drawing>
      </w:r>
    </w:p>
    <w:p w14:paraId="5C027D10" w14:textId="77777777" w:rsidR="000934AB" w:rsidRDefault="000934AB" w:rsidP="00034F39">
      <w:pPr>
        <w:spacing w:after="0" w:line="240" w:lineRule="auto"/>
        <w:rPr>
          <w:rFonts w:eastAsia="Times New Roman" w:cstheme="minorHAnsi"/>
          <w:sz w:val="24"/>
          <w:szCs w:val="24"/>
        </w:rPr>
      </w:pPr>
    </w:p>
    <w:p w14:paraId="0DED1650" w14:textId="4AC35180" w:rsidR="000934AB" w:rsidRDefault="000934AB" w:rsidP="00034F39">
      <w:pPr>
        <w:spacing w:after="0" w:line="240" w:lineRule="auto"/>
        <w:rPr>
          <w:rFonts w:eastAsia="Times New Roman" w:cstheme="minorHAnsi"/>
          <w:sz w:val="24"/>
          <w:szCs w:val="24"/>
        </w:rPr>
      </w:pPr>
      <w:r w:rsidRPr="000934AB">
        <w:rPr>
          <w:rFonts w:eastAsia="Times New Roman" w:cstheme="minorHAnsi"/>
          <w:noProof/>
          <w:sz w:val="24"/>
          <w:szCs w:val="24"/>
        </w:rPr>
        <w:drawing>
          <wp:inline distT="0" distB="0" distL="0" distR="0" wp14:anchorId="421A8260" wp14:editId="3CD67E15">
            <wp:extent cx="5943600" cy="282829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4"/>
                    <a:stretch>
                      <a:fillRect/>
                    </a:stretch>
                  </pic:blipFill>
                  <pic:spPr>
                    <a:xfrm>
                      <a:off x="0" y="0"/>
                      <a:ext cx="5943600" cy="2828290"/>
                    </a:xfrm>
                    <a:prstGeom prst="rect">
                      <a:avLst/>
                    </a:prstGeom>
                  </pic:spPr>
                </pic:pic>
              </a:graphicData>
            </a:graphic>
          </wp:inline>
        </w:drawing>
      </w:r>
    </w:p>
    <w:p w14:paraId="0E96FFE7" w14:textId="427E854E" w:rsidR="00114454" w:rsidRDefault="00114454" w:rsidP="00034F39">
      <w:pPr>
        <w:spacing w:after="0" w:line="240" w:lineRule="auto"/>
        <w:rPr>
          <w:rFonts w:eastAsia="Times New Roman" w:cstheme="minorHAnsi"/>
          <w:sz w:val="24"/>
          <w:szCs w:val="24"/>
        </w:rPr>
      </w:pPr>
      <w:r w:rsidRPr="00114454">
        <w:rPr>
          <w:rFonts w:eastAsia="Times New Roman" w:cstheme="minorHAnsi"/>
          <w:noProof/>
          <w:sz w:val="24"/>
          <w:szCs w:val="24"/>
        </w:rPr>
        <w:lastRenderedPageBreak/>
        <w:drawing>
          <wp:inline distT="0" distB="0" distL="0" distR="0" wp14:anchorId="0ACCD1F6" wp14:editId="62A09EDD">
            <wp:extent cx="5943600" cy="3246120"/>
            <wp:effectExtent l="0" t="0" r="0" b="0"/>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25"/>
                    <a:stretch>
                      <a:fillRect/>
                    </a:stretch>
                  </pic:blipFill>
                  <pic:spPr>
                    <a:xfrm>
                      <a:off x="0" y="0"/>
                      <a:ext cx="5943600" cy="3246120"/>
                    </a:xfrm>
                    <a:prstGeom prst="rect">
                      <a:avLst/>
                    </a:prstGeom>
                  </pic:spPr>
                </pic:pic>
              </a:graphicData>
            </a:graphic>
          </wp:inline>
        </w:drawing>
      </w:r>
    </w:p>
    <w:p w14:paraId="47F53D8A" w14:textId="77777777" w:rsidR="00E61A3E" w:rsidRDefault="00E61A3E" w:rsidP="00034F39">
      <w:pPr>
        <w:spacing w:after="0" w:line="240" w:lineRule="auto"/>
        <w:rPr>
          <w:rFonts w:eastAsia="Times New Roman" w:cstheme="minorHAnsi"/>
          <w:sz w:val="24"/>
          <w:szCs w:val="24"/>
        </w:rPr>
      </w:pPr>
    </w:p>
    <w:p w14:paraId="009E5688" w14:textId="517FDD7F" w:rsidR="00E61A3E" w:rsidRDefault="00F067D1" w:rsidP="00034F39">
      <w:pPr>
        <w:spacing w:after="0" w:line="240" w:lineRule="auto"/>
        <w:rPr>
          <w:rFonts w:eastAsia="Times New Roman" w:cstheme="minorHAnsi"/>
          <w:sz w:val="24"/>
          <w:szCs w:val="24"/>
        </w:rPr>
      </w:pPr>
      <w:r w:rsidRPr="00F067D1">
        <w:rPr>
          <w:rFonts w:eastAsia="Times New Roman" w:cstheme="minorHAnsi"/>
          <w:noProof/>
          <w:sz w:val="24"/>
          <w:szCs w:val="24"/>
        </w:rPr>
        <w:drawing>
          <wp:inline distT="0" distB="0" distL="0" distR="0" wp14:anchorId="316144AD" wp14:editId="36B38A5E">
            <wp:extent cx="5943600" cy="1934845"/>
            <wp:effectExtent l="0" t="0" r="0" b="825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6"/>
                    <a:stretch>
                      <a:fillRect/>
                    </a:stretch>
                  </pic:blipFill>
                  <pic:spPr>
                    <a:xfrm>
                      <a:off x="0" y="0"/>
                      <a:ext cx="5943600" cy="1934845"/>
                    </a:xfrm>
                    <a:prstGeom prst="rect">
                      <a:avLst/>
                    </a:prstGeom>
                  </pic:spPr>
                </pic:pic>
              </a:graphicData>
            </a:graphic>
          </wp:inline>
        </w:drawing>
      </w:r>
    </w:p>
    <w:p w14:paraId="71FF4F80" w14:textId="37E64771" w:rsidR="003823E1" w:rsidRPr="00992BBA" w:rsidRDefault="00FB2F56" w:rsidP="00FB2F56">
      <w:pPr>
        <w:spacing w:after="0" w:line="240" w:lineRule="auto"/>
        <w:ind w:left="720"/>
        <w:rPr>
          <w:rFonts w:eastAsia="Times New Roman" w:cstheme="minorHAnsi"/>
          <w:sz w:val="24"/>
          <w:szCs w:val="24"/>
        </w:rPr>
      </w:pPr>
      <w:r>
        <w:rPr>
          <w:rFonts w:eastAsia="Times New Roman" w:cstheme="minorHAnsi"/>
          <w:sz w:val="24"/>
          <w:szCs w:val="24"/>
        </w:rPr>
        <w:br/>
      </w:r>
      <w:r w:rsidR="003823E1" w:rsidRPr="00992BBA">
        <w:rPr>
          <w:rFonts w:eastAsia="Times New Roman" w:cstheme="minorHAnsi"/>
          <w:sz w:val="24"/>
          <w:szCs w:val="24"/>
        </w:rPr>
        <w:t>C4.  Provide a copy of the cleaned data set.</w:t>
      </w:r>
    </w:p>
    <w:p w14:paraId="1B9D460E" w14:textId="2FCF631D" w:rsidR="001008FB" w:rsidRPr="004A763F" w:rsidRDefault="001008FB" w:rsidP="00002B85">
      <w:pPr>
        <w:pStyle w:val="ListParagraph"/>
        <w:spacing w:after="0" w:line="240" w:lineRule="auto"/>
        <w:ind w:left="1530"/>
        <w:rPr>
          <w:rFonts w:eastAsia="Times New Roman" w:cstheme="minorHAnsi"/>
          <w:sz w:val="24"/>
          <w:szCs w:val="24"/>
        </w:rPr>
      </w:pPr>
      <w:r w:rsidRPr="004A763F">
        <w:rPr>
          <w:rFonts w:eastAsia="Times New Roman" w:cstheme="minorHAnsi"/>
          <w:sz w:val="24"/>
          <w:szCs w:val="24"/>
        </w:rPr>
        <w:t xml:space="preserve">See attached file: </w:t>
      </w:r>
      <w:r w:rsidR="00DE709B" w:rsidRPr="004A763F">
        <w:rPr>
          <w:rFonts w:eastAsia="Times New Roman" w:cstheme="minorHAnsi"/>
          <w:sz w:val="24"/>
          <w:szCs w:val="24"/>
        </w:rPr>
        <w:t>nvm2.csv</w:t>
      </w:r>
    </w:p>
    <w:p w14:paraId="03D7131D" w14:textId="77777777" w:rsidR="0098316F" w:rsidRPr="004A763F" w:rsidRDefault="0098316F" w:rsidP="005779BA">
      <w:pPr>
        <w:spacing w:after="0" w:line="240" w:lineRule="auto"/>
        <w:ind w:left="1098" w:hanging="288"/>
        <w:rPr>
          <w:rFonts w:eastAsia="Times New Roman" w:cstheme="minorHAnsi"/>
          <w:sz w:val="24"/>
          <w:szCs w:val="24"/>
        </w:rPr>
      </w:pPr>
    </w:p>
    <w:p w14:paraId="11D08ACF" w14:textId="77777777" w:rsidR="0070331A" w:rsidRPr="004A763F" w:rsidRDefault="0070331A" w:rsidP="0070331A">
      <w:pPr>
        <w:spacing w:after="0" w:line="240" w:lineRule="auto"/>
        <w:rPr>
          <w:rFonts w:eastAsia="Times New Roman" w:cstheme="minorHAnsi"/>
          <w:sz w:val="24"/>
          <w:szCs w:val="24"/>
        </w:rPr>
      </w:pPr>
      <w:r w:rsidRPr="004A763F">
        <w:rPr>
          <w:rFonts w:eastAsia="Times New Roman" w:cstheme="minorHAnsi"/>
          <w:b/>
          <w:bCs/>
          <w:sz w:val="24"/>
          <w:szCs w:val="24"/>
        </w:rPr>
        <w:t>Part IV: Analysis</w:t>
      </w:r>
    </w:p>
    <w:p w14:paraId="61166396" w14:textId="7322FE26" w:rsidR="0070331A" w:rsidRPr="004A763F" w:rsidRDefault="00526D6E" w:rsidP="0070331A">
      <w:pPr>
        <w:spacing w:after="0" w:line="240" w:lineRule="auto"/>
        <w:ind w:left="1098" w:hanging="288"/>
        <w:rPr>
          <w:rFonts w:eastAsia="Times New Roman" w:cstheme="minorHAnsi"/>
          <w:sz w:val="24"/>
          <w:szCs w:val="24"/>
        </w:rPr>
      </w:pPr>
      <w:r w:rsidRPr="004A763F">
        <w:rPr>
          <w:rFonts w:eastAsia="Times New Roman" w:cstheme="minorHAnsi"/>
          <w:sz w:val="24"/>
          <w:szCs w:val="24"/>
        </w:rPr>
        <w:t>D</w:t>
      </w:r>
      <w:r w:rsidR="0070331A" w:rsidRPr="004A763F">
        <w:rPr>
          <w:rFonts w:eastAsia="Times New Roman" w:cstheme="minorHAnsi"/>
          <w:sz w:val="24"/>
          <w:szCs w:val="24"/>
        </w:rPr>
        <w:t>1.  Split the data into training and test data sets and provide the file(s).</w:t>
      </w:r>
    </w:p>
    <w:p w14:paraId="4330A0CF" w14:textId="77777777" w:rsidR="00A72039" w:rsidRPr="004A763F" w:rsidRDefault="00A72039" w:rsidP="0070331A">
      <w:pPr>
        <w:spacing w:after="0" w:line="240" w:lineRule="auto"/>
        <w:ind w:left="1098" w:hanging="288"/>
        <w:rPr>
          <w:rFonts w:eastAsia="Times New Roman" w:cstheme="minorHAnsi"/>
          <w:sz w:val="24"/>
          <w:szCs w:val="24"/>
        </w:rPr>
      </w:pPr>
    </w:p>
    <w:p w14:paraId="10DA54B4" w14:textId="7447DCE4" w:rsidR="00485AEC" w:rsidRPr="004A763F" w:rsidRDefault="006D0199" w:rsidP="0070331A">
      <w:pPr>
        <w:spacing w:after="0" w:line="240" w:lineRule="auto"/>
        <w:ind w:left="1098" w:hanging="288"/>
        <w:rPr>
          <w:rFonts w:eastAsia="Times New Roman" w:cstheme="minorHAnsi"/>
          <w:sz w:val="24"/>
          <w:szCs w:val="24"/>
        </w:rPr>
      </w:pPr>
      <w:r w:rsidRPr="004A763F">
        <w:rPr>
          <w:rFonts w:eastAsia="Times New Roman" w:cstheme="minorHAnsi"/>
          <w:sz w:val="24"/>
          <w:szCs w:val="24"/>
        </w:rPr>
        <w:t>The “</w:t>
      </w:r>
      <w:proofErr w:type="spellStart"/>
      <w:r w:rsidRPr="004A763F">
        <w:rPr>
          <w:rFonts w:eastAsia="Times New Roman" w:cstheme="minorHAnsi"/>
          <w:sz w:val="24"/>
          <w:szCs w:val="24"/>
        </w:rPr>
        <w:t>train_test_split</w:t>
      </w:r>
      <w:proofErr w:type="spellEnd"/>
      <w:r w:rsidRPr="004A763F">
        <w:rPr>
          <w:rFonts w:eastAsia="Times New Roman" w:cstheme="minorHAnsi"/>
          <w:sz w:val="24"/>
          <w:szCs w:val="24"/>
        </w:rPr>
        <w:t xml:space="preserve">” package from </w:t>
      </w:r>
      <w:proofErr w:type="spellStart"/>
      <w:r w:rsidR="006C611E" w:rsidRPr="004A763F">
        <w:rPr>
          <w:rFonts w:eastAsia="Times New Roman" w:cstheme="minorHAnsi"/>
          <w:sz w:val="24"/>
          <w:szCs w:val="24"/>
        </w:rPr>
        <w:t>SKLearn</w:t>
      </w:r>
      <w:proofErr w:type="spellEnd"/>
      <w:r w:rsidR="006C611E" w:rsidRPr="004A763F">
        <w:rPr>
          <w:rFonts w:eastAsia="Times New Roman" w:cstheme="minorHAnsi"/>
          <w:sz w:val="24"/>
          <w:szCs w:val="24"/>
        </w:rPr>
        <w:t xml:space="preserve"> </w:t>
      </w:r>
      <w:r w:rsidR="00EC195A" w:rsidRPr="004A763F">
        <w:rPr>
          <w:rFonts w:eastAsia="Times New Roman" w:cstheme="minorHAnsi"/>
          <w:sz w:val="24"/>
          <w:szCs w:val="24"/>
        </w:rPr>
        <w:t xml:space="preserve">was used to split the </w:t>
      </w:r>
      <w:r w:rsidR="00DD06AE" w:rsidRPr="004A763F">
        <w:rPr>
          <w:rFonts w:eastAsia="Times New Roman" w:cstheme="minorHAnsi"/>
          <w:sz w:val="24"/>
          <w:szCs w:val="24"/>
        </w:rPr>
        <w:t>data. Seventy-five percent</w:t>
      </w:r>
      <w:r w:rsidR="00DE481C" w:rsidRPr="004A763F">
        <w:rPr>
          <w:rFonts w:eastAsia="Times New Roman" w:cstheme="minorHAnsi"/>
          <w:sz w:val="24"/>
          <w:szCs w:val="24"/>
        </w:rPr>
        <w:t xml:space="preserve"> of the data was utilized for train and the remainder (</w:t>
      </w:r>
      <w:r w:rsidR="00AE0281">
        <w:rPr>
          <w:rFonts w:eastAsia="Times New Roman" w:cstheme="minorHAnsi"/>
          <w:sz w:val="24"/>
          <w:szCs w:val="24"/>
        </w:rPr>
        <w:t>30</w:t>
      </w:r>
      <w:r w:rsidR="00DE481C" w:rsidRPr="004A763F">
        <w:rPr>
          <w:rFonts w:eastAsia="Times New Roman" w:cstheme="minorHAnsi"/>
          <w:sz w:val="24"/>
          <w:szCs w:val="24"/>
        </w:rPr>
        <w:t xml:space="preserve">%) </w:t>
      </w:r>
      <w:r w:rsidR="006A0A3C" w:rsidRPr="004A763F">
        <w:rPr>
          <w:rFonts w:eastAsia="Times New Roman" w:cstheme="minorHAnsi"/>
          <w:sz w:val="24"/>
          <w:szCs w:val="24"/>
        </w:rPr>
        <w:t>went to test.</w:t>
      </w:r>
      <w:r w:rsidR="00F227D3" w:rsidRPr="004A763F">
        <w:rPr>
          <w:rFonts w:eastAsia="Times New Roman" w:cstheme="minorHAnsi"/>
          <w:sz w:val="24"/>
          <w:szCs w:val="24"/>
        </w:rPr>
        <w:t xml:space="preserve"> Refer to attached files</w:t>
      </w:r>
      <w:r w:rsidR="00AD7F14" w:rsidRPr="004A763F">
        <w:rPr>
          <w:rFonts w:eastAsia="Times New Roman" w:cstheme="minorHAnsi"/>
          <w:sz w:val="24"/>
          <w:szCs w:val="24"/>
        </w:rPr>
        <w:t xml:space="preserve">: </w:t>
      </w:r>
      <w:r w:rsidR="00AD7F14" w:rsidRPr="004A763F">
        <w:rPr>
          <w:rFonts w:eastAsia="Times New Roman" w:cstheme="minorHAnsi"/>
          <w:i/>
          <w:iCs/>
          <w:sz w:val="24"/>
          <w:szCs w:val="24"/>
        </w:rPr>
        <w:t xml:space="preserve">xtrain.csv, </w:t>
      </w:r>
      <w:r w:rsidR="001642D3" w:rsidRPr="004A763F">
        <w:rPr>
          <w:rFonts w:eastAsia="Times New Roman" w:cstheme="minorHAnsi"/>
          <w:i/>
          <w:iCs/>
          <w:sz w:val="24"/>
          <w:szCs w:val="24"/>
        </w:rPr>
        <w:t>xtest.csv, ytrain.csv, ytest.csv</w:t>
      </w:r>
    </w:p>
    <w:p w14:paraId="5411C906" w14:textId="77777777" w:rsidR="00F546E9" w:rsidRPr="004A763F" w:rsidRDefault="00F546E9" w:rsidP="0070331A">
      <w:pPr>
        <w:spacing w:after="0" w:line="240" w:lineRule="auto"/>
        <w:ind w:left="1098" w:hanging="288"/>
        <w:rPr>
          <w:rFonts w:eastAsia="Times New Roman" w:cstheme="minorHAnsi"/>
          <w:sz w:val="24"/>
          <w:szCs w:val="24"/>
        </w:rPr>
      </w:pPr>
    </w:p>
    <w:p w14:paraId="557BFD41" w14:textId="73D25B8A" w:rsidR="0070331A" w:rsidRPr="001F4899" w:rsidRDefault="00FA1BCA" w:rsidP="006260EE">
      <w:pPr>
        <w:spacing w:after="0" w:line="240" w:lineRule="auto"/>
        <w:ind w:left="1098" w:hanging="288"/>
        <w:rPr>
          <w:rFonts w:ascii="Arial" w:hAnsi="Arial" w:cs="Arial"/>
          <w:color w:val="333333"/>
          <w:sz w:val="21"/>
          <w:szCs w:val="21"/>
          <w:shd w:val="clear" w:color="auto" w:fill="FFFFFF"/>
        </w:rPr>
      </w:pPr>
      <w:r w:rsidRPr="004A763F">
        <w:rPr>
          <w:rFonts w:eastAsia="Times New Roman" w:cstheme="minorHAnsi"/>
          <w:sz w:val="24"/>
          <w:szCs w:val="24"/>
        </w:rPr>
        <w:t>D</w:t>
      </w:r>
      <w:r w:rsidR="0070331A" w:rsidRPr="004A763F">
        <w:rPr>
          <w:rFonts w:eastAsia="Times New Roman" w:cstheme="minorHAnsi"/>
          <w:sz w:val="24"/>
          <w:szCs w:val="24"/>
        </w:rPr>
        <w:t>2</w:t>
      </w:r>
      <w:r w:rsidR="00FF6707">
        <w:rPr>
          <w:rFonts w:eastAsia="Times New Roman" w:cstheme="minorHAnsi"/>
          <w:sz w:val="24"/>
          <w:szCs w:val="24"/>
        </w:rPr>
        <w:t xml:space="preserve">.  </w:t>
      </w:r>
      <w:r w:rsidR="00296ECC">
        <w:rPr>
          <w:rFonts w:ascii="Arial" w:hAnsi="Arial" w:cs="Arial"/>
          <w:color w:val="333333"/>
          <w:sz w:val="21"/>
          <w:szCs w:val="21"/>
          <w:shd w:val="clear" w:color="auto" w:fill="FFFFFF"/>
        </w:rPr>
        <w:t>Describe the analysis technique you used to appropriately analyze the data. Include screenshots of the intermediate calculations you performed.</w:t>
      </w:r>
      <w:r w:rsidR="008C0E3D">
        <w:rPr>
          <w:rFonts w:ascii="Arial" w:hAnsi="Arial" w:cs="Arial"/>
          <w:color w:val="333333"/>
          <w:sz w:val="21"/>
          <w:szCs w:val="21"/>
          <w:shd w:val="clear" w:color="auto" w:fill="FFFFFF"/>
        </w:rPr>
        <w:t xml:space="preserve"> </w:t>
      </w:r>
    </w:p>
    <w:p w14:paraId="36F717F4" w14:textId="77777777" w:rsidR="00A05383" w:rsidRDefault="00A05383" w:rsidP="006260EE">
      <w:pPr>
        <w:spacing w:after="0" w:line="240" w:lineRule="auto"/>
        <w:ind w:left="1098" w:hanging="288"/>
        <w:rPr>
          <w:rFonts w:eastAsia="Times New Roman" w:cstheme="minorHAnsi"/>
          <w:sz w:val="24"/>
          <w:szCs w:val="24"/>
        </w:rPr>
      </w:pPr>
    </w:p>
    <w:p w14:paraId="192D32F3" w14:textId="77777777" w:rsidR="00996FFD" w:rsidRDefault="00996FFD" w:rsidP="00996FFD">
      <w:pPr>
        <w:spacing w:after="0" w:line="240" w:lineRule="auto"/>
        <w:ind w:left="1098" w:hanging="288"/>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The analyzed target variable, </w:t>
      </w:r>
      <w:proofErr w:type="spellStart"/>
      <w:r>
        <w:rPr>
          <w:rFonts w:ascii="Arial" w:hAnsi="Arial" w:cs="Arial"/>
          <w:i/>
          <w:iCs/>
          <w:color w:val="333333"/>
          <w:sz w:val="21"/>
          <w:szCs w:val="21"/>
          <w:shd w:val="clear" w:color="auto" w:fill="FFFFFF"/>
        </w:rPr>
        <w:t>ReAdmis</w:t>
      </w:r>
      <w:proofErr w:type="spellEnd"/>
      <w:r>
        <w:rPr>
          <w:rFonts w:ascii="Arial" w:hAnsi="Arial" w:cs="Arial"/>
          <w:i/>
          <w:iCs/>
          <w:color w:val="333333"/>
          <w:sz w:val="21"/>
          <w:szCs w:val="21"/>
          <w:shd w:val="clear" w:color="auto" w:fill="FFFFFF"/>
        </w:rPr>
        <w:t>,</w:t>
      </w:r>
      <w:r>
        <w:rPr>
          <w:rFonts w:ascii="Arial" w:hAnsi="Arial" w:cs="Arial"/>
          <w:color w:val="333333"/>
          <w:sz w:val="21"/>
          <w:szCs w:val="21"/>
          <w:shd w:val="clear" w:color="auto" w:fill="FFFFFF"/>
        </w:rPr>
        <w:t xml:space="preserve"> was encoded to numeric values.  </w:t>
      </w:r>
    </w:p>
    <w:p w14:paraId="76465ABA" w14:textId="77777777" w:rsidR="00A07E5D" w:rsidRDefault="00996FFD" w:rsidP="00996FFD">
      <w:pPr>
        <w:spacing w:after="0" w:line="240" w:lineRule="auto"/>
        <w:ind w:firstLine="720"/>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 xml:space="preserve">The analyzed target variable, </w:t>
      </w:r>
      <w:proofErr w:type="spellStart"/>
      <w:r>
        <w:rPr>
          <w:rFonts w:ascii="Arial" w:hAnsi="Arial" w:cs="Arial"/>
          <w:i/>
          <w:iCs/>
          <w:color w:val="333333"/>
          <w:sz w:val="21"/>
          <w:szCs w:val="21"/>
          <w:shd w:val="clear" w:color="auto" w:fill="FFFFFF"/>
        </w:rPr>
        <w:t>ReAdmis</w:t>
      </w:r>
      <w:proofErr w:type="spellEnd"/>
      <w:r>
        <w:rPr>
          <w:rFonts w:ascii="Arial" w:hAnsi="Arial" w:cs="Arial"/>
          <w:i/>
          <w:iCs/>
          <w:color w:val="333333"/>
          <w:sz w:val="21"/>
          <w:szCs w:val="21"/>
          <w:shd w:val="clear" w:color="auto" w:fill="FFFFFF"/>
        </w:rPr>
        <w:t>,</w:t>
      </w:r>
      <w:r>
        <w:rPr>
          <w:rFonts w:ascii="Arial" w:hAnsi="Arial" w:cs="Arial"/>
          <w:color w:val="333333"/>
          <w:sz w:val="21"/>
          <w:szCs w:val="21"/>
          <w:shd w:val="clear" w:color="auto" w:fill="FFFFFF"/>
        </w:rPr>
        <w:t xml:space="preserve"> was encoded to numeric values. </w:t>
      </w:r>
    </w:p>
    <w:p w14:paraId="115C5B61" w14:textId="4B7E8A7B" w:rsidR="00996FFD" w:rsidRDefault="00A07E5D" w:rsidP="00A07E5D">
      <w:pPr>
        <w:spacing w:after="0" w:line="240" w:lineRule="auto"/>
        <w:ind w:firstLine="720"/>
        <w:rPr>
          <w:rFonts w:eastAsia="Times New Roman" w:cstheme="minorHAnsi"/>
          <w:sz w:val="24"/>
          <w:szCs w:val="24"/>
        </w:rPr>
      </w:pPr>
      <w:r w:rsidRPr="00A07E5D">
        <w:rPr>
          <w:rFonts w:ascii="Arial" w:hAnsi="Arial" w:cs="Arial"/>
          <w:noProof/>
          <w:color w:val="333333"/>
          <w:sz w:val="21"/>
          <w:szCs w:val="21"/>
          <w:shd w:val="clear" w:color="auto" w:fill="FFFFFF"/>
        </w:rPr>
        <w:drawing>
          <wp:inline distT="0" distB="0" distL="0" distR="0" wp14:anchorId="7CD79274" wp14:editId="48190F3D">
            <wp:extent cx="5943600" cy="25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4000"/>
                    </a:xfrm>
                    <a:prstGeom prst="rect">
                      <a:avLst/>
                    </a:prstGeom>
                  </pic:spPr>
                </pic:pic>
              </a:graphicData>
            </a:graphic>
          </wp:inline>
        </w:drawing>
      </w:r>
    </w:p>
    <w:p w14:paraId="43F156C3" w14:textId="77777777" w:rsidR="00A07E5D" w:rsidRDefault="00A07E5D" w:rsidP="00A07E5D">
      <w:pPr>
        <w:spacing w:after="0" w:line="240" w:lineRule="auto"/>
        <w:ind w:firstLine="720"/>
        <w:rPr>
          <w:rFonts w:eastAsia="Times New Roman" w:cstheme="minorHAnsi"/>
          <w:sz w:val="24"/>
          <w:szCs w:val="24"/>
        </w:rPr>
      </w:pPr>
    </w:p>
    <w:p w14:paraId="12C8FB7B" w14:textId="404E880D" w:rsidR="004A7BB3" w:rsidRDefault="0013008B" w:rsidP="00FE3E07">
      <w:pPr>
        <w:spacing w:after="0" w:line="240" w:lineRule="auto"/>
        <w:ind w:left="1098" w:hanging="288"/>
        <w:rPr>
          <w:rFonts w:eastAsia="Times New Roman" w:cstheme="minorHAnsi"/>
          <w:sz w:val="24"/>
          <w:szCs w:val="24"/>
        </w:rPr>
      </w:pPr>
      <w:r>
        <w:rPr>
          <w:rFonts w:eastAsia="Times New Roman" w:cstheme="minorHAnsi"/>
          <w:sz w:val="24"/>
          <w:szCs w:val="24"/>
        </w:rPr>
        <w:t>The decision trees classifier</w:t>
      </w:r>
      <w:r w:rsidR="003E49BB">
        <w:rPr>
          <w:rFonts w:eastAsia="Times New Roman" w:cstheme="minorHAnsi"/>
          <w:sz w:val="24"/>
          <w:szCs w:val="24"/>
        </w:rPr>
        <w:t>, from the Python Scikit-learn package</w:t>
      </w:r>
      <w:r w:rsidR="00225248">
        <w:rPr>
          <w:rFonts w:eastAsia="Times New Roman" w:cstheme="minorHAnsi"/>
          <w:sz w:val="24"/>
          <w:szCs w:val="24"/>
        </w:rPr>
        <w:t>,</w:t>
      </w:r>
      <w:r>
        <w:rPr>
          <w:rFonts w:eastAsia="Times New Roman" w:cstheme="minorHAnsi"/>
          <w:sz w:val="24"/>
          <w:szCs w:val="24"/>
        </w:rPr>
        <w:t xml:space="preserve"> </w:t>
      </w:r>
      <w:r w:rsidR="003047BE">
        <w:rPr>
          <w:rFonts w:eastAsia="Times New Roman" w:cstheme="minorHAnsi"/>
          <w:sz w:val="24"/>
          <w:szCs w:val="24"/>
        </w:rPr>
        <w:t xml:space="preserve">with the </w:t>
      </w:r>
      <w:r w:rsidR="00CE70F2">
        <w:rPr>
          <w:rFonts w:eastAsia="Times New Roman" w:cstheme="minorHAnsi"/>
          <w:sz w:val="24"/>
          <w:szCs w:val="24"/>
        </w:rPr>
        <w:t>G</w:t>
      </w:r>
      <w:r w:rsidR="003047BE">
        <w:rPr>
          <w:rFonts w:eastAsia="Times New Roman" w:cstheme="minorHAnsi"/>
          <w:i/>
          <w:iCs/>
          <w:sz w:val="24"/>
          <w:szCs w:val="24"/>
        </w:rPr>
        <w:t xml:space="preserve">ini </w:t>
      </w:r>
      <w:r w:rsidR="003047BE" w:rsidRPr="00CE70F2">
        <w:rPr>
          <w:rFonts w:eastAsia="Times New Roman" w:cstheme="minorHAnsi"/>
          <w:sz w:val="24"/>
          <w:szCs w:val="24"/>
        </w:rPr>
        <w:t>index</w:t>
      </w:r>
      <w:r w:rsidR="00CE70F2">
        <w:rPr>
          <w:rFonts w:eastAsia="Times New Roman" w:cstheme="minorHAnsi"/>
          <w:sz w:val="24"/>
          <w:szCs w:val="24"/>
        </w:rPr>
        <w:t xml:space="preserve"> attribute selection measure</w:t>
      </w:r>
      <w:r w:rsidR="00264C6B">
        <w:rPr>
          <w:rFonts w:eastAsia="Times New Roman" w:cstheme="minorHAnsi"/>
          <w:sz w:val="24"/>
          <w:szCs w:val="24"/>
        </w:rPr>
        <w:t xml:space="preserve"> was</w:t>
      </w:r>
      <w:r w:rsidR="00CE70F2">
        <w:rPr>
          <w:rFonts w:eastAsia="Times New Roman" w:cstheme="minorHAnsi"/>
          <w:sz w:val="24"/>
          <w:szCs w:val="24"/>
        </w:rPr>
        <w:t xml:space="preserve"> </w:t>
      </w:r>
      <w:r w:rsidRPr="00CE70F2">
        <w:rPr>
          <w:rFonts w:eastAsia="Times New Roman" w:cstheme="minorHAnsi"/>
          <w:sz w:val="24"/>
          <w:szCs w:val="24"/>
        </w:rPr>
        <w:t>used</w:t>
      </w:r>
      <w:r>
        <w:rPr>
          <w:rFonts w:eastAsia="Times New Roman" w:cstheme="minorHAnsi"/>
          <w:sz w:val="24"/>
          <w:szCs w:val="24"/>
        </w:rPr>
        <w:t xml:space="preserve"> for </w:t>
      </w:r>
      <w:r w:rsidR="001A6FB2">
        <w:rPr>
          <w:rFonts w:eastAsia="Times New Roman" w:cstheme="minorHAnsi"/>
          <w:sz w:val="24"/>
          <w:szCs w:val="24"/>
        </w:rPr>
        <w:t xml:space="preserve">this analysis. </w:t>
      </w:r>
      <w:r w:rsidR="0044696A">
        <w:rPr>
          <w:rFonts w:eastAsia="Times New Roman" w:cstheme="minorHAnsi"/>
          <w:sz w:val="24"/>
          <w:szCs w:val="24"/>
        </w:rPr>
        <w:t>The command used, follows:</w:t>
      </w:r>
    </w:p>
    <w:p w14:paraId="796827A1" w14:textId="04EAAFDF" w:rsidR="004A7BB3" w:rsidRDefault="00825F9B" w:rsidP="00FE3E07">
      <w:pPr>
        <w:spacing w:after="0" w:line="240" w:lineRule="auto"/>
        <w:ind w:left="1098" w:hanging="288"/>
        <w:rPr>
          <w:rFonts w:eastAsia="Times New Roman" w:cstheme="minorHAnsi"/>
          <w:sz w:val="24"/>
          <w:szCs w:val="24"/>
        </w:rPr>
      </w:pPr>
      <w:r w:rsidRPr="00825F9B">
        <w:rPr>
          <w:rFonts w:eastAsia="Times New Roman" w:cstheme="minorHAnsi"/>
          <w:noProof/>
          <w:sz w:val="24"/>
          <w:szCs w:val="24"/>
        </w:rPr>
        <w:drawing>
          <wp:inline distT="0" distB="0" distL="0" distR="0" wp14:anchorId="3A69AAE5" wp14:editId="35DD8F48">
            <wp:extent cx="5943600" cy="281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1305"/>
                    </a:xfrm>
                    <a:prstGeom prst="rect">
                      <a:avLst/>
                    </a:prstGeom>
                  </pic:spPr>
                </pic:pic>
              </a:graphicData>
            </a:graphic>
          </wp:inline>
        </w:drawing>
      </w:r>
    </w:p>
    <w:p w14:paraId="58D93BCE" w14:textId="77777777" w:rsidR="00F45079" w:rsidRDefault="00F45079" w:rsidP="00FE3E07">
      <w:pPr>
        <w:spacing w:after="0" w:line="240" w:lineRule="auto"/>
        <w:ind w:left="1098" w:hanging="288"/>
        <w:rPr>
          <w:rFonts w:eastAsia="Times New Roman" w:cstheme="minorHAnsi"/>
          <w:sz w:val="24"/>
          <w:szCs w:val="24"/>
        </w:rPr>
      </w:pPr>
    </w:p>
    <w:p w14:paraId="1C37572D" w14:textId="75F800E2" w:rsidR="00D04553" w:rsidRDefault="00B11AC5" w:rsidP="00FE3E07">
      <w:pPr>
        <w:spacing w:after="0" w:line="240" w:lineRule="auto"/>
        <w:ind w:left="1098" w:hanging="288"/>
        <w:rPr>
          <w:rFonts w:eastAsia="Times New Roman" w:cstheme="minorHAnsi"/>
          <w:sz w:val="24"/>
          <w:szCs w:val="24"/>
        </w:rPr>
      </w:pPr>
      <w:r>
        <w:rPr>
          <w:rFonts w:eastAsia="Times New Roman" w:cstheme="minorHAnsi"/>
          <w:sz w:val="24"/>
          <w:szCs w:val="24"/>
        </w:rPr>
        <w:t xml:space="preserve">Selection measures, in general, determine which feature should be placed in the root and leaf nodes of the tree.  </w:t>
      </w:r>
      <w:r w:rsidR="00163377">
        <w:rPr>
          <w:rFonts w:eastAsia="Times New Roman" w:cstheme="minorHAnsi"/>
          <w:sz w:val="24"/>
          <w:szCs w:val="24"/>
        </w:rPr>
        <w:t>The G</w:t>
      </w:r>
      <w:r w:rsidR="00163377">
        <w:rPr>
          <w:rFonts w:eastAsia="Times New Roman" w:cstheme="minorHAnsi"/>
          <w:i/>
          <w:iCs/>
          <w:sz w:val="24"/>
          <w:szCs w:val="24"/>
        </w:rPr>
        <w:t xml:space="preserve">ini </w:t>
      </w:r>
      <w:r w:rsidR="00163377" w:rsidRPr="00CE70F2">
        <w:rPr>
          <w:rFonts w:eastAsia="Times New Roman" w:cstheme="minorHAnsi"/>
          <w:sz w:val="24"/>
          <w:szCs w:val="24"/>
        </w:rPr>
        <w:t>index</w:t>
      </w:r>
      <w:r w:rsidR="00163377">
        <w:rPr>
          <w:rFonts w:eastAsia="Times New Roman" w:cstheme="minorHAnsi"/>
          <w:sz w:val="24"/>
          <w:szCs w:val="24"/>
        </w:rPr>
        <w:t xml:space="preserve"> attribute selection measure</w:t>
      </w:r>
      <w:r w:rsidR="006A159C">
        <w:rPr>
          <w:rFonts w:eastAsia="Times New Roman" w:cstheme="minorHAnsi"/>
          <w:sz w:val="24"/>
          <w:szCs w:val="24"/>
        </w:rPr>
        <w:t xml:space="preserve"> was referenced as an input variable</w:t>
      </w:r>
      <w:r w:rsidR="007769A8">
        <w:rPr>
          <w:rFonts w:eastAsia="Times New Roman" w:cstheme="minorHAnsi"/>
          <w:sz w:val="24"/>
          <w:szCs w:val="24"/>
        </w:rPr>
        <w:t xml:space="preserve"> and </w:t>
      </w:r>
      <w:r w:rsidR="009C08F8">
        <w:rPr>
          <w:rFonts w:eastAsia="Times New Roman" w:cstheme="minorHAnsi"/>
          <w:sz w:val="24"/>
          <w:szCs w:val="24"/>
        </w:rPr>
        <w:t xml:space="preserve">makes it determination using </w:t>
      </w:r>
      <w:r w:rsidR="004B0A6E">
        <w:rPr>
          <w:rFonts w:eastAsia="Times New Roman" w:cstheme="minorHAnsi"/>
          <w:sz w:val="24"/>
          <w:szCs w:val="24"/>
        </w:rPr>
        <w:t>probability</w:t>
      </w:r>
      <w:r w:rsidR="006A159C">
        <w:rPr>
          <w:rFonts w:eastAsia="Times New Roman" w:cstheme="minorHAnsi"/>
          <w:sz w:val="24"/>
          <w:szCs w:val="24"/>
        </w:rPr>
        <w:t xml:space="preserve">.  </w:t>
      </w:r>
      <w:r w:rsidR="00D04553">
        <w:rPr>
          <w:rFonts w:eastAsia="Times New Roman" w:cstheme="minorHAnsi"/>
          <w:sz w:val="24"/>
          <w:szCs w:val="24"/>
        </w:rPr>
        <w:t>The formula follows</w:t>
      </w:r>
      <w:r w:rsidR="00006531">
        <w:rPr>
          <w:rFonts w:eastAsia="Times New Roman" w:cstheme="minorHAnsi"/>
          <w:sz w:val="24"/>
          <w:szCs w:val="24"/>
        </w:rPr>
        <w:t>, where pi represents probability (</w:t>
      </w:r>
      <w:r w:rsidR="00E90D82">
        <w:rPr>
          <w:rFonts w:eastAsia="Times New Roman" w:cstheme="minorHAnsi"/>
          <w:sz w:val="24"/>
          <w:szCs w:val="24"/>
        </w:rPr>
        <w:t>Tahsildar, p.1</w:t>
      </w:r>
      <w:r w:rsidR="00006531">
        <w:rPr>
          <w:rFonts w:eastAsia="Times New Roman" w:cstheme="minorHAnsi"/>
          <w:sz w:val="24"/>
          <w:szCs w:val="24"/>
        </w:rPr>
        <w:t>)</w:t>
      </w:r>
      <w:r w:rsidR="00D04553">
        <w:rPr>
          <w:rFonts w:eastAsia="Times New Roman" w:cstheme="minorHAnsi"/>
          <w:sz w:val="24"/>
          <w:szCs w:val="24"/>
        </w:rPr>
        <w:t>:</w:t>
      </w:r>
    </w:p>
    <w:p w14:paraId="5E9B16A4" w14:textId="219B41A2" w:rsidR="002F234C" w:rsidRPr="00B11AC5" w:rsidRDefault="002F234C" w:rsidP="00B11AC5">
      <w:pPr>
        <w:spacing w:after="0" w:line="240" w:lineRule="auto"/>
        <w:ind w:left="2448" w:hanging="288"/>
        <w:rPr>
          <w:rFonts w:eastAsia="Times New Roman" w:cstheme="minorHAnsi"/>
          <w:sz w:val="24"/>
          <w:szCs w:val="24"/>
        </w:rPr>
      </w:pPr>
      <w:r w:rsidRPr="00B11AC5">
        <w:rPr>
          <w:rStyle w:val="mjx-char"/>
          <w:rFonts w:cstheme="minorHAnsi"/>
          <w:color w:val="212529"/>
          <w:sz w:val="24"/>
          <w:szCs w:val="24"/>
          <w:bdr w:val="none" w:sz="0" w:space="0" w:color="auto" w:frame="1"/>
          <w:shd w:val="clear" w:color="auto" w:fill="FFFFFF"/>
        </w:rPr>
        <w:t>Gini=1−∑</w:t>
      </w:r>
      <w:proofErr w:type="spellStart"/>
      <w:r w:rsidRPr="00B11AC5">
        <w:rPr>
          <w:rStyle w:val="mjx-char"/>
          <w:rFonts w:cstheme="minorHAnsi"/>
          <w:color w:val="212529"/>
          <w:sz w:val="24"/>
          <w:szCs w:val="24"/>
          <w:bdr w:val="none" w:sz="0" w:space="0" w:color="auto" w:frame="1"/>
          <w:shd w:val="clear" w:color="auto" w:fill="FFFFFF"/>
        </w:rPr>
        <w:t>ni</w:t>
      </w:r>
      <w:proofErr w:type="spellEnd"/>
      <w:r w:rsidRPr="00B11AC5">
        <w:rPr>
          <w:rStyle w:val="mjx-char"/>
          <w:rFonts w:cstheme="minorHAnsi"/>
          <w:color w:val="212529"/>
          <w:sz w:val="24"/>
          <w:szCs w:val="24"/>
          <w:bdr w:val="none" w:sz="0" w:space="0" w:color="auto" w:frame="1"/>
          <w:shd w:val="clear" w:color="auto" w:fill="FFFFFF"/>
        </w:rPr>
        <w:t>=1(pi)2</w:t>
      </w:r>
    </w:p>
    <w:p w14:paraId="10F5C492" w14:textId="77777777" w:rsidR="00163377" w:rsidRDefault="00163377" w:rsidP="00FE3E07">
      <w:pPr>
        <w:spacing w:after="0" w:line="240" w:lineRule="auto"/>
        <w:ind w:left="1098" w:hanging="288"/>
        <w:rPr>
          <w:rFonts w:ascii="Arial" w:hAnsi="Arial" w:cs="Arial"/>
          <w:color w:val="333333"/>
          <w:sz w:val="21"/>
          <w:szCs w:val="21"/>
          <w:shd w:val="clear" w:color="auto" w:fill="FFFFFF"/>
        </w:rPr>
      </w:pPr>
    </w:p>
    <w:p w14:paraId="11745BD9" w14:textId="67D4C400" w:rsidR="008239EE" w:rsidRDefault="0068758A" w:rsidP="00FE3E07">
      <w:pPr>
        <w:spacing w:after="0" w:line="240" w:lineRule="auto"/>
        <w:ind w:left="1098" w:hanging="288"/>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The quality of the predicted values were measured </w:t>
      </w:r>
      <w:r w:rsidR="006917A1">
        <w:rPr>
          <w:rFonts w:ascii="Arial" w:hAnsi="Arial" w:cs="Arial"/>
          <w:color w:val="333333"/>
          <w:sz w:val="21"/>
          <w:szCs w:val="21"/>
          <w:shd w:val="clear" w:color="auto" w:fill="FFFFFF"/>
        </w:rPr>
        <w:t xml:space="preserve">a </w:t>
      </w:r>
      <w:r w:rsidR="008239EE">
        <w:rPr>
          <w:rFonts w:ascii="Arial" w:hAnsi="Arial" w:cs="Arial"/>
          <w:color w:val="333333"/>
          <w:sz w:val="21"/>
          <w:szCs w:val="21"/>
          <w:shd w:val="clear" w:color="auto" w:fill="FFFFFF"/>
        </w:rPr>
        <w:t xml:space="preserve">various </w:t>
      </w:r>
      <w:r w:rsidR="002E256D">
        <w:rPr>
          <w:rFonts w:ascii="Arial" w:hAnsi="Arial" w:cs="Arial"/>
          <w:color w:val="333333"/>
          <w:sz w:val="21"/>
          <w:szCs w:val="21"/>
          <w:shd w:val="clear" w:color="auto" w:fill="FFFFFF"/>
        </w:rPr>
        <w:t xml:space="preserve">of </w:t>
      </w:r>
      <w:r w:rsidR="008239EE">
        <w:rPr>
          <w:rFonts w:ascii="Arial" w:hAnsi="Arial" w:cs="Arial"/>
          <w:color w:val="333333"/>
          <w:sz w:val="21"/>
          <w:szCs w:val="21"/>
          <w:shd w:val="clear" w:color="auto" w:fill="FFFFFF"/>
        </w:rPr>
        <w:t>ways using multiple tools. See below</w:t>
      </w:r>
      <w:r w:rsidR="00C9629B">
        <w:rPr>
          <w:rFonts w:ascii="Arial" w:hAnsi="Arial" w:cs="Arial"/>
          <w:color w:val="333333"/>
          <w:sz w:val="21"/>
          <w:szCs w:val="21"/>
          <w:shd w:val="clear" w:color="auto" w:fill="FFFFFF"/>
        </w:rPr>
        <w:t xml:space="preserve"> </w:t>
      </w:r>
      <w:r w:rsidR="00026CAE">
        <w:rPr>
          <w:rFonts w:ascii="Arial" w:hAnsi="Arial" w:cs="Arial"/>
          <w:color w:val="333333"/>
          <w:sz w:val="21"/>
          <w:szCs w:val="21"/>
          <w:shd w:val="clear" w:color="auto" w:fill="FFFFFF"/>
        </w:rPr>
        <w:t>(TP = true positive and TN = true negative, FP = false negative, FN = false negative)</w:t>
      </w:r>
      <w:r w:rsidR="008239EE">
        <w:rPr>
          <w:rFonts w:ascii="Arial" w:hAnsi="Arial" w:cs="Arial"/>
          <w:color w:val="333333"/>
          <w:sz w:val="21"/>
          <w:szCs w:val="21"/>
          <w:shd w:val="clear" w:color="auto" w:fill="FFFFFF"/>
        </w:rPr>
        <w:t>:</w:t>
      </w:r>
    </w:p>
    <w:p w14:paraId="5CE9C874" w14:textId="6F68DDC5" w:rsidR="006337C0" w:rsidRDefault="009F3E95" w:rsidP="007F52C3">
      <w:pPr>
        <w:pStyle w:val="ListParagraph"/>
        <w:numPr>
          <w:ilvl w:val="0"/>
          <w:numId w:val="7"/>
        </w:numPr>
        <w:spacing w:after="0" w:line="240" w:lineRule="auto"/>
        <w:rPr>
          <w:rFonts w:ascii="Arial" w:hAnsi="Arial" w:cs="Arial"/>
          <w:color w:val="333333"/>
          <w:sz w:val="21"/>
          <w:szCs w:val="21"/>
          <w:shd w:val="clear" w:color="auto" w:fill="FFFFFF"/>
        </w:rPr>
      </w:pPr>
      <w:r w:rsidRPr="007F52C3">
        <w:rPr>
          <w:rFonts w:ascii="Arial" w:hAnsi="Arial" w:cs="Arial"/>
          <w:color w:val="333333"/>
          <w:sz w:val="21"/>
          <w:szCs w:val="21"/>
          <w:shd w:val="clear" w:color="auto" w:fill="FFFFFF"/>
        </w:rPr>
        <w:t>The classification report</w:t>
      </w:r>
      <w:r w:rsidR="00F65321">
        <w:rPr>
          <w:rFonts w:ascii="Arial" w:hAnsi="Arial" w:cs="Arial"/>
          <w:color w:val="333333"/>
          <w:sz w:val="21"/>
          <w:szCs w:val="21"/>
          <w:shd w:val="clear" w:color="auto" w:fill="FFFFFF"/>
        </w:rPr>
        <w:t xml:space="preserve"> </w:t>
      </w:r>
      <w:r w:rsidR="00CB74AB">
        <w:rPr>
          <w:rFonts w:ascii="Arial" w:hAnsi="Arial" w:cs="Arial"/>
          <w:color w:val="333333"/>
          <w:sz w:val="21"/>
          <w:szCs w:val="21"/>
          <w:shd w:val="clear" w:color="auto" w:fill="FFFFFF"/>
        </w:rPr>
        <w:t>obtained</w:t>
      </w:r>
      <w:r w:rsidR="006D627E">
        <w:rPr>
          <w:rFonts w:ascii="Arial" w:hAnsi="Arial" w:cs="Arial"/>
          <w:color w:val="333333"/>
          <w:sz w:val="21"/>
          <w:szCs w:val="21"/>
          <w:shd w:val="clear" w:color="auto" w:fill="FFFFFF"/>
        </w:rPr>
        <w:t xml:space="preserve"> using</w:t>
      </w:r>
      <w:r w:rsidR="00F65321">
        <w:rPr>
          <w:rFonts w:ascii="Arial" w:hAnsi="Arial" w:cs="Arial"/>
          <w:color w:val="333333"/>
          <w:sz w:val="21"/>
          <w:szCs w:val="21"/>
          <w:shd w:val="clear" w:color="auto" w:fill="FFFFFF"/>
        </w:rPr>
        <w:t xml:space="preserve"> the following</w:t>
      </w:r>
      <w:r w:rsidR="006337C0">
        <w:rPr>
          <w:rFonts w:ascii="Arial" w:hAnsi="Arial" w:cs="Arial"/>
          <w:color w:val="333333"/>
          <w:sz w:val="21"/>
          <w:szCs w:val="21"/>
          <w:shd w:val="clear" w:color="auto" w:fill="FFFFFF"/>
        </w:rPr>
        <w:t xml:space="preserve"> call:</w:t>
      </w:r>
    </w:p>
    <w:p w14:paraId="79023BCA" w14:textId="77777777" w:rsidR="008B79AE" w:rsidRDefault="008B79AE" w:rsidP="008B79AE">
      <w:pPr>
        <w:pStyle w:val="ListParagraph"/>
        <w:spacing w:after="0" w:line="240" w:lineRule="auto"/>
        <w:ind w:left="1458"/>
        <w:rPr>
          <w:rFonts w:ascii="Arial" w:hAnsi="Arial" w:cs="Arial"/>
          <w:color w:val="333333"/>
          <w:sz w:val="21"/>
          <w:szCs w:val="21"/>
          <w:shd w:val="clear" w:color="auto" w:fill="FFFFFF"/>
        </w:rPr>
      </w:pPr>
      <w:r w:rsidRPr="008B79AE">
        <w:rPr>
          <w:rFonts w:ascii="Arial" w:hAnsi="Arial" w:cs="Arial"/>
          <w:noProof/>
          <w:color w:val="333333"/>
          <w:sz w:val="21"/>
          <w:szCs w:val="21"/>
          <w:shd w:val="clear" w:color="auto" w:fill="FFFFFF"/>
        </w:rPr>
        <w:drawing>
          <wp:inline distT="0" distB="0" distL="0" distR="0" wp14:anchorId="3A29EA29" wp14:editId="1243C750">
            <wp:extent cx="5943600" cy="370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0205"/>
                    </a:xfrm>
                    <a:prstGeom prst="rect">
                      <a:avLst/>
                    </a:prstGeom>
                  </pic:spPr>
                </pic:pic>
              </a:graphicData>
            </a:graphic>
          </wp:inline>
        </w:drawing>
      </w:r>
    </w:p>
    <w:p w14:paraId="65B3F782" w14:textId="110EF802" w:rsidR="00E977F9" w:rsidRDefault="00372E6B" w:rsidP="008B79AE">
      <w:pPr>
        <w:pStyle w:val="ListParagraph"/>
        <w:spacing w:after="0" w:line="240" w:lineRule="auto"/>
        <w:ind w:left="1458"/>
        <w:rPr>
          <w:rFonts w:ascii="Arial" w:hAnsi="Arial" w:cs="Arial"/>
          <w:color w:val="333333"/>
          <w:sz w:val="21"/>
          <w:szCs w:val="21"/>
          <w:shd w:val="clear" w:color="auto" w:fill="FFFFFF"/>
        </w:rPr>
      </w:pPr>
      <w:r>
        <w:rPr>
          <w:rFonts w:ascii="Arial" w:hAnsi="Arial" w:cs="Arial"/>
          <w:color w:val="333333"/>
          <w:sz w:val="21"/>
          <w:szCs w:val="21"/>
          <w:shd w:val="clear" w:color="auto" w:fill="FFFFFF"/>
        </w:rPr>
        <w:t>The accuracy report measured the following items</w:t>
      </w:r>
      <w:r w:rsidR="000F46FC">
        <w:rPr>
          <w:rFonts w:ascii="Arial" w:hAnsi="Arial" w:cs="Arial"/>
          <w:color w:val="333333"/>
          <w:sz w:val="21"/>
          <w:szCs w:val="21"/>
          <w:shd w:val="clear" w:color="auto" w:fill="FFFFFF"/>
        </w:rPr>
        <w:t>(Chavan, p.1)</w:t>
      </w:r>
      <w:r>
        <w:rPr>
          <w:rFonts w:ascii="Arial" w:hAnsi="Arial" w:cs="Arial"/>
          <w:color w:val="333333"/>
          <w:sz w:val="21"/>
          <w:szCs w:val="21"/>
          <w:shd w:val="clear" w:color="auto" w:fill="FFFFFF"/>
        </w:rPr>
        <w:t>:</w:t>
      </w:r>
      <w:r w:rsidR="00E977F9">
        <w:rPr>
          <w:rFonts w:ascii="Arial" w:hAnsi="Arial" w:cs="Arial"/>
          <w:color w:val="333333"/>
          <w:sz w:val="21"/>
          <w:szCs w:val="21"/>
          <w:shd w:val="clear" w:color="auto" w:fill="FFFFFF"/>
        </w:rPr>
        <w:t xml:space="preserve"> </w:t>
      </w:r>
    </w:p>
    <w:p w14:paraId="038464DA" w14:textId="3077EC32" w:rsidR="001973BC" w:rsidRDefault="00D7232C" w:rsidP="00DF4838">
      <w:pPr>
        <w:pStyle w:val="ListParagraph"/>
        <w:numPr>
          <w:ilvl w:val="1"/>
          <w:numId w:val="7"/>
        </w:numPr>
        <w:spacing w:after="0" w:line="240" w:lineRule="auto"/>
        <w:rPr>
          <w:rFonts w:ascii="Arial" w:hAnsi="Arial" w:cs="Arial"/>
          <w:color w:val="333333"/>
          <w:sz w:val="21"/>
          <w:szCs w:val="21"/>
          <w:shd w:val="clear" w:color="auto" w:fill="FFFFFF"/>
        </w:rPr>
      </w:pPr>
      <w:r w:rsidRPr="001973BC">
        <w:rPr>
          <w:rFonts w:ascii="Arial" w:hAnsi="Arial" w:cs="Arial"/>
          <w:color w:val="333333"/>
          <w:sz w:val="21"/>
          <w:szCs w:val="21"/>
          <w:shd w:val="clear" w:color="auto" w:fill="FFFFFF"/>
        </w:rPr>
        <w:t>Accuracy</w:t>
      </w:r>
      <w:r w:rsidR="00767AE2" w:rsidRPr="001973BC">
        <w:rPr>
          <w:rFonts w:ascii="Arial" w:hAnsi="Arial" w:cs="Arial"/>
          <w:color w:val="333333"/>
          <w:sz w:val="21"/>
          <w:szCs w:val="21"/>
          <w:shd w:val="clear" w:color="auto" w:fill="FFFFFF"/>
        </w:rPr>
        <w:t xml:space="preserve"> which is the average of TP and TN</w:t>
      </w:r>
      <w:r w:rsidR="00786032" w:rsidRPr="001973BC">
        <w:rPr>
          <w:rFonts w:ascii="Arial" w:hAnsi="Arial" w:cs="Arial"/>
          <w:color w:val="333333"/>
          <w:sz w:val="21"/>
          <w:szCs w:val="21"/>
          <w:shd w:val="clear" w:color="auto" w:fill="FFFFFF"/>
        </w:rPr>
        <w:t>. The fo</w:t>
      </w:r>
      <w:r w:rsidR="0061503D" w:rsidRPr="001973BC">
        <w:rPr>
          <w:rFonts w:ascii="Arial" w:hAnsi="Arial" w:cs="Arial"/>
          <w:color w:val="333333"/>
          <w:sz w:val="21"/>
          <w:szCs w:val="21"/>
          <w:shd w:val="clear" w:color="auto" w:fill="FFFFFF"/>
        </w:rPr>
        <w:t>rmula</w:t>
      </w:r>
      <w:r w:rsidR="00786032" w:rsidRPr="001973BC">
        <w:rPr>
          <w:rFonts w:ascii="Arial" w:hAnsi="Arial" w:cs="Arial"/>
          <w:color w:val="333333"/>
          <w:sz w:val="21"/>
          <w:szCs w:val="21"/>
          <w:shd w:val="clear" w:color="auto" w:fill="FFFFFF"/>
        </w:rPr>
        <w:t xml:space="preserve"> follows:</w:t>
      </w:r>
      <w:r w:rsidR="002A13E0">
        <w:rPr>
          <w:rFonts w:ascii="Arial" w:hAnsi="Arial" w:cs="Arial"/>
          <w:color w:val="333333"/>
          <w:sz w:val="21"/>
          <w:szCs w:val="21"/>
          <w:shd w:val="clear" w:color="auto" w:fill="FFFFFF"/>
        </w:rPr>
        <w:br/>
      </w:r>
      <w:r w:rsidR="00313F7A" w:rsidRPr="001973BC">
        <w:rPr>
          <w:rFonts w:ascii="Arial" w:hAnsi="Arial" w:cs="Arial"/>
          <w:i/>
          <w:iCs/>
          <w:color w:val="333333"/>
          <w:sz w:val="21"/>
          <w:szCs w:val="21"/>
          <w:shd w:val="clear" w:color="auto" w:fill="FFFFFF"/>
        </w:rPr>
        <w:t xml:space="preserve"> </w:t>
      </w:r>
      <w:r w:rsidR="00224B8B" w:rsidRPr="001973BC">
        <w:rPr>
          <w:rFonts w:ascii="Arial" w:hAnsi="Arial" w:cs="Arial"/>
          <w:color w:val="333333"/>
          <w:sz w:val="21"/>
          <w:szCs w:val="21"/>
          <w:shd w:val="clear" w:color="auto" w:fill="FFFFFF"/>
        </w:rPr>
        <w:t>(</w:t>
      </w:r>
      <w:r w:rsidR="00410644" w:rsidRPr="001973BC">
        <w:rPr>
          <w:rFonts w:ascii="Arial" w:hAnsi="Arial" w:cs="Arial"/>
          <w:color w:val="333333"/>
          <w:sz w:val="21"/>
          <w:szCs w:val="21"/>
          <w:shd w:val="clear" w:color="auto" w:fill="FFFFFF"/>
        </w:rPr>
        <w:t>(</w:t>
      </w:r>
      <w:r w:rsidR="006E010B" w:rsidRPr="001973BC">
        <w:rPr>
          <w:rFonts w:ascii="Arial" w:hAnsi="Arial" w:cs="Arial"/>
          <w:color w:val="333333"/>
          <w:sz w:val="21"/>
          <w:szCs w:val="21"/>
          <w:shd w:val="clear" w:color="auto" w:fill="FFFFFF"/>
        </w:rPr>
        <w:t>TP + TN</w:t>
      </w:r>
      <w:r w:rsidR="002B1CAF" w:rsidRPr="001973BC">
        <w:rPr>
          <w:rFonts w:ascii="Arial" w:hAnsi="Arial" w:cs="Arial"/>
          <w:color w:val="333333"/>
          <w:sz w:val="21"/>
          <w:szCs w:val="21"/>
          <w:shd w:val="clear" w:color="auto" w:fill="FFFFFF"/>
        </w:rPr>
        <w:t>)</w:t>
      </w:r>
      <w:r w:rsidR="0002688A" w:rsidRPr="001973BC">
        <w:rPr>
          <w:rFonts w:ascii="Arial" w:hAnsi="Arial" w:cs="Arial"/>
          <w:color w:val="333333"/>
          <w:sz w:val="21"/>
          <w:szCs w:val="21"/>
          <w:shd w:val="clear" w:color="auto" w:fill="FFFFFF"/>
        </w:rPr>
        <w:t>/Total)</w:t>
      </w:r>
    </w:p>
    <w:p w14:paraId="20DF28E5" w14:textId="2EF2B78A" w:rsidR="00A12D4E" w:rsidRPr="001973BC" w:rsidRDefault="00AD0BC8" w:rsidP="00DF4838">
      <w:pPr>
        <w:pStyle w:val="ListParagraph"/>
        <w:numPr>
          <w:ilvl w:val="1"/>
          <w:numId w:val="7"/>
        </w:numPr>
        <w:spacing w:after="0" w:line="240" w:lineRule="auto"/>
        <w:rPr>
          <w:rFonts w:ascii="Arial" w:hAnsi="Arial" w:cs="Arial"/>
          <w:color w:val="333333"/>
          <w:sz w:val="21"/>
          <w:szCs w:val="21"/>
          <w:shd w:val="clear" w:color="auto" w:fill="FFFFFF"/>
        </w:rPr>
      </w:pPr>
      <w:r w:rsidRPr="001973BC">
        <w:rPr>
          <w:rFonts w:ascii="Arial" w:hAnsi="Arial" w:cs="Arial"/>
          <w:i/>
          <w:iCs/>
          <w:color w:val="333333"/>
          <w:sz w:val="21"/>
          <w:szCs w:val="21"/>
          <w:shd w:val="clear" w:color="auto" w:fill="FFFFFF"/>
        </w:rPr>
        <w:t>Precision</w:t>
      </w:r>
      <w:r w:rsidR="008138A7">
        <w:rPr>
          <w:rFonts w:ascii="Arial" w:hAnsi="Arial" w:cs="Arial"/>
          <w:color w:val="333333"/>
          <w:sz w:val="21"/>
          <w:szCs w:val="21"/>
          <w:shd w:val="clear" w:color="auto" w:fill="FFFFFF"/>
        </w:rPr>
        <w:t xml:space="preserve"> which is </w:t>
      </w:r>
      <w:r w:rsidR="00B37483">
        <w:rPr>
          <w:rFonts w:ascii="Arial" w:hAnsi="Arial" w:cs="Arial"/>
          <w:color w:val="333333"/>
          <w:sz w:val="21"/>
          <w:szCs w:val="21"/>
          <w:shd w:val="clear" w:color="auto" w:fill="FFFFFF"/>
        </w:rPr>
        <w:t xml:space="preserve">the ratio of TP and </w:t>
      </w:r>
      <w:r w:rsidR="002A13E0">
        <w:rPr>
          <w:rFonts w:ascii="Arial" w:hAnsi="Arial" w:cs="Arial"/>
          <w:color w:val="333333"/>
          <w:sz w:val="21"/>
          <w:szCs w:val="21"/>
          <w:shd w:val="clear" w:color="auto" w:fill="FFFFFF"/>
        </w:rPr>
        <w:t xml:space="preserve">TP + FP. Formula follows: </w:t>
      </w:r>
      <w:r w:rsidR="002A13E0">
        <w:rPr>
          <w:rFonts w:ascii="Arial" w:hAnsi="Arial" w:cs="Arial"/>
          <w:color w:val="333333"/>
          <w:sz w:val="21"/>
          <w:szCs w:val="21"/>
          <w:shd w:val="clear" w:color="auto" w:fill="FFFFFF"/>
        </w:rPr>
        <w:br/>
      </w:r>
      <w:r w:rsidR="008138A7">
        <w:rPr>
          <w:rFonts w:ascii="Arial" w:hAnsi="Arial" w:cs="Arial"/>
          <w:color w:val="333333"/>
          <w:sz w:val="21"/>
          <w:szCs w:val="21"/>
          <w:shd w:val="clear" w:color="auto" w:fill="FFFFFF"/>
        </w:rPr>
        <w:t>(</w:t>
      </w:r>
      <w:r w:rsidRPr="001973BC">
        <w:rPr>
          <w:rFonts w:ascii="Arial" w:hAnsi="Arial" w:cs="Arial"/>
          <w:color w:val="333333"/>
          <w:sz w:val="21"/>
          <w:szCs w:val="21"/>
          <w:shd w:val="clear" w:color="auto" w:fill="FFFFFF"/>
        </w:rPr>
        <w:t>TP</w:t>
      </w:r>
      <w:r w:rsidR="006337E6" w:rsidRPr="001973BC">
        <w:rPr>
          <w:rFonts w:ascii="Arial" w:hAnsi="Arial" w:cs="Arial"/>
          <w:color w:val="333333"/>
          <w:sz w:val="21"/>
          <w:szCs w:val="21"/>
          <w:shd w:val="clear" w:color="auto" w:fill="FFFFFF"/>
        </w:rPr>
        <w:t>/</w:t>
      </w:r>
      <w:r w:rsidR="00031DF4" w:rsidRPr="001973BC">
        <w:rPr>
          <w:rFonts w:ascii="Arial" w:hAnsi="Arial" w:cs="Arial"/>
          <w:color w:val="333333"/>
          <w:sz w:val="21"/>
          <w:szCs w:val="21"/>
          <w:shd w:val="clear" w:color="auto" w:fill="FFFFFF"/>
        </w:rPr>
        <w:t>(TP +FP))</w:t>
      </w:r>
    </w:p>
    <w:p w14:paraId="09A9331B" w14:textId="68E75BA1" w:rsidR="000C7046" w:rsidRDefault="00031DF4" w:rsidP="00E977F9">
      <w:pPr>
        <w:pStyle w:val="ListParagraph"/>
        <w:numPr>
          <w:ilvl w:val="1"/>
          <w:numId w:val="7"/>
        </w:numPr>
        <w:spacing w:after="0" w:line="240" w:lineRule="auto"/>
        <w:rPr>
          <w:rFonts w:ascii="Arial" w:hAnsi="Arial" w:cs="Arial"/>
          <w:color w:val="333333"/>
          <w:sz w:val="21"/>
          <w:szCs w:val="21"/>
          <w:shd w:val="clear" w:color="auto" w:fill="FFFFFF"/>
        </w:rPr>
      </w:pPr>
      <w:r w:rsidRPr="007F52C3">
        <w:rPr>
          <w:rFonts w:ascii="Arial" w:hAnsi="Arial" w:cs="Arial"/>
          <w:i/>
          <w:iCs/>
          <w:color w:val="333333"/>
          <w:sz w:val="21"/>
          <w:szCs w:val="21"/>
          <w:shd w:val="clear" w:color="auto" w:fill="FFFFFF"/>
        </w:rPr>
        <w:t>Recall</w:t>
      </w:r>
      <w:r w:rsidR="001D6BC0" w:rsidRPr="007F52C3">
        <w:rPr>
          <w:rFonts w:ascii="Arial" w:hAnsi="Arial" w:cs="Arial"/>
          <w:color w:val="333333"/>
          <w:sz w:val="21"/>
          <w:szCs w:val="21"/>
          <w:shd w:val="clear" w:color="auto" w:fill="FFFFFF"/>
        </w:rPr>
        <w:t xml:space="preserve"> </w:t>
      </w:r>
      <w:r w:rsidR="007338AE">
        <w:rPr>
          <w:rFonts w:ascii="Arial" w:hAnsi="Arial" w:cs="Arial"/>
          <w:color w:val="333333"/>
          <w:sz w:val="21"/>
          <w:szCs w:val="21"/>
          <w:shd w:val="clear" w:color="auto" w:fill="FFFFFF"/>
        </w:rPr>
        <w:t>which is the ratio of TP and TP + FN. Formula follows:</w:t>
      </w:r>
      <w:r w:rsidR="002A13E0">
        <w:rPr>
          <w:rFonts w:ascii="Arial" w:hAnsi="Arial" w:cs="Arial"/>
          <w:color w:val="333333"/>
          <w:sz w:val="21"/>
          <w:szCs w:val="21"/>
          <w:shd w:val="clear" w:color="auto" w:fill="FFFFFF"/>
        </w:rPr>
        <w:br/>
      </w:r>
      <w:r w:rsidR="001D6BC0" w:rsidRPr="007F52C3">
        <w:rPr>
          <w:rFonts w:ascii="Arial" w:hAnsi="Arial" w:cs="Arial"/>
          <w:color w:val="333333"/>
          <w:sz w:val="21"/>
          <w:szCs w:val="21"/>
          <w:shd w:val="clear" w:color="auto" w:fill="FFFFFF"/>
        </w:rPr>
        <w:t>(TP</w:t>
      </w:r>
      <w:r w:rsidR="006337E6" w:rsidRPr="007F52C3">
        <w:rPr>
          <w:rFonts w:ascii="Arial" w:hAnsi="Arial" w:cs="Arial"/>
          <w:color w:val="333333"/>
          <w:sz w:val="21"/>
          <w:szCs w:val="21"/>
          <w:shd w:val="clear" w:color="auto" w:fill="FFFFFF"/>
        </w:rPr>
        <w:t>/</w:t>
      </w:r>
      <w:r w:rsidR="001D6BC0" w:rsidRPr="007F52C3">
        <w:rPr>
          <w:rFonts w:ascii="Arial" w:hAnsi="Arial" w:cs="Arial"/>
          <w:color w:val="333333"/>
          <w:sz w:val="21"/>
          <w:szCs w:val="21"/>
          <w:shd w:val="clear" w:color="auto" w:fill="FFFFFF"/>
        </w:rPr>
        <w:t>(TP + FN))</w:t>
      </w:r>
      <w:r w:rsidR="00C26F6B" w:rsidRPr="007F52C3">
        <w:rPr>
          <w:rFonts w:ascii="Arial" w:hAnsi="Arial" w:cs="Arial"/>
          <w:color w:val="333333"/>
          <w:sz w:val="21"/>
          <w:szCs w:val="21"/>
          <w:shd w:val="clear" w:color="auto" w:fill="FFFFFF"/>
        </w:rPr>
        <w:t xml:space="preserve"> </w:t>
      </w:r>
    </w:p>
    <w:p w14:paraId="792CBA04" w14:textId="5CCC8322" w:rsidR="000C7046" w:rsidRDefault="0098773B" w:rsidP="00E977F9">
      <w:pPr>
        <w:pStyle w:val="ListParagraph"/>
        <w:numPr>
          <w:ilvl w:val="1"/>
          <w:numId w:val="7"/>
        </w:numPr>
        <w:spacing w:after="0" w:line="240" w:lineRule="auto"/>
        <w:rPr>
          <w:rFonts w:ascii="Arial" w:hAnsi="Arial" w:cs="Arial"/>
          <w:color w:val="333333"/>
          <w:sz w:val="21"/>
          <w:szCs w:val="21"/>
          <w:shd w:val="clear" w:color="auto" w:fill="FFFFFF"/>
        </w:rPr>
      </w:pPr>
      <w:r w:rsidRPr="007F52C3">
        <w:rPr>
          <w:rFonts w:ascii="Arial" w:hAnsi="Arial" w:cs="Arial"/>
          <w:color w:val="333333"/>
          <w:sz w:val="21"/>
          <w:szCs w:val="21"/>
          <w:shd w:val="clear" w:color="auto" w:fill="FFFFFF"/>
        </w:rPr>
        <w:t>F1_score</w:t>
      </w:r>
      <w:r w:rsidR="006B3024">
        <w:rPr>
          <w:rFonts w:ascii="Arial" w:hAnsi="Arial" w:cs="Arial"/>
          <w:color w:val="333333"/>
          <w:sz w:val="21"/>
          <w:szCs w:val="21"/>
          <w:shd w:val="clear" w:color="auto" w:fill="FFFFFF"/>
        </w:rPr>
        <w:t xml:space="preserve"> is the harmonic mean of </w:t>
      </w:r>
      <w:r w:rsidR="000F46FC">
        <w:rPr>
          <w:rFonts w:ascii="Arial" w:hAnsi="Arial" w:cs="Arial"/>
          <w:color w:val="333333"/>
          <w:sz w:val="21"/>
          <w:szCs w:val="21"/>
          <w:shd w:val="clear" w:color="auto" w:fill="FFFFFF"/>
        </w:rPr>
        <w:t xml:space="preserve">precision and recall. Formula follows. </w:t>
      </w:r>
      <w:r w:rsidR="002A13E0">
        <w:rPr>
          <w:rFonts w:ascii="Arial" w:hAnsi="Arial" w:cs="Arial"/>
          <w:color w:val="333333"/>
          <w:sz w:val="21"/>
          <w:szCs w:val="21"/>
          <w:shd w:val="clear" w:color="auto" w:fill="FFFFFF"/>
        </w:rPr>
        <w:br/>
      </w:r>
      <w:r w:rsidRPr="007F52C3">
        <w:rPr>
          <w:rFonts w:ascii="Arial" w:hAnsi="Arial" w:cs="Arial"/>
          <w:color w:val="333333"/>
          <w:sz w:val="21"/>
          <w:szCs w:val="21"/>
          <w:shd w:val="clear" w:color="auto" w:fill="FFFFFF"/>
        </w:rPr>
        <w:t>(2</w:t>
      </w:r>
      <w:r w:rsidR="006337E6" w:rsidRPr="007F52C3">
        <w:rPr>
          <w:rFonts w:ascii="Arial" w:hAnsi="Arial" w:cs="Arial"/>
          <w:color w:val="333333"/>
          <w:sz w:val="21"/>
          <w:szCs w:val="21"/>
          <w:shd w:val="clear" w:color="auto" w:fill="FFFFFF"/>
        </w:rPr>
        <w:t>/</w:t>
      </w:r>
      <w:r w:rsidRPr="007F52C3">
        <w:rPr>
          <w:rFonts w:ascii="Arial" w:hAnsi="Arial" w:cs="Arial"/>
          <w:color w:val="333333"/>
          <w:sz w:val="21"/>
          <w:szCs w:val="21"/>
          <w:shd w:val="clear" w:color="auto" w:fill="FFFFFF"/>
        </w:rPr>
        <w:t>(</w:t>
      </w:r>
      <w:r w:rsidR="00EB77A4" w:rsidRPr="007F52C3">
        <w:rPr>
          <w:rFonts w:ascii="Arial" w:hAnsi="Arial" w:cs="Arial"/>
          <w:color w:val="333333"/>
          <w:sz w:val="21"/>
          <w:szCs w:val="21"/>
          <w:shd w:val="clear" w:color="auto" w:fill="FFFFFF"/>
        </w:rPr>
        <w:t>(1</w:t>
      </w:r>
      <w:r w:rsidR="006337E6" w:rsidRPr="007F52C3">
        <w:rPr>
          <w:rFonts w:ascii="Arial" w:hAnsi="Arial" w:cs="Arial"/>
          <w:color w:val="333333"/>
          <w:sz w:val="21"/>
          <w:szCs w:val="21"/>
          <w:shd w:val="clear" w:color="auto" w:fill="FFFFFF"/>
        </w:rPr>
        <w:t>/Recall) + (</w:t>
      </w:r>
      <w:r w:rsidR="00DA0A9B" w:rsidRPr="007F52C3">
        <w:rPr>
          <w:rFonts w:ascii="Arial" w:hAnsi="Arial" w:cs="Arial"/>
          <w:color w:val="333333"/>
          <w:sz w:val="21"/>
          <w:szCs w:val="21"/>
          <w:shd w:val="clear" w:color="auto" w:fill="FFFFFF"/>
        </w:rPr>
        <w:t>1/Prec</w:t>
      </w:r>
      <w:r w:rsidR="007B1C8C">
        <w:rPr>
          <w:rFonts w:ascii="Arial" w:hAnsi="Arial" w:cs="Arial"/>
          <w:color w:val="333333"/>
          <w:sz w:val="21"/>
          <w:szCs w:val="21"/>
          <w:shd w:val="clear" w:color="auto" w:fill="FFFFFF"/>
        </w:rPr>
        <w:t>i</w:t>
      </w:r>
      <w:r w:rsidR="00DA0A9B" w:rsidRPr="007F52C3">
        <w:rPr>
          <w:rFonts w:ascii="Arial" w:hAnsi="Arial" w:cs="Arial"/>
          <w:color w:val="333333"/>
          <w:sz w:val="21"/>
          <w:szCs w:val="21"/>
          <w:shd w:val="clear" w:color="auto" w:fill="FFFFFF"/>
        </w:rPr>
        <w:t>sion))</w:t>
      </w:r>
      <w:r w:rsidR="00A91AE3" w:rsidRPr="007F52C3">
        <w:rPr>
          <w:rFonts w:ascii="Arial" w:hAnsi="Arial" w:cs="Arial"/>
          <w:color w:val="333333"/>
          <w:sz w:val="21"/>
          <w:szCs w:val="21"/>
          <w:shd w:val="clear" w:color="auto" w:fill="FFFFFF"/>
        </w:rPr>
        <w:t xml:space="preserve"> </w:t>
      </w:r>
      <w:r w:rsidR="007B1C8C">
        <w:rPr>
          <w:rFonts w:ascii="Arial" w:hAnsi="Arial" w:cs="Arial"/>
          <w:color w:val="333333"/>
          <w:sz w:val="21"/>
          <w:szCs w:val="21"/>
          <w:shd w:val="clear" w:color="auto" w:fill="FFFFFF"/>
        </w:rPr>
        <w:br/>
      </w:r>
    </w:p>
    <w:p w14:paraId="380BDBA3" w14:textId="2EBE1241" w:rsidR="00EF7BD6" w:rsidRDefault="0045003B" w:rsidP="000C7046">
      <w:pPr>
        <w:pStyle w:val="ListParagraph"/>
        <w:numPr>
          <w:ilvl w:val="0"/>
          <w:numId w:val="7"/>
        </w:numPr>
        <w:spacing w:after="0" w:line="24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t>The m</w:t>
      </w:r>
      <w:r w:rsidR="004E58F0" w:rsidRPr="000C7046">
        <w:rPr>
          <w:rFonts w:ascii="Arial" w:hAnsi="Arial" w:cs="Arial"/>
          <w:color w:val="333333"/>
          <w:sz w:val="21"/>
          <w:szCs w:val="21"/>
          <w:shd w:val="clear" w:color="auto" w:fill="FFFFFF"/>
        </w:rPr>
        <w:t>ean</w:t>
      </w:r>
      <w:r w:rsidR="00DF6044" w:rsidRPr="000C7046">
        <w:rPr>
          <w:rFonts w:ascii="Arial" w:hAnsi="Arial" w:cs="Arial"/>
          <w:color w:val="333333"/>
          <w:sz w:val="21"/>
          <w:szCs w:val="21"/>
          <w:shd w:val="clear" w:color="auto" w:fill="FFFFFF"/>
        </w:rPr>
        <w:t xml:space="preserve"> squared error (MSE)</w:t>
      </w:r>
      <w:r>
        <w:rPr>
          <w:rFonts w:ascii="Arial" w:hAnsi="Arial" w:cs="Arial"/>
          <w:color w:val="333333"/>
          <w:sz w:val="21"/>
          <w:szCs w:val="21"/>
          <w:shd w:val="clear" w:color="auto" w:fill="FFFFFF"/>
        </w:rPr>
        <w:t xml:space="preserve"> measures </w:t>
      </w:r>
      <w:r w:rsidR="00E41F38">
        <w:rPr>
          <w:rFonts w:ascii="Arial" w:hAnsi="Arial" w:cs="Arial"/>
          <w:color w:val="333333"/>
          <w:sz w:val="21"/>
          <w:szCs w:val="21"/>
          <w:shd w:val="clear" w:color="auto" w:fill="FFFFFF"/>
        </w:rPr>
        <w:t>the difference between predicted and actual values.</w:t>
      </w:r>
      <w:r w:rsidR="009C49A1">
        <w:rPr>
          <w:rFonts w:ascii="Arial" w:hAnsi="Arial" w:cs="Arial"/>
          <w:color w:val="333333"/>
          <w:sz w:val="21"/>
          <w:szCs w:val="21"/>
          <w:shd w:val="clear" w:color="auto" w:fill="FFFFFF"/>
        </w:rPr>
        <w:t xml:space="preserve"> </w:t>
      </w:r>
      <w:r w:rsidR="0068780D">
        <w:rPr>
          <w:rFonts w:ascii="Arial" w:hAnsi="Arial" w:cs="Arial"/>
          <w:color w:val="333333"/>
          <w:sz w:val="21"/>
          <w:szCs w:val="21"/>
          <w:shd w:val="clear" w:color="auto" w:fill="FFFFFF"/>
        </w:rPr>
        <w:t xml:space="preserve">The MSE was obtained using </w:t>
      </w:r>
      <w:proofErr w:type="spellStart"/>
      <w:r w:rsidR="0068780D">
        <w:rPr>
          <w:rFonts w:ascii="Arial" w:hAnsi="Arial" w:cs="Arial"/>
          <w:color w:val="333333"/>
          <w:sz w:val="21"/>
          <w:szCs w:val="21"/>
          <w:shd w:val="clear" w:color="auto" w:fill="FFFFFF"/>
        </w:rPr>
        <w:t>sklean.metrics</w:t>
      </w:r>
      <w:proofErr w:type="spellEnd"/>
      <w:r w:rsidR="0068780D">
        <w:rPr>
          <w:rFonts w:ascii="Arial" w:hAnsi="Arial" w:cs="Arial"/>
          <w:color w:val="333333"/>
          <w:sz w:val="21"/>
          <w:szCs w:val="21"/>
          <w:shd w:val="clear" w:color="auto" w:fill="FFFFFF"/>
        </w:rPr>
        <w:t>, see below</w:t>
      </w:r>
      <w:r w:rsidR="0036322F">
        <w:rPr>
          <w:rFonts w:ascii="Arial" w:hAnsi="Arial" w:cs="Arial"/>
          <w:color w:val="333333"/>
          <w:sz w:val="21"/>
          <w:szCs w:val="21"/>
          <w:shd w:val="clear" w:color="auto" w:fill="FFFFFF"/>
        </w:rPr>
        <w:t>:</w:t>
      </w:r>
    </w:p>
    <w:p w14:paraId="18AD4DD2" w14:textId="77777777" w:rsidR="004B4388" w:rsidRDefault="004B4388" w:rsidP="00EF7BD6">
      <w:pPr>
        <w:pStyle w:val="ListParagraph"/>
        <w:spacing w:after="0" w:line="240" w:lineRule="auto"/>
        <w:ind w:left="1458"/>
        <w:rPr>
          <w:rFonts w:ascii="Arial" w:hAnsi="Arial" w:cs="Arial"/>
          <w:i/>
          <w:iCs/>
          <w:color w:val="333333"/>
          <w:sz w:val="21"/>
          <w:szCs w:val="21"/>
          <w:shd w:val="clear" w:color="auto" w:fill="FFFFFF"/>
        </w:rPr>
      </w:pPr>
      <w:r w:rsidRPr="00E2431A">
        <w:rPr>
          <w:rFonts w:ascii="Arial" w:hAnsi="Arial" w:cs="Arial"/>
          <w:noProof/>
          <w:color w:val="333333"/>
          <w:sz w:val="21"/>
          <w:szCs w:val="21"/>
          <w:shd w:val="clear" w:color="auto" w:fill="FFFFFF"/>
        </w:rPr>
        <w:drawing>
          <wp:inline distT="0" distB="0" distL="0" distR="0" wp14:anchorId="1F11F7B2" wp14:editId="32E665C2">
            <wp:extent cx="5943600" cy="812165"/>
            <wp:effectExtent l="0" t="0" r="0" b="6985"/>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30"/>
                    <a:stretch>
                      <a:fillRect/>
                    </a:stretch>
                  </pic:blipFill>
                  <pic:spPr>
                    <a:xfrm>
                      <a:off x="0" y="0"/>
                      <a:ext cx="5943600" cy="812165"/>
                    </a:xfrm>
                    <a:prstGeom prst="rect">
                      <a:avLst/>
                    </a:prstGeom>
                  </pic:spPr>
                </pic:pic>
              </a:graphicData>
            </a:graphic>
          </wp:inline>
        </w:drawing>
      </w:r>
    </w:p>
    <w:p w14:paraId="511CFB5C" w14:textId="77777777" w:rsidR="004B4388" w:rsidRDefault="004B4388" w:rsidP="00EF7BD6">
      <w:pPr>
        <w:pStyle w:val="ListParagraph"/>
        <w:spacing w:after="0" w:line="240" w:lineRule="auto"/>
        <w:ind w:left="1458"/>
        <w:rPr>
          <w:rFonts w:ascii="Arial" w:hAnsi="Arial" w:cs="Arial"/>
          <w:i/>
          <w:iCs/>
          <w:color w:val="333333"/>
          <w:sz w:val="21"/>
          <w:szCs w:val="21"/>
          <w:shd w:val="clear" w:color="auto" w:fill="FFFFFF"/>
        </w:rPr>
      </w:pPr>
    </w:p>
    <w:p w14:paraId="17FB43FF" w14:textId="74214D5E" w:rsidR="00FE3E07" w:rsidRPr="000C7046" w:rsidRDefault="00BB2F6E" w:rsidP="004B4388">
      <w:pPr>
        <w:pStyle w:val="ListParagraph"/>
        <w:numPr>
          <w:ilvl w:val="0"/>
          <w:numId w:val="7"/>
        </w:numPr>
        <w:spacing w:after="0" w:line="24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t>The</w:t>
      </w:r>
      <w:r w:rsidR="00A85A4F" w:rsidRPr="00BB2F6E">
        <w:rPr>
          <w:rFonts w:ascii="Arial" w:hAnsi="Arial" w:cs="Arial"/>
          <w:color w:val="333333"/>
          <w:sz w:val="21"/>
          <w:szCs w:val="21"/>
          <w:shd w:val="clear" w:color="auto" w:fill="FFFFFF"/>
        </w:rPr>
        <w:t xml:space="preserve"> confusion</w:t>
      </w:r>
      <w:r w:rsidR="00450999">
        <w:rPr>
          <w:rFonts w:ascii="Arial" w:hAnsi="Arial" w:cs="Arial"/>
          <w:color w:val="333333"/>
          <w:sz w:val="21"/>
          <w:szCs w:val="21"/>
          <w:shd w:val="clear" w:color="auto" w:fill="FFFFFF"/>
        </w:rPr>
        <w:t xml:space="preserve"> </w:t>
      </w:r>
      <w:r w:rsidR="00A85A4F" w:rsidRPr="00BB2F6E">
        <w:rPr>
          <w:rFonts w:ascii="Arial" w:hAnsi="Arial" w:cs="Arial"/>
          <w:color w:val="333333"/>
          <w:sz w:val="21"/>
          <w:szCs w:val="21"/>
          <w:shd w:val="clear" w:color="auto" w:fill="FFFFFF"/>
        </w:rPr>
        <w:t>matrix</w:t>
      </w:r>
      <w:r>
        <w:rPr>
          <w:rFonts w:ascii="Arial" w:hAnsi="Arial" w:cs="Arial"/>
          <w:color w:val="333333"/>
          <w:sz w:val="21"/>
          <w:szCs w:val="21"/>
          <w:shd w:val="clear" w:color="auto" w:fill="FFFFFF"/>
        </w:rPr>
        <w:t xml:space="preserve"> was derived</w:t>
      </w:r>
      <w:r w:rsidR="00D7232C" w:rsidRPr="000C7046">
        <w:rPr>
          <w:rFonts w:ascii="Arial" w:hAnsi="Arial" w:cs="Arial"/>
          <w:color w:val="333333"/>
          <w:sz w:val="21"/>
          <w:szCs w:val="21"/>
          <w:shd w:val="clear" w:color="auto" w:fill="FFFFFF"/>
        </w:rPr>
        <w:t xml:space="preserve"> from Scikit-learn</w:t>
      </w:r>
      <w:r w:rsidR="00D826BB">
        <w:rPr>
          <w:rFonts w:ascii="Arial" w:hAnsi="Arial" w:cs="Arial"/>
          <w:color w:val="333333"/>
          <w:sz w:val="21"/>
          <w:szCs w:val="21"/>
          <w:shd w:val="clear" w:color="auto" w:fill="FFFFFF"/>
        </w:rPr>
        <w:t xml:space="preserve"> and this tool measures th</w:t>
      </w:r>
      <w:r w:rsidR="007B3C3B">
        <w:rPr>
          <w:rFonts w:ascii="Arial" w:hAnsi="Arial" w:cs="Arial"/>
          <w:color w:val="333333"/>
          <w:sz w:val="21"/>
          <w:szCs w:val="21"/>
          <w:shd w:val="clear" w:color="auto" w:fill="FFFFFF"/>
        </w:rPr>
        <w:t>e counts of true positives, true negatives, false, positives, false negatives</w:t>
      </w:r>
      <w:r w:rsidR="003C7406">
        <w:rPr>
          <w:rFonts w:ascii="Arial" w:hAnsi="Arial" w:cs="Arial"/>
          <w:color w:val="333333"/>
          <w:sz w:val="21"/>
          <w:szCs w:val="21"/>
          <w:shd w:val="clear" w:color="auto" w:fill="FFFFFF"/>
        </w:rPr>
        <w:t xml:space="preserve">. </w:t>
      </w:r>
      <w:r w:rsidR="0036322F">
        <w:rPr>
          <w:rFonts w:ascii="Arial" w:hAnsi="Arial" w:cs="Arial"/>
          <w:color w:val="333333"/>
          <w:sz w:val="21"/>
          <w:szCs w:val="21"/>
          <w:shd w:val="clear" w:color="auto" w:fill="FFFFFF"/>
        </w:rPr>
        <w:t>The command used to call the confusion matrix follows:</w:t>
      </w:r>
    </w:p>
    <w:p w14:paraId="653273D4" w14:textId="269CD169" w:rsidR="007A4C03" w:rsidRDefault="007A4C03" w:rsidP="00FE3E07">
      <w:pPr>
        <w:spacing w:after="0" w:line="240" w:lineRule="auto"/>
        <w:ind w:left="1098" w:hanging="288"/>
        <w:rPr>
          <w:rFonts w:ascii="Arial" w:hAnsi="Arial" w:cs="Arial"/>
          <w:color w:val="333333"/>
          <w:sz w:val="21"/>
          <w:szCs w:val="21"/>
          <w:shd w:val="clear" w:color="auto" w:fill="FFFFFF"/>
        </w:rPr>
      </w:pPr>
    </w:p>
    <w:p w14:paraId="12052407" w14:textId="22FA080D" w:rsidR="00F34306" w:rsidRDefault="00F34306" w:rsidP="00FE3E07">
      <w:pPr>
        <w:spacing w:after="0" w:line="240" w:lineRule="auto"/>
        <w:ind w:left="1098" w:hanging="288"/>
        <w:rPr>
          <w:rFonts w:ascii="Arial" w:hAnsi="Arial" w:cs="Arial"/>
          <w:color w:val="333333"/>
          <w:sz w:val="21"/>
          <w:szCs w:val="21"/>
          <w:shd w:val="clear" w:color="auto" w:fill="FFFFFF"/>
        </w:rPr>
      </w:pPr>
    </w:p>
    <w:p w14:paraId="51322DCA" w14:textId="77777777" w:rsidR="00E2431A" w:rsidRDefault="00E2431A" w:rsidP="00FE3E07">
      <w:pPr>
        <w:spacing w:after="0" w:line="240" w:lineRule="auto"/>
        <w:ind w:left="1098" w:hanging="288"/>
        <w:rPr>
          <w:rFonts w:ascii="Arial" w:hAnsi="Arial" w:cs="Arial"/>
          <w:color w:val="333333"/>
          <w:sz w:val="21"/>
          <w:szCs w:val="21"/>
          <w:shd w:val="clear" w:color="auto" w:fill="FFFFFF"/>
        </w:rPr>
      </w:pPr>
    </w:p>
    <w:p w14:paraId="3A36DCE0" w14:textId="72C8DDFA" w:rsidR="00E2431A" w:rsidRPr="008438B2" w:rsidRDefault="00E2431A" w:rsidP="00FE3E07">
      <w:pPr>
        <w:spacing w:after="0" w:line="240" w:lineRule="auto"/>
        <w:ind w:left="1098" w:hanging="288"/>
        <w:rPr>
          <w:rFonts w:ascii="Arial" w:hAnsi="Arial" w:cs="Arial"/>
          <w:color w:val="333333"/>
          <w:sz w:val="21"/>
          <w:szCs w:val="21"/>
          <w:shd w:val="clear" w:color="auto" w:fill="FFFFFF"/>
        </w:rPr>
      </w:pPr>
      <w:r w:rsidRPr="00E2431A">
        <w:rPr>
          <w:rFonts w:ascii="Arial" w:hAnsi="Arial" w:cs="Arial"/>
          <w:noProof/>
          <w:color w:val="333333"/>
          <w:sz w:val="21"/>
          <w:szCs w:val="21"/>
          <w:shd w:val="clear" w:color="auto" w:fill="FFFFFF"/>
        </w:rPr>
        <w:lastRenderedPageBreak/>
        <w:drawing>
          <wp:inline distT="0" distB="0" distL="0" distR="0" wp14:anchorId="1EF8A25A" wp14:editId="54EAA7AD">
            <wp:extent cx="5943600" cy="1865630"/>
            <wp:effectExtent l="0" t="0" r="0" b="127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31"/>
                    <a:stretch>
                      <a:fillRect/>
                    </a:stretch>
                  </pic:blipFill>
                  <pic:spPr>
                    <a:xfrm>
                      <a:off x="0" y="0"/>
                      <a:ext cx="5943600" cy="1865630"/>
                    </a:xfrm>
                    <a:prstGeom prst="rect">
                      <a:avLst/>
                    </a:prstGeom>
                  </pic:spPr>
                </pic:pic>
              </a:graphicData>
            </a:graphic>
          </wp:inline>
        </w:drawing>
      </w:r>
    </w:p>
    <w:p w14:paraId="0AAEC0B1" w14:textId="1D6C428A" w:rsidR="00A05383" w:rsidRDefault="00A05383" w:rsidP="006260EE">
      <w:pPr>
        <w:spacing w:after="0" w:line="240" w:lineRule="auto"/>
        <w:ind w:left="1098" w:hanging="288"/>
        <w:rPr>
          <w:rFonts w:eastAsia="Times New Roman" w:cstheme="minorHAnsi"/>
          <w:sz w:val="24"/>
          <w:szCs w:val="24"/>
        </w:rPr>
      </w:pPr>
    </w:p>
    <w:p w14:paraId="5F50E107" w14:textId="3CD5BE82" w:rsidR="0035498B" w:rsidRDefault="0035498B" w:rsidP="006260EE">
      <w:pPr>
        <w:spacing w:after="0" w:line="240" w:lineRule="auto"/>
        <w:ind w:left="1098" w:hanging="288"/>
        <w:rPr>
          <w:rFonts w:eastAsia="Times New Roman" w:cstheme="minorHAnsi"/>
          <w:sz w:val="24"/>
          <w:szCs w:val="24"/>
        </w:rPr>
      </w:pPr>
      <w:r>
        <w:rPr>
          <w:rFonts w:eastAsia="Times New Roman" w:cstheme="minorHAnsi"/>
          <w:sz w:val="24"/>
          <w:szCs w:val="24"/>
        </w:rPr>
        <w:t>Refer to</w:t>
      </w:r>
      <w:r w:rsidR="00173ACE">
        <w:rPr>
          <w:rFonts w:eastAsia="Times New Roman" w:cstheme="minorHAnsi"/>
          <w:sz w:val="24"/>
          <w:szCs w:val="24"/>
        </w:rPr>
        <w:t xml:space="preserve"> section E1 </w:t>
      </w:r>
      <w:r>
        <w:rPr>
          <w:rFonts w:eastAsia="Times New Roman" w:cstheme="minorHAnsi"/>
          <w:sz w:val="24"/>
          <w:szCs w:val="24"/>
        </w:rPr>
        <w:t>for the accuracy results.</w:t>
      </w:r>
    </w:p>
    <w:p w14:paraId="3AD08A8F" w14:textId="7F7FA7AF" w:rsidR="00296ECC" w:rsidRDefault="0035498B" w:rsidP="006260EE">
      <w:pPr>
        <w:spacing w:after="0" w:line="240" w:lineRule="auto"/>
        <w:ind w:left="1098" w:hanging="288"/>
        <w:rPr>
          <w:rFonts w:eastAsia="Times New Roman" w:cstheme="minorHAnsi"/>
          <w:sz w:val="24"/>
          <w:szCs w:val="24"/>
        </w:rPr>
      </w:pPr>
      <w:r>
        <w:rPr>
          <w:rFonts w:eastAsia="Times New Roman" w:cstheme="minorHAnsi"/>
          <w:sz w:val="24"/>
          <w:szCs w:val="24"/>
        </w:rPr>
        <w:t xml:space="preserve"> </w:t>
      </w:r>
    </w:p>
    <w:p w14:paraId="24013C00" w14:textId="43488F86" w:rsidR="00296ECC" w:rsidRDefault="00296ECC" w:rsidP="006260EE">
      <w:pPr>
        <w:spacing w:after="0" w:line="240" w:lineRule="auto"/>
        <w:ind w:left="1098" w:hanging="288"/>
        <w:rPr>
          <w:rFonts w:ascii="Arial" w:hAnsi="Arial" w:cs="Arial"/>
          <w:color w:val="333333"/>
          <w:sz w:val="21"/>
          <w:szCs w:val="21"/>
          <w:shd w:val="clear" w:color="auto" w:fill="FFFFFF"/>
        </w:rPr>
      </w:pPr>
      <w:r>
        <w:rPr>
          <w:rFonts w:eastAsia="Times New Roman" w:cstheme="minorHAnsi"/>
          <w:sz w:val="24"/>
          <w:szCs w:val="24"/>
        </w:rPr>
        <w:t xml:space="preserve">D3. </w:t>
      </w:r>
      <w:r>
        <w:rPr>
          <w:rFonts w:ascii="Arial" w:hAnsi="Arial" w:cs="Arial"/>
          <w:color w:val="333333"/>
          <w:sz w:val="21"/>
          <w:szCs w:val="21"/>
          <w:shd w:val="clear" w:color="auto" w:fill="FFFFFF"/>
        </w:rPr>
        <w:t>Provide the code used to perform the prediction analysis from part D2.</w:t>
      </w:r>
    </w:p>
    <w:p w14:paraId="7CEDDD56" w14:textId="3A167FD2" w:rsidR="006E61F2" w:rsidRDefault="00A95968" w:rsidP="006260EE">
      <w:pPr>
        <w:spacing w:after="0" w:line="240" w:lineRule="auto"/>
        <w:ind w:left="1098" w:hanging="288"/>
        <w:rPr>
          <w:rFonts w:eastAsia="Times New Roman" w:cstheme="minorHAnsi"/>
          <w:sz w:val="24"/>
          <w:szCs w:val="24"/>
        </w:rPr>
      </w:pPr>
      <w:r w:rsidRPr="00A95968">
        <w:rPr>
          <w:rFonts w:eastAsia="Times New Roman" w:cstheme="minorHAnsi"/>
          <w:noProof/>
          <w:sz w:val="24"/>
          <w:szCs w:val="24"/>
        </w:rPr>
        <w:drawing>
          <wp:inline distT="0" distB="0" distL="0" distR="0" wp14:anchorId="0C325CA1" wp14:editId="37D332FB">
            <wp:extent cx="5943600" cy="19831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2"/>
                    <a:stretch>
                      <a:fillRect/>
                    </a:stretch>
                  </pic:blipFill>
                  <pic:spPr>
                    <a:xfrm>
                      <a:off x="0" y="0"/>
                      <a:ext cx="5943600" cy="1983105"/>
                    </a:xfrm>
                    <a:prstGeom prst="rect">
                      <a:avLst/>
                    </a:prstGeom>
                  </pic:spPr>
                </pic:pic>
              </a:graphicData>
            </a:graphic>
          </wp:inline>
        </w:drawing>
      </w:r>
    </w:p>
    <w:p w14:paraId="08FFD266" w14:textId="567D0683" w:rsidR="00A95968" w:rsidRDefault="00576C66" w:rsidP="006260EE">
      <w:pPr>
        <w:spacing w:after="0" w:line="240" w:lineRule="auto"/>
        <w:ind w:left="1098" w:hanging="288"/>
        <w:rPr>
          <w:rFonts w:eastAsia="Times New Roman" w:cstheme="minorHAnsi"/>
          <w:sz w:val="24"/>
          <w:szCs w:val="24"/>
        </w:rPr>
      </w:pPr>
      <w:r w:rsidRPr="00576C66">
        <w:rPr>
          <w:rFonts w:eastAsia="Times New Roman" w:cstheme="minorHAnsi"/>
          <w:noProof/>
          <w:sz w:val="24"/>
          <w:szCs w:val="24"/>
        </w:rPr>
        <w:drawing>
          <wp:inline distT="0" distB="0" distL="0" distR="0" wp14:anchorId="156FB5B8" wp14:editId="0175BBE5">
            <wp:extent cx="5943600" cy="205295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3"/>
                    <a:stretch>
                      <a:fillRect/>
                    </a:stretch>
                  </pic:blipFill>
                  <pic:spPr>
                    <a:xfrm>
                      <a:off x="0" y="0"/>
                      <a:ext cx="5943600" cy="2052955"/>
                    </a:xfrm>
                    <a:prstGeom prst="rect">
                      <a:avLst/>
                    </a:prstGeom>
                  </pic:spPr>
                </pic:pic>
              </a:graphicData>
            </a:graphic>
          </wp:inline>
        </w:drawing>
      </w:r>
    </w:p>
    <w:p w14:paraId="02CA12FA" w14:textId="5A0DD8FD" w:rsidR="000D3F19" w:rsidRDefault="0043744F" w:rsidP="006260EE">
      <w:pPr>
        <w:spacing w:after="0" w:line="240" w:lineRule="auto"/>
        <w:ind w:left="1098" w:hanging="288"/>
        <w:rPr>
          <w:rFonts w:eastAsia="Times New Roman" w:cstheme="minorHAnsi"/>
          <w:sz w:val="24"/>
          <w:szCs w:val="24"/>
        </w:rPr>
      </w:pPr>
      <w:r w:rsidRPr="0043744F">
        <w:rPr>
          <w:rFonts w:eastAsia="Times New Roman" w:cstheme="minorHAnsi"/>
          <w:noProof/>
          <w:sz w:val="24"/>
          <w:szCs w:val="24"/>
        </w:rPr>
        <w:lastRenderedPageBreak/>
        <w:drawing>
          <wp:inline distT="0" distB="0" distL="0" distR="0" wp14:anchorId="604A4018" wp14:editId="736A21D9">
            <wp:extent cx="5943600" cy="3866515"/>
            <wp:effectExtent l="0" t="0" r="0" b="635"/>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34"/>
                    <a:stretch>
                      <a:fillRect/>
                    </a:stretch>
                  </pic:blipFill>
                  <pic:spPr>
                    <a:xfrm>
                      <a:off x="0" y="0"/>
                      <a:ext cx="5943600" cy="3866515"/>
                    </a:xfrm>
                    <a:prstGeom prst="rect">
                      <a:avLst/>
                    </a:prstGeom>
                  </pic:spPr>
                </pic:pic>
              </a:graphicData>
            </a:graphic>
          </wp:inline>
        </w:drawing>
      </w:r>
    </w:p>
    <w:p w14:paraId="511266F4" w14:textId="43805B51" w:rsidR="0043744F" w:rsidRDefault="0043744F" w:rsidP="006260EE">
      <w:pPr>
        <w:spacing w:after="0" w:line="240" w:lineRule="auto"/>
        <w:ind w:left="1098" w:hanging="288"/>
        <w:rPr>
          <w:rFonts w:eastAsia="Times New Roman" w:cstheme="minorHAnsi"/>
          <w:sz w:val="24"/>
          <w:szCs w:val="24"/>
        </w:rPr>
      </w:pPr>
      <w:r w:rsidRPr="0043744F">
        <w:rPr>
          <w:rFonts w:eastAsia="Times New Roman" w:cstheme="minorHAnsi"/>
          <w:noProof/>
          <w:sz w:val="24"/>
          <w:szCs w:val="24"/>
        </w:rPr>
        <w:drawing>
          <wp:inline distT="0" distB="0" distL="0" distR="0" wp14:anchorId="2E3C1DF3" wp14:editId="2F10394C">
            <wp:extent cx="5943600" cy="2471420"/>
            <wp:effectExtent l="0" t="0" r="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5"/>
                    <a:stretch>
                      <a:fillRect/>
                    </a:stretch>
                  </pic:blipFill>
                  <pic:spPr>
                    <a:xfrm>
                      <a:off x="0" y="0"/>
                      <a:ext cx="5943600" cy="2471420"/>
                    </a:xfrm>
                    <a:prstGeom prst="rect">
                      <a:avLst/>
                    </a:prstGeom>
                  </pic:spPr>
                </pic:pic>
              </a:graphicData>
            </a:graphic>
          </wp:inline>
        </w:drawing>
      </w:r>
    </w:p>
    <w:p w14:paraId="001F7F37" w14:textId="5E34A43F" w:rsidR="0043744F" w:rsidRDefault="003E48BC" w:rsidP="006260EE">
      <w:pPr>
        <w:spacing w:after="0" w:line="240" w:lineRule="auto"/>
        <w:ind w:left="1098" w:hanging="288"/>
        <w:rPr>
          <w:rFonts w:eastAsia="Times New Roman" w:cstheme="minorHAnsi"/>
          <w:sz w:val="24"/>
          <w:szCs w:val="24"/>
        </w:rPr>
      </w:pPr>
      <w:r w:rsidRPr="003E48BC">
        <w:rPr>
          <w:rFonts w:eastAsia="Times New Roman" w:cstheme="minorHAnsi"/>
          <w:noProof/>
          <w:sz w:val="24"/>
          <w:szCs w:val="24"/>
        </w:rPr>
        <w:lastRenderedPageBreak/>
        <w:drawing>
          <wp:inline distT="0" distB="0" distL="0" distR="0" wp14:anchorId="248DEED6" wp14:editId="4218DAE2">
            <wp:extent cx="5943600" cy="42938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6"/>
                    <a:stretch>
                      <a:fillRect/>
                    </a:stretch>
                  </pic:blipFill>
                  <pic:spPr>
                    <a:xfrm>
                      <a:off x="0" y="0"/>
                      <a:ext cx="5943600" cy="4293870"/>
                    </a:xfrm>
                    <a:prstGeom prst="rect">
                      <a:avLst/>
                    </a:prstGeom>
                  </pic:spPr>
                </pic:pic>
              </a:graphicData>
            </a:graphic>
          </wp:inline>
        </w:drawing>
      </w:r>
    </w:p>
    <w:p w14:paraId="4FBA095C" w14:textId="1C2F502C" w:rsidR="003E48BC" w:rsidRPr="004A763F" w:rsidRDefault="006142DB" w:rsidP="006260EE">
      <w:pPr>
        <w:spacing w:after="0" w:line="240" w:lineRule="auto"/>
        <w:ind w:left="1098" w:hanging="288"/>
        <w:rPr>
          <w:rFonts w:eastAsia="Times New Roman" w:cstheme="minorHAnsi"/>
          <w:sz w:val="24"/>
          <w:szCs w:val="24"/>
        </w:rPr>
      </w:pPr>
      <w:r w:rsidRPr="006142DB">
        <w:rPr>
          <w:rFonts w:eastAsia="Times New Roman" w:cstheme="minorHAnsi"/>
          <w:noProof/>
          <w:sz w:val="24"/>
          <w:szCs w:val="24"/>
        </w:rPr>
        <w:drawing>
          <wp:inline distT="0" distB="0" distL="0" distR="0" wp14:anchorId="5E236BF1" wp14:editId="0FF0F317">
            <wp:extent cx="3686689" cy="3038899"/>
            <wp:effectExtent l="0" t="0" r="9525" b="9525"/>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37"/>
                    <a:stretch>
                      <a:fillRect/>
                    </a:stretch>
                  </pic:blipFill>
                  <pic:spPr>
                    <a:xfrm>
                      <a:off x="0" y="0"/>
                      <a:ext cx="3686689" cy="3038899"/>
                    </a:xfrm>
                    <a:prstGeom prst="rect">
                      <a:avLst/>
                    </a:prstGeom>
                  </pic:spPr>
                </pic:pic>
              </a:graphicData>
            </a:graphic>
          </wp:inline>
        </w:drawing>
      </w:r>
    </w:p>
    <w:p w14:paraId="10AF91D7" w14:textId="77777777" w:rsidR="0070331A" w:rsidRPr="004A763F" w:rsidRDefault="0070331A" w:rsidP="0070331A">
      <w:pPr>
        <w:spacing w:after="0" w:line="240" w:lineRule="auto"/>
        <w:rPr>
          <w:rFonts w:eastAsia="Times New Roman" w:cstheme="minorHAnsi"/>
          <w:sz w:val="24"/>
          <w:szCs w:val="24"/>
        </w:rPr>
      </w:pPr>
      <w:r w:rsidRPr="004A763F">
        <w:rPr>
          <w:rFonts w:eastAsia="Times New Roman" w:cstheme="minorHAnsi"/>
          <w:b/>
          <w:bCs/>
          <w:sz w:val="24"/>
          <w:szCs w:val="24"/>
        </w:rPr>
        <w:t>Part V: Data Summary and Implications</w:t>
      </w:r>
    </w:p>
    <w:p w14:paraId="3A7A95CF" w14:textId="77777777" w:rsidR="0070331A" w:rsidRPr="004A763F" w:rsidRDefault="0070331A" w:rsidP="0070331A">
      <w:pPr>
        <w:spacing w:after="0" w:line="240" w:lineRule="auto"/>
        <w:ind w:left="810" w:hanging="360"/>
        <w:rPr>
          <w:rFonts w:eastAsia="Times New Roman" w:cstheme="minorHAnsi"/>
          <w:sz w:val="24"/>
          <w:szCs w:val="24"/>
        </w:rPr>
      </w:pPr>
      <w:r w:rsidRPr="004A763F">
        <w:rPr>
          <w:rFonts w:eastAsia="Times New Roman" w:cstheme="minorHAnsi"/>
          <w:sz w:val="24"/>
          <w:szCs w:val="24"/>
        </w:rPr>
        <w:t>E.  Summarize your data analysis by doing the following:</w:t>
      </w:r>
    </w:p>
    <w:p w14:paraId="2C1DF05B" w14:textId="7FDA6E78" w:rsidR="00235929" w:rsidRDefault="00EB66AF" w:rsidP="00DD3E99">
      <w:pPr>
        <w:spacing w:after="0" w:line="240" w:lineRule="auto"/>
        <w:ind w:left="1098" w:hanging="288"/>
        <w:rPr>
          <w:rFonts w:ascii="Arial" w:hAnsi="Arial" w:cs="Arial"/>
          <w:color w:val="333333"/>
          <w:sz w:val="21"/>
          <w:szCs w:val="21"/>
          <w:shd w:val="clear" w:color="auto" w:fill="FFFFFF"/>
        </w:rPr>
      </w:pPr>
      <w:r w:rsidRPr="004A763F">
        <w:rPr>
          <w:rFonts w:eastAsia="Times New Roman" w:cstheme="minorHAnsi"/>
          <w:sz w:val="24"/>
          <w:szCs w:val="24"/>
        </w:rPr>
        <w:t>E</w:t>
      </w:r>
      <w:r w:rsidR="0070331A" w:rsidRPr="004A763F">
        <w:rPr>
          <w:rFonts w:eastAsia="Times New Roman" w:cstheme="minorHAnsi"/>
          <w:sz w:val="24"/>
          <w:szCs w:val="24"/>
        </w:rPr>
        <w:t>1.  </w:t>
      </w:r>
      <w:r w:rsidR="00DD3E99">
        <w:rPr>
          <w:rFonts w:ascii="Arial" w:hAnsi="Arial" w:cs="Arial"/>
          <w:color w:val="333333"/>
          <w:sz w:val="21"/>
          <w:szCs w:val="21"/>
          <w:shd w:val="clear" w:color="auto" w:fill="FFFFFF"/>
        </w:rPr>
        <w:t> Explain the accuracy and the mean squared error (MSE) of your prediction model.</w:t>
      </w:r>
    </w:p>
    <w:p w14:paraId="1E88B32C" w14:textId="6A954F58" w:rsidR="00F75357" w:rsidRDefault="00F75357" w:rsidP="00DD3E99">
      <w:pPr>
        <w:spacing w:after="0" w:line="240" w:lineRule="auto"/>
        <w:ind w:left="1098" w:hanging="288"/>
        <w:rPr>
          <w:rFonts w:ascii="Arial" w:hAnsi="Arial" w:cs="Arial"/>
          <w:color w:val="333333"/>
          <w:sz w:val="21"/>
          <w:szCs w:val="21"/>
          <w:shd w:val="clear" w:color="auto" w:fill="FFFFFF"/>
        </w:rPr>
      </w:pPr>
    </w:p>
    <w:p w14:paraId="40A316A1" w14:textId="2545D027" w:rsidR="0089300E" w:rsidRDefault="00537FA6" w:rsidP="000E63AB">
      <w:pPr>
        <w:spacing w:after="0" w:line="240" w:lineRule="auto"/>
        <w:ind w:left="1098" w:hanging="288"/>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 xml:space="preserve">Accuracy is </w:t>
      </w:r>
      <w:r w:rsidR="0090259F">
        <w:rPr>
          <w:rFonts w:ascii="Arial" w:hAnsi="Arial" w:cs="Arial"/>
          <w:color w:val="333333"/>
          <w:sz w:val="21"/>
          <w:szCs w:val="21"/>
          <w:shd w:val="clear" w:color="auto" w:fill="FFFFFF"/>
        </w:rPr>
        <w:t xml:space="preserve">number of true negative plus the </w:t>
      </w:r>
      <w:r w:rsidR="00D7189D">
        <w:rPr>
          <w:rFonts w:ascii="Arial" w:hAnsi="Arial" w:cs="Arial"/>
          <w:color w:val="333333"/>
          <w:sz w:val="21"/>
          <w:szCs w:val="21"/>
          <w:shd w:val="clear" w:color="auto" w:fill="FFFFFF"/>
        </w:rPr>
        <w:t>number of true positive predictions divi</w:t>
      </w:r>
      <w:r w:rsidR="009D0F73">
        <w:rPr>
          <w:rFonts w:ascii="Arial" w:hAnsi="Arial" w:cs="Arial"/>
          <w:color w:val="333333"/>
          <w:sz w:val="21"/>
          <w:szCs w:val="21"/>
          <w:shd w:val="clear" w:color="auto" w:fill="FFFFFF"/>
        </w:rPr>
        <w:t>d</w:t>
      </w:r>
      <w:r w:rsidR="00D7189D">
        <w:rPr>
          <w:rFonts w:ascii="Arial" w:hAnsi="Arial" w:cs="Arial"/>
          <w:color w:val="333333"/>
          <w:sz w:val="21"/>
          <w:szCs w:val="21"/>
          <w:shd w:val="clear" w:color="auto" w:fill="FFFFFF"/>
        </w:rPr>
        <w:t>ed by the total number of records</w:t>
      </w:r>
      <w:r w:rsidR="00362DE2">
        <w:rPr>
          <w:rFonts w:ascii="Arial" w:hAnsi="Arial" w:cs="Arial"/>
          <w:color w:val="333333"/>
          <w:sz w:val="21"/>
          <w:szCs w:val="21"/>
          <w:shd w:val="clear" w:color="auto" w:fill="FFFFFF"/>
        </w:rPr>
        <w:t xml:space="preserve">. </w:t>
      </w:r>
      <w:r w:rsidR="008E15A9">
        <w:rPr>
          <w:rFonts w:ascii="Arial" w:hAnsi="Arial" w:cs="Arial"/>
          <w:color w:val="333333"/>
          <w:sz w:val="21"/>
          <w:szCs w:val="21"/>
          <w:shd w:val="clear" w:color="auto" w:fill="FFFFFF"/>
        </w:rPr>
        <w:t>Accuracy scores range from 0 (</w:t>
      </w:r>
      <w:r w:rsidR="00B573F5">
        <w:rPr>
          <w:rFonts w:ascii="Arial" w:hAnsi="Arial" w:cs="Arial"/>
          <w:color w:val="333333"/>
          <w:sz w:val="21"/>
          <w:szCs w:val="21"/>
          <w:shd w:val="clear" w:color="auto" w:fill="FFFFFF"/>
        </w:rPr>
        <w:t xml:space="preserve">low) to 1 (high). </w:t>
      </w:r>
      <w:r w:rsidR="009411DF">
        <w:rPr>
          <w:rFonts w:ascii="Arial" w:hAnsi="Arial" w:cs="Arial"/>
          <w:color w:val="333333"/>
          <w:sz w:val="21"/>
          <w:szCs w:val="21"/>
          <w:shd w:val="clear" w:color="auto" w:fill="FFFFFF"/>
        </w:rPr>
        <w:t xml:space="preserve">The accuracy score of this model is </w:t>
      </w:r>
      <w:r w:rsidR="00ED2B9B">
        <w:rPr>
          <w:rFonts w:ascii="Arial" w:hAnsi="Arial" w:cs="Arial"/>
          <w:color w:val="333333"/>
          <w:sz w:val="21"/>
          <w:szCs w:val="21"/>
          <w:shd w:val="clear" w:color="auto" w:fill="FFFFFF"/>
        </w:rPr>
        <w:t>0.93</w:t>
      </w:r>
      <w:r w:rsidR="000E63AB">
        <w:rPr>
          <w:rFonts w:ascii="Arial" w:hAnsi="Arial" w:cs="Arial"/>
          <w:color w:val="333333"/>
          <w:sz w:val="21"/>
          <w:szCs w:val="21"/>
          <w:shd w:val="clear" w:color="auto" w:fill="FFFFFF"/>
        </w:rPr>
        <w:t xml:space="preserve"> which demonstrates a high level of accuracy. </w:t>
      </w:r>
    </w:p>
    <w:p w14:paraId="4590FDCF" w14:textId="77777777" w:rsidR="00A908DE" w:rsidRDefault="00A908DE" w:rsidP="00DD3E99">
      <w:pPr>
        <w:spacing w:after="0" w:line="240" w:lineRule="auto"/>
        <w:ind w:left="1098" w:hanging="288"/>
        <w:rPr>
          <w:rFonts w:ascii="Arial" w:hAnsi="Arial" w:cs="Arial"/>
          <w:color w:val="333333"/>
          <w:sz w:val="21"/>
          <w:szCs w:val="21"/>
          <w:shd w:val="clear" w:color="auto" w:fill="FFFFFF"/>
        </w:rPr>
      </w:pPr>
    </w:p>
    <w:p w14:paraId="4125C5E2" w14:textId="3AE3E591" w:rsidR="00F75357" w:rsidRDefault="00C07D7A" w:rsidP="00DD3E99">
      <w:pPr>
        <w:spacing w:after="0" w:line="240" w:lineRule="auto"/>
        <w:ind w:left="1098" w:hanging="288"/>
        <w:rPr>
          <w:rFonts w:ascii="Arial" w:hAnsi="Arial" w:cs="Arial"/>
          <w:color w:val="333333"/>
          <w:sz w:val="21"/>
          <w:szCs w:val="21"/>
          <w:shd w:val="clear" w:color="auto" w:fill="FFFFFF"/>
        </w:rPr>
      </w:pPr>
      <w:r>
        <w:rPr>
          <w:rFonts w:ascii="Arial" w:hAnsi="Arial" w:cs="Arial"/>
          <w:color w:val="333333"/>
          <w:sz w:val="21"/>
          <w:szCs w:val="21"/>
          <w:shd w:val="clear" w:color="auto" w:fill="FFFFFF"/>
        </w:rPr>
        <w:t>MSE provides a mea</w:t>
      </w:r>
      <w:r w:rsidR="00B67FD4">
        <w:rPr>
          <w:rFonts w:ascii="Arial" w:hAnsi="Arial" w:cs="Arial"/>
          <w:color w:val="333333"/>
          <w:sz w:val="21"/>
          <w:szCs w:val="21"/>
          <w:shd w:val="clear" w:color="auto" w:fill="FFFFFF"/>
        </w:rPr>
        <w:t>surement of the average differences between predicted</w:t>
      </w:r>
      <w:r w:rsidR="0055501A">
        <w:rPr>
          <w:rFonts w:ascii="Arial" w:hAnsi="Arial" w:cs="Arial"/>
          <w:color w:val="333333"/>
          <w:sz w:val="21"/>
          <w:szCs w:val="21"/>
          <w:shd w:val="clear" w:color="auto" w:fill="FFFFFF"/>
        </w:rPr>
        <w:t xml:space="preserve"> and actual y-values. </w:t>
      </w:r>
      <w:r w:rsidR="000B4A9F">
        <w:rPr>
          <w:rFonts w:ascii="Arial" w:hAnsi="Arial" w:cs="Arial"/>
          <w:color w:val="333333"/>
          <w:sz w:val="21"/>
          <w:szCs w:val="21"/>
          <w:shd w:val="clear" w:color="auto" w:fill="FFFFFF"/>
        </w:rPr>
        <w:t xml:space="preserve">The formula for </w:t>
      </w:r>
      <w:r w:rsidR="003268CD">
        <w:rPr>
          <w:rFonts w:ascii="Arial" w:hAnsi="Arial" w:cs="Arial"/>
          <w:color w:val="333333"/>
          <w:sz w:val="21"/>
          <w:szCs w:val="21"/>
          <w:shd w:val="clear" w:color="auto" w:fill="FFFFFF"/>
        </w:rPr>
        <w:t>MSE is:</w:t>
      </w:r>
    </w:p>
    <w:p w14:paraId="0B2B29E2" w14:textId="683B1164" w:rsidR="003268CD" w:rsidRPr="003268CD" w:rsidRDefault="003268CD" w:rsidP="00DD3E99">
      <w:pPr>
        <w:spacing w:after="0" w:line="240" w:lineRule="auto"/>
        <w:ind w:left="1098" w:hanging="288"/>
        <w:rPr>
          <w:rFonts w:ascii="Arial" w:hAnsi="Arial" w:cs="Arial"/>
          <w:color w:val="333333"/>
          <w:sz w:val="20"/>
          <w:szCs w:val="20"/>
          <w:shd w:val="clear" w:color="auto" w:fill="FFFFFF"/>
        </w:rPr>
      </w:pPr>
      <w:r w:rsidRPr="003268CD">
        <w:rPr>
          <w:rFonts w:ascii="Arial" w:hAnsi="Arial" w:cs="Arial"/>
          <w:color w:val="000000"/>
          <w:sz w:val="20"/>
          <w:szCs w:val="20"/>
          <w:shd w:val="clear" w:color="auto" w:fill="FFFFFF"/>
        </w:rPr>
        <w:t>MSE = Σ(</w:t>
      </w:r>
      <w:proofErr w:type="spellStart"/>
      <w:r w:rsidRPr="003268CD">
        <w:rPr>
          <w:rFonts w:ascii="Arial" w:hAnsi="Arial" w:cs="Arial"/>
          <w:color w:val="000000"/>
          <w:sz w:val="20"/>
          <w:szCs w:val="20"/>
          <w:shd w:val="clear" w:color="auto" w:fill="FFFFFF"/>
        </w:rPr>
        <w:t>ŷ</w:t>
      </w:r>
      <w:r w:rsidRPr="003268CD">
        <w:rPr>
          <w:rFonts w:ascii="Arial" w:hAnsi="Arial" w:cs="Arial"/>
          <w:color w:val="000000"/>
          <w:sz w:val="20"/>
          <w:szCs w:val="20"/>
          <w:bdr w:val="none" w:sz="0" w:space="0" w:color="auto" w:frame="1"/>
          <w:shd w:val="clear" w:color="auto" w:fill="FFFFFF"/>
          <w:vertAlign w:val="subscript"/>
        </w:rPr>
        <w:t>i</w:t>
      </w:r>
      <w:proofErr w:type="spellEnd"/>
      <w:r w:rsidRPr="003268CD">
        <w:rPr>
          <w:rFonts w:ascii="Arial" w:hAnsi="Arial" w:cs="Arial"/>
          <w:color w:val="000000"/>
          <w:sz w:val="20"/>
          <w:szCs w:val="20"/>
          <w:shd w:val="clear" w:color="auto" w:fill="FFFFFF"/>
        </w:rPr>
        <w:t xml:space="preserve"> – </w:t>
      </w:r>
      <w:proofErr w:type="spellStart"/>
      <w:r w:rsidRPr="003268CD">
        <w:rPr>
          <w:rFonts w:ascii="Arial" w:hAnsi="Arial" w:cs="Arial"/>
          <w:color w:val="000000"/>
          <w:sz w:val="20"/>
          <w:szCs w:val="20"/>
          <w:shd w:val="clear" w:color="auto" w:fill="FFFFFF"/>
        </w:rPr>
        <w:t>y</w:t>
      </w:r>
      <w:r w:rsidRPr="003268CD">
        <w:rPr>
          <w:rFonts w:ascii="Arial" w:hAnsi="Arial" w:cs="Arial"/>
          <w:color w:val="000000"/>
          <w:sz w:val="20"/>
          <w:szCs w:val="20"/>
          <w:bdr w:val="none" w:sz="0" w:space="0" w:color="auto" w:frame="1"/>
          <w:shd w:val="clear" w:color="auto" w:fill="FFFFFF"/>
          <w:vertAlign w:val="subscript"/>
        </w:rPr>
        <w:t>i</w:t>
      </w:r>
      <w:proofErr w:type="spellEnd"/>
      <w:r w:rsidRPr="003268CD">
        <w:rPr>
          <w:rFonts w:ascii="Arial" w:hAnsi="Arial" w:cs="Arial"/>
          <w:color w:val="000000"/>
          <w:sz w:val="20"/>
          <w:szCs w:val="20"/>
          <w:shd w:val="clear" w:color="auto" w:fill="FFFFFF"/>
        </w:rPr>
        <w:t>)</w:t>
      </w:r>
      <w:r w:rsidRPr="003268CD">
        <w:rPr>
          <w:rFonts w:ascii="Arial" w:hAnsi="Arial" w:cs="Arial"/>
          <w:color w:val="000000"/>
          <w:sz w:val="20"/>
          <w:szCs w:val="20"/>
          <w:bdr w:val="none" w:sz="0" w:space="0" w:color="auto" w:frame="1"/>
          <w:shd w:val="clear" w:color="auto" w:fill="FFFFFF"/>
          <w:vertAlign w:val="superscript"/>
        </w:rPr>
        <w:t>2</w:t>
      </w:r>
      <w:r w:rsidRPr="003268CD">
        <w:rPr>
          <w:rFonts w:ascii="Arial" w:hAnsi="Arial" w:cs="Arial"/>
          <w:color w:val="000000"/>
          <w:sz w:val="20"/>
          <w:szCs w:val="20"/>
          <w:shd w:val="clear" w:color="auto" w:fill="FFFFFF"/>
        </w:rPr>
        <w:t> / n</w:t>
      </w:r>
      <w:r w:rsidR="00BA5BFA">
        <w:rPr>
          <w:rFonts w:ascii="Arial" w:hAnsi="Arial" w:cs="Arial"/>
          <w:color w:val="000000"/>
          <w:sz w:val="20"/>
          <w:szCs w:val="20"/>
          <w:shd w:val="clear" w:color="auto" w:fill="FFFFFF"/>
        </w:rPr>
        <w:t xml:space="preserve"> (Zach</w:t>
      </w:r>
      <w:r w:rsidR="00F140A0">
        <w:rPr>
          <w:rFonts w:ascii="Arial" w:hAnsi="Arial" w:cs="Arial"/>
          <w:color w:val="000000"/>
          <w:sz w:val="20"/>
          <w:szCs w:val="20"/>
          <w:shd w:val="clear" w:color="auto" w:fill="FFFFFF"/>
        </w:rPr>
        <w:t>, p. 1).</w:t>
      </w:r>
      <w:r w:rsidR="001F43F1">
        <w:rPr>
          <w:rFonts w:ascii="Arial" w:hAnsi="Arial" w:cs="Arial"/>
          <w:color w:val="000000"/>
          <w:sz w:val="20"/>
          <w:szCs w:val="20"/>
          <w:shd w:val="clear" w:color="auto" w:fill="FFFFFF"/>
        </w:rPr>
        <w:t xml:space="preserve"> </w:t>
      </w:r>
      <w:r w:rsidR="00216F5B">
        <w:rPr>
          <w:rFonts w:ascii="Arial" w:hAnsi="Arial" w:cs="Arial"/>
          <w:color w:val="333333"/>
          <w:sz w:val="21"/>
          <w:szCs w:val="21"/>
          <w:shd w:val="clear" w:color="auto" w:fill="FFFFFF"/>
        </w:rPr>
        <w:t xml:space="preserve">The MSE of the prediction model is 0.071 which </w:t>
      </w:r>
      <w:r w:rsidR="003F40FF">
        <w:rPr>
          <w:rFonts w:ascii="Arial" w:hAnsi="Arial" w:cs="Arial"/>
          <w:color w:val="333333"/>
          <w:sz w:val="21"/>
          <w:szCs w:val="21"/>
          <w:shd w:val="clear" w:color="auto" w:fill="FFFFFF"/>
        </w:rPr>
        <w:t xml:space="preserve">indicates a small average difference between </w:t>
      </w:r>
      <w:r w:rsidR="00636FFE">
        <w:rPr>
          <w:rFonts w:ascii="Arial" w:hAnsi="Arial" w:cs="Arial"/>
          <w:color w:val="333333"/>
          <w:sz w:val="21"/>
          <w:szCs w:val="21"/>
          <w:shd w:val="clear" w:color="auto" w:fill="FFFFFF"/>
        </w:rPr>
        <w:t xml:space="preserve">actual y and predicted y-values. </w:t>
      </w:r>
    </w:p>
    <w:p w14:paraId="3B6DD272" w14:textId="77777777" w:rsidR="00DD3E99" w:rsidRPr="004A763F" w:rsidRDefault="00DD3E99" w:rsidP="00DD3E99">
      <w:pPr>
        <w:spacing w:after="0" w:line="240" w:lineRule="auto"/>
        <w:ind w:left="1098" w:hanging="288"/>
        <w:rPr>
          <w:rFonts w:eastAsia="Times New Roman" w:cstheme="minorHAnsi"/>
          <w:sz w:val="24"/>
          <w:szCs w:val="24"/>
        </w:rPr>
      </w:pPr>
    </w:p>
    <w:p w14:paraId="2980C745" w14:textId="194AAC0A" w:rsidR="00E7189B" w:rsidRDefault="00235929" w:rsidP="00DD3E99">
      <w:pPr>
        <w:spacing w:after="0" w:line="240" w:lineRule="auto"/>
        <w:ind w:left="1098" w:hanging="288"/>
        <w:rPr>
          <w:rFonts w:ascii="Arial" w:hAnsi="Arial" w:cs="Arial"/>
          <w:color w:val="333333"/>
          <w:sz w:val="21"/>
          <w:szCs w:val="21"/>
          <w:shd w:val="clear" w:color="auto" w:fill="FFFFFF"/>
        </w:rPr>
      </w:pPr>
      <w:r w:rsidRPr="004A763F">
        <w:rPr>
          <w:rFonts w:eastAsia="Times New Roman" w:cstheme="minorHAnsi"/>
          <w:sz w:val="24"/>
          <w:szCs w:val="24"/>
        </w:rPr>
        <w:t>E</w:t>
      </w:r>
      <w:r w:rsidR="0070331A" w:rsidRPr="004A763F">
        <w:rPr>
          <w:rFonts w:eastAsia="Times New Roman" w:cstheme="minorHAnsi"/>
          <w:sz w:val="24"/>
          <w:szCs w:val="24"/>
        </w:rPr>
        <w:t>2.  </w:t>
      </w:r>
      <w:r w:rsidR="00DD3E99">
        <w:rPr>
          <w:rFonts w:ascii="Arial" w:hAnsi="Arial" w:cs="Arial"/>
          <w:color w:val="333333"/>
          <w:sz w:val="21"/>
          <w:szCs w:val="21"/>
          <w:shd w:val="clear" w:color="auto" w:fill="FFFFFF"/>
        </w:rPr>
        <w:t>Discuss the results and implications of your prediction analysis.</w:t>
      </w:r>
    </w:p>
    <w:p w14:paraId="4A5935B9" w14:textId="77777777" w:rsidR="00916D0E" w:rsidRDefault="00916D0E" w:rsidP="00DD3E99">
      <w:pPr>
        <w:spacing w:after="0" w:line="240" w:lineRule="auto"/>
        <w:ind w:left="1098" w:hanging="288"/>
        <w:rPr>
          <w:rFonts w:eastAsia="Times New Roman" w:cstheme="minorHAnsi"/>
          <w:sz w:val="24"/>
          <w:szCs w:val="24"/>
        </w:rPr>
      </w:pPr>
    </w:p>
    <w:p w14:paraId="5D59D1A6" w14:textId="402721AA" w:rsidR="00C77E6C" w:rsidRDefault="00151B36" w:rsidP="00DD3E99">
      <w:pPr>
        <w:spacing w:after="0" w:line="240" w:lineRule="auto"/>
        <w:ind w:left="1098" w:hanging="288"/>
        <w:rPr>
          <w:rFonts w:eastAsia="Times New Roman" w:cstheme="minorHAnsi"/>
          <w:sz w:val="24"/>
          <w:szCs w:val="24"/>
        </w:rPr>
      </w:pPr>
      <w:r>
        <w:rPr>
          <w:rFonts w:eastAsia="Times New Roman" w:cstheme="minorHAnsi"/>
          <w:sz w:val="24"/>
          <w:szCs w:val="24"/>
        </w:rPr>
        <w:t>Decision trees classification</w:t>
      </w:r>
      <w:r w:rsidR="00237611">
        <w:rPr>
          <w:rFonts w:eastAsia="Times New Roman" w:cstheme="minorHAnsi"/>
          <w:sz w:val="24"/>
          <w:szCs w:val="24"/>
        </w:rPr>
        <w:t xml:space="preserve"> model demonstrated </w:t>
      </w:r>
      <w:r w:rsidR="00255B3D">
        <w:rPr>
          <w:rFonts w:eastAsia="Times New Roman" w:cstheme="minorHAnsi"/>
          <w:sz w:val="24"/>
          <w:szCs w:val="24"/>
        </w:rPr>
        <w:t xml:space="preserve">the ability to predict readmission rates </w:t>
      </w:r>
      <w:r w:rsidR="00BE278E">
        <w:rPr>
          <w:rFonts w:eastAsia="Times New Roman" w:cstheme="minorHAnsi"/>
          <w:sz w:val="24"/>
          <w:szCs w:val="24"/>
        </w:rPr>
        <w:t>93% of the time</w:t>
      </w:r>
      <w:r w:rsidR="006671EB">
        <w:rPr>
          <w:rFonts w:eastAsia="Times New Roman" w:cstheme="minorHAnsi"/>
          <w:sz w:val="24"/>
          <w:szCs w:val="24"/>
        </w:rPr>
        <w:t xml:space="preserve"> based on the grouping</w:t>
      </w:r>
      <w:r w:rsidR="00C77E6C">
        <w:rPr>
          <w:rFonts w:eastAsia="Times New Roman" w:cstheme="minorHAnsi"/>
          <w:sz w:val="24"/>
          <w:szCs w:val="24"/>
        </w:rPr>
        <w:t>s of the feature variables. Pro</w:t>
      </w:r>
      <w:r w:rsidR="00354BB4">
        <w:rPr>
          <w:rFonts w:eastAsia="Times New Roman" w:cstheme="minorHAnsi"/>
          <w:sz w:val="24"/>
          <w:szCs w:val="24"/>
        </w:rPr>
        <w:t xml:space="preserve">active hospital staff may leverage </w:t>
      </w:r>
      <w:r w:rsidR="009B17AD">
        <w:rPr>
          <w:rFonts w:eastAsia="Times New Roman" w:cstheme="minorHAnsi"/>
          <w:sz w:val="24"/>
          <w:szCs w:val="24"/>
        </w:rPr>
        <w:t>this model to predict which patients are likely to be readmitted</w:t>
      </w:r>
      <w:r w:rsidR="00FF06DA">
        <w:rPr>
          <w:rFonts w:eastAsia="Times New Roman" w:cstheme="minorHAnsi"/>
          <w:sz w:val="24"/>
          <w:szCs w:val="24"/>
        </w:rPr>
        <w:t xml:space="preserve">. </w:t>
      </w:r>
    </w:p>
    <w:p w14:paraId="5A55167F" w14:textId="31993382" w:rsidR="00151B36" w:rsidRPr="004A763F" w:rsidRDefault="00802472" w:rsidP="00DD3E99">
      <w:pPr>
        <w:spacing w:after="0" w:line="240" w:lineRule="auto"/>
        <w:ind w:left="1098" w:hanging="288"/>
        <w:rPr>
          <w:rFonts w:eastAsia="Times New Roman" w:cstheme="minorHAnsi"/>
          <w:sz w:val="24"/>
          <w:szCs w:val="24"/>
        </w:rPr>
      </w:pPr>
      <w:r>
        <w:rPr>
          <w:rFonts w:eastAsia="Times New Roman" w:cstheme="minorHAnsi"/>
          <w:sz w:val="24"/>
          <w:szCs w:val="24"/>
        </w:rPr>
        <w:t xml:space="preserve"> </w:t>
      </w:r>
    </w:p>
    <w:p w14:paraId="068E0703" w14:textId="445D924C" w:rsidR="0070331A" w:rsidRDefault="00EA0B73" w:rsidP="0070331A">
      <w:pPr>
        <w:spacing w:after="0" w:line="240" w:lineRule="auto"/>
        <w:ind w:left="1098" w:hanging="288"/>
        <w:rPr>
          <w:rFonts w:eastAsia="Times New Roman" w:cstheme="minorHAnsi"/>
          <w:sz w:val="24"/>
          <w:szCs w:val="24"/>
        </w:rPr>
      </w:pPr>
      <w:r w:rsidRPr="004A763F">
        <w:rPr>
          <w:rFonts w:eastAsia="Times New Roman" w:cstheme="minorHAnsi"/>
          <w:sz w:val="24"/>
          <w:szCs w:val="24"/>
        </w:rPr>
        <w:t>E</w:t>
      </w:r>
      <w:r w:rsidR="0070331A" w:rsidRPr="004A763F">
        <w:rPr>
          <w:rFonts w:eastAsia="Times New Roman" w:cstheme="minorHAnsi"/>
          <w:sz w:val="24"/>
          <w:szCs w:val="24"/>
        </w:rPr>
        <w:t>3.  Discuss </w:t>
      </w:r>
      <w:r w:rsidR="0070331A" w:rsidRPr="004A763F">
        <w:rPr>
          <w:rFonts w:eastAsia="Times New Roman" w:cstheme="minorHAnsi"/>
          <w:b/>
          <w:bCs/>
          <w:sz w:val="24"/>
          <w:szCs w:val="24"/>
        </w:rPr>
        <w:t>one</w:t>
      </w:r>
      <w:r w:rsidR="0070331A" w:rsidRPr="004A763F">
        <w:rPr>
          <w:rFonts w:eastAsia="Times New Roman" w:cstheme="minorHAnsi"/>
          <w:sz w:val="24"/>
          <w:szCs w:val="24"/>
        </w:rPr>
        <w:t> limitation of your data analysis.</w:t>
      </w:r>
    </w:p>
    <w:p w14:paraId="77CF743A" w14:textId="77777777" w:rsidR="00174963" w:rsidRDefault="00174963" w:rsidP="0070331A">
      <w:pPr>
        <w:spacing w:after="0" w:line="240" w:lineRule="auto"/>
        <w:ind w:left="1098" w:hanging="288"/>
        <w:rPr>
          <w:rFonts w:eastAsia="Times New Roman" w:cstheme="minorHAnsi"/>
          <w:sz w:val="24"/>
          <w:szCs w:val="24"/>
        </w:rPr>
      </w:pPr>
    </w:p>
    <w:p w14:paraId="09A1EC7C" w14:textId="1CA99B9C" w:rsidR="003D22B9" w:rsidRDefault="00EC7DB7" w:rsidP="0070331A">
      <w:pPr>
        <w:spacing w:after="0" w:line="240" w:lineRule="auto"/>
        <w:ind w:left="1098" w:hanging="288"/>
        <w:rPr>
          <w:rFonts w:eastAsia="Times New Roman" w:cstheme="minorHAnsi"/>
          <w:sz w:val="24"/>
          <w:szCs w:val="24"/>
        </w:rPr>
      </w:pPr>
      <w:r>
        <w:rPr>
          <w:rFonts w:eastAsia="Times New Roman" w:cstheme="minorHAnsi"/>
          <w:sz w:val="24"/>
          <w:szCs w:val="24"/>
        </w:rPr>
        <w:t xml:space="preserve">Decision trees </w:t>
      </w:r>
      <w:r w:rsidR="000565A6">
        <w:rPr>
          <w:rFonts w:eastAsia="Times New Roman" w:cstheme="minorHAnsi"/>
          <w:sz w:val="24"/>
          <w:szCs w:val="24"/>
        </w:rPr>
        <w:t>can be biased when using unbalanced data sets. The med</w:t>
      </w:r>
      <w:r w:rsidR="002C7545">
        <w:rPr>
          <w:rFonts w:eastAsia="Times New Roman" w:cstheme="minorHAnsi"/>
          <w:sz w:val="24"/>
          <w:szCs w:val="24"/>
        </w:rPr>
        <w:t>i</w:t>
      </w:r>
      <w:r w:rsidR="000565A6">
        <w:rPr>
          <w:rFonts w:eastAsia="Times New Roman" w:cstheme="minorHAnsi"/>
          <w:sz w:val="24"/>
          <w:szCs w:val="24"/>
        </w:rPr>
        <w:t>ca</w:t>
      </w:r>
      <w:r w:rsidR="002C7545">
        <w:rPr>
          <w:rFonts w:eastAsia="Times New Roman" w:cstheme="minorHAnsi"/>
          <w:sz w:val="24"/>
          <w:szCs w:val="24"/>
        </w:rPr>
        <w:t xml:space="preserve">l data set is not </w:t>
      </w:r>
      <w:r w:rsidR="00A85A50">
        <w:rPr>
          <w:rFonts w:eastAsia="Times New Roman" w:cstheme="minorHAnsi"/>
          <w:sz w:val="24"/>
          <w:szCs w:val="24"/>
        </w:rPr>
        <w:t xml:space="preserve">particularly well balanced.  For example, the target variable, </w:t>
      </w:r>
      <w:proofErr w:type="spellStart"/>
      <w:r w:rsidR="009E558F">
        <w:rPr>
          <w:rFonts w:eastAsia="Times New Roman" w:cstheme="minorHAnsi"/>
          <w:i/>
          <w:iCs/>
          <w:sz w:val="24"/>
          <w:szCs w:val="24"/>
        </w:rPr>
        <w:t>ReAdmis</w:t>
      </w:r>
      <w:proofErr w:type="spellEnd"/>
      <w:r w:rsidR="009E558F">
        <w:rPr>
          <w:rFonts w:eastAsia="Times New Roman" w:cstheme="minorHAnsi"/>
          <w:i/>
          <w:iCs/>
          <w:sz w:val="24"/>
          <w:szCs w:val="24"/>
        </w:rPr>
        <w:t xml:space="preserve">, </w:t>
      </w:r>
      <w:r w:rsidR="009E558F">
        <w:rPr>
          <w:rFonts w:eastAsia="Times New Roman" w:cstheme="minorHAnsi"/>
          <w:sz w:val="24"/>
          <w:szCs w:val="24"/>
        </w:rPr>
        <w:t xml:space="preserve">contains about double the number of </w:t>
      </w:r>
      <w:r w:rsidR="00222314">
        <w:rPr>
          <w:rFonts w:eastAsia="Times New Roman" w:cstheme="minorHAnsi"/>
          <w:i/>
          <w:iCs/>
          <w:sz w:val="24"/>
          <w:szCs w:val="24"/>
        </w:rPr>
        <w:t xml:space="preserve">No </w:t>
      </w:r>
      <w:r w:rsidR="00222314">
        <w:rPr>
          <w:rFonts w:eastAsia="Times New Roman" w:cstheme="minorHAnsi"/>
          <w:sz w:val="24"/>
          <w:szCs w:val="24"/>
        </w:rPr>
        <w:t xml:space="preserve">values as the number of </w:t>
      </w:r>
      <w:r w:rsidR="00222314">
        <w:rPr>
          <w:rFonts w:eastAsia="Times New Roman" w:cstheme="minorHAnsi"/>
          <w:i/>
          <w:iCs/>
          <w:sz w:val="24"/>
          <w:szCs w:val="24"/>
        </w:rPr>
        <w:t xml:space="preserve">Yes </w:t>
      </w:r>
      <w:r w:rsidR="00222314">
        <w:rPr>
          <w:rFonts w:eastAsia="Times New Roman" w:cstheme="minorHAnsi"/>
          <w:sz w:val="24"/>
          <w:szCs w:val="24"/>
        </w:rPr>
        <w:t xml:space="preserve">values. </w:t>
      </w:r>
    </w:p>
    <w:p w14:paraId="65F0BABA" w14:textId="76A7FA49" w:rsidR="00222314" w:rsidRPr="00222314" w:rsidRDefault="00222314" w:rsidP="0070331A">
      <w:pPr>
        <w:spacing w:after="0" w:line="240" w:lineRule="auto"/>
        <w:ind w:left="1098" w:hanging="288"/>
        <w:rPr>
          <w:rFonts w:eastAsia="Times New Roman" w:cstheme="minorHAnsi"/>
          <w:sz w:val="24"/>
          <w:szCs w:val="24"/>
        </w:rPr>
      </w:pPr>
      <w:r w:rsidRPr="00222314">
        <w:rPr>
          <w:rFonts w:eastAsia="Times New Roman" w:cstheme="minorHAnsi"/>
          <w:noProof/>
          <w:sz w:val="24"/>
          <w:szCs w:val="24"/>
        </w:rPr>
        <w:drawing>
          <wp:inline distT="0" distB="0" distL="0" distR="0" wp14:anchorId="2539B4A3" wp14:editId="31D39D45">
            <wp:extent cx="4391638" cy="2572109"/>
            <wp:effectExtent l="0" t="0" r="9525"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38"/>
                    <a:stretch>
                      <a:fillRect/>
                    </a:stretch>
                  </pic:blipFill>
                  <pic:spPr>
                    <a:xfrm>
                      <a:off x="0" y="0"/>
                      <a:ext cx="4391638" cy="2572109"/>
                    </a:xfrm>
                    <a:prstGeom prst="rect">
                      <a:avLst/>
                    </a:prstGeom>
                  </pic:spPr>
                </pic:pic>
              </a:graphicData>
            </a:graphic>
          </wp:inline>
        </w:drawing>
      </w:r>
    </w:p>
    <w:p w14:paraId="3102DF41" w14:textId="77777777" w:rsidR="00057EA2" w:rsidRPr="004A763F" w:rsidRDefault="00057EA2" w:rsidP="0070331A">
      <w:pPr>
        <w:spacing w:after="0" w:line="240" w:lineRule="auto"/>
        <w:ind w:left="1098" w:hanging="288"/>
        <w:rPr>
          <w:rFonts w:eastAsia="Times New Roman" w:cstheme="minorHAnsi"/>
          <w:sz w:val="24"/>
          <w:szCs w:val="24"/>
        </w:rPr>
      </w:pPr>
    </w:p>
    <w:p w14:paraId="08B0C38F" w14:textId="7C841931" w:rsidR="00D107FF" w:rsidRPr="004A763F" w:rsidRDefault="00057EA2" w:rsidP="0013192B">
      <w:pPr>
        <w:spacing w:after="0" w:line="240" w:lineRule="auto"/>
        <w:ind w:left="1098" w:hanging="288"/>
        <w:rPr>
          <w:rFonts w:cstheme="minorHAnsi"/>
          <w:color w:val="000000"/>
          <w:sz w:val="24"/>
          <w:szCs w:val="24"/>
          <w:shd w:val="clear" w:color="auto" w:fill="FFFFFF"/>
        </w:rPr>
      </w:pPr>
      <w:r w:rsidRPr="004A763F">
        <w:rPr>
          <w:rFonts w:eastAsia="Times New Roman" w:cstheme="minorHAnsi"/>
          <w:sz w:val="24"/>
          <w:szCs w:val="24"/>
        </w:rPr>
        <w:t>E</w:t>
      </w:r>
      <w:r w:rsidR="0070331A" w:rsidRPr="004A763F">
        <w:rPr>
          <w:rFonts w:eastAsia="Times New Roman" w:cstheme="minorHAnsi"/>
          <w:sz w:val="24"/>
          <w:szCs w:val="24"/>
        </w:rPr>
        <w:t>4.  </w:t>
      </w:r>
      <w:r w:rsidR="004F45C3">
        <w:rPr>
          <w:rFonts w:eastAsia="Times New Roman" w:cstheme="minorHAnsi"/>
          <w:sz w:val="24"/>
          <w:szCs w:val="24"/>
        </w:rPr>
        <w:t>R</w:t>
      </w:r>
      <w:r w:rsidR="004F45C3">
        <w:rPr>
          <w:rFonts w:ascii="Arial" w:hAnsi="Arial" w:cs="Arial"/>
          <w:color w:val="333333"/>
          <w:sz w:val="21"/>
          <w:szCs w:val="21"/>
          <w:shd w:val="clear" w:color="auto" w:fill="FFFFFF"/>
        </w:rPr>
        <w:t>ecommend a course of action for the real-world organizational situation from part A1 based on your results and implications discussed in part E2.</w:t>
      </w:r>
      <w:r w:rsidR="00D107FF">
        <w:rPr>
          <w:rFonts w:cstheme="minorHAnsi"/>
          <w:color w:val="000000"/>
          <w:sz w:val="24"/>
          <w:szCs w:val="24"/>
          <w:shd w:val="clear" w:color="auto" w:fill="FFFFFF"/>
        </w:rPr>
        <w:t xml:space="preserve"> </w:t>
      </w:r>
    </w:p>
    <w:p w14:paraId="71C8DCB5" w14:textId="77777777" w:rsidR="00A85573" w:rsidRDefault="00A85573" w:rsidP="004F45C3">
      <w:pPr>
        <w:spacing w:after="0" w:line="240" w:lineRule="auto"/>
        <w:ind w:left="1098" w:hanging="288"/>
        <w:rPr>
          <w:rFonts w:eastAsia="Times New Roman" w:cstheme="minorHAnsi"/>
          <w:sz w:val="24"/>
          <w:szCs w:val="24"/>
        </w:rPr>
      </w:pPr>
    </w:p>
    <w:p w14:paraId="41C809EF" w14:textId="77777777" w:rsidR="00A85573" w:rsidRDefault="00A85573" w:rsidP="00A85573">
      <w:pPr>
        <w:spacing w:after="0" w:line="240" w:lineRule="auto"/>
        <w:ind w:left="1098" w:hanging="288"/>
        <w:rPr>
          <w:rFonts w:eastAsia="Times New Roman" w:cstheme="minorHAnsi"/>
          <w:sz w:val="24"/>
          <w:szCs w:val="24"/>
        </w:rPr>
      </w:pPr>
      <w:r>
        <w:rPr>
          <w:rFonts w:eastAsia="Times New Roman" w:cstheme="minorHAnsi"/>
          <w:sz w:val="24"/>
          <w:szCs w:val="24"/>
        </w:rPr>
        <w:t xml:space="preserve">Decision trees classification model demonstrated the ability to predict readmission rates 93% of the time based on the groupings of the feature variables. Proactive hospital staff may leverage this model to predict which patients are likely to be readmitted. </w:t>
      </w:r>
    </w:p>
    <w:p w14:paraId="11AFB2B1" w14:textId="66D76EF7" w:rsidR="0070331A" w:rsidRPr="004A763F" w:rsidRDefault="0070331A" w:rsidP="004F45C3">
      <w:pPr>
        <w:spacing w:after="0" w:line="240" w:lineRule="auto"/>
        <w:ind w:left="1098" w:hanging="288"/>
        <w:rPr>
          <w:rFonts w:eastAsia="Times New Roman" w:cstheme="minorHAnsi"/>
          <w:sz w:val="24"/>
          <w:szCs w:val="24"/>
        </w:rPr>
      </w:pPr>
      <w:r w:rsidRPr="004A763F">
        <w:rPr>
          <w:rFonts w:eastAsia="Times New Roman" w:cstheme="minorHAnsi"/>
          <w:sz w:val="24"/>
          <w:szCs w:val="24"/>
        </w:rPr>
        <w:br/>
        <w:t> </w:t>
      </w:r>
    </w:p>
    <w:p w14:paraId="1C66F769" w14:textId="77777777" w:rsidR="0070331A" w:rsidRPr="004A763F" w:rsidRDefault="0070331A" w:rsidP="0070331A">
      <w:pPr>
        <w:spacing w:after="0" w:line="240" w:lineRule="auto"/>
        <w:rPr>
          <w:rFonts w:eastAsia="Times New Roman" w:cstheme="minorHAnsi"/>
          <w:sz w:val="24"/>
          <w:szCs w:val="24"/>
        </w:rPr>
      </w:pPr>
      <w:r w:rsidRPr="004A763F">
        <w:rPr>
          <w:rFonts w:eastAsia="Times New Roman" w:cstheme="minorHAnsi"/>
          <w:b/>
          <w:bCs/>
          <w:sz w:val="24"/>
          <w:szCs w:val="24"/>
        </w:rPr>
        <w:lastRenderedPageBreak/>
        <w:t>Part VI: Demonstration</w:t>
      </w:r>
    </w:p>
    <w:p w14:paraId="352E3915" w14:textId="43D599F7" w:rsidR="006D0E36" w:rsidRDefault="0070331A" w:rsidP="006D0E36">
      <w:pPr>
        <w:spacing w:after="0" w:line="240" w:lineRule="auto"/>
        <w:ind w:left="810" w:hanging="360"/>
        <w:rPr>
          <w:rFonts w:eastAsia="Times New Roman" w:cstheme="minorHAnsi"/>
          <w:sz w:val="24"/>
          <w:szCs w:val="24"/>
        </w:rPr>
      </w:pPr>
      <w:r w:rsidRPr="004A763F">
        <w:rPr>
          <w:rFonts w:eastAsia="Times New Roman" w:cstheme="minorHAnsi"/>
          <w:sz w:val="24"/>
          <w:szCs w:val="24"/>
        </w:rPr>
        <w:t>F.  </w:t>
      </w:r>
      <w:r w:rsidR="00343563">
        <w:rPr>
          <w:rFonts w:eastAsia="Times New Roman" w:cstheme="minorHAnsi"/>
          <w:sz w:val="24"/>
          <w:szCs w:val="24"/>
        </w:rPr>
        <w:t>Panopto video link:</w:t>
      </w:r>
    </w:p>
    <w:p w14:paraId="02F5BFD8" w14:textId="67F3B797" w:rsidR="0070331A" w:rsidRDefault="0070331A" w:rsidP="0070331A">
      <w:pPr>
        <w:spacing w:after="0" w:line="240" w:lineRule="auto"/>
        <w:ind w:left="810"/>
        <w:rPr>
          <w:rFonts w:eastAsia="Times New Roman" w:cstheme="minorHAnsi"/>
          <w:sz w:val="24"/>
          <w:szCs w:val="24"/>
        </w:rPr>
      </w:pPr>
      <w:r w:rsidRPr="004A763F">
        <w:rPr>
          <w:rFonts w:eastAsia="Times New Roman" w:cstheme="minorHAnsi"/>
          <w:sz w:val="24"/>
          <w:szCs w:val="24"/>
        </w:rPr>
        <w:t> </w:t>
      </w:r>
      <w:hyperlink r:id="rId39" w:history="1">
        <w:r w:rsidR="00857F67" w:rsidRPr="009217F9">
          <w:rPr>
            <w:rStyle w:val="Hyperlink"/>
            <w:rFonts w:eastAsia="Times New Roman" w:cstheme="minorHAnsi"/>
            <w:sz w:val="24"/>
            <w:szCs w:val="24"/>
          </w:rPr>
          <w:t>https://wgu.hosted.panopto.com/Panopto/Pages/Viewer.aspx?id=37528b2f-f12c-41df-89aa-ae5d004ecdf1</w:t>
        </w:r>
      </w:hyperlink>
    </w:p>
    <w:p w14:paraId="740C3A18" w14:textId="77777777" w:rsidR="00857F67" w:rsidRPr="004A763F" w:rsidRDefault="00857F67" w:rsidP="0070331A">
      <w:pPr>
        <w:spacing w:after="0" w:line="240" w:lineRule="auto"/>
        <w:ind w:left="810"/>
        <w:rPr>
          <w:rFonts w:eastAsia="Times New Roman" w:cstheme="minorHAnsi"/>
          <w:sz w:val="24"/>
          <w:szCs w:val="24"/>
        </w:rPr>
      </w:pPr>
    </w:p>
    <w:p w14:paraId="68E40713" w14:textId="57F1029A" w:rsidR="00807AD1" w:rsidRPr="004A763F" w:rsidRDefault="0070331A" w:rsidP="00804F83">
      <w:pPr>
        <w:spacing w:after="0" w:line="240" w:lineRule="auto"/>
        <w:ind w:left="810" w:hanging="360"/>
        <w:rPr>
          <w:rFonts w:cstheme="minorHAnsi"/>
          <w:sz w:val="24"/>
          <w:szCs w:val="24"/>
        </w:rPr>
      </w:pPr>
      <w:r w:rsidRPr="004A763F">
        <w:rPr>
          <w:rFonts w:eastAsia="Times New Roman" w:cstheme="minorHAnsi"/>
          <w:sz w:val="24"/>
          <w:szCs w:val="24"/>
        </w:rPr>
        <w:t>G.  </w:t>
      </w:r>
      <w:r w:rsidR="00807AD1" w:rsidRPr="004A763F">
        <w:rPr>
          <w:rFonts w:cstheme="minorHAnsi"/>
          <w:b/>
          <w:bCs/>
          <w:sz w:val="24"/>
          <w:szCs w:val="24"/>
        </w:rPr>
        <w:t xml:space="preserve">Sources for Third Party Code </w:t>
      </w:r>
    </w:p>
    <w:p w14:paraId="343D05A8" w14:textId="5A9751A0" w:rsidR="00807AD1" w:rsidRPr="002B53CA" w:rsidRDefault="00674729" w:rsidP="002B53CA">
      <w:pPr>
        <w:pStyle w:val="ListParagraph"/>
        <w:numPr>
          <w:ilvl w:val="0"/>
          <w:numId w:val="4"/>
        </w:numPr>
        <w:spacing w:after="0"/>
        <w:rPr>
          <w:rStyle w:val="Hyperlink"/>
          <w:rFonts w:cstheme="minorHAnsi"/>
          <w:color w:val="auto"/>
          <w:sz w:val="24"/>
          <w:szCs w:val="24"/>
          <w:u w:val="none"/>
        </w:rPr>
      </w:pPr>
      <w:r>
        <w:rPr>
          <w:rFonts w:cstheme="minorHAnsi"/>
          <w:sz w:val="24"/>
          <w:szCs w:val="24"/>
        </w:rPr>
        <w:t>“</w:t>
      </w:r>
      <w:proofErr w:type="spellStart"/>
      <w:r>
        <w:rPr>
          <w:rFonts w:cstheme="minorHAnsi"/>
          <w:sz w:val="24"/>
          <w:szCs w:val="24"/>
        </w:rPr>
        <w:t>Dec</w:t>
      </w:r>
      <w:r w:rsidR="0089497C">
        <w:rPr>
          <w:rFonts w:cstheme="minorHAnsi"/>
          <w:sz w:val="24"/>
          <w:szCs w:val="24"/>
        </w:rPr>
        <w:t>is</w:t>
      </w:r>
      <w:proofErr w:type="spellEnd"/>
      <w:r w:rsidR="0089497C">
        <w:rPr>
          <w:rFonts w:cstheme="minorHAnsi"/>
          <w:sz w:val="24"/>
          <w:szCs w:val="24"/>
        </w:rPr>
        <w:t>,”</w:t>
      </w:r>
      <w:r w:rsidR="00551402" w:rsidRPr="004A763F">
        <w:rPr>
          <w:rFonts w:cstheme="minorHAnsi"/>
          <w:sz w:val="24"/>
          <w:szCs w:val="24"/>
        </w:rPr>
        <w:t>(</w:t>
      </w:r>
      <w:r w:rsidR="0089497C">
        <w:rPr>
          <w:rFonts w:cstheme="minorHAnsi"/>
          <w:sz w:val="24"/>
          <w:szCs w:val="24"/>
        </w:rPr>
        <w:t>2021</w:t>
      </w:r>
      <w:r w:rsidR="00551402" w:rsidRPr="004A763F">
        <w:rPr>
          <w:rFonts w:cstheme="minorHAnsi"/>
          <w:sz w:val="24"/>
          <w:szCs w:val="24"/>
        </w:rPr>
        <w:t>, P.1)</w:t>
      </w:r>
      <w:r w:rsidR="00754B54" w:rsidRPr="004A763F">
        <w:rPr>
          <w:rFonts w:cstheme="minorHAnsi"/>
          <w:sz w:val="24"/>
          <w:szCs w:val="24"/>
        </w:rPr>
        <w:t xml:space="preserve">. </w:t>
      </w:r>
      <w:r w:rsidR="00C7354C" w:rsidRPr="004A763F">
        <w:rPr>
          <w:rFonts w:cstheme="minorHAnsi"/>
          <w:sz w:val="24"/>
          <w:szCs w:val="24"/>
        </w:rPr>
        <w:t>How To Plot A Confusion Matrix In Python.</w:t>
      </w:r>
      <w:r w:rsidR="00C7354C" w:rsidRPr="004A763F">
        <w:rPr>
          <w:rFonts w:cstheme="minorHAnsi"/>
          <w:sz w:val="24"/>
          <w:szCs w:val="24"/>
        </w:rPr>
        <w:br/>
        <w:t>How To Plot A Confusion Matrix In Python – Tarek Atwan – Notes on Artificial Intelligence</w:t>
      </w:r>
      <w:r w:rsidR="009F1713" w:rsidRPr="004A763F">
        <w:rPr>
          <w:rFonts w:cstheme="minorHAnsi"/>
          <w:sz w:val="24"/>
          <w:szCs w:val="24"/>
        </w:rPr>
        <w:t xml:space="preserve">. </w:t>
      </w:r>
      <w:hyperlink r:id="rId40" w:history="1">
        <w:r w:rsidR="003337EB" w:rsidRPr="004A763F">
          <w:rPr>
            <w:rStyle w:val="Hyperlink"/>
            <w:rFonts w:cstheme="minorHAnsi"/>
            <w:sz w:val="24"/>
            <w:szCs w:val="24"/>
          </w:rPr>
          <w:t>https://tatwan.github.io/How-To-Plot-A-Confusion-Matrix-In-Python</w:t>
        </w:r>
      </w:hyperlink>
    </w:p>
    <w:p w14:paraId="1CF70377" w14:textId="3DAB4484" w:rsidR="0044734C" w:rsidRDefault="000259C9" w:rsidP="002B53CA">
      <w:pPr>
        <w:pStyle w:val="ListParagraph"/>
        <w:numPr>
          <w:ilvl w:val="0"/>
          <w:numId w:val="4"/>
        </w:numPr>
        <w:spacing w:after="0"/>
        <w:rPr>
          <w:rFonts w:cstheme="minorHAnsi"/>
          <w:sz w:val="24"/>
          <w:szCs w:val="24"/>
        </w:rPr>
      </w:pPr>
      <w:r>
        <w:rPr>
          <w:rStyle w:val="Hyperlink"/>
          <w:rFonts w:cstheme="minorHAnsi"/>
          <w:sz w:val="24"/>
          <w:szCs w:val="24"/>
          <w:u w:val="none"/>
        </w:rPr>
        <w:t>“</w:t>
      </w:r>
      <w:r w:rsidR="00E34F3D">
        <w:rPr>
          <w:rFonts w:cstheme="minorHAnsi"/>
          <w:sz w:val="24"/>
          <w:szCs w:val="24"/>
        </w:rPr>
        <w:t xml:space="preserve">Mean </w:t>
      </w:r>
      <w:proofErr w:type="spellStart"/>
      <w:r w:rsidR="00E34F3D">
        <w:rPr>
          <w:rFonts w:cstheme="minorHAnsi"/>
          <w:sz w:val="24"/>
          <w:szCs w:val="24"/>
        </w:rPr>
        <w:t>Squ</w:t>
      </w:r>
      <w:proofErr w:type="spellEnd"/>
      <w:r w:rsidR="00E34F3D">
        <w:rPr>
          <w:rFonts w:cstheme="minorHAnsi"/>
          <w:sz w:val="24"/>
          <w:szCs w:val="24"/>
        </w:rPr>
        <w:t>,”</w:t>
      </w:r>
      <w:r w:rsidR="00E144F6">
        <w:rPr>
          <w:rFonts w:cstheme="minorHAnsi"/>
          <w:sz w:val="24"/>
          <w:szCs w:val="24"/>
        </w:rPr>
        <w:t>(2019, P.1). Python | Mean Squared</w:t>
      </w:r>
      <w:r w:rsidR="003B3CBE">
        <w:rPr>
          <w:rFonts w:cstheme="minorHAnsi"/>
          <w:sz w:val="24"/>
          <w:szCs w:val="24"/>
        </w:rPr>
        <w:t xml:space="preserve"> Error. </w:t>
      </w:r>
      <w:r w:rsidR="003B3CBE">
        <w:rPr>
          <w:rFonts w:cstheme="minorHAnsi"/>
          <w:sz w:val="24"/>
          <w:szCs w:val="24"/>
        </w:rPr>
        <w:br/>
      </w:r>
      <w:hyperlink r:id="rId41" w:history="1">
        <w:r w:rsidR="0044734C" w:rsidRPr="00EC7706">
          <w:rPr>
            <w:rStyle w:val="Hyperlink"/>
            <w:rFonts w:cstheme="minorHAnsi"/>
            <w:sz w:val="24"/>
            <w:szCs w:val="24"/>
          </w:rPr>
          <w:t>https://www.geeksforgeeks.org/python-mean-squared-error</w:t>
        </w:r>
      </w:hyperlink>
    </w:p>
    <w:p w14:paraId="373238E1" w14:textId="44200D43" w:rsidR="002B53CA" w:rsidRPr="00D107FF" w:rsidRDefault="00EE3B60" w:rsidP="0074549B">
      <w:pPr>
        <w:pStyle w:val="ListParagraph"/>
        <w:numPr>
          <w:ilvl w:val="0"/>
          <w:numId w:val="4"/>
        </w:numPr>
        <w:spacing w:after="0"/>
        <w:rPr>
          <w:rFonts w:cstheme="minorHAnsi"/>
          <w:sz w:val="24"/>
          <w:szCs w:val="24"/>
        </w:rPr>
      </w:pPr>
      <w:r w:rsidRPr="00D107FF">
        <w:rPr>
          <w:rStyle w:val="Hyperlink"/>
          <w:rFonts w:cstheme="minorHAnsi"/>
          <w:color w:val="auto"/>
          <w:sz w:val="24"/>
          <w:szCs w:val="24"/>
          <w:u w:val="none"/>
        </w:rPr>
        <w:t>Avinash</w:t>
      </w:r>
      <w:r w:rsidRPr="00D107FF">
        <w:rPr>
          <w:rFonts w:cstheme="minorHAnsi"/>
          <w:sz w:val="24"/>
          <w:szCs w:val="24"/>
        </w:rPr>
        <w:t xml:space="preserve"> </w:t>
      </w:r>
      <w:proofErr w:type="spellStart"/>
      <w:r w:rsidRPr="00D107FF">
        <w:rPr>
          <w:rFonts w:cstheme="minorHAnsi"/>
          <w:sz w:val="24"/>
          <w:szCs w:val="24"/>
        </w:rPr>
        <w:t>Navlani</w:t>
      </w:r>
      <w:proofErr w:type="spellEnd"/>
      <w:r w:rsidR="0026589E" w:rsidRPr="00D107FF">
        <w:rPr>
          <w:rFonts w:cstheme="minorHAnsi"/>
          <w:sz w:val="24"/>
          <w:szCs w:val="24"/>
        </w:rPr>
        <w:t>. (</w:t>
      </w:r>
      <w:r w:rsidR="00445CC2" w:rsidRPr="00D107FF">
        <w:rPr>
          <w:rFonts w:cstheme="minorHAnsi"/>
          <w:sz w:val="24"/>
          <w:szCs w:val="24"/>
        </w:rPr>
        <w:t>2018</w:t>
      </w:r>
      <w:r w:rsidR="000B62D3" w:rsidRPr="00D107FF">
        <w:rPr>
          <w:rFonts w:cstheme="minorHAnsi"/>
          <w:sz w:val="24"/>
          <w:szCs w:val="24"/>
        </w:rPr>
        <w:t>, P.1)</w:t>
      </w:r>
      <w:r w:rsidR="00395D8F" w:rsidRPr="00D107FF">
        <w:rPr>
          <w:rFonts w:cstheme="minorHAnsi"/>
          <w:sz w:val="24"/>
          <w:szCs w:val="24"/>
        </w:rPr>
        <w:t xml:space="preserve">. </w:t>
      </w:r>
      <w:r w:rsidR="00461436" w:rsidRPr="00D107FF">
        <w:rPr>
          <w:rFonts w:cstheme="minorHAnsi"/>
          <w:sz w:val="24"/>
          <w:szCs w:val="24"/>
        </w:rPr>
        <w:t>Decision Tree Classification in Python Tutorial.</w:t>
      </w:r>
      <w:r w:rsidR="00461436" w:rsidRPr="00D107FF">
        <w:rPr>
          <w:rFonts w:cstheme="minorHAnsi"/>
          <w:sz w:val="24"/>
          <w:szCs w:val="24"/>
        </w:rPr>
        <w:br/>
      </w:r>
      <w:hyperlink r:id="rId42" w:history="1">
        <w:r w:rsidR="00B73B4D" w:rsidRPr="00D107FF">
          <w:rPr>
            <w:rStyle w:val="Hyperlink"/>
            <w:rFonts w:cstheme="minorHAnsi"/>
            <w:sz w:val="24"/>
            <w:szCs w:val="24"/>
          </w:rPr>
          <w:t>https://www.datacamp.com/community/tutorials/decision-tree-classification-python</w:t>
        </w:r>
      </w:hyperlink>
      <w:r w:rsidR="00E15DF8" w:rsidRPr="00D107FF">
        <w:rPr>
          <w:rFonts w:cstheme="minorHAnsi"/>
          <w:sz w:val="24"/>
          <w:szCs w:val="24"/>
        </w:rPr>
        <w:br/>
      </w:r>
    </w:p>
    <w:p w14:paraId="6457A767" w14:textId="3C6A2350" w:rsidR="00807AD1" w:rsidRPr="004A763F" w:rsidRDefault="00804F83" w:rsidP="00E15DF8">
      <w:pPr>
        <w:pStyle w:val="NormalWeb"/>
        <w:spacing w:before="0" w:beforeAutospacing="0" w:after="0" w:afterAutospacing="0"/>
        <w:ind w:firstLine="360"/>
        <w:textAlignment w:val="baseline"/>
        <w:rPr>
          <w:rFonts w:asciiTheme="minorHAnsi" w:hAnsiTheme="minorHAnsi" w:cstheme="minorHAnsi"/>
        </w:rPr>
      </w:pPr>
      <w:r w:rsidRPr="004A763F">
        <w:rPr>
          <w:rFonts w:asciiTheme="minorHAnsi" w:hAnsiTheme="minorHAnsi" w:cstheme="minorHAnsi"/>
        </w:rPr>
        <w:t>H</w:t>
      </w:r>
      <w:r w:rsidR="00807AD1" w:rsidRPr="004A763F">
        <w:rPr>
          <w:rFonts w:asciiTheme="minorHAnsi" w:hAnsiTheme="minorHAnsi" w:cstheme="minorHAnsi"/>
        </w:rPr>
        <w:t>.  </w:t>
      </w:r>
      <w:r w:rsidR="00807AD1" w:rsidRPr="004A763F">
        <w:rPr>
          <w:rFonts w:asciiTheme="minorHAnsi" w:hAnsiTheme="minorHAnsi" w:cstheme="minorHAnsi"/>
          <w:b/>
          <w:bCs/>
        </w:rPr>
        <w:t>Sources</w:t>
      </w:r>
    </w:p>
    <w:p w14:paraId="2BA2C718" w14:textId="2F882DA4" w:rsidR="00C42C8D" w:rsidRPr="009C22D8" w:rsidRDefault="00C42C8D" w:rsidP="00AA34EB">
      <w:pPr>
        <w:pStyle w:val="ListParagraph"/>
        <w:numPr>
          <w:ilvl w:val="0"/>
          <w:numId w:val="5"/>
        </w:numPr>
        <w:spacing w:after="0"/>
        <w:textAlignment w:val="baseline"/>
        <w:rPr>
          <w:rStyle w:val="Hyperlink"/>
          <w:rFonts w:eastAsia="Times New Roman" w:cstheme="minorHAnsi"/>
          <w:color w:val="auto"/>
          <w:sz w:val="24"/>
          <w:szCs w:val="24"/>
          <w:u w:val="none"/>
        </w:rPr>
      </w:pPr>
      <w:r>
        <w:rPr>
          <w:rFonts w:cstheme="minorHAnsi"/>
          <w:sz w:val="24"/>
          <w:szCs w:val="24"/>
        </w:rPr>
        <w:t>“</w:t>
      </w:r>
      <w:proofErr w:type="spellStart"/>
      <w:r>
        <w:rPr>
          <w:rFonts w:cstheme="minorHAnsi"/>
          <w:sz w:val="24"/>
          <w:szCs w:val="24"/>
        </w:rPr>
        <w:t>Decis</w:t>
      </w:r>
      <w:proofErr w:type="spellEnd"/>
      <w:r>
        <w:rPr>
          <w:rFonts w:cstheme="minorHAnsi"/>
          <w:sz w:val="24"/>
          <w:szCs w:val="24"/>
        </w:rPr>
        <w:t>,”</w:t>
      </w:r>
      <w:r w:rsidRPr="004A763F">
        <w:rPr>
          <w:rFonts w:cstheme="minorHAnsi"/>
          <w:sz w:val="24"/>
          <w:szCs w:val="24"/>
        </w:rPr>
        <w:t>(</w:t>
      </w:r>
      <w:r>
        <w:rPr>
          <w:rFonts w:cstheme="minorHAnsi"/>
          <w:sz w:val="24"/>
          <w:szCs w:val="24"/>
        </w:rPr>
        <w:t>2021</w:t>
      </w:r>
      <w:r w:rsidRPr="004A763F">
        <w:rPr>
          <w:rFonts w:cstheme="minorHAnsi"/>
          <w:sz w:val="24"/>
          <w:szCs w:val="24"/>
        </w:rPr>
        <w:t xml:space="preserve">, P.1). </w:t>
      </w:r>
      <w:r>
        <w:rPr>
          <w:rFonts w:cstheme="minorHAnsi"/>
          <w:sz w:val="24"/>
          <w:szCs w:val="24"/>
        </w:rPr>
        <w:t>Decision Tree</w:t>
      </w:r>
      <w:r w:rsidRPr="004A763F">
        <w:rPr>
          <w:rFonts w:cstheme="minorHAnsi"/>
          <w:sz w:val="24"/>
          <w:szCs w:val="24"/>
        </w:rPr>
        <w:t>.</w:t>
      </w:r>
      <w:r w:rsidR="00F9414F">
        <w:rPr>
          <w:rFonts w:cstheme="minorHAnsi"/>
          <w:sz w:val="24"/>
          <w:szCs w:val="24"/>
        </w:rPr>
        <w:br/>
      </w:r>
      <w:hyperlink r:id="rId43" w:history="1">
        <w:r w:rsidR="00F9414F" w:rsidRPr="00EC7706">
          <w:rPr>
            <w:rStyle w:val="Hyperlink"/>
            <w:rFonts w:eastAsia="Times New Roman" w:cstheme="minorHAnsi"/>
            <w:sz w:val="24"/>
            <w:szCs w:val="24"/>
          </w:rPr>
          <w:t>https://www.geeksforgeeks.org/decision-tree/</w:t>
        </w:r>
      </w:hyperlink>
    </w:p>
    <w:p w14:paraId="6CB95C11" w14:textId="523CB118" w:rsidR="009C22D8" w:rsidRDefault="00A27684" w:rsidP="00AA34EB">
      <w:pPr>
        <w:pStyle w:val="ListParagraph"/>
        <w:numPr>
          <w:ilvl w:val="0"/>
          <w:numId w:val="5"/>
        </w:numPr>
        <w:spacing w:after="0"/>
        <w:textAlignment w:val="baseline"/>
        <w:rPr>
          <w:rStyle w:val="Hyperlink"/>
          <w:rFonts w:eastAsia="Times New Roman" w:cstheme="minorHAnsi"/>
          <w:color w:val="auto"/>
          <w:sz w:val="24"/>
          <w:szCs w:val="24"/>
          <w:u w:val="none"/>
        </w:rPr>
      </w:pPr>
      <w:r w:rsidRPr="00A27684">
        <w:rPr>
          <w:rStyle w:val="Hyperlink"/>
          <w:rFonts w:eastAsia="Times New Roman" w:cstheme="minorHAnsi"/>
          <w:color w:val="auto"/>
          <w:sz w:val="24"/>
          <w:szCs w:val="24"/>
          <w:u w:val="none"/>
        </w:rPr>
        <w:t>Mahesh Chavan</w:t>
      </w:r>
      <w:r>
        <w:rPr>
          <w:rStyle w:val="Hyperlink"/>
          <w:rFonts w:eastAsia="Times New Roman" w:cstheme="minorHAnsi"/>
          <w:color w:val="auto"/>
          <w:sz w:val="24"/>
          <w:szCs w:val="24"/>
          <w:u w:val="none"/>
        </w:rPr>
        <w:t>,(2021, P.1) What is Precision, Recall &amp; F1-Score?</w:t>
      </w:r>
    </w:p>
    <w:p w14:paraId="2B11A193" w14:textId="5D0DC79B" w:rsidR="00201969" w:rsidRDefault="00000000" w:rsidP="00201969">
      <w:pPr>
        <w:pStyle w:val="ListParagraph"/>
        <w:spacing w:after="0"/>
        <w:textAlignment w:val="baseline"/>
        <w:rPr>
          <w:rStyle w:val="Hyperlink"/>
          <w:rFonts w:eastAsia="Times New Roman" w:cstheme="minorHAnsi"/>
          <w:color w:val="auto"/>
          <w:sz w:val="24"/>
          <w:szCs w:val="24"/>
          <w:u w:val="none"/>
        </w:rPr>
      </w:pPr>
      <w:hyperlink r:id="rId44" w:history="1">
        <w:r w:rsidR="00201969" w:rsidRPr="009217F9">
          <w:rPr>
            <w:rStyle w:val="Hyperlink"/>
            <w:rFonts w:eastAsia="Times New Roman" w:cstheme="minorHAnsi"/>
            <w:sz w:val="24"/>
            <w:szCs w:val="24"/>
          </w:rPr>
          <w:t>https://medium.com/@mahesh.chavan1997/what-is-precision-recall-f1-score-b65b1965804c</w:t>
        </w:r>
      </w:hyperlink>
    </w:p>
    <w:p w14:paraId="6C909F26" w14:textId="1287D279" w:rsidR="0070331A" w:rsidRPr="00606394" w:rsidRDefault="008042E3" w:rsidP="00D107FF">
      <w:pPr>
        <w:pStyle w:val="ListParagraph"/>
        <w:numPr>
          <w:ilvl w:val="0"/>
          <w:numId w:val="5"/>
        </w:numPr>
        <w:spacing w:after="0"/>
        <w:textAlignment w:val="baseline"/>
        <w:rPr>
          <w:rStyle w:val="Hyperlink"/>
          <w:rFonts w:eastAsia="Times New Roman" w:cstheme="minorHAnsi"/>
          <w:color w:val="auto"/>
          <w:sz w:val="24"/>
          <w:szCs w:val="24"/>
          <w:u w:val="none"/>
        </w:rPr>
      </w:pPr>
      <w:r>
        <w:rPr>
          <w:rStyle w:val="Hyperlink"/>
          <w:rFonts w:eastAsia="Times New Roman" w:cstheme="minorHAnsi"/>
          <w:color w:val="auto"/>
          <w:sz w:val="24"/>
          <w:szCs w:val="24"/>
          <w:u w:val="none"/>
        </w:rPr>
        <w:t xml:space="preserve">Zach, (2021, P.1). </w:t>
      </w:r>
      <w:r w:rsidR="00DB38B3" w:rsidRPr="00DB38B3">
        <w:rPr>
          <w:rStyle w:val="Hyperlink"/>
          <w:rFonts w:eastAsia="Times New Roman" w:cstheme="minorHAnsi"/>
          <w:color w:val="auto"/>
          <w:sz w:val="24"/>
          <w:szCs w:val="24"/>
          <w:u w:val="none"/>
        </w:rPr>
        <w:t>MSE vs. RMSE: Which Metric Should You Use?</w:t>
      </w:r>
      <w:r w:rsidR="007F18F4">
        <w:rPr>
          <w:rStyle w:val="Hyperlink"/>
          <w:rFonts w:eastAsia="Times New Roman" w:cstheme="minorHAnsi"/>
          <w:color w:val="auto"/>
          <w:sz w:val="24"/>
          <w:szCs w:val="24"/>
          <w:u w:val="none"/>
        </w:rPr>
        <w:t xml:space="preserve"> </w:t>
      </w:r>
      <w:hyperlink r:id="rId45" w:history="1">
        <w:r w:rsidR="007F18F4" w:rsidRPr="009217F9">
          <w:rPr>
            <w:rStyle w:val="Hyperlink"/>
            <w:rFonts w:eastAsia="Times New Roman" w:cstheme="minorHAnsi"/>
            <w:sz w:val="24"/>
            <w:szCs w:val="24"/>
          </w:rPr>
          <w:t>https://www.statology.org/mse-vs-rmse</w:t>
        </w:r>
      </w:hyperlink>
    </w:p>
    <w:p w14:paraId="4CE2CABF" w14:textId="28E77DD0" w:rsidR="00606394" w:rsidRPr="00D66A85" w:rsidRDefault="00606394" w:rsidP="00D107FF">
      <w:pPr>
        <w:pStyle w:val="ListParagraph"/>
        <w:numPr>
          <w:ilvl w:val="0"/>
          <w:numId w:val="5"/>
        </w:numPr>
        <w:spacing w:after="0"/>
        <w:textAlignment w:val="baseline"/>
        <w:rPr>
          <w:rFonts w:eastAsia="Times New Roman" w:cstheme="minorHAnsi"/>
          <w:sz w:val="24"/>
          <w:szCs w:val="24"/>
        </w:rPr>
      </w:pPr>
      <w:r w:rsidRPr="00D66A85">
        <w:rPr>
          <w:rStyle w:val="Hyperlink"/>
          <w:rFonts w:eastAsia="Times New Roman" w:cstheme="minorHAnsi"/>
          <w:color w:val="auto"/>
          <w:sz w:val="24"/>
          <w:szCs w:val="24"/>
          <w:u w:val="none"/>
        </w:rPr>
        <w:t>Shagufta Tahsildar</w:t>
      </w:r>
      <w:r w:rsidR="00D66A85">
        <w:rPr>
          <w:rStyle w:val="Hyperlink"/>
          <w:rFonts w:eastAsia="Times New Roman" w:cstheme="minorHAnsi"/>
          <w:color w:val="auto"/>
          <w:sz w:val="24"/>
          <w:szCs w:val="24"/>
          <w:u w:val="none"/>
        </w:rPr>
        <w:t>, (2019, P.1)</w:t>
      </w:r>
      <w:r w:rsidR="003629D4">
        <w:rPr>
          <w:rStyle w:val="Hyperlink"/>
          <w:rFonts w:eastAsia="Times New Roman" w:cstheme="minorHAnsi"/>
          <w:color w:val="auto"/>
          <w:sz w:val="24"/>
          <w:szCs w:val="24"/>
          <w:u w:val="none"/>
        </w:rPr>
        <w:t xml:space="preserve">. </w:t>
      </w:r>
      <w:r w:rsidR="003629D4" w:rsidRPr="003629D4">
        <w:rPr>
          <w:rStyle w:val="Hyperlink"/>
          <w:rFonts w:eastAsia="Times New Roman" w:cstheme="minorHAnsi"/>
          <w:color w:val="auto"/>
          <w:sz w:val="24"/>
          <w:szCs w:val="24"/>
          <w:u w:val="none"/>
        </w:rPr>
        <w:t>Gini Index: Decision Tree, Formula, and Coefficient</w:t>
      </w:r>
      <w:r w:rsidR="003629D4">
        <w:rPr>
          <w:rStyle w:val="Hyperlink"/>
          <w:rFonts w:eastAsia="Times New Roman" w:cstheme="minorHAnsi"/>
          <w:color w:val="auto"/>
          <w:sz w:val="24"/>
          <w:szCs w:val="24"/>
          <w:u w:val="none"/>
        </w:rPr>
        <w:t>.</w:t>
      </w:r>
      <w:r w:rsidR="003629D4">
        <w:rPr>
          <w:rStyle w:val="Hyperlink"/>
          <w:rFonts w:eastAsia="Times New Roman" w:cstheme="minorHAnsi"/>
          <w:color w:val="auto"/>
          <w:sz w:val="24"/>
          <w:szCs w:val="24"/>
          <w:u w:val="none"/>
        </w:rPr>
        <w:br/>
      </w:r>
      <w:r w:rsidR="003B3B8D" w:rsidRPr="003B3B8D">
        <w:rPr>
          <w:rFonts w:eastAsia="Times New Roman" w:cstheme="minorHAnsi"/>
          <w:sz w:val="24"/>
          <w:szCs w:val="24"/>
        </w:rPr>
        <w:t>https://blog.quantinsti.com/gini-index/</w:t>
      </w:r>
      <w:r w:rsidR="003B3B8D">
        <w:rPr>
          <w:rFonts w:eastAsia="Times New Roman" w:cstheme="minorHAnsi"/>
          <w:sz w:val="24"/>
          <w:szCs w:val="24"/>
        </w:rPr>
        <w:br/>
      </w:r>
    </w:p>
    <w:sectPr w:rsidR="00606394" w:rsidRPr="00D66A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12CE"/>
    <w:multiLevelType w:val="multilevel"/>
    <w:tmpl w:val="56E4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95586"/>
    <w:multiLevelType w:val="hybridMultilevel"/>
    <w:tmpl w:val="E0B63DB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186E6741"/>
    <w:multiLevelType w:val="hybridMultilevel"/>
    <w:tmpl w:val="7B669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4E2A8A"/>
    <w:multiLevelType w:val="multilevel"/>
    <w:tmpl w:val="61DA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404B02"/>
    <w:multiLevelType w:val="hybridMultilevel"/>
    <w:tmpl w:val="A3E2C086"/>
    <w:lvl w:ilvl="0" w:tplc="56E8577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8B83A9C"/>
    <w:multiLevelType w:val="hybridMultilevel"/>
    <w:tmpl w:val="1CCC438E"/>
    <w:lvl w:ilvl="0" w:tplc="8AE60F52">
      <w:start w:val="1"/>
      <w:numFmt w:val="decimal"/>
      <w:lvlText w:val="%1."/>
      <w:lvlJc w:val="left"/>
      <w:pPr>
        <w:ind w:left="1458" w:hanging="360"/>
      </w:pPr>
      <w:rPr>
        <w:rFonts w:hint="default"/>
      </w:rPr>
    </w:lvl>
    <w:lvl w:ilvl="1" w:tplc="04090019">
      <w:start w:val="1"/>
      <w:numFmt w:val="lowerLetter"/>
      <w:lvlText w:val="%2."/>
      <w:lvlJc w:val="left"/>
      <w:pPr>
        <w:ind w:left="2178" w:hanging="360"/>
      </w:pPr>
    </w:lvl>
    <w:lvl w:ilvl="2" w:tplc="0409001B">
      <w:start w:val="1"/>
      <w:numFmt w:val="lowerRoman"/>
      <w:lvlText w:val="%3."/>
      <w:lvlJc w:val="right"/>
      <w:pPr>
        <w:ind w:left="2898" w:hanging="180"/>
      </w:pPr>
    </w:lvl>
    <w:lvl w:ilvl="3" w:tplc="0409000F" w:tentative="1">
      <w:start w:val="1"/>
      <w:numFmt w:val="decimal"/>
      <w:lvlText w:val="%4."/>
      <w:lvlJc w:val="left"/>
      <w:pPr>
        <w:ind w:left="3618" w:hanging="360"/>
      </w:pPr>
    </w:lvl>
    <w:lvl w:ilvl="4" w:tplc="04090019" w:tentative="1">
      <w:start w:val="1"/>
      <w:numFmt w:val="lowerLetter"/>
      <w:lvlText w:val="%5."/>
      <w:lvlJc w:val="left"/>
      <w:pPr>
        <w:ind w:left="4338" w:hanging="360"/>
      </w:pPr>
    </w:lvl>
    <w:lvl w:ilvl="5" w:tplc="0409001B" w:tentative="1">
      <w:start w:val="1"/>
      <w:numFmt w:val="lowerRoman"/>
      <w:lvlText w:val="%6."/>
      <w:lvlJc w:val="right"/>
      <w:pPr>
        <w:ind w:left="5058" w:hanging="180"/>
      </w:pPr>
    </w:lvl>
    <w:lvl w:ilvl="6" w:tplc="0409000F" w:tentative="1">
      <w:start w:val="1"/>
      <w:numFmt w:val="decimal"/>
      <w:lvlText w:val="%7."/>
      <w:lvlJc w:val="left"/>
      <w:pPr>
        <w:ind w:left="5778" w:hanging="360"/>
      </w:pPr>
    </w:lvl>
    <w:lvl w:ilvl="7" w:tplc="04090019" w:tentative="1">
      <w:start w:val="1"/>
      <w:numFmt w:val="lowerLetter"/>
      <w:lvlText w:val="%8."/>
      <w:lvlJc w:val="left"/>
      <w:pPr>
        <w:ind w:left="6498" w:hanging="360"/>
      </w:pPr>
    </w:lvl>
    <w:lvl w:ilvl="8" w:tplc="0409001B" w:tentative="1">
      <w:start w:val="1"/>
      <w:numFmt w:val="lowerRoman"/>
      <w:lvlText w:val="%9."/>
      <w:lvlJc w:val="right"/>
      <w:pPr>
        <w:ind w:left="7218" w:hanging="180"/>
      </w:pPr>
    </w:lvl>
  </w:abstractNum>
  <w:abstractNum w:abstractNumId="6" w15:restartNumberingAfterBreak="0">
    <w:nsid w:val="7ED51010"/>
    <w:multiLevelType w:val="multilevel"/>
    <w:tmpl w:val="B526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1846817">
    <w:abstractNumId w:val="6"/>
  </w:num>
  <w:num w:numId="2" w16cid:durableId="1095443303">
    <w:abstractNumId w:val="3"/>
  </w:num>
  <w:num w:numId="3" w16cid:durableId="1181704472">
    <w:abstractNumId w:val="0"/>
  </w:num>
  <w:num w:numId="4" w16cid:durableId="1691183782">
    <w:abstractNumId w:val="2"/>
  </w:num>
  <w:num w:numId="5" w16cid:durableId="696586171">
    <w:abstractNumId w:val="4"/>
  </w:num>
  <w:num w:numId="6" w16cid:durableId="1796558168">
    <w:abstractNumId w:val="1"/>
  </w:num>
  <w:num w:numId="7" w16cid:durableId="14419520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31A"/>
    <w:rsid w:val="00000E00"/>
    <w:rsid w:val="00001669"/>
    <w:rsid w:val="00002B85"/>
    <w:rsid w:val="000044D9"/>
    <w:rsid w:val="00004DDC"/>
    <w:rsid w:val="00006531"/>
    <w:rsid w:val="00007EE6"/>
    <w:rsid w:val="00012F42"/>
    <w:rsid w:val="00014AD6"/>
    <w:rsid w:val="000203C8"/>
    <w:rsid w:val="00020CFB"/>
    <w:rsid w:val="00024904"/>
    <w:rsid w:val="000259C9"/>
    <w:rsid w:val="0002688A"/>
    <w:rsid w:val="00026CAE"/>
    <w:rsid w:val="00031B16"/>
    <w:rsid w:val="00031B92"/>
    <w:rsid w:val="00031DF4"/>
    <w:rsid w:val="00034F39"/>
    <w:rsid w:val="0003664B"/>
    <w:rsid w:val="00036D13"/>
    <w:rsid w:val="00041FBD"/>
    <w:rsid w:val="000437F8"/>
    <w:rsid w:val="000460BB"/>
    <w:rsid w:val="00050A29"/>
    <w:rsid w:val="0005244D"/>
    <w:rsid w:val="0005249B"/>
    <w:rsid w:val="0005535D"/>
    <w:rsid w:val="000565A6"/>
    <w:rsid w:val="00057EA2"/>
    <w:rsid w:val="00063EA2"/>
    <w:rsid w:val="000659A2"/>
    <w:rsid w:val="00067D8B"/>
    <w:rsid w:val="0007015E"/>
    <w:rsid w:val="000715BD"/>
    <w:rsid w:val="000800B0"/>
    <w:rsid w:val="000809D6"/>
    <w:rsid w:val="00082FB0"/>
    <w:rsid w:val="00085B70"/>
    <w:rsid w:val="000903E3"/>
    <w:rsid w:val="000934AB"/>
    <w:rsid w:val="00094F03"/>
    <w:rsid w:val="000A4D8D"/>
    <w:rsid w:val="000A5B96"/>
    <w:rsid w:val="000B4A9F"/>
    <w:rsid w:val="000B4D5F"/>
    <w:rsid w:val="000B60CF"/>
    <w:rsid w:val="000B62D3"/>
    <w:rsid w:val="000C7046"/>
    <w:rsid w:val="000D3F19"/>
    <w:rsid w:val="000D6F36"/>
    <w:rsid w:val="000D797D"/>
    <w:rsid w:val="000E37BB"/>
    <w:rsid w:val="000E4F9B"/>
    <w:rsid w:val="000E63AB"/>
    <w:rsid w:val="000F0267"/>
    <w:rsid w:val="000F46FC"/>
    <w:rsid w:val="000F65D5"/>
    <w:rsid w:val="001008FB"/>
    <w:rsid w:val="0010124A"/>
    <w:rsid w:val="00114454"/>
    <w:rsid w:val="001157C7"/>
    <w:rsid w:val="00116702"/>
    <w:rsid w:val="00116CB9"/>
    <w:rsid w:val="00120244"/>
    <w:rsid w:val="0013008B"/>
    <w:rsid w:val="0013192B"/>
    <w:rsid w:val="00132654"/>
    <w:rsid w:val="00133B36"/>
    <w:rsid w:val="001426C0"/>
    <w:rsid w:val="00144D3D"/>
    <w:rsid w:val="00147BD6"/>
    <w:rsid w:val="00151B36"/>
    <w:rsid w:val="00153FF5"/>
    <w:rsid w:val="0015485C"/>
    <w:rsid w:val="00161347"/>
    <w:rsid w:val="00161C13"/>
    <w:rsid w:val="00162F95"/>
    <w:rsid w:val="00163377"/>
    <w:rsid w:val="001642D3"/>
    <w:rsid w:val="00173ACE"/>
    <w:rsid w:val="00174963"/>
    <w:rsid w:val="00182183"/>
    <w:rsid w:val="00185CB8"/>
    <w:rsid w:val="001869AA"/>
    <w:rsid w:val="001911A3"/>
    <w:rsid w:val="001973BC"/>
    <w:rsid w:val="001A6FB2"/>
    <w:rsid w:val="001A7449"/>
    <w:rsid w:val="001A7BB5"/>
    <w:rsid w:val="001B062D"/>
    <w:rsid w:val="001B13C4"/>
    <w:rsid w:val="001B3CDF"/>
    <w:rsid w:val="001C1427"/>
    <w:rsid w:val="001D3EA5"/>
    <w:rsid w:val="001D626F"/>
    <w:rsid w:val="001D6711"/>
    <w:rsid w:val="001D6BC0"/>
    <w:rsid w:val="001D7474"/>
    <w:rsid w:val="001E4BAD"/>
    <w:rsid w:val="001F0402"/>
    <w:rsid w:val="001F3DA6"/>
    <w:rsid w:val="001F43F1"/>
    <w:rsid w:val="001F4899"/>
    <w:rsid w:val="00200A37"/>
    <w:rsid w:val="00201969"/>
    <w:rsid w:val="002044CA"/>
    <w:rsid w:val="00210610"/>
    <w:rsid w:val="0021384B"/>
    <w:rsid w:val="00216F5B"/>
    <w:rsid w:val="00217B24"/>
    <w:rsid w:val="00222314"/>
    <w:rsid w:val="00224B8B"/>
    <w:rsid w:val="00225248"/>
    <w:rsid w:val="00226DE2"/>
    <w:rsid w:val="00230665"/>
    <w:rsid w:val="0023121A"/>
    <w:rsid w:val="00233FC5"/>
    <w:rsid w:val="00234DDC"/>
    <w:rsid w:val="00234FA9"/>
    <w:rsid w:val="00235061"/>
    <w:rsid w:val="00235929"/>
    <w:rsid w:val="00236042"/>
    <w:rsid w:val="00237611"/>
    <w:rsid w:val="00242FAB"/>
    <w:rsid w:val="00244FD0"/>
    <w:rsid w:val="002467C5"/>
    <w:rsid w:val="00250721"/>
    <w:rsid w:val="00252D28"/>
    <w:rsid w:val="00255B3D"/>
    <w:rsid w:val="00257068"/>
    <w:rsid w:val="00260E68"/>
    <w:rsid w:val="00264C6B"/>
    <w:rsid w:val="0026589E"/>
    <w:rsid w:val="0027095C"/>
    <w:rsid w:val="00271C45"/>
    <w:rsid w:val="00275419"/>
    <w:rsid w:val="00277588"/>
    <w:rsid w:val="002829D4"/>
    <w:rsid w:val="0028356A"/>
    <w:rsid w:val="00284825"/>
    <w:rsid w:val="00293BDE"/>
    <w:rsid w:val="00296EA2"/>
    <w:rsid w:val="00296ECC"/>
    <w:rsid w:val="002A13E0"/>
    <w:rsid w:val="002A29D5"/>
    <w:rsid w:val="002A2BEC"/>
    <w:rsid w:val="002B1CAF"/>
    <w:rsid w:val="002B2ED9"/>
    <w:rsid w:val="002B53CA"/>
    <w:rsid w:val="002B5686"/>
    <w:rsid w:val="002B5EFE"/>
    <w:rsid w:val="002C501B"/>
    <w:rsid w:val="002C7545"/>
    <w:rsid w:val="002D1D54"/>
    <w:rsid w:val="002D28FC"/>
    <w:rsid w:val="002D5C03"/>
    <w:rsid w:val="002D6204"/>
    <w:rsid w:val="002D6A9A"/>
    <w:rsid w:val="002E256D"/>
    <w:rsid w:val="002E4207"/>
    <w:rsid w:val="002E507B"/>
    <w:rsid w:val="002E6A6C"/>
    <w:rsid w:val="002E74E5"/>
    <w:rsid w:val="002F234C"/>
    <w:rsid w:val="002F5150"/>
    <w:rsid w:val="002F76BD"/>
    <w:rsid w:val="00303CBC"/>
    <w:rsid w:val="003047BE"/>
    <w:rsid w:val="0030716A"/>
    <w:rsid w:val="003102C7"/>
    <w:rsid w:val="00310688"/>
    <w:rsid w:val="0031078A"/>
    <w:rsid w:val="003130E3"/>
    <w:rsid w:val="00313F7A"/>
    <w:rsid w:val="0031446B"/>
    <w:rsid w:val="00314FF4"/>
    <w:rsid w:val="00321EB8"/>
    <w:rsid w:val="003268CD"/>
    <w:rsid w:val="003305EB"/>
    <w:rsid w:val="003337EB"/>
    <w:rsid w:val="00341226"/>
    <w:rsid w:val="00343563"/>
    <w:rsid w:val="00347891"/>
    <w:rsid w:val="0035498B"/>
    <w:rsid w:val="00354BB4"/>
    <w:rsid w:val="0036275C"/>
    <w:rsid w:val="003629D4"/>
    <w:rsid w:val="00362DE2"/>
    <w:rsid w:val="0036322F"/>
    <w:rsid w:val="00363427"/>
    <w:rsid w:val="00367826"/>
    <w:rsid w:val="00372E6B"/>
    <w:rsid w:val="003736E2"/>
    <w:rsid w:val="0037416B"/>
    <w:rsid w:val="0037542C"/>
    <w:rsid w:val="003823E1"/>
    <w:rsid w:val="00384897"/>
    <w:rsid w:val="00385E9E"/>
    <w:rsid w:val="00386BF4"/>
    <w:rsid w:val="0038786D"/>
    <w:rsid w:val="00395D8F"/>
    <w:rsid w:val="00397203"/>
    <w:rsid w:val="003A0739"/>
    <w:rsid w:val="003A33F0"/>
    <w:rsid w:val="003B3B8D"/>
    <w:rsid w:val="003B3BA2"/>
    <w:rsid w:val="003B3CBE"/>
    <w:rsid w:val="003C1F04"/>
    <w:rsid w:val="003C735A"/>
    <w:rsid w:val="003C7406"/>
    <w:rsid w:val="003D22B9"/>
    <w:rsid w:val="003D6CE0"/>
    <w:rsid w:val="003E48BC"/>
    <w:rsid w:val="003E49BB"/>
    <w:rsid w:val="003E5B49"/>
    <w:rsid w:val="003E7354"/>
    <w:rsid w:val="003F220B"/>
    <w:rsid w:val="003F40FF"/>
    <w:rsid w:val="003F70F2"/>
    <w:rsid w:val="00406DBA"/>
    <w:rsid w:val="00406FDE"/>
    <w:rsid w:val="00407442"/>
    <w:rsid w:val="00410644"/>
    <w:rsid w:val="00410EBF"/>
    <w:rsid w:val="00411A12"/>
    <w:rsid w:val="004121C2"/>
    <w:rsid w:val="004179D9"/>
    <w:rsid w:val="004209E6"/>
    <w:rsid w:val="00422196"/>
    <w:rsid w:val="004264AE"/>
    <w:rsid w:val="004327A9"/>
    <w:rsid w:val="0043744F"/>
    <w:rsid w:val="00443CFC"/>
    <w:rsid w:val="00443F1F"/>
    <w:rsid w:val="00444BDA"/>
    <w:rsid w:val="00445CC2"/>
    <w:rsid w:val="00445DE4"/>
    <w:rsid w:val="0044696A"/>
    <w:rsid w:val="0044734C"/>
    <w:rsid w:val="004476E2"/>
    <w:rsid w:val="0045003B"/>
    <w:rsid w:val="00450999"/>
    <w:rsid w:val="004561DB"/>
    <w:rsid w:val="004567FF"/>
    <w:rsid w:val="004576F4"/>
    <w:rsid w:val="00460BA9"/>
    <w:rsid w:val="00461436"/>
    <w:rsid w:val="00463149"/>
    <w:rsid w:val="0046645C"/>
    <w:rsid w:val="00466B11"/>
    <w:rsid w:val="00474D80"/>
    <w:rsid w:val="00482098"/>
    <w:rsid w:val="00482156"/>
    <w:rsid w:val="004821FE"/>
    <w:rsid w:val="00484C90"/>
    <w:rsid w:val="00485AEC"/>
    <w:rsid w:val="00487DB0"/>
    <w:rsid w:val="004901E4"/>
    <w:rsid w:val="00491669"/>
    <w:rsid w:val="00491CC9"/>
    <w:rsid w:val="0049446E"/>
    <w:rsid w:val="004A763F"/>
    <w:rsid w:val="004A7BB3"/>
    <w:rsid w:val="004B0A6E"/>
    <w:rsid w:val="004B2C07"/>
    <w:rsid w:val="004B4388"/>
    <w:rsid w:val="004B4662"/>
    <w:rsid w:val="004C4F13"/>
    <w:rsid w:val="004C6DB9"/>
    <w:rsid w:val="004D6B9A"/>
    <w:rsid w:val="004E2493"/>
    <w:rsid w:val="004E58F0"/>
    <w:rsid w:val="004E75D9"/>
    <w:rsid w:val="004F3CEF"/>
    <w:rsid w:val="004F45C3"/>
    <w:rsid w:val="004F643A"/>
    <w:rsid w:val="005013D7"/>
    <w:rsid w:val="00501E0F"/>
    <w:rsid w:val="005029C4"/>
    <w:rsid w:val="00505B6F"/>
    <w:rsid w:val="005065A1"/>
    <w:rsid w:val="005124A5"/>
    <w:rsid w:val="00521A28"/>
    <w:rsid w:val="00526D6E"/>
    <w:rsid w:val="00531C88"/>
    <w:rsid w:val="00536FA8"/>
    <w:rsid w:val="00537FA6"/>
    <w:rsid w:val="00542E76"/>
    <w:rsid w:val="00551402"/>
    <w:rsid w:val="005524B1"/>
    <w:rsid w:val="0055501A"/>
    <w:rsid w:val="00555907"/>
    <w:rsid w:val="00556AA1"/>
    <w:rsid w:val="00557738"/>
    <w:rsid w:val="00567235"/>
    <w:rsid w:val="00572E66"/>
    <w:rsid w:val="00576C66"/>
    <w:rsid w:val="005779BA"/>
    <w:rsid w:val="00577EB9"/>
    <w:rsid w:val="005811D4"/>
    <w:rsid w:val="005821EC"/>
    <w:rsid w:val="005823D5"/>
    <w:rsid w:val="00583732"/>
    <w:rsid w:val="005859EC"/>
    <w:rsid w:val="0058715D"/>
    <w:rsid w:val="005871E6"/>
    <w:rsid w:val="00590BB2"/>
    <w:rsid w:val="005A0654"/>
    <w:rsid w:val="005A4B2A"/>
    <w:rsid w:val="005B0E6C"/>
    <w:rsid w:val="005B42CC"/>
    <w:rsid w:val="005B4463"/>
    <w:rsid w:val="005B604E"/>
    <w:rsid w:val="005B6D19"/>
    <w:rsid w:val="005C6EF6"/>
    <w:rsid w:val="005D6FAA"/>
    <w:rsid w:val="005D70CC"/>
    <w:rsid w:val="005E3209"/>
    <w:rsid w:val="005E4AAE"/>
    <w:rsid w:val="00606394"/>
    <w:rsid w:val="00607F57"/>
    <w:rsid w:val="0061268B"/>
    <w:rsid w:val="006142DB"/>
    <w:rsid w:val="0061503D"/>
    <w:rsid w:val="006166C2"/>
    <w:rsid w:val="00623A0E"/>
    <w:rsid w:val="006260EE"/>
    <w:rsid w:val="006261C8"/>
    <w:rsid w:val="00630589"/>
    <w:rsid w:val="006337C0"/>
    <w:rsid w:val="006337E6"/>
    <w:rsid w:val="00634FEC"/>
    <w:rsid w:val="00636FFE"/>
    <w:rsid w:val="00637FCA"/>
    <w:rsid w:val="0064051A"/>
    <w:rsid w:val="00640FF8"/>
    <w:rsid w:val="006477E4"/>
    <w:rsid w:val="00647E7C"/>
    <w:rsid w:val="006508C4"/>
    <w:rsid w:val="00654B4D"/>
    <w:rsid w:val="00656328"/>
    <w:rsid w:val="00660159"/>
    <w:rsid w:val="006613A6"/>
    <w:rsid w:val="00662FC2"/>
    <w:rsid w:val="006640EC"/>
    <w:rsid w:val="006662F8"/>
    <w:rsid w:val="006671EB"/>
    <w:rsid w:val="00674729"/>
    <w:rsid w:val="006801F2"/>
    <w:rsid w:val="00681B2C"/>
    <w:rsid w:val="0068758A"/>
    <w:rsid w:val="0068780D"/>
    <w:rsid w:val="006917A1"/>
    <w:rsid w:val="00694B00"/>
    <w:rsid w:val="006A0A3C"/>
    <w:rsid w:val="006A159C"/>
    <w:rsid w:val="006A1752"/>
    <w:rsid w:val="006B0A4E"/>
    <w:rsid w:val="006B2F8D"/>
    <w:rsid w:val="006B3024"/>
    <w:rsid w:val="006C611E"/>
    <w:rsid w:val="006C6D8C"/>
    <w:rsid w:val="006D0199"/>
    <w:rsid w:val="006D0E36"/>
    <w:rsid w:val="006D1555"/>
    <w:rsid w:val="006D627E"/>
    <w:rsid w:val="006E0001"/>
    <w:rsid w:val="006E010B"/>
    <w:rsid w:val="006E41A1"/>
    <w:rsid w:val="006E4EBD"/>
    <w:rsid w:val="006E61F2"/>
    <w:rsid w:val="006E6AFB"/>
    <w:rsid w:val="006F75B4"/>
    <w:rsid w:val="00700DA7"/>
    <w:rsid w:val="0070164D"/>
    <w:rsid w:val="0070331A"/>
    <w:rsid w:val="007143C6"/>
    <w:rsid w:val="00714EB9"/>
    <w:rsid w:val="00727150"/>
    <w:rsid w:val="00732180"/>
    <w:rsid w:val="007338AE"/>
    <w:rsid w:val="00747176"/>
    <w:rsid w:val="00747C9F"/>
    <w:rsid w:val="007519A6"/>
    <w:rsid w:val="00751AD0"/>
    <w:rsid w:val="00752273"/>
    <w:rsid w:val="00754B54"/>
    <w:rsid w:val="00760A88"/>
    <w:rsid w:val="007653E5"/>
    <w:rsid w:val="00767697"/>
    <w:rsid w:val="00767AE2"/>
    <w:rsid w:val="00770E85"/>
    <w:rsid w:val="00774F2E"/>
    <w:rsid w:val="007769A8"/>
    <w:rsid w:val="00782B2B"/>
    <w:rsid w:val="00786032"/>
    <w:rsid w:val="00791DD4"/>
    <w:rsid w:val="007A093B"/>
    <w:rsid w:val="007A0A00"/>
    <w:rsid w:val="007A4C03"/>
    <w:rsid w:val="007A618B"/>
    <w:rsid w:val="007B1C8C"/>
    <w:rsid w:val="007B1E92"/>
    <w:rsid w:val="007B3C3B"/>
    <w:rsid w:val="007C0E95"/>
    <w:rsid w:val="007C340D"/>
    <w:rsid w:val="007C6E93"/>
    <w:rsid w:val="007D18B4"/>
    <w:rsid w:val="007D1B86"/>
    <w:rsid w:val="007D63E6"/>
    <w:rsid w:val="007D7916"/>
    <w:rsid w:val="007E10D4"/>
    <w:rsid w:val="007E2FD8"/>
    <w:rsid w:val="007E6980"/>
    <w:rsid w:val="007F18F4"/>
    <w:rsid w:val="007F37E5"/>
    <w:rsid w:val="007F52C3"/>
    <w:rsid w:val="007F59C8"/>
    <w:rsid w:val="008016EA"/>
    <w:rsid w:val="00802472"/>
    <w:rsid w:val="008042E3"/>
    <w:rsid w:val="00804F83"/>
    <w:rsid w:val="00807AD1"/>
    <w:rsid w:val="00810311"/>
    <w:rsid w:val="008130DA"/>
    <w:rsid w:val="008138A7"/>
    <w:rsid w:val="008142A1"/>
    <w:rsid w:val="00814D50"/>
    <w:rsid w:val="00822B52"/>
    <w:rsid w:val="008239EE"/>
    <w:rsid w:val="00823CD7"/>
    <w:rsid w:val="0082453B"/>
    <w:rsid w:val="00824970"/>
    <w:rsid w:val="00825F9B"/>
    <w:rsid w:val="00835765"/>
    <w:rsid w:val="00837C04"/>
    <w:rsid w:val="00840FCA"/>
    <w:rsid w:val="008438B2"/>
    <w:rsid w:val="00850168"/>
    <w:rsid w:val="00850C90"/>
    <w:rsid w:val="00851667"/>
    <w:rsid w:val="00857F67"/>
    <w:rsid w:val="008608F8"/>
    <w:rsid w:val="008631B5"/>
    <w:rsid w:val="00865F4B"/>
    <w:rsid w:val="00867B39"/>
    <w:rsid w:val="00870448"/>
    <w:rsid w:val="00871FD8"/>
    <w:rsid w:val="00872FB1"/>
    <w:rsid w:val="00874308"/>
    <w:rsid w:val="0087509B"/>
    <w:rsid w:val="00884463"/>
    <w:rsid w:val="0088728E"/>
    <w:rsid w:val="00892A4A"/>
    <w:rsid w:val="0089300E"/>
    <w:rsid w:val="0089497C"/>
    <w:rsid w:val="008A16B7"/>
    <w:rsid w:val="008A1E34"/>
    <w:rsid w:val="008A31B6"/>
    <w:rsid w:val="008A5774"/>
    <w:rsid w:val="008B0AE8"/>
    <w:rsid w:val="008B13FF"/>
    <w:rsid w:val="008B1F45"/>
    <w:rsid w:val="008B6739"/>
    <w:rsid w:val="008B79AE"/>
    <w:rsid w:val="008C0E3D"/>
    <w:rsid w:val="008D0C8B"/>
    <w:rsid w:val="008D25BA"/>
    <w:rsid w:val="008D7473"/>
    <w:rsid w:val="008E05A8"/>
    <w:rsid w:val="008E15A9"/>
    <w:rsid w:val="008E52B4"/>
    <w:rsid w:val="008F2DBD"/>
    <w:rsid w:val="008F49F4"/>
    <w:rsid w:val="009024C7"/>
    <w:rsid w:val="0090259F"/>
    <w:rsid w:val="009119C6"/>
    <w:rsid w:val="00916D0E"/>
    <w:rsid w:val="00921EB3"/>
    <w:rsid w:val="00927AE1"/>
    <w:rsid w:val="00933172"/>
    <w:rsid w:val="009411DF"/>
    <w:rsid w:val="00942272"/>
    <w:rsid w:val="009466EF"/>
    <w:rsid w:val="009515F8"/>
    <w:rsid w:val="0095418C"/>
    <w:rsid w:val="009631DE"/>
    <w:rsid w:val="00964378"/>
    <w:rsid w:val="009647AC"/>
    <w:rsid w:val="009652B8"/>
    <w:rsid w:val="0096573B"/>
    <w:rsid w:val="009673EE"/>
    <w:rsid w:val="0098316F"/>
    <w:rsid w:val="00985420"/>
    <w:rsid w:val="0098773B"/>
    <w:rsid w:val="0099103D"/>
    <w:rsid w:val="00992BBA"/>
    <w:rsid w:val="00996FFD"/>
    <w:rsid w:val="009A251B"/>
    <w:rsid w:val="009A2AE4"/>
    <w:rsid w:val="009A4610"/>
    <w:rsid w:val="009A6017"/>
    <w:rsid w:val="009B17AD"/>
    <w:rsid w:val="009B75EB"/>
    <w:rsid w:val="009C08F8"/>
    <w:rsid w:val="009C153E"/>
    <w:rsid w:val="009C22D8"/>
    <w:rsid w:val="009C4884"/>
    <w:rsid w:val="009C49A1"/>
    <w:rsid w:val="009C6B25"/>
    <w:rsid w:val="009D0F73"/>
    <w:rsid w:val="009D1B6C"/>
    <w:rsid w:val="009D2C2D"/>
    <w:rsid w:val="009D370E"/>
    <w:rsid w:val="009D59FE"/>
    <w:rsid w:val="009D5BDC"/>
    <w:rsid w:val="009D74B9"/>
    <w:rsid w:val="009E558F"/>
    <w:rsid w:val="009F1713"/>
    <w:rsid w:val="009F2F1F"/>
    <w:rsid w:val="009F3E95"/>
    <w:rsid w:val="009F4139"/>
    <w:rsid w:val="009F5677"/>
    <w:rsid w:val="00A02E6C"/>
    <w:rsid w:val="00A05383"/>
    <w:rsid w:val="00A070BD"/>
    <w:rsid w:val="00A07E5D"/>
    <w:rsid w:val="00A12D4E"/>
    <w:rsid w:val="00A16D19"/>
    <w:rsid w:val="00A203B2"/>
    <w:rsid w:val="00A238D3"/>
    <w:rsid w:val="00A27684"/>
    <w:rsid w:val="00A32199"/>
    <w:rsid w:val="00A32B10"/>
    <w:rsid w:val="00A32E53"/>
    <w:rsid w:val="00A36A81"/>
    <w:rsid w:val="00A41B43"/>
    <w:rsid w:val="00A42666"/>
    <w:rsid w:val="00A44C93"/>
    <w:rsid w:val="00A52467"/>
    <w:rsid w:val="00A60E8F"/>
    <w:rsid w:val="00A61302"/>
    <w:rsid w:val="00A61B28"/>
    <w:rsid w:val="00A65432"/>
    <w:rsid w:val="00A70A58"/>
    <w:rsid w:val="00A70F69"/>
    <w:rsid w:val="00A72039"/>
    <w:rsid w:val="00A72413"/>
    <w:rsid w:val="00A735C0"/>
    <w:rsid w:val="00A7474A"/>
    <w:rsid w:val="00A757C9"/>
    <w:rsid w:val="00A7689B"/>
    <w:rsid w:val="00A8023C"/>
    <w:rsid w:val="00A85573"/>
    <w:rsid w:val="00A85A4F"/>
    <w:rsid w:val="00A85A50"/>
    <w:rsid w:val="00A85B31"/>
    <w:rsid w:val="00A908DE"/>
    <w:rsid w:val="00A91AE3"/>
    <w:rsid w:val="00A95968"/>
    <w:rsid w:val="00A9705C"/>
    <w:rsid w:val="00AA34EB"/>
    <w:rsid w:val="00AC1F01"/>
    <w:rsid w:val="00AC4A4B"/>
    <w:rsid w:val="00AC5232"/>
    <w:rsid w:val="00AC5752"/>
    <w:rsid w:val="00AD0BC8"/>
    <w:rsid w:val="00AD4275"/>
    <w:rsid w:val="00AD51F2"/>
    <w:rsid w:val="00AD78A0"/>
    <w:rsid w:val="00AD7F14"/>
    <w:rsid w:val="00AE0281"/>
    <w:rsid w:val="00AE0E89"/>
    <w:rsid w:val="00AE2C99"/>
    <w:rsid w:val="00AE5727"/>
    <w:rsid w:val="00AE58D7"/>
    <w:rsid w:val="00AE6EF8"/>
    <w:rsid w:val="00AF2CB4"/>
    <w:rsid w:val="00B04EC2"/>
    <w:rsid w:val="00B05BCD"/>
    <w:rsid w:val="00B0603F"/>
    <w:rsid w:val="00B0644B"/>
    <w:rsid w:val="00B06B88"/>
    <w:rsid w:val="00B11AC5"/>
    <w:rsid w:val="00B3280C"/>
    <w:rsid w:val="00B35C7F"/>
    <w:rsid w:val="00B37483"/>
    <w:rsid w:val="00B40A63"/>
    <w:rsid w:val="00B44201"/>
    <w:rsid w:val="00B53A7A"/>
    <w:rsid w:val="00B554A6"/>
    <w:rsid w:val="00B566C6"/>
    <w:rsid w:val="00B56A8D"/>
    <w:rsid w:val="00B573F5"/>
    <w:rsid w:val="00B57BFD"/>
    <w:rsid w:val="00B61AB5"/>
    <w:rsid w:val="00B64365"/>
    <w:rsid w:val="00B67FD4"/>
    <w:rsid w:val="00B70F1F"/>
    <w:rsid w:val="00B73B4D"/>
    <w:rsid w:val="00B767C2"/>
    <w:rsid w:val="00B87D90"/>
    <w:rsid w:val="00B87DEB"/>
    <w:rsid w:val="00B92193"/>
    <w:rsid w:val="00B92DA7"/>
    <w:rsid w:val="00BA1CB0"/>
    <w:rsid w:val="00BA4A85"/>
    <w:rsid w:val="00BA5BFA"/>
    <w:rsid w:val="00BA7271"/>
    <w:rsid w:val="00BB0D4D"/>
    <w:rsid w:val="00BB1B77"/>
    <w:rsid w:val="00BB2F6E"/>
    <w:rsid w:val="00BD140D"/>
    <w:rsid w:val="00BD15E0"/>
    <w:rsid w:val="00BD1690"/>
    <w:rsid w:val="00BD6413"/>
    <w:rsid w:val="00BE278E"/>
    <w:rsid w:val="00BE28E3"/>
    <w:rsid w:val="00BE500D"/>
    <w:rsid w:val="00BE5050"/>
    <w:rsid w:val="00BF0909"/>
    <w:rsid w:val="00BF134B"/>
    <w:rsid w:val="00BF4EB9"/>
    <w:rsid w:val="00BF7CE0"/>
    <w:rsid w:val="00C04C29"/>
    <w:rsid w:val="00C05742"/>
    <w:rsid w:val="00C07D7A"/>
    <w:rsid w:val="00C10C50"/>
    <w:rsid w:val="00C14630"/>
    <w:rsid w:val="00C16813"/>
    <w:rsid w:val="00C16FFA"/>
    <w:rsid w:val="00C25C08"/>
    <w:rsid w:val="00C26F6B"/>
    <w:rsid w:val="00C32404"/>
    <w:rsid w:val="00C34372"/>
    <w:rsid w:val="00C35FB9"/>
    <w:rsid w:val="00C3696E"/>
    <w:rsid w:val="00C42C8D"/>
    <w:rsid w:val="00C510D7"/>
    <w:rsid w:val="00C51257"/>
    <w:rsid w:val="00C546C5"/>
    <w:rsid w:val="00C65825"/>
    <w:rsid w:val="00C7354C"/>
    <w:rsid w:val="00C742F1"/>
    <w:rsid w:val="00C77E6C"/>
    <w:rsid w:val="00C85D8A"/>
    <w:rsid w:val="00C9629B"/>
    <w:rsid w:val="00C9659C"/>
    <w:rsid w:val="00CB4944"/>
    <w:rsid w:val="00CB5110"/>
    <w:rsid w:val="00CB7293"/>
    <w:rsid w:val="00CB74AB"/>
    <w:rsid w:val="00CC762D"/>
    <w:rsid w:val="00CD18E9"/>
    <w:rsid w:val="00CD42F2"/>
    <w:rsid w:val="00CE06D7"/>
    <w:rsid w:val="00CE70F2"/>
    <w:rsid w:val="00CE727C"/>
    <w:rsid w:val="00CF1714"/>
    <w:rsid w:val="00CF6587"/>
    <w:rsid w:val="00CF6B7C"/>
    <w:rsid w:val="00CF7B30"/>
    <w:rsid w:val="00D026A6"/>
    <w:rsid w:val="00D03506"/>
    <w:rsid w:val="00D04553"/>
    <w:rsid w:val="00D107FF"/>
    <w:rsid w:val="00D109B2"/>
    <w:rsid w:val="00D115A1"/>
    <w:rsid w:val="00D16E23"/>
    <w:rsid w:val="00D20B0D"/>
    <w:rsid w:val="00D22416"/>
    <w:rsid w:val="00D22901"/>
    <w:rsid w:val="00D23FEA"/>
    <w:rsid w:val="00D310C1"/>
    <w:rsid w:val="00D41ED5"/>
    <w:rsid w:val="00D44791"/>
    <w:rsid w:val="00D44A48"/>
    <w:rsid w:val="00D45989"/>
    <w:rsid w:val="00D55541"/>
    <w:rsid w:val="00D555CF"/>
    <w:rsid w:val="00D571C1"/>
    <w:rsid w:val="00D618E9"/>
    <w:rsid w:val="00D62F0C"/>
    <w:rsid w:val="00D6664E"/>
    <w:rsid w:val="00D66A85"/>
    <w:rsid w:val="00D71604"/>
    <w:rsid w:val="00D7189D"/>
    <w:rsid w:val="00D7232C"/>
    <w:rsid w:val="00D81ED0"/>
    <w:rsid w:val="00D826BB"/>
    <w:rsid w:val="00D8353C"/>
    <w:rsid w:val="00D8502C"/>
    <w:rsid w:val="00D92FBD"/>
    <w:rsid w:val="00D93273"/>
    <w:rsid w:val="00D9593D"/>
    <w:rsid w:val="00D959B7"/>
    <w:rsid w:val="00D96FD4"/>
    <w:rsid w:val="00DA0A9B"/>
    <w:rsid w:val="00DA164F"/>
    <w:rsid w:val="00DA7274"/>
    <w:rsid w:val="00DA7FDC"/>
    <w:rsid w:val="00DB3735"/>
    <w:rsid w:val="00DB38B3"/>
    <w:rsid w:val="00DB69FD"/>
    <w:rsid w:val="00DC6CD7"/>
    <w:rsid w:val="00DD06AE"/>
    <w:rsid w:val="00DD3E99"/>
    <w:rsid w:val="00DD722B"/>
    <w:rsid w:val="00DE21CF"/>
    <w:rsid w:val="00DE2BAB"/>
    <w:rsid w:val="00DE3AE4"/>
    <w:rsid w:val="00DE481C"/>
    <w:rsid w:val="00DE6B21"/>
    <w:rsid w:val="00DE709B"/>
    <w:rsid w:val="00DE7D9D"/>
    <w:rsid w:val="00DF07FA"/>
    <w:rsid w:val="00DF0CA8"/>
    <w:rsid w:val="00DF6044"/>
    <w:rsid w:val="00E01DC5"/>
    <w:rsid w:val="00E050ED"/>
    <w:rsid w:val="00E05442"/>
    <w:rsid w:val="00E1065B"/>
    <w:rsid w:val="00E11659"/>
    <w:rsid w:val="00E11E18"/>
    <w:rsid w:val="00E144F6"/>
    <w:rsid w:val="00E15958"/>
    <w:rsid w:val="00E15DF8"/>
    <w:rsid w:val="00E2431A"/>
    <w:rsid w:val="00E2512C"/>
    <w:rsid w:val="00E261B3"/>
    <w:rsid w:val="00E265D1"/>
    <w:rsid w:val="00E34F3D"/>
    <w:rsid w:val="00E370C3"/>
    <w:rsid w:val="00E40046"/>
    <w:rsid w:val="00E41F38"/>
    <w:rsid w:val="00E44C26"/>
    <w:rsid w:val="00E46A1B"/>
    <w:rsid w:val="00E610E5"/>
    <w:rsid w:val="00E61A3E"/>
    <w:rsid w:val="00E63BEF"/>
    <w:rsid w:val="00E6504E"/>
    <w:rsid w:val="00E7189B"/>
    <w:rsid w:val="00E7358F"/>
    <w:rsid w:val="00E7733E"/>
    <w:rsid w:val="00E84BB4"/>
    <w:rsid w:val="00E864FF"/>
    <w:rsid w:val="00E90500"/>
    <w:rsid w:val="00E90B2D"/>
    <w:rsid w:val="00E90D82"/>
    <w:rsid w:val="00E91F35"/>
    <w:rsid w:val="00E9407E"/>
    <w:rsid w:val="00E948AD"/>
    <w:rsid w:val="00E9532E"/>
    <w:rsid w:val="00E955BA"/>
    <w:rsid w:val="00E977F9"/>
    <w:rsid w:val="00EA061C"/>
    <w:rsid w:val="00EA09D0"/>
    <w:rsid w:val="00EA0B73"/>
    <w:rsid w:val="00EA1E3C"/>
    <w:rsid w:val="00EA5C3A"/>
    <w:rsid w:val="00EB66AF"/>
    <w:rsid w:val="00EB77A4"/>
    <w:rsid w:val="00EC195A"/>
    <w:rsid w:val="00EC7DB7"/>
    <w:rsid w:val="00ED0857"/>
    <w:rsid w:val="00ED1F98"/>
    <w:rsid w:val="00ED2B9B"/>
    <w:rsid w:val="00ED35CF"/>
    <w:rsid w:val="00ED4C02"/>
    <w:rsid w:val="00ED58AB"/>
    <w:rsid w:val="00EE1DC1"/>
    <w:rsid w:val="00EE3B60"/>
    <w:rsid w:val="00EE6AC5"/>
    <w:rsid w:val="00EE6EE6"/>
    <w:rsid w:val="00EF34F6"/>
    <w:rsid w:val="00EF40D3"/>
    <w:rsid w:val="00EF5757"/>
    <w:rsid w:val="00EF7BD6"/>
    <w:rsid w:val="00F03957"/>
    <w:rsid w:val="00F03EBF"/>
    <w:rsid w:val="00F04F7B"/>
    <w:rsid w:val="00F057E7"/>
    <w:rsid w:val="00F067D1"/>
    <w:rsid w:val="00F140A0"/>
    <w:rsid w:val="00F20025"/>
    <w:rsid w:val="00F22587"/>
    <w:rsid w:val="00F227D3"/>
    <w:rsid w:val="00F30B9F"/>
    <w:rsid w:val="00F31F13"/>
    <w:rsid w:val="00F32002"/>
    <w:rsid w:val="00F3213E"/>
    <w:rsid w:val="00F34306"/>
    <w:rsid w:val="00F428CB"/>
    <w:rsid w:val="00F43410"/>
    <w:rsid w:val="00F45079"/>
    <w:rsid w:val="00F45C42"/>
    <w:rsid w:val="00F504BD"/>
    <w:rsid w:val="00F51BB0"/>
    <w:rsid w:val="00F52FD7"/>
    <w:rsid w:val="00F5403B"/>
    <w:rsid w:val="00F545FD"/>
    <w:rsid w:val="00F546E9"/>
    <w:rsid w:val="00F60756"/>
    <w:rsid w:val="00F65321"/>
    <w:rsid w:val="00F718B2"/>
    <w:rsid w:val="00F75357"/>
    <w:rsid w:val="00F77103"/>
    <w:rsid w:val="00F8215C"/>
    <w:rsid w:val="00F82B50"/>
    <w:rsid w:val="00F832E7"/>
    <w:rsid w:val="00F84275"/>
    <w:rsid w:val="00F862E6"/>
    <w:rsid w:val="00F93D0A"/>
    <w:rsid w:val="00F9414F"/>
    <w:rsid w:val="00F94DD9"/>
    <w:rsid w:val="00F95D82"/>
    <w:rsid w:val="00F9629C"/>
    <w:rsid w:val="00FA013F"/>
    <w:rsid w:val="00FA025F"/>
    <w:rsid w:val="00FA1BCA"/>
    <w:rsid w:val="00FA6BB9"/>
    <w:rsid w:val="00FB2F56"/>
    <w:rsid w:val="00FB5C14"/>
    <w:rsid w:val="00FC1CDE"/>
    <w:rsid w:val="00FD2001"/>
    <w:rsid w:val="00FD27A9"/>
    <w:rsid w:val="00FD4F32"/>
    <w:rsid w:val="00FD4FB9"/>
    <w:rsid w:val="00FD74A1"/>
    <w:rsid w:val="00FD7A8A"/>
    <w:rsid w:val="00FE13EA"/>
    <w:rsid w:val="00FE2F00"/>
    <w:rsid w:val="00FE3E07"/>
    <w:rsid w:val="00FE4763"/>
    <w:rsid w:val="00FE5368"/>
    <w:rsid w:val="00FE5FE6"/>
    <w:rsid w:val="00FE636C"/>
    <w:rsid w:val="00FE7479"/>
    <w:rsid w:val="00FF06DA"/>
    <w:rsid w:val="00FF4E3F"/>
    <w:rsid w:val="00FF6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9836F"/>
  <w15:chartTrackingRefBased/>
  <w15:docId w15:val="{ECF5D1B7-2F77-4685-97BE-0AE45A26E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331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31A"/>
    <w:rPr>
      <w:rFonts w:ascii="Times New Roman" w:eastAsia="Times New Roman" w:hAnsi="Times New Roman" w:cs="Times New Roman"/>
      <w:b/>
      <w:bCs/>
      <w:kern w:val="36"/>
      <w:sz w:val="48"/>
      <w:szCs w:val="48"/>
    </w:rPr>
  </w:style>
  <w:style w:type="paragraph" w:customStyle="1" w:styleId="navigationitemsitem">
    <w:name w:val="navigation__items__item"/>
    <w:basedOn w:val="Normal"/>
    <w:rsid w:val="007033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0331A"/>
    <w:rPr>
      <w:color w:val="0000FF"/>
      <w:u w:val="single"/>
    </w:rPr>
  </w:style>
  <w:style w:type="paragraph" w:customStyle="1" w:styleId="boxitem">
    <w:name w:val="box__item"/>
    <w:basedOn w:val="Normal"/>
    <w:rsid w:val="00703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vuser-link">
    <w:name w:val="nav__user-link"/>
    <w:basedOn w:val="DefaultParagraphFont"/>
    <w:rsid w:val="0070331A"/>
  </w:style>
  <w:style w:type="character" w:customStyle="1" w:styleId="ng-star-inserted">
    <w:name w:val="ng-star-inserted"/>
    <w:basedOn w:val="DefaultParagraphFont"/>
    <w:rsid w:val="0070331A"/>
  </w:style>
  <w:style w:type="paragraph" w:customStyle="1" w:styleId="margin--bottom--5">
    <w:name w:val="margin--bottom--5"/>
    <w:basedOn w:val="Normal"/>
    <w:rsid w:val="007033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label">
    <w:name w:val="text-label"/>
    <w:basedOn w:val="Normal"/>
    <w:rsid w:val="00703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70331A"/>
  </w:style>
  <w:style w:type="paragraph" w:customStyle="1" w:styleId="margin--bottom">
    <w:name w:val="margin--bottom"/>
    <w:basedOn w:val="Normal"/>
    <w:rsid w:val="0070331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70331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0331A"/>
    <w:rPr>
      <w:i/>
      <w:iCs/>
    </w:rPr>
  </w:style>
  <w:style w:type="character" w:styleId="Strong">
    <w:name w:val="Strong"/>
    <w:basedOn w:val="DefaultParagraphFont"/>
    <w:uiPriority w:val="22"/>
    <w:qFormat/>
    <w:rsid w:val="0070331A"/>
    <w:rPr>
      <w:b/>
      <w:bCs/>
    </w:rPr>
  </w:style>
  <w:style w:type="paragraph" w:customStyle="1" w:styleId="rubric-resulttitle">
    <w:name w:val="rubric-result__title"/>
    <w:basedOn w:val="Normal"/>
    <w:rsid w:val="007033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ubric-resultdescription">
    <w:name w:val="rubric-result__description"/>
    <w:basedOn w:val="Normal"/>
    <w:rsid w:val="0070331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837C04"/>
    <w:rPr>
      <w:color w:val="605E5C"/>
      <w:shd w:val="clear" w:color="auto" w:fill="E1DFDD"/>
    </w:rPr>
  </w:style>
  <w:style w:type="paragraph" w:styleId="BodyText">
    <w:name w:val="Body Text"/>
    <w:basedOn w:val="Normal"/>
    <w:link w:val="BodyTextChar"/>
    <w:unhideWhenUsed/>
    <w:qFormat/>
    <w:rsid w:val="008B0AE8"/>
    <w:pPr>
      <w:spacing w:after="120"/>
    </w:pPr>
  </w:style>
  <w:style w:type="character" w:customStyle="1" w:styleId="BodyTextChar">
    <w:name w:val="Body Text Char"/>
    <w:basedOn w:val="DefaultParagraphFont"/>
    <w:link w:val="BodyText"/>
    <w:uiPriority w:val="99"/>
    <w:rsid w:val="008B0AE8"/>
  </w:style>
  <w:style w:type="paragraph" w:styleId="ListParagraph">
    <w:name w:val="List Paragraph"/>
    <w:basedOn w:val="Normal"/>
    <w:uiPriority w:val="34"/>
    <w:qFormat/>
    <w:rsid w:val="00807AD1"/>
    <w:pPr>
      <w:ind w:left="720"/>
      <w:contextualSpacing/>
    </w:pPr>
  </w:style>
  <w:style w:type="paragraph" w:styleId="HTMLPreformatted">
    <w:name w:val="HTML Preformatted"/>
    <w:basedOn w:val="Normal"/>
    <w:link w:val="HTMLPreformattedChar"/>
    <w:uiPriority w:val="99"/>
    <w:semiHidden/>
    <w:unhideWhenUsed/>
    <w:rsid w:val="00FD2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200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E28E3"/>
    <w:rPr>
      <w:color w:val="954F72" w:themeColor="followedHyperlink"/>
      <w:u w:val="single"/>
    </w:rPr>
  </w:style>
  <w:style w:type="character" w:customStyle="1" w:styleId="mjx-char">
    <w:name w:val="mjx-char"/>
    <w:basedOn w:val="DefaultParagraphFont"/>
    <w:rsid w:val="002F23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278547">
      <w:bodyDiv w:val="1"/>
      <w:marLeft w:val="0"/>
      <w:marRight w:val="0"/>
      <w:marTop w:val="0"/>
      <w:marBottom w:val="0"/>
      <w:divBdr>
        <w:top w:val="none" w:sz="0" w:space="0" w:color="auto"/>
        <w:left w:val="none" w:sz="0" w:space="0" w:color="auto"/>
        <w:bottom w:val="none" w:sz="0" w:space="0" w:color="auto"/>
        <w:right w:val="none" w:sz="0" w:space="0" w:color="auto"/>
      </w:divBdr>
    </w:div>
    <w:div w:id="693844936">
      <w:bodyDiv w:val="1"/>
      <w:marLeft w:val="0"/>
      <w:marRight w:val="0"/>
      <w:marTop w:val="0"/>
      <w:marBottom w:val="0"/>
      <w:divBdr>
        <w:top w:val="none" w:sz="0" w:space="0" w:color="auto"/>
        <w:left w:val="none" w:sz="0" w:space="0" w:color="auto"/>
        <w:bottom w:val="none" w:sz="0" w:space="0" w:color="auto"/>
        <w:right w:val="none" w:sz="0" w:space="0" w:color="auto"/>
      </w:divBdr>
    </w:div>
    <w:div w:id="902106975">
      <w:bodyDiv w:val="1"/>
      <w:marLeft w:val="0"/>
      <w:marRight w:val="0"/>
      <w:marTop w:val="0"/>
      <w:marBottom w:val="0"/>
      <w:divBdr>
        <w:top w:val="none" w:sz="0" w:space="0" w:color="auto"/>
        <w:left w:val="none" w:sz="0" w:space="0" w:color="auto"/>
        <w:bottom w:val="none" w:sz="0" w:space="0" w:color="auto"/>
        <w:right w:val="none" w:sz="0" w:space="0" w:color="auto"/>
      </w:divBdr>
    </w:div>
    <w:div w:id="1059939005">
      <w:bodyDiv w:val="1"/>
      <w:marLeft w:val="0"/>
      <w:marRight w:val="0"/>
      <w:marTop w:val="0"/>
      <w:marBottom w:val="0"/>
      <w:divBdr>
        <w:top w:val="none" w:sz="0" w:space="0" w:color="auto"/>
        <w:left w:val="none" w:sz="0" w:space="0" w:color="auto"/>
        <w:bottom w:val="none" w:sz="0" w:space="0" w:color="auto"/>
        <w:right w:val="none" w:sz="0" w:space="0" w:color="auto"/>
      </w:divBdr>
    </w:div>
    <w:div w:id="1118793068">
      <w:bodyDiv w:val="1"/>
      <w:marLeft w:val="0"/>
      <w:marRight w:val="0"/>
      <w:marTop w:val="0"/>
      <w:marBottom w:val="0"/>
      <w:divBdr>
        <w:top w:val="none" w:sz="0" w:space="0" w:color="auto"/>
        <w:left w:val="none" w:sz="0" w:space="0" w:color="auto"/>
        <w:bottom w:val="none" w:sz="0" w:space="0" w:color="auto"/>
        <w:right w:val="none" w:sz="0" w:space="0" w:color="auto"/>
      </w:divBdr>
      <w:divsChild>
        <w:div w:id="1468746025">
          <w:marLeft w:val="0"/>
          <w:marRight w:val="0"/>
          <w:marTop w:val="0"/>
          <w:marBottom w:val="0"/>
          <w:divBdr>
            <w:top w:val="none" w:sz="0" w:space="0" w:color="auto"/>
            <w:left w:val="none" w:sz="0" w:space="0" w:color="auto"/>
            <w:bottom w:val="none" w:sz="0" w:space="0" w:color="auto"/>
            <w:right w:val="none" w:sz="0" w:space="0" w:color="auto"/>
          </w:divBdr>
        </w:div>
        <w:div w:id="1644852339">
          <w:marLeft w:val="0"/>
          <w:marRight w:val="0"/>
          <w:marTop w:val="0"/>
          <w:marBottom w:val="0"/>
          <w:divBdr>
            <w:top w:val="none" w:sz="0" w:space="0" w:color="auto"/>
            <w:left w:val="none" w:sz="0" w:space="0" w:color="auto"/>
            <w:bottom w:val="none" w:sz="0" w:space="0" w:color="auto"/>
            <w:right w:val="none" w:sz="0" w:space="0" w:color="auto"/>
          </w:divBdr>
          <w:divsChild>
            <w:div w:id="1325745343">
              <w:marLeft w:val="0"/>
              <w:marRight w:val="0"/>
              <w:marTop w:val="0"/>
              <w:marBottom w:val="0"/>
              <w:divBdr>
                <w:top w:val="none" w:sz="0" w:space="0" w:color="auto"/>
                <w:left w:val="none" w:sz="0" w:space="0" w:color="auto"/>
                <w:bottom w:val="none" w:sz="0" w:space="0" w:color="auto"/>
                <w:right w:val="none" w:sz="0" w:space="0" w:color="auto"/>
              </w:divBdr>
            </w:div>
          </w:divsChild>
        </w:div>
        <w:div w:id="426124151">
          <w:marLeft w:val="0"/>
          <w:marRight w:val="0"/>
          <w:marTop w:val="300"/>
          <w:marBottom w:val="0"/>
          <w:divBdr>
            <w:top w:val="none" w:sz="0" w:space="0" w:color="auto"/>
            <w:left w:val="none" w:sz="0" w:space="0" w:color="auto"/>
            <w:bottom w:val="none" w:sz="0" w:space="0" w:color="auto"/>
            <w:right w:val="none" w:sz="0" w:space="0" w:color="auto"/>
          </w:divBdr>
          <w:divsChild>
            <w:div w:id="2101674359">
              <w:marLeft w:val="0"/>
              <w:marRight w:val="0"/>
              <w:marTop w:val="0"/>
              <w:marBottom w:val="0"/>
              <w:divBdr>
                <w:top w:val="none" w:sz="0" w:space="0" w:color="auto"/>
                <w:left w:val="none" w:sz="0" w:space="0" w:color="auto"/>
                <w:bottom w:val="none" w:sz="0" w:space="0" w:color="auto"/>
                <w:right w:val="none" w:sz="0" w:space="0" w:color="auto"/>
              </w:divBdr>
              <w:divsChild>
                <w:div w:id="1459684986">
                  <w:marLeft w:val="450"/>
                  <w:marRight w:val="450"/>
                  <w:marTop w:val="0"/>
                  <w:marBottom w:val="0"/>
                  <w:divBdr>
                    <w:top w:val="none" w:sz="0" w:space="0" w:color="auto"/>
                    <w:left w:val="none" w:sz="0" w:space="0" w:color="auto"/>
                    <w:bottom w:val="none" w:sz="0" w:space="0" w:color="auto"/>
                    <w:right w:val="none" w:sz="0" w:space="0" w:color="auto"/>
                  </w:divBdr>
                  <w:divsChild>
                    <w:div w:id="1151099753">
                      <w:marLeft w:val="0"/>
                      <w:marRight w:val="450"/>
                      <w:marTop w:val="0"/>
                      <w:marBottom w:val="0"/>
                      <w:divBdr>
                        <w:top w:val="none" w:sz="0" w:space="0" w:color="auto"/>
                        <w:left w:val="none" w:sz="0" w:space="0" w:color="auto"/>
                        <w:bottom w:val="none" w:sz="0" w:space="0" w:color="auto"/>
                        <w:right w:val="none" w:sz="0" w:space="0" w:color="auto"/>
                      </w:divBdr>
                      <w:divsChild>
                        <w:div w:id="3495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5567">
              <w:marLeft w:val="0"/>
              <w:marRight w:val="0"/>
              <w:marTop w:val="0"/>
              <w:marBottom w:val="150"/>
              <w:divBdr>
                <w:top w:val="none" w:sz="0" w:space="0" w:color="auto"/>
                <w:left w:val="none" w:sz="0" w:space="0" w:color="auto"/>
                <w:bottom w:val="none" w:sz="0" w:space="0" w:color="auto"/>
                <w:right w:val="none" w:sz="0" w:space="0" w:color="auto"/>
              </w:divBdr>
              <w:divsChild>
                <w:div w:id="38093691">
                  <w:marLeft w:val="0"/>
                  <w:marRight w:val="0"/>
                  <w:marTop w:val="0"/>
                  <w:marBottom w:val="0"/>
                  <w:divBdr>
                    <w:top w:val="none" w:sz="0" w:space="0" w:color="auto"/>
                    <w:left w:val="none" w:sz="0" w:space="0" w:color="auto"/>
                    <w:bottom w:val="none" w:sz="0" w:space="0" w:color="auto"/>
                    <w:right w:val="none" w:sz="0" w:space="0" w:color="auto"/>
                  </w:divBdr>
                  <w:divsChild>
                    <w:div w:id="444277649">
                      <w:marLeft w:val="0"/>
                      <w:marRight w:val="0"/>
                      <w:marTop w:val="0"/>
                      <w:marBottom w:val="0"/>
                      <w:divBdr>
                        <w:top w:val="none" w:sz="0" w:space="0" w:color="auto"/>
                        <w:left w:val="none" w:sz="0" w:space="0" w:color="auto"/>
                        <w:bottom w:val="none" w:sz="0" w:space="0" w:color="auto"/>
                        <w:right w:val="none" w:sz="0" w:space="0" w:color="auto"/>
                      </w:divBdr>
                      <w:divsChild>
                        <w:div w:id="315230289">
                          <w:marLeft w:val="0"/>
                          <w:marRight w:val="0"/>
                          <w:marTop w:val="0"/>
                          <w:marBottom w:val="0"/>
                          <w:divBdr>
                            <w:top w:val="none" w:sz="0" w:space="0" w:color="auto"/>
                            <w:left w:val="none" w:sz="0" w:space="0" w:color="auto"/>
                            <w:bottom w:val="none" w:sz="0" w:space="0" w:color="auto"/>
                            <w:right w:val="none" w:sz="0" w:space="0" w:color="auto"/>
                          </w:divBdr>
                          <w:divsChild>
                            <w:div w:id="892622307">
                              <w:marLeft w:val="0"/>
                              <w:marRight w:val="0"/>
                              <w:marTop w:val="0"/>
                              <w:marBottom w:val="0"/>
                              <w:divBdr>
                                <w:top w:val="none" w:sz="0" w:space="0" w:color="auto"/>
                                <w:left w:val="none" w:sz="0" w:space="0" w:color="auto"/>
                                <w:bottom w:val="none" w:sz="0" w:space="0" w:color="auto"/>
                                <w:right w:val="none" w:sz="0" w:space="0" w:color="auto"/>
                              </w:divBdr>
                              <w:divsChild>
                                <w:div w:id="9647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036596">
          <w:marLeft w:val="0"/>
          <w:marRight w:val="0"/>
          <w:marTop w:val="0"/>
          <w:marBottom w:val="0"/>
          <w:divBdr>
            <w:top w:val="none" w:sz="0" w:space="0" w:color="auto"/>
            <w:left w:val="none" w:sz="0" w:space="0" w:color="auto"/>
            <w:bottom w:val="none" w:sz="0" w:space="0" w:color="auto"/>
            <w:right w:val="none" w:sz="0" w:space="0" w:color="auto"/>
          </w:divBdr>
          <w:divsChild>
            <w:div w:id="883713834">
              <w:marLeft w:val="0"/>
              <w:marRight w:val="0"/>
              <w:marTop w:val="0"/>
              <w:marBottom w:val="0"/>
              <w:divBdr>
                <w:top w:val="none" w:sz="0" w:space="0" w:color="auto"/>
                <w:left w:val="none" w:sz="0" w:space="0" w:color="auto"/>
                <w:bottom w:val="none" w:sz="0" w:space="0" w:color="auto"/>
                <w:right w:val="none" w:sz="0" w:space="0" w:color="auto"/>
              </w:divBdr>
              <w:divsChild>
                <w:div w:id="1892837084">
                  <w:marLeft w:val="0"/>
                  <w:marRight w:val="0"/>
                  <w:marTop w:val="0"/>
                  <w:marBottom w:val="0"/>
                  <w:divBdr>
                    <w:top w:val="none" w:sz="0" w:space="0" w:color="auto"/>
                    <w:left w:val="none" w:sz="0" w:space="0" w:color="auto"/>
                    <w:bottom w:val="none" w:sz="0" w:space="0" w:color="auto"/>
                    <w:right w:val="none" w:sz="0" w:space="0" w:color="auto"/>
                  </w:divBdr>
                  <w:divsChild>
                    <w:div w:id="296953091">
                      <w:marLeft w:val="0"/>
                      <w:marRight w:val="0"/>
                      <w:marTop w:val="0"/>
                      <w:marBottom w:val="0"/>
                      <w:divBdr>
                        <w:top w:val="none" w:sz="0" w:space="0" w:color="auto"/>
                        <w:left w:val="none" w:sz="0" w:space="0" w:color="auto"/>
                        <w:bottom w:val="none" w:sz="0" w:space="0" w:color="auto"/>
                        <w:right w:val="none" w:sz="0" w:space="0" w:color="auto"/>
                      </w:divBdr>
                      <w:divsChild>
                        <w:div w:id="350956957">
                          <w:marLeft w:val="0"/>
                          <w:marRight w:val="0"/>
                          <w:marTop w:val="0"/>
                          <w:marBottom w:val="300"/>
                          <w:divBdr>
                            <w:top w:val="none" w:sz="0" w:space="0" w:color="auto"/>
                            <w:left w:val="none" w:sz="0" w:space="0" w:color="auto"/>
                            <w:bottom w:val="none" w:sz="0" w:space="0" w:color="auto"/>
                            <w:right w:val="none" w:sz="0" w:space="0" w:color="auto"/>
                          </w:divBdr>
                          <w:divsChild>
                            <w:div w:id="537395451">
                              <w:marLeft w:val="0"/>
                              <w:marRight w:val="0"/>
                              <w:marTop w:val="0"/>
                              <w:marBottom w:val="0"/>
                              <w:divBdr>
                                <w:top w:val="none" w:sz="0" w:space="0" w:color="auto"/>
                                <w:left w:val="none" w:sz="0" w:space="0" w:color="auto"/>
                                <w:bottom w:val="none" w:sz="0" w:space="0" w:color="auto"/>
                                <w:right w:val="none" w:sz="0" w:space="0" w:color="auto"/>
                              </w:divBdr>
                            </w:div>
                          </w:divsChild>
                        </w:div>
                        <w:div w:id="2012292620">
                          <w:marLeft w:val="450"/>
                          <w:marRight w:val="450"/>
                          <w:marTop w:val="0"/>
                          <w:marBottom w:val="0"/>
                          <w:divBdr>
                            <w:top w:val="none" w:sz="0" w:space="0" w:color="auto"/>
                            <w:left w:val="none" w:sz="0" w:space="0" w:color="auto"/>
                            <w:bottom w:val="none" w:sz="0" w:space="0" w:color="auto"/>
                            <w:right w:val="none" w:sz="0" w:space="0" w:color="auto"/>
                          </w:divBdr>
                        </w:div>
                        <w:div w:id="546645646">
                          <w:marLeft w:val="450"/>
                          <w:marRight w:val="450"/>
                          <w:marTop w:val="0"/>
                          <w:marBottom w:val="0"/>
                          <w:divBdr>
                            <w:top w:val="none" w:sz="0" w:space="0" w:color="auto"/>
                            <w:left w:val="none" w:sz="0" w:space="0" w:color="auto"/>
                            <w:bottom w:val="none" w:sz="0" w:space="0" w:color="auto"/>
                            <w:right w:val="none" w:sz="0" w:space="0" w:color="auto"/>
                          </w:divBdr>
                        </w:div>
                        <w:div w:id="1362390688">
                          <w:marLeft w:val="0"/>
                          <w:marRight w:val="0"/>
                          <w:marTop w:val="0"/>
                          <w:marBottom w:val="300"/>
                          <w:divBdr>
                            <w:top w:val="none" w:sz="0" w:space="0" w:color="auto"/>
                            <w:left w:val="none" w:sz="0" w:space="0" w:color="auto"/>
                            <w:bottom w:val="none" w:sz="0" w:space="0" w:color="auto"/>
                            <w:right w:val="none" w:sz="0" w:space="0" w:color="auto"/>
                          </w:divBdr>
                          <w:divsChild>
                            <w:div w:id="699009767">
                              <w:marLeft w:val="0"/>
                              <w:marRight w:val="0"/>
                              <w:marTop w:val="0"/>
                              <w:marBottom w:val="0"/>
                              <w:divBdr>
                                <w:top w:val="none" w:sz="0" w:space="0" w:color="auto"/>
                                <w:left w:val="none" w:sz="0" w:space="0" w:color="auto"/>
                                <w:bottom w:val="none" w:sz="0" w:space="0" w:color="auto"/>
                                <w:right w:val="none" w:sz="0" w:space="0" w:color="auto"/>
                              </w:divBdr>
                            </w:div>
                          </w:divsChild>
                        </w:div>
                        <w:div w:id="255482133">
                          <w:marLeft w:val="450"/>
                          <w:marRight w:val="450"/>
                          <w:marTop w:val="0"/>
                          <w:marBottom w:val="0"/>
                          <w:divBdr>
                            <w:top w:val="none" w:sz="0" w:space="0" w:color="auto"/>
                            <w:left w:val="none" w:sz="0" w:space="0" w:color="auto"/>
                            <w:bottom w:val="none" w:sz="0" w:space="0" w:color="auto"/>
                            <w:right w:val="none" w:sz="0" w:space="0" w:color="auto"/>
                          </w:divBdr>
                        </w:div>
                        <w:div w:id="2102792611">
                          <w:marLeft w:val="0"/>
                          <w:marRight w:val="0"/>
                          <w:marTop w:val="0"/>
                          <w:marBottom w:val="300"/>
                          <w:divBdr>
                            <w:top w:val="none" w:sz="0" w:space="0" w:color="auto"/>
                            <w:left w:val="none" w:sz="0" w:space="0" w:color="auto"/>
                            <w:bottom w:val="none" w:sz="0" w:space="0" w:color="auto"/>
                            <w:right w:val="none" w:sz="0" w:space="0" w:color="auto"/>
                          </w:divBdr>
                          <w:divsChild>
                            <w:div w:id="420371499">
                              <w:marLeft w:val="0"/>
                              <w:marRight w:val="0"/>
                              <w:marTop w:val="0"/>
                              <w:marBottom w:val="0"/>
                              <w:divBdr>
                                <w:top w:val="none" w:sz="0" w:space="0" w:color="auto"/>
                                <w:left w:val="none" w:sz="0" w:space="0" w:color="auto"/>
                                <w:bottom w:val="none" w:sz="0" w:space="0" w:color="auto"/>
                                <w:right w:val="none" w:sz="0" w:space="0" w:color="auto"/>
                              </w:divBdr>
                            </w:div>
                          </w:divsChild>
                        </w:div>
                        <w:div w:id="407385419">
                          <w:marLeft w:val="450"/>
                          <w:marRight w:val="450"/>
                          <w:marTop w:val="0"/>
                          <w:marBottom w:val="0"/>
                          <w:divBdr>
                            <w:top w:val="none" w:sz="0" w:space="0" w:color="auto"/>
                            <w:left w:val="none" w:sz="0" w:space="0" w:color="auto"/>
                            <w:bottom w:val="none" w:sz="0" w:space="0" w:color="auto"/>
                            <w:right w:val="none" w:sz="0" w:space="0" w:color="auto"/>
                          </w:divBdr>
                        </w:div>
                        <w:div w:id="1487435969">
                          <w:marLeft w:val="150"/>
                          <w:marRight w:val="0"/>
                          <w:marTop w:val="300"/>
                          <w:marBottom w:val="300"/>
                          <w:divBdr>
                            <w:top w:val="none" w:sz="0" w:space="0" w:color="auto"/>
                            <w:left w:val="none" w:sz="0" w:space="0" w:color="auto"/>
                            <w:bottom w:val="none" w:sz="0" w:space="0" w:color="auto"/>
                            <w:right w:val="none" w:sz="0" w:space="0" w:color="auto"/>
                          </w:divBdr>
                          <w:divsChild>
                            <w:div w:id="691109779">
                              <w:marLeft w:val="0"/>
                              <w:marRight w:val="0"/>
                              <w:marTop w:val="0"/>
                              <w:marBottom w:val="0"/>
                              <w:divBdr>
                                <w:top w:val="none" w:sz="0" w:space="0" w:color="auto"/>
                                <w:left w:val="none" w:sz="0" w:space="0" w:color="auto"/>
                                <w:bottom w:val="none" w:sz="0" w:space="0" w:color="auto"/>
                                <w:right w:val="none" w:sz="0" w:space="0" w:color="auto"/>
                              </w:divBdr>
                            </w:div>
                          </w:divsChild>
                        </w:div>
                        <w:div w:id="889922593">
                          <w:marLeft w:val="300"/>
                          <w:marRight w:val="0"/>
                          <w:marTop w:val="0"/>
                          <w:marBottom w:val="0"/>
                          <w:divBdr>
                            <w:top w:val="none" w:sz="0" w:space="0" w:color="auto"/>
                            <w:left w:val="none" w:sz="0" w:space="0" w:color="auto"/>
                            <w:bottom w:val="none" w:sz="0" w:space="0" w:color="auto"/>
                            <w:right w:val="none" w:sz="0" w:space="0" w:color="auto"/>
                          </w:divBdr>
                        </w:div>
                        <w:div w:id="904995508">
                          <w:marLeft w:val="0"/>
                          <w:marRight w:val="0"/>
                          <w:marTop w:val="0"/>
                          <w:marBottom w:val="300"/>
                          <w:divBdr>
                            <w:top w:val="none" w:sz="0" w:space="0" w:color="auto"/>
                            <w:left w:val="none" w:sz="0" w:space="0" w:color="auto"/>
                            <w:bottom w:val="none" w:sz="0" w:space="0" w:color="auto"/>
                            <w:right w:val="none" w:sz="0" w:space="0" w:color="auto"/>
                          </w:divBdr>
                          <w:divsChild>
                            <w:div w:id="171576823">
                              <w:marLeft w:val="0"/>
                              <w:marRight w:val="0"/>
                              <w:marTop w:val="0"/>
                              <w:marBottom w:val="0"/>
                              <w:divBdr>
                                <w:top w:val="none" w:sz="0" w:space="0" w:color="auto"/>
                                <w:left w:val="none" w:sz="0" w:space="0" w:color="auto"/>
                                <w:bottom w:val="none" w:sz="0" w:space="0" w:color="auto"/>
                                <w:right w:val="none" w:sz="0" w:space="0" w:color="auto"/>
                              </w:divBdr>
                            </w:div>
                          </w:divsChild>
                        </w:div>
                        <w:div w:id="213545312">
                          <w:marLeft w:val="0"/>
                          <w:marRight w:val="0"/>
                          <w:marTop w:val="0"/>
                          <w:marBottom w:val="0"/>
                          <w:divBdr>
                            <w:top w:val="none" w:sz="0" w:space="0" w:color="auto"/>
                            <w:left w:val="none" w:sz="0" w:space="0" w:color="auto"/>
                            <w:bottom w:val="none" w:sz="0" w:space="0" w:color="auto"/>
                            <w:right w:val="none" w:sz="0" w:space="0" w:color="auto"/>
                          </w:divBdr>
                          <w:divsChild>
                            <w:div w:id="490675777">
                              <w:marLeft w:val="0"/>
                              <w:marRight w:val="0"/>
                              <w:marTop w:val="0"/>
                              <w:marBottom w:val="0"/>
                              <w:divBdr>
                                <w:top w:val="none" w:sz="0" w:space="0" w:color="auto"/>
                                <w:left w:val="none" w:sz="0" w:space="0" w:color="auto"/>
                                <w:bottom w:val="none" w:sz="0" w:space="0" w:color="auto"/>
                                <w:right w:val="none" w:sz="0" w:space="0" w:color="auto"/>
                              </w:divBdr>
                              <w:divsChild>
                                <w:div w:id="1811677867">
                                  <w:marLeft w:val="0"/>
                                  <w:marRight w:val="0"/>
                                  <w:marTop w:val="75"/>
                                  <w:marBottom w:val="75"/>
                                  <w:divBdr>
                                    <w:top w:val="none" w:sz="0" w:space="0" w:color="auto"/>
                                    <w:left w:val="none" w:sz="0" w:space="0" w:color="auto"/>
                                    <w:bottom w:val="none" w:sz="0" w:space="0" w:color="auto"/>
                                    <w:right w:val="none" w:sz="0" w:space="0" w:color="auto"/>
                                  </w:divBdr>
                                </w:div>
                                <w:div w:id="764349441">
                                  <w:marLeft w:val="0"/>
                                  <w:marRight w:val="0"/>
                                  <w:marTop w:val="0"/>
                                  <w:marBottom w:val="75"/>
                                  <w:divBdr>
                                    <w:top w:val="none" w:sz="0" w:space="0" w:color="auto"/>
                                    <w:left w:val="none" w:sz="0" w:space="0" w:color="auto"/>
                                    <w:bottom w:val="none" w:sz="0" w:space="0" w:color="auto"/>
                                    <w:right w:val="none" w:sz="0" w:space="0" w:color="auto"/>
                                  </w:divBdr>
                                  <w:divsChild>
                                    <w:div w:id="1047142363">
                                      <w:marLeft w:val="0"/>
                                      <w:marRight w:val="0"/>
                                      <w:marTop w:val="0"/>
                                      <w:marBottom w:val="0"/>
                                      <w:divBdr>
                                        <w:top w:val="none" w:sz="0" w:space="0" w:color="auto"/>
                                        <w:left w:val="none" w:sz="0" w:space="0" w:color="auto"/>
                                        <w:bottom w:val="none" w:sz="0" w:space="0" w:color="auto"/>
                                        <w:right w:val="none" w:sz="0" w:space="0" w:color="auto"/>
                                      </w:divBdr>
                                      <w:divsChild>
                                        <w:div w:id="1825050775">
                                          <w:marLeft w:val="0"/>
                                          <w:marRight w:val="0"/>
                                          <w:marTop w:val="0"/>
                                          <w:marBottom w:val="0"/>
                                          <w:divBdr>
                                            <w:top w:val="single" w:sz="6" w:space="6" w:color="CCCCCC"/>
                                            <w:left w:val="single" w:sz="6" w:space="13" w:color="CCCCCC"/>
                                            <w:bottom w:val="single" w:sz="6" w:space="6" w:color="CCCCCC"/>
                                            <w:right w:val="single" w:sz="6" w:space="6" w:color="CCCCCC"/>
                                          </w:divBdr>
                                        </w:div>
                                        <w:div w:id="1949241751">
                                          <w:marLeft w:val="0"/>
                                          <w:marRight w:val="0"/>
                                          <w:marTop w:val="0"/>
                                          <w:marBottom w:val="0"/>
                                          <w:divBdr>
                                            <w:top w:val="single" w:sz="6" w:space="6" w:color="CCCCCC"/>
                                            <w:left w:val="single" w:sz="6" w:space="13" w:color="CCCCCC"/>
                                            <w:bottom w:val="single" w:sz="6" w:space="6" w:color="CCCCCC"/>
                                            <w:right w:val="single" w:sz="6" w:space="6" w:color="CCCCCC"/>
                                          </w:divBdr>
                                        </w:div>
                                        <w:div w:id="167452496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274172987">
                              <w:marLeft w:val="0"/>
                              <w:marRight w:val="0"/>
                              <w:marTop w:val="0"/>
                              <w:marBottom w:val="0"/>
                              <w:divBdr>
                                <w:top w:val="none" w:sz="0" w:space="0" w:color="auto"/>
                                <w:left w:val="none" w:sz="0" w:space="0" w:color="auto"/>
                                <w:bottom w:val="none" w:sz="0" w:space="0" w:color="auto"/>
                                <w:right w:val="none" w:sz="0" w:space="0" w:color="auto"/>
                              </w:divBdr>
                              <w:divsChild>
                                <w:div w:id="592200424">
                                  <w:marLeft w:val="0"/>
                                  <w:marRight w:val="0"/>
                                  <w:marTop w:val="75"/>
                                  <w:marBottom w:val="75"/>
                                  <w:divBdr>
                                    <w:top w:val="none" w:sz="0" w:space="0" w:color="auto"/>
                                    <w:left w:val="none" w:sz="0" w:space="0" w:color="auto"/>
                                    <w:bottom w:val="none" w:sz="0" w:space="0" w:color="auto"/>
                                    <w:right w:val="none" w:sz="0" w:space="0" w:color="auto"/>
                                  </w:divBdr>
                                </w:div>
                                <w:div w:id="168519442">
                                  <w:marLeft w:val="0"/>
                                  <w:marRight w:val="0"/>
                                  <w:marTop w:val="0"/>
                                  <w:marBottom w:val="75"/>
                                  <w:divBdr>
                                    <w:top w:val="none" w:sz="0" w:space="0" w:color="auto"/>
                                    <w:left w:val="none" w:sz="0" w:space="0" w:color="auto"/>
                                    <w:bottom w:val="none" w:sz="0" w:space="0" w:color="auto"/>
                                    <w:right w:val="none" w:sz="0" w:space="0" w:color="auto"/>
                                  </w:divBdr>
                                  <w:divsChild>
                                    <w:div w:id="1876849636">
                                      <w:marLeft w:val="0"/>
                                      <w:marRight w:val="0"/>
                                      <w:marTop w:val="0"/>
                                      <w:marBottom w:val="0"/>
                                      <w:divBdr>
                                        <w:top w:val="none" w:sz="0" w:space="0" w:color="auto"/>
                                        <w:left w:val="none" w:sz="0" w:space="0" w:color="auto"/>
                                        <w:bottom w:val="none" w:sz="0" w:space="0" w:color="auto"/>
                                        <w:right w:val="none" w:sz="0" w:space="0" w:color="auto"/>
                                      </w:divBdr>
                                      <w:divsChild>
                                        <w:div w:id="1476222030">
                                          <w:marLeft w:val="0"/>
                                          <w:marRight w:val="0"/>
                                          <w:marTop w:val="0"/>
                                          <w:marBottom w:val="0"/>
                                          <w:divBdr>
                                            <w:top w:val="single" w:sz="6" w:space="6" w:color="CCCCCC"/>
                                            <w:left w:val="single" w:sz="6" w:space="13" w:color="CCCCCC"/>
                                            <w:bottom w:val="single" w:sz="6" w:space="6" w:color="CCCCCC"/>
                                            <w:right w:val="single" w:sz="6" w:space="6" w:color="CCCCCC"/>
                                          </w:divBdr>
                                        </w:div>
                                        <w:div w:id="939067763">
                                          <w:marLeft w:val="0"/>
                                          <w:marRight w:val="0"/>
                                          <w:marTop w:val="0"/>
                                          <w:marBottom w:val="0"/>
                                          <w:divBdr>
                                            <w:top w:val="single" w:sz="6" w:space="6" w:color="CCCCCC"/>
                                            <w:left w:val="single" w:sz="6" w:space="13" w:color="CCCCCC"/>
                                            <w:bottom w:val="single" w:sz="6" w:space="6" w:color="CCCCCC"/>
                                            <w:right w:val="single" w:sz="6" w:space="6" w:color="CCCCCC"/>
                                          </w:divBdr>
                                        </w:div>
                                        <w:div w:id="2142334610">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720519112">
                              <w:marLeft w:val="0"/>
                              <w:marRight w:val="0"/>
                              <w:marTop w:val="0"/>
                              <w:marBottom w:val="0"/>
                              <w:divBdr>
                                <w:top w:val="none" w:sz="0" w:space="0" w:color="auto"/>
                                <w:left w:val="none" w:sz="0" w:space="0" w:color="auto"/>
                                <w:bottom w:val="none" w:sz="0" w:space="0" w:color="auto"/>
                                <w:right w:val="none" w:sz="0" w:space="0" w:color="auto"/>
                              </w:divBdr>
                              <w:divsChild>
                                <w:div w:id="748846226">
                                  <w:marLeft w:val="0"/>
                                  <w:marRight w:val="0"/>
                                  <w:marTop w:val="75"/>
                                  <w:marBottom w:val="75"/>
                                  <w:divBdr>
                                    <w:top w:val="none" w:sz="0" w:space="0" w:color="auto"/>
                                    <w:left w:val="none" w:sz="0" w:space="0" w:color="auto"/>
                                    <w:bottom w:val="none" w:sz="0" w:space="0" w:color="auto"/>
                                    <w:right w:val="none" w:sz="0" w:space="0" w:color="auto"/>
                                  </w:divBdr>
                                </w:div>
                                <w:div w:id="1888909770">
                                  <w:marLeft w:val="0"/>
                                  <w:marRight w:val="0"/>
                                  <w:marTop w:val="0"/>
                                  <w:marBottom w:val="75"/>
                                  <w:divBdr>
                                    <w:top w:val="none" w:sz="0" w:space="0" w:color="auto"/>
                                    <w:left w:val="none" w:sz="0" w:space="0" w:color="auto"/>
                                    <w:bottom w:val="none" w:sz="0" w:space="0" w:color="auto"/>
                                    <w:right w:val="none" w:sz="0" w:space="0" w:color="auto"/>
                                  </w:divBdr>
                                  <w:divsChild>
                                    <w:div w:id="1360661691">
                                      <w:marLeft w:val="0"/>
                                      <w:marRight w:val="0"/>
                                      <w:marTop w:val="0"/>
                                      <w:marBottom w:val="0"/>
                                      <w:divBdr>
                                        <w:top w:val="none" w:sz="0" w:space="0" w:color="auto"/>
                                        <w:left w:val="none" w:sz="0" w:space="0" w:color="auto"/>
                                        <w:bottom w:val="none" w:sz="0" w:space="0" w:color="auto"/>
                                        <w:right w:val="none" w:sz="0" w:space="0" w:color="auto"/>
                                      </w:divBdr>
                                      <w:divsChild>
                                        <w:div w:id="740256368">
                                          <w:marLeft w:val="0"/>
                                          <w:marRight w:val="0"/>
                                          <w:marTop w:val="0"/>
                                          <w:marBottom w:val="0"/>
                                          <w:divBdr>
                                            <w:top w:val="single" w:sz="6" w:space="6" w:color="CCCCCC"/>
                                            <w:left w:val="single" w:sz="6" w:space="13" w:color="CCCCCC"/>
                                            <w:bottom w:val="single" w:sz="6" w:space="6" w:color="CCCCCC"/>
                                            <w:right w:val="single" w:sz="6" w:space="6" w:color="CCCCCC"/>
                                          </w:divBdr>
                                        </w:div>
                                        <w:div w:id="2081635228">
                                          <w:marLeft w:val="0"/>
                                          <w:marRight w:val="0"/>
                                          <w:marTop w:val="0"/>
                                          <w:marBottom w:val="0"/>
                                          <w:divBdr>
                                            <w:top w:val="single" w:sz="6" w:space="6" w:color="CCCCCC"/>
                                            <w:left w:val="single" w:sz="6" w:space="13" w:color="CCCCCC"/>
                                            <w:bottom w:val="single" w:sz="6" w:space="6" w:color="CCCCCC"/>
                                            <w:right w:val="single" w:sz="6" w:space="6" w:color="CCCCCC"/>
                                          </w:divBdr>
                                        </w:div>
                                        <w:div w:id="166993714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140873649">
                              <w:marLeft w:val="0"/>
                              <w:marRight w:val="0"/>
                              <w:marTop w:val="0"/>
                              <w:marBottom w:val="0"/>
                              <w:divBdr>
                                <w:top w:val="none" w:sz="0" w:space="0" w:color="auto"/>
                                <w:left w:val="none" w:sz="0" w:space="0" w:color="auto"/>
                                <w:bottom w:val="none" w:sz="0" w:space="0" w:color="auto"/>
                                <w:right w:val="none" w:sz="0" w:space="0" w:color="auto"/>
                              </w:divBdr>
                              <w:divsChild>
                                <w:div w:id="1452438207">
                                  <w:marLeft w:val="0"/>
                                  <w:marRight w:val="0"/>
                                  <w:marTop w:val="75"/>
                                  <w:marBottom w:val="75"/>
                                  <w:divBdr>
                                    <w:top w:val="none" w:sz="0" w:space="0" w:color="auto"/>
                                    <w:left w:val="none" w:sz="0" w:space="0" w:color="auto"/>
                                    <w:bottom w:val="none" w:sz="0" w:space="0" w:color="auto"/>
                                    <w:right w:val="none" w:sz="0" w:space="0" w:color="auto"/>
                                  </w:divBdr>
                                </w:div>
                                <w:div w:id="74713439">
                                  <w:marLeft w:val="0"/>
                                  <w:marRight w:val="0"/>
                                  <w:marTop w:val="0"/>
                                  <w:marBottom w:val="75"/>
                                  <w:divBdr>
                                    <w:top w:val="none" w:sz="0" w:space="0" w:color="auto"/>
                                    <w:left w:val="none" w:sz="0" w:space="0" w:color="auto"/>
                                    <w:bottom w:val="none" w:sz="0" w:space="0" w:color="auto"/>
                                    <w:right w:val="none" w:sz="0" w:space="0" w:color="auto"/>
                                  </w:divBdr>
                                  <w:divsChild>
                                    <w:div w:id="793254744">
                                      <w:marLeft w:val="0"/>
                                      <w:marRight w:val="0"/>
                                      <w:marTop w:val="0"/>
                                      <w:marBottom w:val="0"/>
                                      <w:divBdr>
                                        <w:top w:val="none" w:sz="0" w:space="0" w:color="auto"/>
                                        <w:left w:val="none" w:sz="0" w:space="0" w:color="auto"/>
                                        <w:bottom w:val="none" w:sz="0" w:space="0" w:color="auto"/>
                                        <w:right w:val="none" w:sz="0" w:space="0" w:color="auto"/>
                                      </w:divBdr>
                                      <w:divsChild>
                                        <w:div w:id="1131439657">
                                          <w:marLeft w:val="0"/>
                                          <w:marRight w:val="0"/>
                                          <w:marTop w:val="0"/>
                                          <w:marBottom w:val="0"/>
                                          <w:divBdr>
                                            <w:top w:val="single" w:sz="6" w:space="6" w:color="CCCCCC"/>
                                            <w:left w:val="single" w:sz="6" w:space="13" w:color="CCCCCC"/>
                                            <w:bottom w:val="single" w:sz="6" w:space="6" w:color="CCCCCC"/>
                                            <w:right w:val="single" w:sz="6" w:space="6" w:color="CCCCCC"/>
                                          </w:divBdr>
                                        </w:div>
                                        <w:div w:id="1652247309">
                                          <w:marLeft w:val="0"/>
                                          <w:marRight w:val="0"/>
                                          <w:marTop w:val="0"/>
                                          <w:marBottom w:val="0"/>
                                          <w:divBdr>
                                            <w:top w:val="single" w:sz="6" w:space="6" w:color="CCCCCC"/>
                                            <w:left w:val="single" w:sz="6" w:space="13" w:color="CCCCCC"/>
                                            <w:bottom w:val="single" w:sz="6" w:space="6" w:color="CCCCCC"/>
                                            <w:right w:val="single" w:sz="6" w:space="6" w:color="CCCCCC"/>
                                          </w:divBdr>
                                        </w:div>
                                        <w:div w:id="1552882620">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011377776">
                              <w:marLeft w:val="0"/>
                              <w:marRight w:val="0"/>
                              <w:marTop w:val="0"/>
                              <w:marBottom w:val="0"/>
                              <w:divBdr>
                                <w:top w:val="none" w:sz="0" w:space="0" w:color="auto"/>
                                <w:left w:val="none" w:sz="0" w:space="0" w:color="auto"/>
                                <w:bottom w:val="none" w:sz="0" w:space="0" w:color="auto"/>
                                <w:right w:val="none" w:sz="0" w:space="0" w:color="auto"/>
                              </w:divBdr>
                              <w:divsChild>
                                <w:div w:id="1299846742">
                                  <w:marLeft w:val="0"/>
                                  <w:marRight w:val="0"/>
                                  <w:marTop w:val="75"/>
                                  <w:marBottom w:val="75"/>
                                  <w:divBdr>
                                    <w:top w:val="none" w:sz="0" w:space="0" w:color="auto"/>
                                    <w:left w:val="none" w:sz="0" w:space="0" w:color="auto"/>
                                    <w:bottom w:val="none" w:sz="0" w:space="0" w:color="auto"/>
                                    <w:right w:val="none" w:sz="0" w:space="0" w:color="auto"/>
                                  </w:divBdr>
                                </w:div>
                                <w:div w:id="285888439">
                                  <w:marLeft w:val="0"/>
                                  <w:marRight w:val="0"/>
                                  <w:marTop w:val="0"/>
                                  <w:marBottom w:val="75"/>
                                  <w:divBdr>
                                    <w:top w:val="none" w:sz="0" w:space="0" w:color="auto"/>
                                    <w:left w:val="none" w:sz="0" w:space="0" w:color="auto"/>
                                    <w:bottom w:val="none" w:sz="0" w:space="0" w:color="auto"/>
                                    <w:right w:val="none" w:sz="0" w:space="0" w:color="auto"/>
                                  </w:divBdr>
                                  <w:divsChild>
                                    <w:div w:id="1527984962">
                                      <w:marLeft w:val="0"/>
                                      <w:marRight w:val="0"/>
                                      <w:marTop w:val="0"/>
                                      <w:marBottom w:val="0"/>
                                      <w:divBdr>
                                        <w:top w:val="none" w:sz="0" w:space="0" w:color="auto"/>
                                        <w:left w:val="none" w:sz="0" w:space="0" w:color="auto"/>
                                        <w:bottom w:val="none" w:sz="0" w:space="0" w:color="auto"/>
                                        <w:right w:val="none" w:sz="0" w:space="0" w:color="auto"/>
                                      </w:divBdr>
                                      <w:divsChild>
                                        <w:div w:id="1554929724">
                                          <w:marLeft w:val="0"/>
                                          <w:marRight w:val="0"/>
                                          <w:marTop w:val="0"/>
                                          <w:marBottom w:val="0"/>
                                          <w:divBdr>
                                            <w:top w:val="single" w:sz="6" w:space="6" w:color="CCCCCC"/>
                                            <w:left w:val="single" w:sz="6" w:space="13" w:color="CCCCCC"/>
                                            <w:bottom w:val="single" w:sz="6" w:space="6" w:color="CCCCCC"/>
                                            <w:right w:val="single" w:sz="6" w:space="6" w:color="CCCCCC"/>
                                          </w:divBdr>
                                        </w:div>
                                        <w:div w:id="317853305">
                                          <w:marLeft w:val="0"/>
                                          <w:marRight w:val="0"/>
                                          <w:marTop w:val="0"/>
                                          <w:marBottom w:val="0"/>
                                          <w:divBdr>
                                            <w:top w:val="single" w:sz="6" w:space="6" w:color="CCCCCC"/>
                                            <w:left w:val="single" w:sz="6" w:space="13" w:color="CCCCCC"/>
                                            <w:bottom w:val="single" w:sz="6" w:space="6" w:color="CCCCCC"/>
                                            <w:right w:val="single" w:sz="6" w:space="6" w:color="CCCCCC"/>
                                          </w:divBdr>
                                        </w:div>
                                        <w:div w:id="111321357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996542293">
                              <w:marLeft w:val="0"/>
                              <w:marRight w:val="0"/>
                              <w:marTop w:val="0"/>
                              <w:marBottom w:val="0"/>
                              <w:divBdr>
                                <w:top w:val="none" w:sz="0" w:space="0" w:color="auto"/>
                                <w:left w:val="none" w:sz="0" w:space="0" w:color="auto"/>
                                <w:bottom w:val="none" w:sz="0" w:space="0" w:color="auto"/>
                                <w:right w:val="none" w:sz="0" w:space="0" w:color="auto"/>
                              </w:divBdr>
                              <w:divsChild>
                                <w:div w:id="1970626634">
                                  <w:marLeft w:val="0"/>
                                  <w:marRight w:val="0"/>
                                  <w:marTop w:val="75"/>
                                  <w:marBottom w:val="75"/>
                                  <w:divBdr>
                                    <w:top w:val="none" w:sz="0" w:space="0" w:color="auto"/>
                                    <w:left w:val="none" w:sz="0" w:space="0" w:color="auto"/>
                                    <w:bottom w:val="none" w:sz="0" w:space="0" w:color="auto"/>
                                    <w:right w:val="none" w:sz="0" w:space="0" w:color="auto"/>
                                  </w:divBdr>
                                </w:div>
                                <w:div w:id="283970222">
                                  <w:marLeft w:val="0"/>
                                  <w:marRight w:val="0"/>
                                  <w:marTop w:val="0"/>
                                  <w:marBottom w:val="75"/>
                                  <w:divBdr>
                                    <w:top w:val="none" w:sz="0" w:space="0" w:color="auto"/>
                                    <w:left w:val="none" w:sz="0" w:space="0" w:color="auto"/>
                                    <w:bottom w:val="none" w:sz="0" w:space="0" w:color="auto"/>
                                    <w:right w:val="none" w:sz="0" w:space="0" w:color="auto"/>
                                  </w:divBdr>
                                  <w:divsChild>
                                    <w:div w:id="2034912308">
                                      <w:marLeft w:val="0"/>
                                      <w:marRight w:val="0"/>
                                      <w:marTop w:val="0"/>
                                      <w:marBottom w:val="0"/>
                                      <w:divBdr>
                                        <w:top w:val="none" w:sz="0" w:space="0" w:color="auto"/>
                                        <w:left w:val="none" w:sz="0" w:space="0" w:color="auto"/>
                                        <w:bottom w:val="none" w:sz="0" w:space="0" w:color="auto"/>
                                        <w:right w:val="none" w:sz="0" w:space="0" w:color="auto"/>
                                      </w:divBdr>
                                      <w:divsChild>
                                        <w:div w:id="720978746">
                                          <w:marLeft w:val="0"/>
                                          <w:marRight w:val="0"/>
                                          <w:marTop w:val="0"/>
                                          <w:marBottom w:val="0"/>
                                          <w:divBdr>
                                            <w:top w:val="single" w:sz="6" w:space="6" w:color="CCCCCC"/>
                                            <w:left w:val="single" w:sz="6" w:space="13" w:color="CCCCCC"/>
                                            <w:bottom w:val="single" w:sz="6" w:space="6" w:color="CCCCCC"/>
                                            <w:right w:val="single" w:sz="6" w:space="6" w:color="CCCCCC"/>
                                          </w:divBdr>
                                        </w:div>
                                        <w:div w:id="914633746">
                                          <w:marLeft w:val="0"/>
                                          <w:marRight w:val="0"/>
                                          <w:marTop w:val="0"/>
                                          <w:marBottom w:val="0"/>
                                          <w:divBdr>
                                            <w:top w:val="single" w:sz="6" w:space="6" w:color="CCCCCC"/>
                                            <w:left w:val="single" w:sz="6" w:space="13" w:color="CCCCCC"/>
                                            <w:bottom w:val="single" w:sz="6" w:space="6" w:color="CCCCCC"/>
                                            <w:right w:val="single" w:sz="6" w:space="6" w:color="CCCCCC"/>
                                          </w:divBdr>
                                        </w:div>
                                        <w:div w:id="831063310">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948201170">
                              <w:marLeft w:val="0"/>
                              <w:marRight w:val="0"/>
                              <w:marTop w:val="0"/>
                              <w:marBottom w:val="0"/>
                              <w:divBdr>
                                <w:top w:val="none" w:sz="0" w:space="0" w:color="auto"/>
                                <w:left w:val="none" w:sz="0" w:space="0" w:color="auto"/>
                                <w:bottom w:val="none" w:sz="0" w:space="0" w:color="auto"/>
                                <w:right w:val="none" w:sz="0" w:space="0" w:color="auto"/>
                              </w:divBdr>
                              <w:divsChild>
                                <w:div w:id="1372804284">
                                  <w:marLeft w:val="0"/>
                                  <w:marRight w:val="0"/>
                                  <w:marTop w:val="75"/>
                                  <w:marBottom w:val="75"/>
                                  <w:divBdr>
                                    <w:top w:val="none" w:sz="0" w:space="0" w:color="auto"/>
                                    <w:left w:val="none" w:sz="0" w:space="0" w:color="auto"/>
                                    <w:bottom w:val="none" w:sz="0" w:space="0" w:color="auto"/>
                                    <w:right w:val="none" w:sz="0" w:space="0" w:color="auto"/>
                                  </w:divBdr>
                                </w:div>
                                <w:div w:id="161162444">
                                  <w:marLeft w:val="0"/>
                                  <w:marRight w:val="0"/>
                                  <w:marTop w:val="0"/>
                                  <w:marBottom w:val="75"/>
                                  <w:divBdr>
                                    <w:top w:val="none" w:sz="0" w:space="0" w:color="auto"/>
                                    <w:left w:val="none" w:sz="0" w:space="0" w:color="auto"/>
                                    <w:bottom w:val="none" w:sz="0" w:space="0" w:color="auto"/>
                                    <w:right w:val="none" w:sz="0" w:space="0" w:color="auto"/>
                                  </w:divBdr>
                                  <w:divsChild>
                                    <w:div w:id="79908269">
                                      <w:marLeft w:val="0"/>
                                      <w:marRight w:val="0"/>
                                      <w:marTop w:val="0"/>
                                      <w:marBottom w:val="0"/>
                                      <w:divBdr>
                                        <w:top w:val="none" w:sz="0" w:space="0" w:color="auto"/>
                                        <w:left w:val="none" w:sz="0" w:space="0" w:color="auto"/>
                                        <w:bottom w:val="none" w:sz="0" w:space="0" w:color="auto"/>
                                        <w:right w:val="none" w:sz="0" w:space="0" w:color="auto"/>
                                      </w:divBdr>
                                      <w:divsChild>
                                        <w:div w:id="1376930229">
                                          <w:marLeft w:val="0"/>
                                          <w:marRight w:val="0"/>
                                          <w:marTop w:val="0"/>
                                          <w:marBottom w:val="0"/>
                                          <w:divBdr>
                                            <w:top w:val="single" w:sz="6" w:space="6" w:color="CCCCCC"/>
                                            <w:left w:val="single" w:sz="6" w:space="13" w:color="CCCCCC"/>
                                            <w:bottom w:val="single" w:sz="6" w:space="6" w:color="CCCCCC"/>
                                            <w:right w:val="single" w:sz="6" w:space="6" w:color="CCCCCC"/>
                                          </w:divBdr>
                                        </w:div>
                                        <w:div w:id="1179924848">
                                          <w:marLeft w:val="0"/>
                                          <w:marRight w:val="0"/>
                                          <w:marTop w:val="0"/>
                                          <w:marBottom w:val="0"/>
                                          <w:divBdr>
                                            <w:top w:val="single" w:sz="6" w:space="6" w:color="CCCCCC"/>
                                            <w:left w:val="single" w:sz="6" w:space="13" w:color="CCCCCC"/>
                                            <w:bottom w:val="single" w:sz="6" w:space="6" w:color="CCCCCC"/>
                                            <w:right w:val="single" w:sz="6" w:space="6" w:color="CCCCCC"/>
                                          </w:divBdr>
                                        </w:div>
                                        <w:div w:id="438647630">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13403314">
                              <w:marLeft w:val="0"/>
                              <w:marRight w:val="0"/>
                              <w:marTop w:val="0"/>
                              <w:marBottom w:val="0"/>
                              <w:divBdr>
                                <w:top w:val="none" w:sz="0" w:space="0" w:color="auto"/>
                                <w:left w:val="none" w:sz="0" w:space="0" w:color="auto"/>
                                <w:bottom w:val="none" w:sz="0" w:space="0" w:color="auto"/>
                                <w:right w:val="none" w:sz="0" w:space="0" w:color="auto"/>
                              </w:divBdr>
                              <w:divsChild>
                                <w:div w:id="491221083">
                                  <w:marLeft w:val="0"/>
                                  <w:marRight w:val="0"/>
                                  <w:marTop w:val="75"/>
                                  <w:marBottom w:val="75"/>
                                  <w:divBdr>
                                    <w:top w:val="none" w:sz="0" w:space="0" w:color="auto"/>
                                    <w:left w:val="none" w:sz="0" w:space="0" w:color="auto"/>
                                    <w:bottom w:val="none" w:sz="0" w:space="0" w:color="auto"/>
                                    <w:right w:val="none" w:sz="0" w:space="0" w:color="auto"/>
                                  </w:divBdr>
                                </w:div>
                                <w:div w:id="813135624">
                                  <w:marLeft w:val="0"/>
                                  <w:marRight w:val="0"/>
                                  <w:marTop w:val="0"/>
                                  <w:marBottom w:val="75"/>
                                  <w:divBdr>
                                    <w:top w:val="none" w:sz="0" w:space="0" w:color="auto"/>
                                    <w:left w:val="none" w:sz="0" w:space="0" w:color="auto"/>
                                    <w:bottom w:val="none" w:sz="0" w:space="0" w:color="auto"/>
                                    <w:right w:val="none" w:sz="0" w:space="0" w:color="auto"/>
                                  </w:divBdr>
                                  <w:divsChild>
                                    <w:div w:id="497966051">
                                      <w:marLeft w:val="0"/>
                                      <w:marRight w:val="0"/>
                                      <w:marTop w:val="0"/>
                                      <w:marBottom w:val="0"/>
                                      <w:divBdr>
                                        <w:top w:val="none" w:sz="0" w:space="0" w:color="auto"/>
                                        <w:left w:val="none" w:sz="0" w:space="0" w:color="auto"/>
                                        <w:bottom w:val="none" w:sz="0" w:space="0" w:color="auto"/>
                                        <w:right w:val="none" w:sz="0" w:space="0" w:color="auto"/>
                                      </w:divBdr>
                                      <w:divsChild>
                                        <w:div w:id="1976179153">
                                          <w:marLeft w:val="0"/>
                                          <w:marRight w:val="0"/>
                                          <w:marTop w:val="0"/>
                                          <w:marBottom w:val="0"/>
                                          <w:divBdr>
                                            <w:top w:val="single" w:sz="6" w:space="6" w:color="CCCCCC"/>
                                            <w:left w:val="single" w:sz="6" w:space="13" w:color="CCCCCC"/>
                                            <w:bottom w:val="single" w:sz="6" w:space="6" w:color="CCCCCC"/>
                                            <w:right w:val="single" w:sz="6" w:space="6" w:color="CCCCCC"/>
                                          </w:divBdr>
                                        </w:div>
                                        <w:div w:id="2112972240">
                                          <w:marLeft w:val="0"/>
                                          <w:marRight w:val="0"/>
                                          <w:marTop w:val="0"/>
                                          <w:marBottom w:val="0"/>
                                          <w:divBdr>
                                            <w:top w:val="single" w:sz="6" w:space="6" w:color="CCCCCC"/>
                                            <w:left w:val="single" w:sz="6" w:space="13" w:color="CCCCCC"/>
                                            <w:bottom w:val="single" w:sz="6" w:space="6" w:color="CCCCCC"/>
                                            <w:right w:val="single" w:sz="6" w:space="6" w:color="CCCCCC"/>
                                          </w:divBdr>
                                        </w:div>
                                        <w:div w:id="200489235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95628554">
                              <w:marLeft w:val="0"/>
                              <w:marRight w:val="0"/>
                              <w:marTop w:val="0"/>
                              <w:marBottom w:val="0"/>
                              <w:divBdr>
                                <w:top w:val="none" w:sz="0" w:space="0" w:color="auto"/>
                                <w:left w:val="none" w:sz="0" w:space="0" w:color="auto"/>
                                <w:bottom w:val="none" w:sz="0" w:space="0" w:color="auto"/>
                                <w:right w:val="none" w:sz="0" w:space="0" w:color="auto"/>
                              </w:divBdr>
                              <w:divsChild>
                                <w:div w:id="48773994">
                                  <w:marLeft w:val="0"/>
                                  <w:marRight w:val="0"/>
                                  <w:marTop w:val="75"/>
                                  <w:marBottom w:val="75"/>
                                  <w:divBdr>
                                    <w:top w:val="none" w:sz="0" w:space="0" w:color="auto"/>
                                    <w:left w:val="none" w:sz="0" w:space="0" w:color="auto"/>
                                    <w:bottom w:val="none" w:sz="0" w:space="0" w:color="auto"/>
                                    <w:right w:val="none" w:sz="0" w:space="0" w:color="auto"/>
                                  </w:divBdr>
                                </w:div>
                                <w:div w:id="107939097">
                                  <w:marLeft w:val="0"/>
                                  <w:marRight w:val="0"/>
                                  <w:marTop w:val="0"/>
                                  <w:marBottom w:val="75"/>
                                  <w:divBdr>
                                    <w:top w:val="none" w:sz="0" w:space="0" w:color="auto"/>
                                    <w:left w:val="none" w:sz="0" w:space="0" w:color="auto"/>
                                    <w:bottom w:val="none" w:sz="0" w:space="0" w:color="auto"/>
                                    <w:right w:val="none" w:sz="0" w:space="0" w:color="auto"/>
                                  </w:divBdr>
                                  <w:divsChild>
                                    <w:div w:id="803231563">
                                      <w:marLeft w:val="0"/>
                                      <w:marRight w:val="0"/>
                                      <w:marTop w:val="0"/>
                                      <w:marBottom w:val="0"/>
                                      <w:divBdr>
                                        <w:top w:val="none" w:sz="0" w:space="0" w:color="auto"/>
                                        <w:left w:val="none" w:sz="0" w:space="0" w:color="auto"/>
                                        <w:bottom w:val="none" w:sz="0" w:space="0" w:color="auto"/>
                                        <w:right w:val="none" w:sz="0" w:space="0" w:color="auto"/>
                                      </w:divBdr>
                                      <w:divsChild>
                                        <w:div w:id="1874461633">
                                          <w:marLeft w:val="0"/>
                                          <w:marRight w:val="0"/>
                                          <w:marTop w:val="0"/>
                                          <w:marBottom w:val="0"/>
                                          <w:divBdr>
                                            <w:top w:val="single" w:sz="6" w:space="6" w:color="CCCCCC"/>
                                            <w:left w:val="single" w:sz="6" w:space="13" w:color="CCCCCC"/>
                                            <w:bottom w:val="single" w:sz="6" w:space="6" w:color="CCCCCC"/>
                                            <w:right w:val="single" w:sz="6" w:space="6" w:color="CCCCCC"/>
                                          </w:divBdr>
                                        </w:div>
                                        <w:div w:id="94252191">
                                          <w:marLeft w:val="0"/>
                                          <w:marRight w:val="0"/>
                                          <w:marTop w:val="0"/>
                                          <w:marBottom w:val="0"/>
                                          <w:divBdr>
                                            <w:top w:val="single" w:sz="6" w:space="6" w:color="CCCCCC"/>
                                            <w:left w:val="single" w:sz="6" w:space="13" w:color="CCCCCC"/>
                                            <w:bottom w:val="single" w:sz="6" w:space="6" w:color="CCCCCC"/>
                                            <w:right w:val="single" w:sz="6" w:space="6" w:color="CCCCCC"/>
                                          </w:divBdr>
                                        </w:div>
                                        <w:div w:id="140896559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762996610">
                              <w:marLeft w:val="0"/>
                              <w:marRight w:val="0"/>
                              <w:marTop w:val="0"/>
                              <w:marBottom w:val="0"/>
                              <w:divBdr>
                                <w:top w:val="none" w:sz="0" w:space="0" w:color="auto"/>
                                <w:left w:val="none" w:sz="0" w:space="0" w:color="auto"/>
                                <w:bottom w:val="none" w:sz="0" w:space="0" w:color="auto"/>
                                <w:right w:val="none" w:sz="0" w:space="0" w:color="auto"/>
                              </w:divBdr>
                              <w:divsChild>
                                <w:div w:id="569464090">
                                  <w:marLeft w:val="0"/>
                                  <w:marRight w:val="0"/>
                                  <w:marTop w:val="75"/>
                                  <w:marBottom w:val="75"/>
                                  <w:divBdr>
                                    <w:top w:val="none" w:sz="0" w:space="0" w:color="auto"/>
                                    <w:left w:val="none" w:sz="0" w:space="0" w:color="auto"/>
                                    <w:bottom w:val="none" w:sz="0" w:space="0" w:color="auto"/>
                                    <w:right w:val="none" w:sz="0" w:space="0" w:color="auto"/>
                                  </w:divBdr>
                                </w:div>
                                <w:div w:id="397558846">
                                  <w:marLeft w:val="0"/>
                                  <w:marRight w:val="0"/>
                                  <w:marTop w:val="0"/>
                                  <w:marBottom w:val="75"/>
                                  <w:divBdr>
                                    <w:top w:val="none" w:sz="0" w:space="0" w:color="auto"/>
                                    <w:left w:val="none" w:sz="0" w:space="0" w:color="auto"/>
                                    <w:bottom w:val="none" w:sz="0" w:space="0" w:color="auto"/>
                                    <w:right w:val="none" w:sz="0" w:space="0" w:color="auto"/>
                                  </w:divBdr>
                                  <w:divsChild>
                                    <w:div w:id="1878346648">
                                      <w:marLeft w:val="0"/>
                                      <w:marRight w:val="0"/>
                                      <w:marTop w:val="0"/>
                                      <w:marBottom w:val="0"/>
                                      <w:divBdr>
                                        <w:top w:val="none" w:sz="0" w:space="0" w:color="auto"/>
                                        <w:left w:val="none" w:sz="0" w:space="0" w:color="auto"/>
                                        <w:bottom w:val="none" w:sz="0" w:space="0" w:color="auto"/>
                                        <w:right w:val="none" w:sz="0" w:space="0" w:color="auto"/>
                                      </w:divBdr>
                                      <w:divsChild>
                                        <w:div w:id="1620839109">
                                          <w:marLeft w:val="0"/>
                                          <w:marRight w:val="0"/>
                                          <w:marTop w:val="0"/>
                                          <w:marBottom w:val="0"/>
                                          <w:divBdr>
                                            <w:top w:val="single" w:sz="6" w:space="6" w:color="CCCCCC"/>
                                            <w:left w:val="single" w:sz="6" w:space="13" w:color="CCCCCC"/>
                                            <w:bottom w:val="single" w:sz="6" w:space="6" w:color="CCCCCC"/>
                                            <w:right w:val="single" w:sz="6" w:space="6" w:color="CCCCCC"/>
                                          </w:divBdr>
                                        </w:div>
                                        <w:div w:id="1067529709">
                                          <w:marLeft w:val="0"/>
                                          <w:marRight w:val="0"/>
                                          <w:marTop w:val="0"/>
                                          <w:marBottom w:val="0"/>
                                          <w:divBdr>
                                            <w:top w:val="single" w:sz="6" w:space="6" w:color="CCCCCC"/>
                                            <w:left w:val="single" w:sz="6" w:space="13" w:color="CCCCCC"/>
                                            <w:bottom w:val="single" w:sz="6" w:space="6" w:color="CCCCCC"/>
                                            <w:right w:val="single" w:sz="6" w:space="6" w:color="CCCCCC"/>
                                          </w:divBdr>
                                        </w:div>
                                        <w:div w:id="182033940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210608923">
                              <w:marLeft w:val="0"/>
                              <w:marRight w:val="0"/>
                              <w:marTop w:val="0"/>
                              <w:marBottom w:val="0"/>
                              <w:divBdr>
                                <w:top w:val="none" w:sz="0" w:space="0" w:color="auto"/>
                                <w:left w:val="none" w:sz="0" w:space="0" w:color="auto"/>
                                <w:bottom w:val="none" w:sz="0" w:space="0" w:color="auto"/>
                                <w:right w:val="none" w:sz="0" w:space="0" w:color="auto"/>
                              </w:divBdr>
                              <w:divsChild>
                                <w:div w:id="327682516">
                                  <w:marLeft w:val="0"/>
                                  <w:marRight w:val="0"/>
                                  <w:marTop w:val="75"/>
                                  <w:marBottom w:val="75"/>
                                  <w:divBdr>
                                    <w:top w:val="none" w:sz="0" w:space="0" w:color="auto"/>
                                    <w:left w:val="none" w:sz="0" w:space="0" w:color="auto"/>
                                    <w:bottom w:val="none" w:sz="0" w:space="0" w:color="auto"/>
                                    <w:right w:val="none" w:sz="0" w:space="0" w:color="auto"/>
                                  </w:divBdr>
                                </w:div>
                                <w:div w:id="1011297195">
                                  <w:marLeft w:val="0"/>
                                  <w:marRight w:val="0"/>
                                  <w:marTop w:val="0"/>
                                  <w:marBottom w:val="75"/>
                                  <w:divBdr>
                                    <w:top w:val="none" w:sz="0" w:space="0" w:color="auto"/>
                                    <w:left w:val="none" w:sz="0" w:space="0" w:color="auto"/>
                                    <w:bottom w:val="none" w:sz="0" w:space="0" w:color="auto"/>
                                    <w:right w:val="none" w:sz="0" w:space="0" w:color="auto"/>
                                  </w:divBdr>
                                  <w:divsChild>
                                    <w:div w:id="353269933">
                                      <w:marLeft w:val="0"/>
                                      <w:marRight w:val="0"/>
                                      <w:marTop w:val="0"/>
                                      <w:marBottom w:val="0"/>
                                      <w:divBdr>
                                        <w:top w:val="none" w:sz="0" w:space="0" w:color="auto"/>
                                        <w:left w:val="none" w:sz="0" w:space="0" w:color="auto"/>
                                        <w:bottom w:val="none" w:sz="0" w:space="0" w:color="auto"/>
                                        <w:right w:val="none" w:sz="0" w:space="0" w:color="auto"/>
                                      </w:divBdr>
                                      <w:divsChild>
                                        <w:div w:id="499853137">
                                          <w:marLeft w:val="0"/>
                                          <w:marRight w:val="0"/>
                                          <w:marTop w:val="0"/>
                                          <w:marBottom w:val="0"/>
                                          <w:divBdr>
                                            <w:top w:val="single" w:sz="6" w:space="6" w:color="CCCCCC"/>
                                            <w:left w:val="single" w:sz="6" w:space="13" w:color="CCCCCC"/>
                                            <w:bottom w:val="single" w:sz="6" w:space="6" w:color="CCCCCC"/>
                                            <w:right w:val="single" w:sz="6" w:space="6" w:color="CCCCCC"/>
                                          </w:divBdr>
                                        </w:div>
                                        <w:div w:id="1517304333">
                                          <w:marLeft w:val="0"/>
                                          <w:marRight w:val="0"/>
                                          <w:marTop w:val="0"/>
                                          <w:marBottom w:val="0"/>
                                          <w:divBdr>
                                            <w:top w:val="single" w:sz="6" w:space="6" w:color="CCCCCC"/>
                                            <w:left w:val="single" w:sz="6" w:space="13" w:color="CCCCCC"/>
                                            <w:bottom w:val="single" w:sz="6" w:space="6" w:color="CCCCCC"/>
                                            <w:right w:val="single" w:sz="6" w:space="6" w:color="CCCCCC"/>
                                          </w:divBdr>
                                        </w:div>
                                        <w:div w:id="572423856">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259484569">
                              <w:marLeft w:val="0"/>
                              <w:marRight w:val="0"/>
                              <w:marTop w:val="0"/>
                              <w:marBottom w:val="0"/>
                              <w:divBdr>
                                <w:top w:val="none" w:sz="0" w:space="0" w:color="auto"/>
                                <w:left w:val="none" w:sz="0" w:space="0" w:color="auto"/>
                                <w:bottom w:val="none" w:sz="0" w:space="0" w:color="auto"/>
                                <w:right w:val="none" w:sz="0" w:space="0" w:color="auto"/>
                              </w:divBdr>
                              <w:divsChild>
                                <w:div w:id="1599096711">
                                  <w:marLeft w:val="0"/>
                                  <w:marRight w:val="0"/>
                                  <w:marTop w:val="75"/>
                                  <w:marBottom w:val="75"/>
                                  <w:divBdr>
                                    <w:top w:val="none" w:sz="0" w:space="0" w:color="auto"/>
                                    <w:left w:val="none" w:sz="0" w:space="0" w:color="auto"/>
                                    <w:bottom w:val="none" w:sz="0" w:space="0" w:color="auto"/>
                                    <w:right w:val="none" w:sz="0" w:space="0" w:color="auto"/>
                                  </w:divBdr>
                                </w:div>
                                <w:div w:id="140733296">
                                  <w:marLeft w:val="0"/>
                                  <w:marRight w:val="0"/>
                                  <w:marTop w:val="0"/>
                                  <w:marBottom w:val="75"/>
                                  <w:divBdr>
                                    <w:top w:val="none" w:sz="0" w:space="0" w:color="auto"/>
                                    <w:left w:val="none" w:sz="0" w:space="0" w:color="auto"/>
                                    <w:bottom w:val="none" w:sz="0" w:space="0" w:color="auto"/>
                                    <w:right w:val="none" w:sz="0" w:space="0" w:color="auto"/>
                                  </w:divBdr>
                                  <w:divsChild>
                                    <w:div w:id="2005425629">
                                      <w:marLeft w:val="0"/>
                                      <w:marRight w:val="0"/>
                                      <w:marTop w:val="0"/>
                                      <w:marBottom w:val="0"/>
                                      <w:divBdr>
                                        <w:top w:val="none" w:sz="0" w:space="0" w:color="auto"/>
                                        <w:left w:val="none" w:sz="0" w:space="0" w:color="auto"/>
                                        <w:bottom w:val="none" w:sz="0" w:space="0" w:color="auto"/>
                                        <w:right w:val="none" w:sz="0" w:space="0" w:color="auto"/>
                                      </w:divBdr>
                                      <w:divsChild>
                                        <w:div w:id="893658432">
                                          <w:marLeft w:val="0"/>
                                          <w:marRight w:val="0"/>
                                          <w:marTop w:val="0"/>
                                          <w:marBottom w:val="0"/>
                                          <w:divBdr>
                                            <w:top w:val="single" w:sz="6" w:space="6" w:color="CCCCCC"/>
                                            <w:left w:val="single" w:sz="6" w:space="13" w:color="CCCCCC"/>
                                            <w:bottom w:val="single" w:sz="6" w:space="6" w:color="CCCCCC"/>
                                            <w:right w:val="single" w:sz="6" w:space="6" w:color="CCCCCC"/>
                                          </w:divBdr>
                                        </w:div>
                                        <w:div w:id="332225250">
                                          <w:marLeft w:val="0"/>
                                          <w:marRight w:val="0"/>
                                          <w:marTop w:val="0"/>
                                          <w:marBottom w:val="0"/>
                                          <w:divBdr>
                                            <w:top w:val="single" w:sz="6" w:space="6" w:color="CCCCCC"/>
                                            <w:left w:val="single" w:sz="6" w:space="13" w:color="CCCCCC"/>
                                            <w:bottom w:val="single" w:sz="6" w:space="6" w:color="CCCCCC"/>
                                            <w:right w:val="single" w:sz="6" w:space="6" w:color="CCCCCC"/>
                                          </w:divBdr>
                                        </w:div>
                                        <w:div w:id="583300266">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357582942">
                              <w:marLeft w:val="0"/>
                              <w:marRight w:val="0"/>
                              <w:marTop w:val="0"/>
                              <w:marBottom w:val="0"/>
                              <w:divBdr>
                                <w:top w:val="none" w:sz="0" w:space="0" w:color="auto"/>
                                <w:left w:val="none" w:sz="0" w:space="0" w:color="auto"/>
                                <w:bottom w:val="none" w:sz="0" w:space="0" w:color="auto"/>
                                <w:right w:val="none" w:sz="0" w:space="0" w:color="auto"/>
                              </w:divBdr>
                              <w:divsChild>
                                <w:div w:id="1216089703">
                                  <w:marLeft w:val="0"/>
                                  <w:marRight w:val="0"/>
                                  <w:marTop w:val="75"/>
                                  <w:marBottom w:val="75"/>
                                  <w:divBdr>
                                    <w:top w:val="none" w:sz="0" w:space="0" w:color="auto"/>
                                    <w:left w:val="none" w:sz="0" w:space="0" w:color="auto"/>
                                    <w:bottom w:val="none" w:sz="0" w:space="0" w:color="auto"/>
                                    <w:right w:val="none" w:sz="0" w:space="0" w:color="auto"/>
                                  </w:divBdr>
                                </w:div>
                                <w:div w:id="418714667">
                                  <w:marLeft w:val="0"/>
                                  <w:marRight w:val="0"/>
                                  <w:marTop w:val="0"/>
                                  <w:marBottom w:val="75"/>
                                  <w:divBdr>
                                    <w:top w:val="none" w:sz="0" w:space="0" w:color="auto"/>
                                    <w:left w:val="none" w:sz="0" w:space="0" w:color="auto"/>
                                    <w:bottom w:val="none" w:sz="0" w:space="0" w:color="auto"/>
                                    <w:right w:val="none" w:sz="0" w:space="0" w:color="auto"/>
                                  </w:divBdr>
                                  <w:divsChild>
                                    <w:div w:id="1692102164">
                                      <w:marLeft w:val="0"/>
                                      <w:marRight w:val="0"/>
                                      <w:marTop w:val="0"/>
                                      <w:marBottom w:val="0"/>
                                      <w:divBdr>
                                        <w:top w:val="none" w:sz="0" w:space="0" w:color="auto"/>
                                        <w:left w:val="none" w:sz="0" w:space="0" w:color="auto"/>
                                        <w:bottom w:val="none" w:sz="0" w:space="0" w:color="auto"/>
                                        <w:right w:val="none" w:sz="0" w:space="0" w:color="auto"/>
                                      </w:divBdr>
                                      <w:divsChild>
                                        <w:div w:id="214780618">
                                          <w:marLeft w:val="0"/>
                                          <w:marRight w:val="0"/>
                                          <w:marTop w:val="0"/>
                                          <w:marBottom w:val="0"/>
                                          <w:divBdr>
                                            <w:top w:val="single" w:sz="6" w:space="6" w:color="CCCCCC"/>
                                            <w:left w:val="single" w:sz="6" w:space="13" w:color="CCCCCC"/>
                                            <w:bottom w:val="single" w:sz="6" w:space="6" w:color="CCCCCC"/>
                                            <w:right w:val="single" w:sz="6" w:space="6" w:color="CCCCCC"/>
                                          </w:divBdr>
                                        </w:div>
                                        <w:div w:id="1370376813">
                                          <w:marLeft w:val="0"/>
                                          <w:marRight w:val="0"/>
                                          <w:marTop w:val="0"/>
                                          <w:marBottom w:val="0"/>
                                          <w:divBdr>
                                            <w:top w:val="single" w:sz="6" w:space="6" w:color="CCCCCC"/>
                                            <w:left w:val="single" w:sz="6" w:space="13" w:color="CCCCCC"/>
                                            <w:bottom w:val="single" w:sz="6" w:space="6" w:color="CCCCCC"/>
                                            <w:right w:val="single" w:sz="6" w:space="6" w:color="CCCCCC"/>
                                          </w:divBdr>
                                        </w:div>
                                        <w:div w:id="158363662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39108000">
                              <w:marLeft w:val="0"/>
                              <w:marRight w:val="0"/>
                              <w:marTop w:val="0"/>
                              <w:marBottom w:val="0"/>
                              <w:divBdr>
                                <w:top w:val="none" w:sz="0" w:space="0" w:color="auto"/>
                                <w:left w:val="none" w:sz="0" w:space="0" w:color="auto"/>
                                <w:bottom w:val="none" w:sz="0" w:space="0" w:color="auto"/>
                                <w:right w:val="none" w:sz="0" w:space="0" w:color="auto"/>
                              </w:divBdr>
                              <w:divsChild>
                                <w:div w:id="731343901">
                                  <w:marLeft w:val="0"/>
                                  <w:marRight w:val="0"/>
                                  <w:marTop w:val="75"/>
                                  <w:marBottom w:val="75"/>
                                  <w:divBdr>
                                    <w:top w:val="none" w:sz="0" w:space="0" w:color="auto"/>
                                    <w:left w:val="none" w:sz="0" w:space="0" w:color="auto"/>
                                    <w:bottom w:val="none" w:sz="0" w:space="0" w:color="auto"/>
                                    <w:right w:val="none" w:sz="0" w:space="0" w:color="auto"/>
                                  </w:divBdr>
                                </w:div>
                                <w:div w:id="1258370521">
                                  <w:marLeft w:val="0"/>
                                  <w:marRight w:val="0"/>
                                  <w:marTop w:val="0"/>
                                  <w:marBottom w:val="75"/>
                                  <w:divBdr>
                                    <w:top w:val="none" w:sz="0" w:space="0" w:color="auto"/>
                                    <w:left w:val="none" w:sz="0" w:space="0" w:color="auto"/>
                                    <w:bottom w:val="none" w:sz="0" w:space="0" w:color="auto"/>
                                    <w:right w:val="none" w:sz="0" w:space="0" w:color="auto"/>
                                  </w:divBdr>
                                  <w:divsChild>
                                    <w:div w:id="440687487">
                                      <w:marLeft w:val="0"/>
                                      <w:marRight w:val="0"/>
                                      <w:marTop w:val="0"/>
                                      <w:marBottom w:val="0"/>
                                      <w:divBdr>
                                        <w:top w:val="none" w:sz="0" w:space="0" w:color="auto"/>
                                        <w:left w:val="none" w:sz="0" w:space="0" w:color="auto"/>
                                        <w:bottom w:val="none" w:sz="0" w:space="0" w:color="auto"/>
                                        <w:right w:val="none" w:sz="0" w:space="0" w:color="auto"/>
                                      </w:divBdr>
                                      <w:divsChild>
                                        <w:div w:id="1146438247">
                                          <w:marLeft w:val="0"/>
                                          <w:marRight w:val="0"/>
                                          <w:marTop w:val="0"/>
                                          <w:marBottom w:val="0"/>
                                          <w:divBdr>
                                            <w:top w:val="single" w:sz="6" w:space="6" w:color="CCCCCC"/>
                                            <w:left w:val="single" w:sz="6" w:space="13" w:color="CCCCCC"/>
                                            <w:bottom w:val="single" w:sz="6" w:space="6" w:color="CCCCCC"/>
                                            <w:right w:val="single" w:sz="6" w:space="6" w:color="CCCCCC"/>
                                          </w:divBdr>
                                        </w:div>
                                        <w:div w:id="2078240360">
                                          <w:marLeft w:val="0"/>
                                          <w:marRight w:val="0"/>
                                          <w:marTop w:val="0"/>
                                          <w:marBottom w:val="0"/>
                                          <w:divBdr>
                                            <w:top w:val="single" w:sz="6" w:space="6" w:color="CCCCCC"/>
                                            <w:left w:val="single" w:sz="6" w:space="13" w:color="CCCCCC"/>
                                            <w:bottom w:val="single" w:sz="6" w:space="6" w:color="CCCCCC"/>
                                            <w:right w:val="single" w:sz="6" w:space="6" w:color="CCCCCC"/>
                                          </w:divBdr>
                                        </w:div>
                                        <w:div w:id="69882313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887840816">
                              <w:marLeft w:val="0"/>
                              <w:marRight w:val="0"/>
                              <w:marTop w:val="0"/>
                              <w:marBottom w:val="0"/>
                              <w:divBdr>
                                <w:top w:val="none" w:sz="0" w:space="0" w:color="auto"/>
                                <w:left w:val="none" w:sz="0" w:space="0" w:color="auto"/>
                                <w:bottom w:val="none" w:sz="0" w:space="0" w:color="auto"/>
                                <w:right w:val="none" w:sz="0" w:space="0" w:color="auto"/>
                              </w:divBdr>
                              <w:divsChild>
                                <w:div w:id="2074350688">
                                  <w:marLeft w:val="0"/>
                                  <w:marRight w:val="0"/>
                                  <w:marTop w:val="75"/>
                                  <w:marBottom w:val="75"/>
                                  <w:divBdr>
                                    <w:top w:val="none" w:sz="0" w:space="0" w:color="auto"/>
                                    <w:left w:val="none" w:sz="0" w:space="0" w:color="auto"/>
                                    <w:bottom w:val="none" w:sz="0" w:space="0" w:color="auto"/>
                                    <w:right w:val="none" w:sz="0" w:space="0" w:color="auto"/>
                                  </w:divBdr>
                                </w:div>
                                <w:div w:id="893083216">
                                  <w:marLeft w:val="0"/>
                                  <w:marRight w:val="0"/>
                                  <w:marTop w:val="0"/>
                                  <w:marBottom w:val="75"/>
                                  <w:divBdr>
                                    <w:top w:val="none" w:sz="0" w:space="0" w:color="auto"/>
                                    <w:left w:val="none" w:sz="0" w:space="0" w:color="auto"/>
                                    <w:bottom w:val="none" w:sz="0" w:space="0" w:color="auto"/>
                                    <w:right w:val="none" w:sz="0" w:space="0" w:color="auto"/>
                                  </w:divBdr>
                                  <w:divsChild>
                                    <w:div w:id="1907446824">
                                      <w:marLeft w:val="0"/>
                                      <w:marRight w:val="0"/>
                                      <w:marTop w:val="0"/>
                                      <w:marBottom w:val="0"/>
                                      <w:divBdr>
                                        <w:top w:val="none" w:sz="0" w:space="0" w:color="auto"/>
                                        <w:left w:val="none" w:sz="0" w:space="0" w:color="auto"/>
                                        <w:bottom w:val="none" w:sz="0" w:space="0" w:color="auto"/>
                                        <w:right w:val="none" w:sz="0" w:space="0" w:color="auto"/>
                                      </w:divBdr>
                                      <w:divsChild>
                                        <w:div w:id="704716747">
                                          <w:marLeft w:val="0"/>
                                          <w:marRight w:val="0"/>
                                          <w:marTop w:val="0"/>
                                          <w:marBottom w:val="0"/>
                                          <w:divBdr>
                                            <w:top w:val="single" w:sz="6" w:space="6" w:color="CCCCCC"/>
                                            <w:left w:val="single" w:sz="6" w:space="13" w:color="CCCCCC"/>
                                            <w:bottom w:val="single" w:sz="6" w:space="6" w:color="CCCCCC"/>
                                            <w:right w:val="single" w:sz="6" w:space="6" w:color="CCCCCC"/>
                                          </w:divBdr>
                                        </w:div>
                                        <w:div w:id="807822486">
                                          <w:marLeft w:val="0"/>
                                          <w:marRight w:val="0"/>
                                          <w:marTop w:val="0"/>
                                          <w:marBottom w:val="0"/>
                                          <w:divBdr>
                                            <w:top w:val="single" w:sz="6" w:space="6" w:color="CCCCCC"/>
                                            <w:left w:val="single" w:sz="6" w:space="13" w:color="CCCCCC"/>
                                            <w:bottom w:val="single" w:sz="6" w:space="6" w:color="CCCCCC"/>
                                            <w:right w:val="single" w:sz="6" w:space="6" w:color="CCCCCC"/>
                                          </w:divBdr>
                                        </w:div>
                                        <w:div w:id="206709690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375082715">
                              <w:marLeft w:val="0"/>
                              <w:marRight w:val="0"/>
                              <w:marTop w:val="0"/>
                              <w:marBottom w:val="0"/>
                              <w:divBdr>
                                <w:top w:val="none" w:sz="0" w:space="0" w:color="auto"/>
                                <w:left w:val="none" w:sz="0" w:space="0" w:color="auto"/>
                                <w:bottom w:val="none" w:sz="0" w:space="0" w:color="auto"/>
                                <w:right w:val="none" w:sz="0" w:space="0" w:color="auto"/>
                              </w:divBdr>
                              <w:divsChild>
                                <w:div w:id="1214073716">
                                  <w:marLeft w:val="0"/>
                                  <w:marRight w:val="0"/>
                                  <w:marTop w:val="75"/>
                                  <w:marBottom w:val="75"/>
                                  <w:divBdr>
                                    <w:top w:val="none" w:sz="0" w:space="0" w:color="auto"/>
                                    <w:left w:val="none" w:sz="0" w:space="0" w:color="auto"/>
                                    <w:bottom w:val="none" w:sz="0" w:space="0" w:color="auto"/>
                                    <w:right w:val="none" w:sz="0" w:space="0" w:color="auto"/>
                                  </w:divBdr>
                                </w:div>
                                <w:div w:id="1733917995">
                                  <w:marLeft w:val="0"/>
                                  <w:marRight w:val="0"/>
                                  <w:marTop w:val="0"/>
                                  <w:marBottom w:val="75"/>
                                  <w:divBdr>
                                    <w:top w:val="none" w:sz="0" w:space="0" w:color="auto"/>
                                    <w:left w:val="none" w:sz="0" w:space="0" w:color="auto"/>
                                    <w:bottom w:val="none" w:sz="0" w:space="0" w:color="auto"/>
                                    <w:right w:val="none" w:sz="0" w:space="0" w:color="auto"/>
                                  </w:divBdr>
                                  <w:divsChild>
                                    <w:div w:id="1314523973">
                                      <w:marLeft w:val="0"/>
                                      <w:marRight w:val="0"/>
                                      <w:marTop w:val="0"/>
                                      <w:marBottom w:val="0"/>
                                      <w:divBdr>
                                        <w:top w:val="none" w:sz="0" w:space="0" w:color="auto"/>
                                        <w:left w:val="none" w:sz="0" w:space="0" w:color="auto"/>
                                        <w:bottom w:val="none" w:sz="0" w:space="0" w:color="auto"/>
                                        <w:right w:val="none" w:sz="0" w:space="0" w:color="auto"/>
                                      </w:divBdr>
                                      <w:divsChild>
                                        <w:div w:id="1365517187">
                                          <w:marLeft w:val="0"/>
                                          <w:marRight w:val="0"/>
                                          <w:marTop w:val="0"/>
                                          <w:marBottom w:val="0"/>
                                          <w:divBdr>
                                            <w:top w:val="single" w:sz="6" w:space="6" w:color="CCCCCC"/>
                                            <w:left w:val="single" w:sz="6" w:space="13" w:color="CCCCCC"/>
                                            <w:bottom w:val="single" w:sz="6" w:space="6" w:color="CCCCCC"/>
                                            <w:right w:val="single" w:sz="6" w:space="6" w:color="CCCCCC"/>
                                          </w:divBdr>
                                        </w:div>
                                        <w:div w:id="1769959165">
                                          <w:marLeft w:val="0"/>
                                          <w:marRight w:val="0"/>
                                          <w:marTop w:val="0"/>
                                          <w:marBottom w:val="0"/>
                                          <w:divBdr>
                                            <w:top w:val="single" w:sz="6" w:space="6" w:color="CCCCCC"/>
                                            <w:left w:val="single" w:sz="6" w:space="13" w:color="CCCCCC"/>
                                            <w:bottom w:val="single" w:sz="6" w:space="6" w:color="CCCCCC"/>
                                            <w:right w:val="single" w:sz="6" w:space="6" w:color="CCCCCC"/>
                                          </w:divBdr>
                                        </w:div>
                                        <w:div w:id="25462953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207983537">
                              <w:marLeft w:val="0"/>
                              <w:marRight w:val="0"/>
                              <w:marTop w:val="0"/>
                              <w:marBottom w:val="0"/>
                              <w:divBdr>
                                <w:top w:val="none" w:sz="0" w:space="0" w:color="auto"/>
                                <w:left w:val="none" w:sz="0" w:space="0" w:color="auto"/>
                                <w:bottom w:val="none" w:sz="0" w:space="0" w:color="auto"/>
                                <w:right w:val="none" w:sz="0" w:space="0" w:color="auto"/>
                              </w:divBdr>
                              <w:divsChild>
                                <w:div w:id="1192760871">
                                  <w:marLeft w:val="0"/>
                                  <w:marRight w:val="0"/>
                                  <w:marTop w:val="75"/>
                                  <w:marBottom w:val="75"/>
                                  <w:divBdr>
                                    <w:top w:val="none" w:sz="0" w:space="0" w:color="auto"/>
                                    <w:left w:val="none" w:sz="0" w:space="0" w:color="auto"/>
                                    <w:bottom w:val="none" w:sz="0" w:space="0" w:color="auto"/>
                                    <w:right w:val="none" w:sz="0" w:space="0" w:color="auto"/>
                                  </w:divBdr>
                                </w:div>
                                <w:div w:id="1400664474">
                                  <w:marLeft w:val="0"/>
                                  <w:marRight w:val="0"/>
                                  <w:marTop w:val="0"/>
                                  <w:marBottom w:val="75"/>
                                  <w:divBdr>
                                    <w:top w:val="none" w:sz="0" w:space="0" w:color="auto"/>
                                    <w:left w:val="none" w:sz="0" w:space="0" w:color="auto"/>
                                    <w:bottom w:val="none" w:sz="0" w:space="0" w:color="auto"/>
                                    <w:right w:val="none" w:sz="0" w:space="0" w:color="auto"/>
                                  </w:divBdr>
                                  <w:divsChild>
                                    <w:div w:id="2094234374">
                                      <w:marLeft w:val="0"/>
                                      <w:marRight w:val="0"/>
                                      <w:marTop w:val="0"/>
                                      <w:marBottom w:val="0"/>
                                      <w:divBdr>
                                        <w:top w:val="none" w:sz="0" w:space="0" w:color="auto"/>
                                        <w:left w:val="none" w:sz="0" w:space="0" w:color="auto"/>
                                        <w:bottom w:val="none" w:sz="0" w:space="0" w:color="auto"/>
                                        <w:right w:val="none" w:sz="0" w:space="0" w:color="auto"/>
                                      </w:divBdr>
                                      <w:divsChild>
                                        <w:div w:id="1895047522">
                                          <w:marLeft w:val="0"/>
                                          <w:marRight w:val="0"/>
                                          <w:marTop w:val="0"/>
                                          <w:marBottom w:val="0"/>
                                          <w:divBdr>
                                            <w:top w:val="single" w:sz="6" w:space="6" w:color="CCCCCC"/>
                                            <w:left w:val="single" w:sz="6" w:space="13" w:color="CCCCCC"/>
                                            <w:bottom w:val="single" w:sz="6" w:space="6" w:color="CCCCCC"/>
                                            <w:right w:val="single" w:sz="6" w:space="6" w:color="CCCCCC"/>
                                          </w:divBdr>
                                        </w:div>
                                        <w:div w:id="861089974">
                                          <w:marLeft w:val="0"/>
                                          <w:marRight w:val="0"/>
                                          <w:marTop w:val="0"/>
                                          <w:marBottom w:val="0"/>
                                          <w:divBdr>
                                            <w:top w:val="single" w:sz="6" w:space="6" w:color="CCCCCC"/>
                                            <w:left w:val="single" w:sz="6" w:space="13" w:color="CCCCCC"/>
                                            <w:bottom w:val="single" w:sz="6" w:space="6" w:color="CCCCCC"/>
                                            <w:right w:val="single" w:sz="6" w:space="6" w:color="CCCCCC"/>
                                          </w:divBdr>
                                        </w:div>
                                        <w:div w:id="108495909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934514314">
                              <w:marLeft w:val="0"/>
                              <w:marRight w:val="0"/>
                              <w:marTop w:val="0"/>
                              <w:marBottom w:val="0"/>
                              <w:divBdr>
                                <w:top w:val="none" w:sz="0" w:space="0" w:color="auto"/>
                                <w:left w:val="none" w:sz="0" w:space="0" w:color="auto"/>
                                <w:bottom w:val="none" w:sz="0" w:space="0" w:color="auto"/>
                                <w:right w:val="none" w:sz="0" w:space="0" w:color="auto"/>
                              </w:divBdr>
                              <w:divsChild>
                                <w:div w:id="2142186492">
                                  <w:marLeft w:val="0"/>
                                  <w:marRight w:val="0"/>
                                  <w:marTop w:val="75"/>
                                  <w:marBottom w:val="75"/>
                                  <w:divBdr>
                                    <w:top w:val="none" w:sz="0" w:space="0" w:color="auto"/>
                                    <w:left w:val="none" w:sz="0" w:space="0" w:color="auto"/>
                                    <w:bottom w:val="none" w:sz="0" w:space="0" w:color="auto"/>
                                    <w:right w:val="none" w:sz="0" w:space="0" w:color="auto"/>
                                  </w:divBdr>
                                </w:div>
                                <w:div w:id="176122133">
                                  <w:marLeft w:val="0"/>
                                  <w:marRight w:val="0"/>
                                  <w:marTop w:val="0"/>
                                  <w:marBottom w:val="75"/>
                                  <w:divBdr>
                                    <w:top w:val="none" w:sz="0" w:space="0" w:color="auto"/>
                                    <w:left w:val="none" w:sz="0" w:space="0" w:color="auto"/>
                                    <w:bottom w:val="none" w:sz="0" w:space="0" w:color="auto"/>
                                    <w:right w:val="none" w:sz="0" w:space="0" w:color="auto"/>
                                  </w:divBdr>
                                  <w:divsChild>
                                    <w:div w:id="1400903438">
                                      <w:marLeft w:val="0"/>
                                      <w:marRight w:val="0"/>
                                      <w:marTop w:val="0"/>
                                      <w:marBottom w:val="0"/>
                                      <w:divBdr>
                                        <w:top w:val="none" w:sz="0" w:space="0" w:color="auto"/>
                                        <w:left w:val="none" w:sz="0" w:space="0" w:color="auto"/>
                                        <w:bottom w:val="none" w:sz="0" w:space="0" w:color="auto"/>
                                        <w:right w:val="none" w:sz="0" w:space="0" w:color="auto"/>
                                      </w:divBdr>
                                      <w:divsChild>
                                        <w:div w:id="102386395">
                                          <w:marLeft w:val="0"/>
                                          <w:marRight w:val="0"/>
                                          <w:marTop w:val="0"/>
                                          <w:marBottom w:val="0"/>
                                          <w:divBdr>
                                            <w:top w:val="single" w:sz="6" w:space="6" w:color="CCCCCC"/>
                                            <w:left w:val="single" w:sz="6" w:space="13" w:color="CCCCCC"/>
                                            <w:bottom w:val="single" w:sz="6" w:space="6" w:color="CCCCCC"/>
                                            <w:right w:val="single" w:sz="6" w:space="6" w:color="CCCCCC"/>
                                          </w:divBdr>
                                        </w:div>
                                        <w:div w:id="1380016116">
                                          <w:marLeft w:val="0"/>
                                          <w:marRight w:val="0"/>
                                          <w:marTop w:val="0"/>
                                          <w:marBottom w:val="0"/>
                                          <w:divBdr>
                                            <w:top w:val="single" w:sz="6" w:space="6" w:color="CCCCCC"/>
                                            <w:left w:val="single" w:sz="6" w:space="13" w:color="CCCCCC"/>
                                            <w:bottom w:val="single" w:sz="6" w:space="6" w:color="CCCCCC"/>
                                            <w:right w:val="single" w:sz="6" w:space="6" w:color="CCCCCC"/>
                                          </w:divBdr>
                                        </w:div>
                                        <w:div w:id="1106199200">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701776597">
                              <w:marLeft w:val="0"/>
                              <w:marRight w:val="0"/>
                              <w:marTop w:val="0"/>
                              <w:marBottom w:val="0"/>
                              <w:divBdr>
                                <w:top w:val="none" w:sz="0" w:space="0" w:color="auto"/>
                                <w:left w:val="none" w:sz="0" w:space="0" w:color="auto"/>
                                <w:bottom w:val="none" w:sz="0" w:space="0" w:color="auto"/>
                                <w:right w:val="none" w:sz="0" w:space="0" w:color="auto"/>
                              </w:divBdr>
                              <w:divsChild>
                                <w:div w:id="971322881">
                                  <w:marLeft w:val="0"/>
                                  <w:marRight w:val="0"/>
                                  <w:marTop w:val="75"/>
                                  <w:marBottom w:val="75"/>
                                  <w:divBdr>
                                    <w:top w:val="none" w:sz="0" w:space="0" w:color="auto"/>
                                    <w:left w:val="none" w:sz="0" w:space="0" w:color="auto"/>
                                    <w:bottom w:val="none" w:sz="0" w:space="0" w:color="auto"/>
                                    <w:right w:val="none" w:sz="0" w:space="0" w:color="auto"/>
                                  </w:divBdr>
                                </w:div>
                                <w:div w:id="885945905">
                                  <w:marLeft w:val="0"/>
                                  <w:marRight w:val="0"/>
                                  <w:marTop w:val="0"/>
                                  <w:marBottom w:val="75"/>
                                  <w:divBdr>
                                    <w:top w:val="none" w:sz="0" w:space="0" w:color="auto"/>
                                    <w:left w:val="none" w:sz="0" w:space="0" w:color="auto"/>
                                    <w:bottom w:val="none" w:sz="0" w:space="0" w:color="auto"/>
                                    <w:right w:val="none" w:sz="0" w:space="0" w:color="auto"/>
                                  </w:divBdr>
                                  <w:divsChild>
                                    <w:div w:id="837036873">
                                      <w:marLeft w:val="0"/>
                                      <w:marRight w:val="0"/>
                                      <w:marTop w:val="0"/>
                                      <w:marBottom w:val="0"/>
                                      <w:divBdr>
                                        <w:top w:val="none" w:sz="0" w:space="0" w:color="auto"/>
                                        <w:left w:val="none" w:sz="0" w:space="0" w:color="auto"/>
                                        <w:bottom w:val="none" w:sz="0" w:space="0" w:color="auto"/>
                                        <w:right w:val="none" w:sz="0" w:space="0" w:color="auto"/>
                                      </w:divBdr>
                                      <w:divsChild>
                                        <w:div w:id="1366522748">
                                          <w:marLeft w:val="0"/>
                                          <w:marRight w:val="0"/>
                                          <w:marTop w:val="0"/>
                                          <w:marBottom w:val="0"/>
                                          <w:divBdr>
                                            <w:top w:val="single" w:sz="6" w:space="6" w:color="CCCCCC"/>
                                            <w:left w:val="single" w:sz="6" w:space="13" w:color="CCCCCC"/>
                                            <w:bottom w:val="single" w:sz="6" w:space="6" w:color="CCCCCC"/>
                                            <w:right w:val="single" w:sz="6" w:space="6" w:color="CCCCCC"/>
                                          </w:divBdr>
                                        </w:div>
                                        <w:div w:id="1944262963">
                                          <w:marLeft w:val="0"/>
                                          <w:marRight w:val="0"/>
                                          <w:marTop w:val="0"/>
                                          <w:marBottom w:val="0"/>
                                          <w:divBdr>
                                            <w:top w:val="single" w:sz="6" w:space="6" w:color="CCCCCC"/>
                                            <w:left w:val="single" w:sz="6" w:space="13" w:color="CCCCCC"/>
                                            <w:bottom w:val="single" w:sz="6" w:space="6" w:color="CCCCCC"/>
                                            <w:right w:val="single" w:sz="6" w:space="6" w:color="CCCCCC"/>
                                          </w:divBdr>
                                        </w:div>
                                        <w:div w:id="99152484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83843302">
                              <w:marLeft w:val="0"/>
                              <w:marRight w:val="0"/>
                              <w:marTop w:val="0"/>
                              <w:marBottom w:val="0"/>
                              <w:divBdr>
                                <w:top w:val="none" w:sz="0" w:space="0" w:color="auto"/>
                                <w:left w:val="none" w:sz="0" w:space="0" w:color="auto"/>
                                <w:bottom w:val="none" w:sz="0" w:space="0" w:color="auto"/>
                                <w:right w:val="none" w:sz="0" w:space="0" w:color="auto"/>
                              </w:divBdr>
                              <w:divsChild>
                                <w:div w:id="1553691345">
                                  <w:marLeft w:val="0"/>
                                  <w:marRight w:val="0"/>
                                  <w:marTop w:val="75"/>
                                  <w:marBottom w:val="75"/>
                                  <w:divBdr>
                                    <w:top w:val="none" w:sz="0" w:space="0" w:color="auto"/>
                                    <w:left w:val="none" w:sz="0" w:space="0" w:color="auto"/>
                                    <w:bottom w:val="none" w:sz="0" w:space="0" w:color="auto"/>
                                    <w:right w:val="none" w:sz="0" w:space="0" w:color="auto"/>
                                  </w:divBdr>
                                </w:div>
                                <w:div w:id="2103336480">
                                  <w:marLeft w:val="0"/>
                                  <w:marRight w:val="0"/>
                                  <w:marTop w:val="0"/>
                                  <w:marBottom w:val="75"/>
                                  <w:divBdr>
                                    <w:top w:val="none" w:sz="0" w:space="0" w:color="auto"/>
                                    <w:left w:val="none" w:sz="0" w:space="0" w:color="auto"/>
                                    <w:bottom w:val="none" w:sz="0" w:space="0" w:color="auto"/>
                                    <w:right w:val="none" w:sz="0" w:space="0" w:color="auto"/>
                                  </w:divBdr>
                                  <w:divsChild>
                                    <w:div w:id="1521821669">
                                      <w:marLeft w:val="0"/>
                                      <w:marRight w:val="0"/>
                                      <w:marTop w:val="0"/>
                                      <w:marBottom w:val="0"/>
                                      <w:divBdr>
                                        <w:top w:val="none" w:sz="0" w:space="0" w:color="auto"/>
                                        <w:left w:val="none" w:sz="0" w:space="0" w:color="auto"/>
                                        <w:bottom w:val="none" w:sz="0" w:space="0" w:color="auto"/>
                                        <w:right w:val="none" w:sz="0" w:space="0" w:color="auto"/>
                                      </w:divBdr>
                                      <w:divsChild>
                                        <w:div w:id="1762725450">
                                          <w:marLeft w:val="0"/>
                                          <w:marRight w:val="0"/>
                                          <w:marTop w:val="0"/>
                                          <w:marBottom w:val="0"/>
                                          <w:divBdr>
                                            <w:top w:val="single" w:sz="6" w:space="6" w:color="CCCCCC"/>
                                            <w:left w:val="single" w:sz="6" w:space="13" w:color="CCCCCC"/>
                                            <w:bottom w:val="single" w:sz="6" w:space="6" w:color="CCCCCC"/>
                                            <w:right w:val="single" w:sz="6" w:space="6" w:color="CCCCCC"/>
                                          </w:divBdr>
                                        </w:div>
                                        <w:div w:id="1162624420">
                                          <w:marLeft w:val="0"/>
                                          <w:marRight w:val="0"/>
                                          <w:marTop w:val="0"/>
                                          <w:marBottom w:val="0"/>
                                          <w:divBdr>
                                            <w:top w:val="single" w:sz="6" w:space="6" w:color="CCCCCC"/>
                                            <w:left w:val="single" w:sz="6" w:space="13" w:color="CCCCCC"/>
                                            <w:bottom w:val="single" w:sz="6" w:space="6" w:color="CCCCCC"/>
                                            <w:right w:val="single" w:sz="6" w:space="6" w:color="CCCCCC"/>
                                          </w:divBdr>
                                        </w:div>
                                        <w:div w:id="128742111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2135173164">
                          <w:marLeft w:val="0"/>
                          <w:marRight w:val="0"/>
                          <w:marTop w:val="0"/>
                          <w:marBottom w:val="300"/>
                          <w:divBdr>
                            <w:top w:val="none" w:sz="0" w:space="0" w:color="auto"/>
                            <w:left w:val="none" w:sz="0" w:space="0" w:color="auto"/>
                            <w:bottom w:val="none" w:sz="0" w:space="0" w:color="auto"/>
                            <w:right w:val="none" w:sz="0" w:space="0" w:color="auto"/>
                          </w:divBdr>
                          <w:divsChild>
                            <w:div w:id="147095234">
                              <w:marLeft w:val="0"/>
                              <w:marRight w:val="0"/>
                              <w:marTop w:val="0"/>
                              <w:marBottom w:val="0"/>
                              <w:divBdr>
                                <w:top w:val="none" w:sz="0" w:space="0" w:color="auto"/>
                                <w:left w:val="none" w:sz="0" w:space="0" w:color="auto"/>
                                <w:bottom w:val="none" w:sz="0" w:space="0" w:color="auto"/>
                                <w:right w:val="none" w:sz="0" w:space="0" w:color="auto"/>
                              </w:divBdr>
                            </w:div>
                          </w:divsChild>
                        </w:div>
                        <w:div w:id="1015688639">
                          <w:marLeft w:val="450"/>
                          <w:marRight w:val="450"/>
                          <w:marTop w:val="300"/>
                          <w:marBottom w:val="300"/>
                          <w:divBdr>
                            <w:top w:val="none" w:sz="0" w:space="0" w:color="auto"/>
                            <w:left w:val="none" w:sz="0" w:space="0" w:color="auto"/>
                            <w:bottom w:val="none" w:sz="0" w:space="0" w:color="auto"/>
                            <w:right w:val="none" w:sz="0" w:space="0" w:color="auto"/>
                          </w:divBdr>
                        </w:div>
                        <w:div w:id="325859377">
                          <w:marLeft w:val="450"/>
                          <w:marRight w:val="450"/>
                          <w:marTop w:val="300"/>
                          <w:marBottom w:val="300"/>
                          <w:divBdr>
                            <w:top w:val="none" w:sz="0" w:space="0" w:color="auto"/>
                            <w:left w:val="none" w:sz="0" w:space="0" w:color="auto"/>
                            <w:bottom w:val="none" w:sz="0" w:space="0" w:color="auto"/>
                            <w:right w:val="none" w:sz="0" w:space="0" w:color="auto"/>
                          </w:divBdr>
                        </w:div>
                        <w:div w:id="1227498752">
                          <w:marLeft w:val="450"/>
                          <w:marRight w:val="45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05481409">
      <w:bodyDiv w:val="1"/>
      <w:marLeft w:val="0"/>
      <w:marRight w:val="0"/>
      <w:marTop w:val="0"/>
      <w:marBottom w:val="0"/>
      <w:divBdr>
        <w:top w:val="none" w:sz="0" w:space="0" w:color="auto"/>
        <w:left w:val="none" w:sz="0" w:space="0" w:color="auto"/>
        <w:bottom w:val="none" w:sz="0" w:space="0" w:color="auto"/>
        <w:right w:val="none" w:sz="0" w:space="0" w:color="auto"/>
      </w:divBdr>
    </w:div>
    <w:div w:id="1762143345">
      <w:bodyDiv w:val="1"/>
      <w:marLeft w:val="0"/>
      <w:marRight w:val="0"/>
      <w:marTop w:val="0"/>
      <w:marBottom w:val="0"/>
      <w:divBdr>
        <w:top w:val="none" w:sz="0" w:space="0" w:color="auto"/>
        <w:left w:val="none" w:sz="0" w:space="0" w:color="auto"/>
        <w:bottom w:val="none" w:sz="0" w:space="0" w:color="auto"/>
        <w:right w:val="none" w:sz="0" w:space="0" w:color="auto"/>
      </w:divBdr>
    </w:div>
    <w:div w:id="1781145285">
      <w:bodyDiv w:val="1"/>
      <w:marLeft w:val="0"/>
      <w:marRight w:val="0"/>
      <w:marTop w:val="0"/>
      <w:marBottom w:val="0"/>
      <w:divBdr>
        <w:top w:val="none" w:sz="0" w:space="0" w:color="auto"/>
        <w:left w:val="none" w:sz="0" w:space="0" w:color="auto"/>
        <w:bottom w:val="none" w:sz="0" w:space="0" w:color="auto"/>
        <w:right w:val="none" w:sz="0" w:space="0" w:color="auto"/>
      </w:divBdr>
    </w:div>
    <w:div w:id="1823811133">
      <w:bodyDiv w:val="1"/>
      <w:marLeft w:val="0"/>
      <w:marRight w:val="0"/>
      <w:marTop w:val="0"/>
      <w:marBottom w:val="0"/>
      <w:divBdr>
        <w:top w:val="none" w:sz="0" w:space="0" w:color="auto"/>
        <w:left w:val="none" w:sz="0" w:space="0" w:color="auto"/>
        <w:bottom w:val="none" w:sz="0" w:space="0" w:color="auto"/>
        <w:right w:val="none" w:sz="0" w:space="0" w:color="auto"/>
      </w:divBdr>
      <w:divsChild>
        <w:div w:id="1517965214">
          <w:marLeft w:val="0"/>
          <w:marRight w:val="0"/>
          <w:marTop w:val="0"/>
          <w:marBottom w:val="0"/>
          <w:divBdr>
            <w:top w:val="none" w:sz="0" w:space="0" w:color="auto"/>
            <w:left w:val="none" w:sz="0" w:space="0" w:color="auto"/>
            <w:bottom w:val="none" w:sz="0" w:space="0" w:color="auto"/>
            <w:right w:val="none" w:sz="0" w:space="0" w:color="auto"/>
          </w:divBdr>
          <w:divsChild>
            <w:div w:id="613244153">
              <w:marLeft w:val="0"/>
              <w:marRight w:val="0"/>
              <w:marTop w:val="0"/>
              <w:marBottom w:val="0"/>
              <w:divBdr>
                <w:top w:val="none" w:sz="0" w:space="0" w:color="auto"/>
                <w:left w:val="none" w:sz="0" w:space="0" w:color="auto"/>
                <w:bottom w:val="none" w:sz="0" w:space="0" w:color="auto"/>
                <w:right w:val="none" w:sz="0" w:space="0" w:color="auto"/>
              </w:divBdr>
              <w:divsChild>
                <w:div w:id="1022702670">
                  <w:marLeft w:val="0"/>
                  <w:marRight w:val="0"/>
                  <w:marTop w:val="0"/>
                  <w:marBottom w:val="0"/>
                  <w:divBdr>
                    <w:top w:val="single" w:sz="6" w:space="0" w:color="CFCFCF"/>
                    <w:left w:val="single" w:sz="6" w:space="0" w:color="CFCFCF"/>
                    <w:bottom w:val="single" w:sz="6" w:space="0" w:color="CFCFCF"/>
                    <w:right w:val="single" w:sz="6" w:space="0" w:color="CFCFCF"/>
                  </w:divBdr>
                  <w:divsChild>
                    <w:div w:id="891424357">
                      <w:marLeft w:val="0"/>
                      <w:marRight w:val="0"/>
                      <w:marTop w:val="0"/>
                      <w:marBottom w:val="0"/>
                      <w:divBdr>
                        <w:top w:val="none" w:sz="0" w:space="0" w:color="auto"/>
                        <w:left w:val="none" w:sz="0" w:space="0" w:color="auto"/>
                        <w:bottom w:val="none" w:sz="0" w:space="0" w:color="auto"/>
                        <w:right w:val="none" w:sz="0" w:space="0" w:color="auto"/>
                      </w:divBdr>
                      <w:divsChild>
                        <w:div w:id="1896088097">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959640">
          <w:marLeft w:val="0"/>
          <w:marRight w:val="0"/>
          <w:marTop w:val="0"/>
          <w:marBottom w:val="0"/>
          <w:divBdr>
            <w:top w:val="none" w:sz="0" w:space="0" w:color="auto"/>
            <w:left w:val="none" w:sz="0" w:space="0" w:color="auto"/>
            <w:bottom w:val="none" w:sz="0" w:space="0" w:color="auto"/>
            <w:right w:val="none" w:sz="0" w:space="0" w:color="auto"/>
          </w:divBdr>
          <w:divsChild>
            <w:div w:id="1928266361">
              <w:marLeft w:val="0"/>
              <w:marRight w:val="0"/>
              <w:marTop w:val="0"/>
              <w:marBottom w:val="0"/>
              <w:divBdr>
                <w:top w:val="none" w:sz="0" w:space="0" w:color="auto"/>
                <w:left w:val="none" w:sz="0" w:space="0" w:color="auto"/>
                <w:bottom w:val="none" w:sz="0" w:space="0" w:color="auto"/>
                <w:right w:val="none" w:sz="0" w:space="0" w:color="auto"/>
              </w:divBdr>
              <w:divsChild>
                <w:div w:id="165873539">
                  <w:marLeft w:val="0"/>
                  <w:marRight w:val="0"/>
                  <w:marTop w:val="0"/>
                  <w:marBottom w:val="0"/>
                  <w:divBdr>
                    <w:top w:val="none" w:sz="0" w:space="0" w:color="auto"/>
                    <w:left w:val="none" w:sz="0" w:space="0" w:color="auto"/>
                    <w:bottom w:val="none" w:sz="0" w:space="0" w:color="auto"/>
                    <w:right w:val="none" w:sz="0" w:space="0" w:color="auto"/>
                  </w:divBdr>
                  <w:divsChild>
                    <w:div w:id="2142452603">
                      <w:marLeft w:val="0"/>
                      <w:marRight w:val="0"/>
                      <w:marTop w:val="0"/>
                      <w:marBottom w:val="0"/>
                      <w:divBdr>
                        <w:top w:val="none" w:sz="0" w:space="0" w:color="auto"/>
                        <w:left w:val="none" w:sz="0" w:space="0" w:color="auto"/>
                        <w:bottom w:val="none" w:sz="0" w:space="0" w:color="auto"/>
                        <w:right w:val="none" w:sz="0" w:space="0" w:color="auto"/>
                      </w:divBdr>
                    </w:div>
                  </w:divsChild>
                </w:div>
                <w:div w:id="843402328">
                  <w:marLeft w:val="0"/>
                  <w:marRight w:val="0"/>
                  <w:marTop w:val="0"/>
                  <w:marBottom w:val="0"/>
                  <w:divBdr>
                    <w:top w:val="none" w:sz="0" w:space="0" w:color="auto"/>
                    <w:left w:val="none" w:sz="0" w:space="0" w:color="auto"/>
                    <w:bottom w:val="none" w:sz="0" w:space="0" w:color="auto"/>
                    <w:right w:val="none" w:sz="0" w:space="0" w:color="auto"/>
                  </w:divBdr>
                </w:div>
                <w:div w:id="288972199">
                  <w:marLeft w:val="0"/>
                  <w:marRight w:val="0"/>
                  <w:marTop w:val="0"/>
                  <w:marBottom w:val="0"/>
                  <w:divBdr>
                    <w:top w:val="none" w:sz="0" w:space="0" w:color="auto"/>
                    <w:left w:val="none" w:sz="0" w:space="0" w:color="auto"/>
                    <w:bottom w:val="none" w:sz="0" w:space="0" w:color="auto"/>
                    <w:right w:val="none" w:sz="0" w:space="0" w:color="auto"/>
                  </w:divBdr>
                  <w:divsChild>
                    <w:div w:id="1962225291">
                      <w:marLeft w:val="0"/>
                      <w:marRight w:val="0"/>
                      <w:marTop w:val="0"/>
                      <w:marBottom w:val="0"/>
                      <w:divBdr>
                        <w:top w:val="none" w:sz="0" w:space="0" w:color="auto"/>
                        <w:left w:val="none" w:sz="0" w:space="0" w:color="auto"/>
                        <w:bottom w:val="none" w:sz="0" w:space="0" w:color="auto"/>
                        <w:right w:val="none" w:sz="0" w:space="0" w:color="auto"/>
                      </w:divBdr>
                    </w:div>
                  </w:divsChild>
                </w:div>
                <w:div w:id="1775200962">
                  <w:marLeft w:val="0"/>
                  <w:marRight w:val="0"/>
                  <w:marTop w:val="0"/>
                  <w:marBottom w:val="0"/>
                  <w:divBdr>
                    <w:top w:val="none" w:sz="0" w:space="0" w:color="auto"/>
                    <w:left w:val="none" w:sz="0" w:space="0" w:color="auto"/>
                    <w:bottom w:val="none" w:sz="0" w:space="0" w:color="auto"/>
                    <w:right w:val="none" w:sz="0" w:space="0" w:color="auto"/>
                  </w:divBdr>
                </w:div>
                <w:div w:id="532765320">
                  <w:marLeft w:val="0"/>
                  <w:marRight w:val="0"/>
                  <w:marTop w:val="0"/>
                  <w:marBottom w:val="0"/>
                  <w:divBdr>
                    <w:top w:val="none" w:sz="0" w:space="0" w:color="auto"/>
                    <w:left w:val="none" w:sz="0" w:space="0" w:color="auto"/>
                    <w:bottom w:val="none" w:sz="0" w:space="0" w:color="auto"/>
                    <w:right w:val="none" w:sz="0" w:space="0" w:color="auto"/>
                  </w:divBdr>
                  <w:divsChild>
                    <w:div w:id="1011179758">
                      <w:marLeft w:val="0"/>
                      <w:marRight w:val="0"/>
                      <w:marTop w:val="0"/>
                      <w:marBottom w:val="0"/>
                      <w:divBdr>
                        <w:top w:val="none" w:sz="0" w:space="0" w:color="auto"/>
                        <w:left w:val="none" w:sz="0" w:space="0" w:color="auto"/>
                        <w:bottom w:val="none" w:sz="0" w:space="0" w:color="auto"/>
                        <w:right w:val="none" w:sz="0" w:space="0" w:color="auto"/>
                      </w:divBdr>
                    </w:div>
                  </w:divsChild>
                </w:div>
                <w:div w:id="614405729">
                  <w:marLeft w:val="0"/>
                  <w:marRight w:val="0"/>
                  <w:marTop w:val="0"/>
                  <w:marBottom w:val="0"/>
                  <w:divBdr>
                    <w:top w:val="none" w:sz="0" w:space="0" w:color="auto"/>
                    <w:left w:val="none" w:sz="0" w:space="0" w:color="auto"/>
                    <w:bottom w:val="none" w:sz="0" w:space="0" w:color="auto"/>
                    <w:right w:val="none" w:sz="0" w:space="0" w:color="auto"/>
                  </w:divBdr>
                </w:div>
                <w:div w:id="64912771">
                  <w:marLeft w:val="0"/>
                  <w:marRight w:val="0"/>
                  <w:marTop w:val="0"/>
                  <w:marBottom w:val="0"/>
                  <w:divBdr>
                    <w:top w:val="none" w:sz="0" w:space="0" w:color="auto"/>
                    <w:left w:val="none" w:sz="0" w:space="0" w:color="auto"/>
                    <w:bottom w:val="none" w:sz="0" w:space="0" w:color="auto"/>
                    <w:right w:val="none" w:sz="0" w:space="0" w:color="auto"/>
                  </w:divBdr>
                  <w:divsChild>
                    <w:div w:id="117572665">
                      <w:marLeft w:val="0"/>
                      <w:marRight w:val="0"/>
                      <w:marTop w:val="0"/>
                      <w:marBottom w:val="0"/>
                      <w:divBdr>
                        <w:top w:val="none" w:sz="0" w:space="0" w:color="auto"/>
                        <w:left w:val="none" w:sz="0" w:space="0" w:color="auto"/>
                        <w:bottom w:val="none" w:sz="0" w:space="0" w:color="auto"/>
                        <w:right w:val="none" w:sz="0" w:space="0" w:color="auto"/>
                      </w:divBdr>
                    </w:div>
                  </w:divsChild>
                </w:div>
                <w:div w:id="1136098114">
                  <w:marLeft w:val="0"/>
                  <w:marRight w:val="0"/>
                  <w:marTop w:val="0"/>
                  <w:marBottom w:val="0"/>
                  <w:divBdr>
                    <w:top w:val="none" w:sz="0" w:space="0" w:color="auto"/>
                    <w:left w:val="none" w:sz="0" w:space="0" w:color="auto"/>
                    <w:bottom w:val="none" w:sz="0" w:space="0" w:color="auto"/>
                    <w:right w:val="none" w:sz="0" w:space="0" w:color="auto"/>
                  </w:divBdr>
                </w:div>
                <w:div w:id="1981812110">
                  <w:marLeft w:val="0"/>
                  <w:marRight w:val="0"/>
                  <w:marTop w:val="0"/>
                  <w:marBottom w:val="0"/>
                  <w:divBdr>
                    <w:top w:val="none" w:sz="0" w:space="0" w:color="auto"/>
                    <w:left w:val="none" w:sz="0" w:space="0" w:color="auto"/>
                    <w:bottom w:val="none" w:sz="0" w:space="0" w:color="auto"/>
                    <w:right w:val="none" w:sz="0" w:space="0" w:color="auto"/>
                  </w:divBdr>
                  <w:divsChild>
                    <w:div w:id="1179388775">
                      <w:marLeft w:val="0"/>
                      <w:marRight w:val="0"/>
                      <w:marTop w:val="0"/>
                      <w:marBottom w:val="0"/>
                      <w:divBdr>
                        <w:top w:val="none" w:sz="0" w:space="0" w:color="auto"/>
                        <w:left w:val="none" w:sz="0" w:space="0" w:color="auto"/>
                        <w:bottom w:val="none" w:sz="0" w:space="0" w:color="auto"/>
                        <w:right w:val="none" w:sz="0" w:space="0" w:color="auto"/>
                      </w:divBdr>
                    </w:div>
                  </w:divsChild>
                </w:div>
                <w:div w:id="520163476">
                  <w:marLeft w:val="0"/>
                  <w:marRight w:val="0"/>
                  <w:marTop w:val="0"/>
                  <w:marBottom w:val="0"/>
                  <w:divBdr>
                    <w:top w:val="none" w:sz="0" w:space="0" w:color="auto"/>
                    <w:left w:val="none" w:sz="0" w:space="0" w:color="auto"/>
                    <w:bottom w:val="none" w:sz="0" w:space="0" w:color="auto"/>
                    <w:right w:val="none" w:sz="0" w:space="0" w:color="auto"/>
                  </w:divBdr>
                </w:div>
                <w:div w:id="1152720674">
                  <w:marLeft w:val="0"/>
                  <w:marRight w:val="0"/>
                  <w:marTop w:val="0"/>
                  <w:marBottom w:val="0"/>
                  <w:divBdr>
                    <w:top w:val="none" w:sz="0" w:space="0" w:color="auto"/>
                    <w:left w:val="none" w:sz="0" w:space="0" w:color="auto"/>
                    <w:bottom w:val="none" w:sz="0" w:space="0" w:color="auto"/>
                    <w:right w:val="none" w:sz="0" w:space="0" w:color="auto"/>
                  </w:divBdr>
                  <w:divsChild>
                    <w:div w:id="99495187">
                      <w:marLeft w:val="0"/>
                      <w:marRight w:val="0"/>
                      <w:marTop w:val="0"/>
                      <w:marBottom w:val="0"/>
                      <w:divBdr>
                        <w:top w:val="none" w:sz="0" w:space="0" w:color="auto"/>
                        <w:left w:val="none" w:sz="0" w:space="0" w:color="auto"/>
                        <w:bottom w:val="none" w:sz="0" w:space="0" w:color="auto"/>
                        <w:right w:val="none" w:sz="0" w:space="0" w:color="auto"/>
                      </w:divBdr>
                    </w:div>
                  </w:divsChild>
                </w:div>
                <w:div w:id="1834952064">
                  <w:marLeft w:val="0"/>
                  <w:marRight w:val="0"/>
                  <w:marTop w:val="0"/>
                  <w:marBottom w:val="0"/>
                  <w:divBdr>
                    <w:top w:val="none" w:sz="0" w:space="0" w:color="auto"/>
                    <w:left w:val="none" w:sz="0" w:space="0" w:color="auto"/>
                    <w:bottom w:val="none" w:sz="0" w:space="0" w:color="auto"/>
                    <w:right w:val="none" w:sz="0" w:space="0" w:color="auto"/>
                  </w:divBdr>
                </w:div>
                <w:div w:id="246576424">
                  <w:marLeft w:val="0"/>
                  <w:marRight w:val="0"/>
                  <w:marTop w:val="0"/>
                  <w:marBottom w:val="0"/>
                  <w:divBdr>
                    <w:top w:val="none" w:sz="0" w:space="0" w:color="auto"/>
                    <w:left w:val="none" w:sz="0" w:space="0" w:color="auto"/>
                    <w:bottom w:val="none" w:sz="0" w:space="0" w:color="auto"/>
                    <w:right w:val="none" w:sz="0" w:space="0" w:color="auto"/>
                  </w:divBdr>
                  <w:divsChild>
                    <w:div w:id="1131821521">
                      <w:marLeft w:val="0"/>
                      <w:marRight w:val="0"/>
                      <w:marTop w:val="0"/>
                      <w:marBottom w:val="0"/>
                      <w:divBdr>
                        <w:top w:val="none" w:sz="0" w:space="0" w:color="auto"/>
                        <w:left w:val="none" w:sz="0" w:space="0" w:color="auto"/>
                        <w:bottom w:val="none" w:sz="0" w:space="0" w:color="auto"/>
                        <w:right w:val="none" w:sz="0" w:space="0" w:color="auto"/>
                      </w:divBdr>
                    </w:div>
                  </w:divsChild>
                </w:div>
                <w:div w:id="974333810">
                  <w:marLeft w:val="0"/>
                  <w:marRight w:val="0"/>
                  <w:marTop w:val="0"/>
                  <w:marBottom w:val="0"/>
                  <w:divBdr>
                    <w:top w:val="none" w:sz="0" w:space="0" w:color="auto"/>
                    <w:left w:val="none" w:sz="0" w:space="0" w:color="auto"/>
                    <w:bottom w:val="none" w:sz="0" w:space="0" w:color="auto"/>
                    <w:right w:val="none" w:sz="0" w:space="0" w:color="auto"/>
                  </w:divBdr>
                </w:div>
                <w:div w:id="2101215424">
                  <w:marLeft w:val="0"/>
                  <w:marRight w:val="0"/>
                  <w:marTop w:val="0"/>
                  <w:marBottom w:val="0"/>
                  <w:divBdr>
                    <w:top w:val="none" w:sz="0" w:space="0" w:color="auto"/>
                    <w:left w:val="none" w:sz="0" w:space="0" w:color="auto"/>
                    <w:bottom w:val="none" w:sz="0" w:space="0" w:color="auto"/>
                    <w:right w:val="none" w:sz="0" w:space="0" w:color="auto"/>
                  </w:divBdr>
                  <w:divsChild>
                    <w:div w:id="1297688161">
                      <w:marLeft w:val="0"/>
                      <w:marRight w:val="0"/>
                      <w:marTop w:val="0"/>
                      <w:marBottom w:val="0"/>
                      <w:divBdr>
                        <w:top w:val="none" w:sz="0" w:space="0" w:color="auto"/>
                        <w:left w:val="none" w:sz="0" w:space="0" w:color="auto"/>
                        <w:bottom w:val="none" w:sz="0" w:space="0" w:color="auto"/>
                        <w:right w:val="none" w:sz="0" w:space="0" w:color="auto"/>
                      </w:divBdr>
                    </w:div>
                  </w:divsChild>
                </w:div>
                <w:div w:id="1005942081">
                  <w:marLeft w:val="0"/>
                  <w:marRight w:val="0"/>
                  <w:marTop w:val="0"/>
                  <w:marBottom w:val="0"/>
                  <w:divBdr>
                    <w:top w:val="none" w:sz="0" w:space="0" w:color="auto"/>
                    <w:left w:val="none" w:sz="0" w:space="0" w:color="auto"/>
                    <w:bottom w:val="none" w:sz="0" w:space="0" w:color="auto"/>
                    <w:right w:val="none" w:sz="0" w:space="0" w:color="auto"/>
                  </w:divBdr>
                </w:div>
                <w:div w:id="979188478">
                  <w:marLeft w:val="0"/>
                  <w:marRight w:val="0"/>
                  <w:marTop w:val="0"/>
                  <w:marBottom w:val="0"/>
                  <w:divBdr>
                    <w:top w:val="none" w:sz="0" w:space="0" w:color="auto"/>
                    <w:left w:val="none" w:sz="0" w:space="0" w:color="auto"/>
                    <w:bottom w:val="none" w:sz="0" w:space="0" w:color="auto"/>
                    <w:right w:val="none" w:sz="0" w:space="0" w:color="auto"/>
                  </w:divBdr>
                  <w:divsChild>
                    <w:div w:id="2052683432">
                      <w:marLeft w:val="0"/>
                      <w:marRight w:val="0"/>
                      <w:marTop w:val="0"/>
                      <w:marBottom w:val="0"/>
                      <w:divBdr>
                        <w:top w:val="none" w:sz="0" w:space="0" w:color="auto"/>
                        <w:left w:val="none" w:sz="0" w:space="0" w:color="auto"/>
                        <w:bottom w:val="none" w:sz="0" w:space="0" w:color="auto"/>
                        <w:right w:val="none" w:sz="0" w:space="0" w:color="auto"/>
                      </w:divBdr>
                    </w:div>
                  </w:divsChild>
                </w:div>
                <w:div w:id="957219063">
                  <w:marLeft w:val="0"/>
                  <w:marRight w:val="0"/>
                  <w:marTop w:val="0"/>
                  <w:marBottom w:val="0"/>
                  <w:divBdr>
                    <w:top w:val="none" w:sz="0" w:space="0" w:color="auto"/>
                    <w:left w:val="none" w:sz="0" w:space="0" w:color="auto"/>
                    <w:bottom w:val="none" w:sz="0" w:space="0" w:color="auto"/>
                    <w:right w:val="none" w:sz="0" w:space="0" w:color="auto"/>
                  </w:divBdr>
                </w:div>
                <w:div w:id="1190294467">
                  <w:marLeft w:val="0"/>
                  <w:marRight w:val="0"/>
                  <w:marTop w:val="0"/>
                  <w:marBottom w:val="0"/>
                  <w:divBdr>
                    <w:top w:val="none" w:sz="0" w:space="0" w:color="auto"/>
                    <w:left w:val="none" w:sz="0" w:space="0" w:color="auto"/>
                    <w:bottom w:val="none" w:sz="0" w:space="0" w:color="auto"/>
                    <w:right w:val="none" w:sz="0" w:space="0" w:color="auto"/>
                  </w:divBdr>
                  <w:divsChild>
                    <w:div w:id="2135325960">
                      <w:marLeft w:val="0"/>
                      <w:marRight w:val="0"/>
                      <w:marTop w:val="0"/>
                      <w:marBottom w:val="0"/>
                      <w:divBdr>
                        <w:top w:val="none" w:sz="0" w:space="0" w:color="auto"/>
                        <w:left w:val="none" w:sz="0" w:space="0" w:color="auto"/>
                        <w:bottom w:val="none" w:sz="0" w:space="0" w:color="auto"/>
                        <w:right w:val="none" w:sz="0" w:space="0" w:color="auto"/>
                      </w:divBdr>
                    </w:div>
                  </w:divsChild>
                </w:div>
                <w:div w:id="849369700">
                  <w:marLeft w:val="0"/>
                  <w:marRight w:val="0"/>
                  <w:marTop w:val="0"/>
                  <w:marBottom w:val="0"/>
                  <w:divBdr>
                    <w:top w:val="none" w:sz="0" w:space="0" w:color="auto"/>
                    <w:left w:val="none" w:sz="0" w:space="0" w:color="auto"/>
                    <w:bottom w:val="none" w:sz="0" w:space="0" w:color="auto"/>
                    <w:right w:val="none" w:sz="0" w:space="0" w:color="auto"/>
                  </w:divBdr>
                </w:div>
                <w:div w:id="145631139">
                  <w:marLeft w:val="0"/>
                  <w:marRight w:val="0"/>
                  <w:marTop w:val="0"/>
                  <w:marBottom w:val="0"/>
                  <w:divBdr>
                    <w:top w:val="none" w:sz="0" w:space="0" w:color="auto"/>
                    <w:left w:val="none" w:sz="0" w:space="0" w:color="auto"/>
                    <w:bottom w:val="none" w:sz="0" w:space="0" w:color="auto"/>
                    <w:right w:val="none" w:sz="0" w:space="0" w:color="auto"/>
                  </w:divBdr>
                  <w:divsChild>
                    <w:div w:id="1627422712">
                      <w:marLeft w:val="0"/>
                      <w:marRight w:val="0"/>
                      <w:marTop w:val="0"/>
                      <w:marBottom w:val="0"/>
                      <w:divBdr>
                        <w:top w:val="none" w:sz="0" w:space="0" w:color="auto"/>
                        <w:left w:val="none" w:sz="0" w:space="0" w:color="auto"/>
                        <w:bottom w:val="none" w:sz="0" w:space="0" w:color="auto"/>
                        <w:right w:val="none" w:sz="0" w:space="0" w:color="auto"/>
                      </w:divBdr>
                    </w:div>
                  </w:divsChild>
                </w:div>
                <w:div w:id="790050408">
                  <w:marLeft w:val="0"/>
                  <w:marRight w:val="0"/>
                  <w:marTop w:val="0"/>
                  <w:marBottom w:val="0"/>
                  <w:divBdr>
                    <w:top w:val="none" w:sz="0" w:space="0" w:color="auto"/>
                    <w:left w:val="none" w:sz="0" w:space="0" w:color="auto"/>
                    <w:bottom w:val="none" w:sz="0" w:space="0" w:color="auto"/>
                    <w:right w:val="none" w:sz="0" w:space="0" w:color="auto"/>
                  </w:divBdr>
                </w:div>
                <w:div w:id="1747071031">
                  <w:marLeft w:val="0"/>
                  <w:marRight w:val="0"/>
                  <w:marTop w:val="0"/>
                  <w:marBottom w:val="0"/>
                  <w:divBdr>
                    <w:top w:val="none" w:sz="0" w:space="0" w:color="auto"/>
                    <w:left w:val="none" w:sz="0" w:space="0" w:color="auto"/>
                    <w:bottom w:val="none" w:sz="0" w:space="0" w:color="auto"/>
                    <w:right w:val="none" w:sz="0" w:space="0" w:color="auto"/>
                  </w:divBdr>
                  <w:divsChild>
                    <w:div w:id="1539465716">
                      <w:marLeft w:val="0"/>
                      <w:marRight w:val="0"/>
                      <w:marTop w:val="0"/>
                      <w:marBottom w:val="0"/>
                      <w:divBdr>
                        <w:top w:val="none" w:sz="0" w:space="0" w:color="auto"/>
                        <w:left w:val="none" w:sz="0" w:space="0" w:color="auto"/>
                        <w:bottom w:val="none" w:sz="0" w:space="0" w:color="auto"/>
                        <w:right w:val="none" w:sz="0" w:space="0" w:color="auto"/>
                      </w:divBdr>
                    </w:div>
                  </w:divsChild>
                </w:div>
                <w:div w:id="1340501937">
                  <w:marLeft w:val="0"/>
                  <w:marRight w:val="0"/>
                  <w:marTop w:val="0"/>
                  <w:marBottom w:val="0"/>
                  <w:divBdr>
                    <w:top w:val="none" w:sz="0" w:space="0" w:color="auto"/>
                    <w:left w:val="none" w:sz="0" w:space="0" w:color="auto"/>
                    <w:bottom w:val="none" w:sz="0" w:space="0" w:color="auto"/>
                    <w:right w:val="none" w:sz="0" w:space="0" w:color="auto"/>
                  </w:divBdr>
                </w:div>
                <w:div w:id="805204583">
                  <w:marLeft w:val="0"/>
                  <w:marRight w:val="0"/>
                  <w:marTop w:val="0"/>
                  <w:marBottom w:val="0"/>
                  <w:divBdr>
                    <w:top w:val="none" w:sz="0" w:space="0" w:color="auto"/>
                    <w:left w:val="none" w:sz="0" w:space="0" w:color="auto"/>
                    <w:bottom w:val="none" w:sz="0" w:space="0" w:color="auto"/>
                    <w:right w:val="none" w:sz="0" w:space="0" w:color="auto"/>
                  </w:divBdr>
                  <w:divsChild>
                    <w:div w:id="2141605267">
                      <w:marLeft w:val="0"/>
                      <w:marRight w:val="0"/>
                      <w:marTop w:val="0"/>
                      <w:marBottom w:val="0"/>
                      <w:divBdr>
                        <w:top w:val="none" w:sz="0" w:space="0" w:color="auto"/>
                        <w:left w:val="none" w:sz="0" w:space="0" w:color="auto"/>
                        <w:bottom w:val="none" w:sz="0" w:space="0" w:color="auto"/>
                        <w:right w:val="none" w:sz="0" w:space="0" w:color="auto"/>
                      </w:divBdr>
                    </w:div>
                  </w:divsChild>
                </w:div>
                <w:div w:id="1945261956">
                  <w:marLeft w:val="0"/>
                  <w:marRight w:val="0"/>
                  <w:marTop w:val="0"/>
                  <w:marBottom w:val="0"/>
                  <w:divBdr>
                    <w:top w:val="none" w:sz="0" w:space="0" w:color="auto"/>
                    <w:left w:val="none" w:sz="0" w:space="0" w:color="auto"/>
                    <w:bottom w:val="none" w:sz="0" w:space="0" w:color="auto"/>
                    <w:right w:val="none" w:sz="0" w:space="0" w:color="auto"/>
                  </w:divBdr>
                </w:div>
                <w:div w:id="1118372311">
                  <w:marLeft w:val="0"/>
                  <w:marRight w:val="0"/>
                  <w:marTop w:val="0"/>
                  <w:marBottom w:val="0"/>
                  <w:divBdr>
                    <w:top w:val="none" w:sz="0" w:space="0" w:color="auto"/>
                    <w:left w:val="none" w:sz="0" w:space="0" w:color="auto"/>
                    <w:bottom w:val="none" w:sz="0" w:space="0" w:color="auto"/>
                    <w:right w:val="none" w:sz="0" w:space="0" w:color="auto"/>
                  </w:divBdr>
                  <w:divsChild>
                    <w:div w:id="234977704">
                      <w:marLeft w:val="0"/>
                      <w:marRight w:val="0"/>
                      <w:marTop w:val="0"/>
                      <w:marBottom w:val="0"/>
                      <w:divBdr>
                        <w:top w:val="none" w:sz="0" w:space="0" w:color="auto"/>
                        <w:left w:val="none" w:sz="0" w:space="0" w:color="auto"/>
                        <w:bottom w:val="none" w:sz="0" w:space="0" w:color="auto"/>
                        <w:right w:val="none" w:sz="0" w:space="0" w:color="auto"/>
                      </w:divBdr>
                    </w:div>
                  </w:divsChild>
                </w:div>
                <w:div w:id="324893183">
                  <w:marLeft w:val="0"/>
                  <w:marRight w:val="0"/>
                  <w:marTop w:val="0"/>
                  <w:marBottom w:val="0"/>
                  <w:divBdr>
                    <w:top w:val="none" w:sz="0" w:space="0" w:color="auto"/>
                    <w:left w:val="none" w:sz="0" w:space="0" w:color="auto"/>
                    <w:bottom w:val="none" w:sz="0" w:space="0" w:color="auto"/>
                    <w:right w:val="none" w:sz="0" w:space="0" w:color="auto"/>
                  </w:divBdr>
                </w:div>
                <w:div w:id="228732090">
                  <w:marLeft w:val="0"/>
                  <w:marRight w:val="0"/>
                  <w:marTop w:val="0"/>
                  <w:marBottom w:val="0"/>
                  <w:divBdr>
                    <w:top w:val="none" w:sz="0" w:space="0" w:color="auto"/>
                    <w:left w:val="none" w:sz="0" w:space="0" w:color="auto"/>
                    <w:bottom w:val="none" w:sz="0" w:space="0" w:color="auto"/>
                    <w:right w:val="none" w:sz="0" w:space="0" w:color="auto"/>
                  </w:divBdr>
                  <w:divsChild>
                    <w:div w:id="1303123299">
                      <w:marLeft w:val="0"/>
                      <w:marRight w:val="0"/>
                      <w:marTop w:val="0"/>
                      <w:marBottom w:val="0"/>
                      <w:divBdr>
                        <w:top w:val="none" w:sz="0" w:space="0" w:color="auto"/>
                        <w:left w:val="none" w:sz="0" w:space="0" w:color="auto"/>
                        <w:bottom w:val="none" w:sz="0" w:space="0" w:color="auto"/>
                        <w:right w:val="none" w:sz="0" w:space="0" w:color="auto"/>
                      </w:divBdr>
                    </w:div>
                  </w:divsChild>
                </w:div>
                <w:div w:id="1670057237">
                  <w:marLeft w:val="0"/>
                  <w:marRight w:val="0"/>
                  <w:marTop w:val="0"/>
                  <w:marBottom w:val="0"/>
                  <w:divBdr>
                    <w:top w:val="none" w:sz="0" w:space="0" w:color="auto"/>
                    <w:left w:val="none" w:sz="0" w:space="0" w:color="auto"/>
                    <w:bottom w:val="none" w:sz="0" w:space="0" w:color="auto"/>
                    <w:right w:val="none" w:sz="0" w:space="0" w:color="auto"/>
                  </w:divBdr>
                </w:div>
                <w:div w:id="414206646">
                  <w:marLeft w:val="0"/>
                  <w:marRight w:val="0"/>
                  <w:marTop w:val="0"/>
                  <w:marBottom w:val="0"/>
                  <w:divBdr>
                    <w:top w:val="none" w:sz="0" w:space="0" w:color="auto"/>
                    <w:left w:val="none" w:sz="0" w:space="0" w:color="auto"/>
                    <w:bottom w:val="none" w:sz="0" w:space="0" w:color="auto"/>
                    <w:right w:val="none" w:sz="0" w:space="0" w:color="auto"/>
                  </w:divBdr>
                  <w:divsChild>
                    <w:div w:id="1729455472">
                      <w:marLeft w:val="0"/>
                      <w:marRight w:val="0"/>
                      <w:marTop w:val="0"/>
                      <w:marBottom w:val="0"/>
                      <w:divBdr>
                        <w:top w:val="none" w:sz="0" w:space="0" w:color="auto"/>
                        <w:left w:val="none" w:sz="0" w:space="0" w:color="auto"/>
                        <w:bottom w:val="none" w:sz="0" w:space="0" w:color="auto"/>
                        <w:right w:val="none" w:sz="0" w:space="0" w:color="auto"/>
                      </w:divBdr>
                    </w:div>
                  </w:divsChild>
                </w:div>
                <w:div w:id="1087773868">
                  <w:marLeft w:val="0"/>
                  <w:marRight w:val="0"/>
                  <w:marTop w:val="0"/>
                  <w:marBottom w:val="0"/>
                  <w:divBdr>
                    <w:top w:val="none" w:sz="0" w:space="0" w:color="auto"/>
                    <w:left w:val="none" w:sz="0" w:space="0" w:color="auto"/>
                    <w:bottom w:val="none" w:sz="0" w:space="0" w:color="auto"/>
                    <w:right w:val="none" w:sz="0" w:space="0" w:color="auto"/>
                  </w:divBdr>
                </w:div>
                <w:div w:id="1901746800">
                  <w:marLeft w:val="0"/>
                  <w:marRight w:val="0"/>
                  <w:marTop w:val="0"/>
                  <w:marBottom w:val="0"/>
                  <w:divBdr>
                    <w:top w:val="none" w:sz="0" w:space="0" w:color="auto"/>
                    <w:left w:val="none" w:sz="0" w:space="0" w:color="auto"/>
                    <w:bottom w:val="none" w:sz="0" w:space="0" w:color="auto"/>
                    <w:right w:val="none" w:sz="0" w:space="0" w:color="auto"/>
                  </w:divBdr>
                  <w:divsChild>
                    <w:div w:id="228999459">
                      <w:marLeft w:val="0"/>
                      <w:marRight w:val="0"/>
                      <w:marTop w:val="0"/>
                      <w:marBottom w:val="0"/>
                      <w:divBdr>
                        <w:top w:val="none" w:sz="0" w:space="0" w:color="auto"/>
                        <w:left w:val="none" w:sz="0" w:space="0" w:color="auto"/>
                        <w:bottom w:val="none" w:sz="0" w:space="0" w:color="auto"/>
                        <w:right w:val="none" w:sz="0" w:space="0" w:color="auto"/>
                      </w:divBdr>
                    </w:div>
                  </w:divsChild>
                </w:div>
                <w:div w:id="398016824">
                  <w:marLeft w:val="0"/>
                  <w:marRight w:val="0"/>
                  <w:marTop w:val="0"/>
                  <w:marBottom w:val="0"/>
                  <w:divBdr>
                    <w:top w:val="none" w:sz="0" w:space="0" w:color="auto"/>
                    <w:left w:val="none" w:sz="0" w:space="0" w:color="auto"/>
                    <w:bottom w:val="none" w:sz="0" w:space="0" w:color="auto"/>
                    <w:right w:val="none" w:sz="0" w:space="0" w:color="auto"/>
                  </w:divBdr>
                </w:div>
                <w:div w:id="1425494006">
                  <w:marLeft w:val="0"/>
                  <w:marRight w:val="0"/>
                  <w:marTop w:val="0"/>
                  <w:marBottom w:val="0"/>
                  <w:divBdr>
                    <w:top w:val="none" w:sz="0" w:space="0" w:color="auto"/>
                    <w:left w:val="none" w:sz="0" w:space="0" w:color="auto"/>
                    <w:bottom w:val="none" w:sz="0" w:space="0" w:color="auto"/>
                    <w:right w:val="none" w:sz="0" w:space="0" w:color="auto"/>
                  </w:divBdr>
                  <w:divsChild>
                    <w:div w:id="636688912">
                      <w:marLeft w:val="0"/>
                      <w:marRight w:val="0"/>
                      <w:marTop w:val="0"/>
                      <w:marBottom w:val="0"/>
                      <w:divBdr>
                        <w:top w:val="none" w:sz="0" w:space="0" w:color="auto"/>
                        <w:left w:val="none" w:sz="0" w:space="0" w:color="auto"/>
                        <w:bottom w:val="none" w:sz="0" w:space="0" w:color="auto"/>
                        <w:right w:val="none" w:sz="0" w:space="0" w:color="auto"/>
                      </w:divBdr>
                    </w:div>
                  </w:divsChild>
                </w:div>
                <w:div w:id="791675949">
                  <w:marLeft w:val="0"/>
                  <w:marRight w:val="0"/>
                  <w:marTop w:val="0"/>
                  <w:marBottom w:val="0"/>
                  <w:divBdr>
                    <w:top w:val="none" w:sz="0" w:space="0" w:color="auto"/>
                    <w:left w:val="none" w:sz="0" w:space="0" w:color="auto"/>
                    <w:bottom w:val="none" w:sz="0" w:space="0" w:color="auto"/>
                    <w:right w:val="none" w:sz="0" w:space="0" w:color="auto"/>
                  </w:divBdr>
                </w:div>
                <w:div w:id="996348190">
                  <w:marLeft w:val="0"/>
                  <w:marRight w:val="0"/>
                  <w:marTop w:val="0"/>
                  <w:marBottom w:val="0"/>
                  <w:divBdr>
                    <w:top w:val="none" w:sz="0" w:space="0" w:color="auto"/>
                    <w:left w:val="none" w:sz="0" w:space="0" w:color="auto"/>
                    <w:bottom w:val="none" w:sz="0" w:space="0" w:color="auto"/>
                    <w:right w:val="none" w:sz="0" w:space="0" w:color="auto"/>
                  </w:divBdr>
                  <w:divsChild>
                    <w:div w:id="1219172602">
                      <w:marLeft w:val="0"/>
                      <w:marRight w:val="0"/>
                      <w:marTop w:val="0"/>
                      <w:marBottom w:val="0"/>
                      <w:divBdr>
                        <w:top w:val="none" w:sz="0" w:space="0" w:color="auto"/>
                        <w:left w:val="none" w:sz="0" w:space="0" w:color="auto"/>
                        <w:bottom w:val="none" w:sz="0" w:space="0" w:color="auto"/>
                        <w:right w:val="none" w:sz="0" w:space="0" w:color="auto"/>
                      </w:divBdr>
                    </w:div>
                  </w:divsChild>
                </w:div>
                <w:div w:id="800609514">
                  <w:marLeft w:val="0"/>
                  <w:marRight w:val="0"/>
                  <w:marTop w:val="0"/>
                  <w:marBottom w:val="0"/>
                  <w:divBdr>
                    <w:top w:val="none" w:sz="0" w:space="0" w:color="auto"/>
                    <w:left w:val="none" w:sz="0" w:space="0" w:color="auto"/>
                    <w:bottom w:val="none" w:sz="0" w:space="0" w:color="auto"/>
                    <w:right w:val="none" w:sz="0" w:space="0" w:color="auto"/>
                  </w:divBdr>
                </w:div>
                <w:div w:id="1950235222">
                  <w:marLeft w:val="0"/>
                  <w:marRight w:val="0"/>
                  <w:marTop w:val="0"/>
                  <w:marBottom w:val="0"/>
                  <w:divBdr>
                    <w:top w:val="none" w:sz="0" w:space="0" w:color="auto"/>
                    <w:left w:val="none" w:sz="0" w:space="0" w:color="auto"/>
                    <w:bottom w:val="none" w:sz="0" w:space="0" w:color="auto"/>
                    <w:right w:val="none" w:sz="0" w:space="0" w:color="auto"/>
                  </w:divBdr>
                  <w:divsChild>
                    <w:div w:id="778112407">
                      <w:marLeft w:val="0"/>
                      <w:marRight w:val="0"/>
                      <w:marTop w:val="0"/>
                      <w:marBottom w:val="0"/>
                      <w:divBdr>
                        <w:top w:val="none" w:sz="0" w:space="0" w:color="auto"/>
                        <w:left w:val="none" w:sz="0" w:space="0" w:color="auto"/>
                        <w:bottom w:val="none" w:sz="0" w:space="0" w:color="auto"/>
                        <w:right w:val="none" w:sz="0" w:space="0" w:color="auto"/>
                      </w:divBdr>
                    </w:div>
                  </w:divsChild>
                </w:div>
                <w:div w:id="330107683">
                  <w:marLeft w:val="0"/>
                  <w:marRight w:val="0"/>
                  <w:marTop w:val="0"/>
                  <w:marBottom w:val="0"/>
                  <w:divBdr>
                    <w:top w:val="none" w:sz="0" w:space="0" w:color="auto"/>
                    <w:left w:val="none" w:sz="0" w:space="0" w:color="auto"/>
                    <w:bottom w:val="none" w:sz="0" w:space="0" w:color="auto"/>
                    <w:right w:val="none" w:sz="0" w:space="0" w:color="auto"/>
                  </w:divBdr>
                </w:div>
                <w:div w:id="62610863">
                  <w:marLeft w:val="0"/>
                  <w:marRight w:val="0"/>
                  <w:marTop w:val="0"/>
                  <w:marBottom w:val="0"/>
                  <w:divBdr>
                    <w:top w:val="none" w:sz="0" w:space="0" w:color="auto"/>
                    <w:left w:val="none" w:sz="0" w:space="0" w:color="auto"/>
                    <w:bottom w:val="none" w:sz="0" w:space="0" w:color="auto"/>
                    <w:right w:val="none" w:sz="0" w:space="0" w:color="auto"/>
                  </w:divBdr>
                  <w:divsChild>
                    <w:div w:id="1251424013">
                      <w:marLeft w:val="0"/>
                      <w:marRight w:val="0"/>
                      <w:marTop w:val="0"/>
                      <w:marBottom w:val="0"/>
                      <w:divBdr>
                        <w:top w:val="none" w:sz="0" w:space="0" w:color="auto"/>
                        <w:left w:val="none" w:sz="0" w:space="0" w:color="auto"/>
                        <w:bottom w:val="none" w:sz="0" w:space="0" w:color="auto"/>
                        <w:right w:val="none" w:sz="0" w:space="0" w:color="auto"/>
                      </w:divBdr>
                    </w:div>
                  </w:divsChild>
                </w:div>
                <w:div w:id="932473284">
                  <w:marLeft w:val="0"/>
                  <w:marRight w:val="0"/>
                  <w:marTop w:val="0"/>
                  <w:marBottom w:val="0"/>
                  <w:divBdr>
                    <w:top w:val="none" w:sz="0" w:space="0" w:color="auto"/>
                    <w:left w:val="none" w:sz="0" w:space="0" w:color="auto"/>
                    <w:bottom w:val="none" w:sz="0" w:space="0" w:color="auto"/>
                    <w:right w:val="none" w:sz="0" w:space="0" w:color="auto"/>
                  </w:divBdr>
                </w:div>
                <w:div w:id="1834755621">
                  <w:marLeft w:val="0"/>
                  <w:marRight w:val="0"/>
                  <w:marTop w:val="0"/>
                  <w:marBottom w:val="0"/>
                  <w:divBdr>
                    <w:top w:val="none" w:sz="0" w:space="0" w:color="auto"/>
                    <w:left w:val="none" w:sz="0" w:space="0" w:color="auto"/>
                    <w:bottom w:val="none" w:sz="0" w:space="0" w:color="auto"/>
                    <w:right w:val="none" w:sz="0" w:space="0" w:color="auto"/>
                  </w:divBdr>
                  <w:divsChild>
                    <w:div w:id="937836748">
                      <w:marLeft w:val="0"/>
                      <w:marRight w:val="0"/>
                      <w:marTop w:val="0"/>
                      <w:marBottom w:val="0"/>
                      <w:divBdr>
                        <w:top w:val="none" w:sz="0" w:space="0" w:color="auto"/>
                        <w:left w:val="none" w:sz="0" w:space="0" w:color="auto"/>
                        <w:bottom w:val="none" w:sz="0" w:space="0" w:color="auto"/>
                        <w:right w:val="none" w:sz="0" w:space="0" w:color="auto"/>
                      </w:divBdr>
                    </w:div>
                  </w:divsChild>
                </w:div>
                <w:div w:id="1637291683">
                  <w:marLeft w:val="0"/>
                  <w:marRight w:val="0"/>
                  <w:marTop w:val="0"/>
                  <w:marBottom w:val="0"/>
                  <w:divBdr>
                    <w:top w:val="none" w:sz="0" w:space="0" w:color="auto"/>
                    <w:left w:val="none" w:sz="0" w:space="0" w:color="auto"/>
                    <w:bottom w:val="none" w:sz="0" w:space="0" w:color="auto"/>
                    <w:right w:val="none" w:sz="0" w:space="0" w:color="auto"/>
                  </w:divBdr>
                </w:div>
                <w:div w:id="256646277">
                  <w:marLeft w:val="0"/>
                  <w:marRight w:val="0"/>
                  <w:marTop w:val="0"/>
                  <w:marBottom w:val="0"/>
                  <w:divBdr>
                    <w:top w:val="none" w:sz="0" w:space="0" w:color="auto"/>
                    <w:left w:val="none" w:sz="0" w:space="0" w:color="auto"/>
                    <w:bottom w:val="none" w:sz="0" w:space="0" w:color="auto"/>
                    <w:right w:val="none" w:sz="0" w:space="0" w:color="auto"/>
                  </w:divBdr>
                  <w:divsChild>
                    <w:div w:id="192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4898">
      <w:bodyDiv w:val="1"/>
      <w:marLeft w:val="0"/>
      <w:marRight w:val="0"/>
      <w:marTop w:val="0"/>
      <w:marBottom w:val="0"/>
      <w:divBdr>
        <w:top w:val="none" w:sz="0" w:space="0" w:color="auto"/>
        <w:left w:val="none" w:sz="0" w:space="0" w:color="auto"/>
        <w:bottom w:val="none" w:sz="0" w:space="0" w:color="auto"/>
        <w:right w:val="none" w:sz="0" w:space="0" w:color="auto"/>
      </w:divBdr>
      <w:divsChild>
        <w:div w:id="830146974">
          <w:marLeft w:val="0"/>
          <w:marRight w:val="0"/>
          <w:marTop w:val="0"/>
          <w:marBottom w:val="0"/>
          <w:divBdr>
            <w:top w:val="none" w:sz="0" w:space="0" w:color="auto"/>
            <w:left w:val="none" w:sz="0" w:space="0" w:color="auto"/>
            <w:bottom w:val="none" w:sz="0" w:space="0" w:color="auto"/>
            <w:right w:val="none" w:sz="0" w:space="0" w:color="auto"/>
          </w:divBdr>
        </w:div>
        <w:div w:id="604923733">
          <w:marLeft w:val="0"/>
          <w:marRight w:val="0"/>
          <w:marTop w:val="0"/>
          <w:marBottom w:val="0"/>
          <w:divBdr>
            <w:top w:val="none" w:sz="0" w:space="0" w:color="auto"/>
            <w:left w:val="none" w:sz="0" w:space="0" w:color="auto"/>
            <w:bottom w:val="none" w:sz="0" w:space="0" w:color="auto"/>
            <w:right w:val="none" w:sz="0" w:space="0" w:color="auto"/>
          </w:divBdr>
          <w:divsChild>
            <w:div w:id="1443693759">
              <w:marLeft w:val="0"/>
              <w:marRight w:val="0"/>
              <w:marTop w:val="0"/>
              <w:marBottom w:val="0"/>
              <w:divBdr>
                <w:top w:val="none" w:sz="0" w:space="0" w:color="auto"/>
                <w:left w:val="none" w:sz="0" w:space="0" w:color="auto"/>
                <w:bottom w:val="none" w:sz="0" w:space="0" w:color="auto"/>
                <w:right w:val="none" w:sz="0" w:space="0" w:color="auto"/>
              </w:divBdr>
            </w:div>
          </w:divsChild>
        </w:div>
        <w:div w:id="1383406885">
          <w:marLeft w:val="0"/>
          <w:marRight w:val="0"/>
          <w:marTop w:val="0"/>
          <w:marBottom w:val="0"/>
          <w:divBdr>
            <w:top w:val="none" w:sz="0" w:space="0" w:color="auto"/>
            <w:left w:val="none" w:sz="0" w:space="0" w:color="auto"/>
            <w:bottom w:val="none" w:sz="0" w:space="0" w:color="auto"/>
            <w:right w:val="none" w:sz="0" w:space="0" w:color="auto"/>
          </w:divBdr>
        </w:div>
        <w:div w:id="464277091">
          <w:marLeft w:val="0"/>
          <w:marRight w:val="0"/>
          <w:marTop w:val="0"/>
          <w:marBottom w:val="0"/>
          <w:divBdr>
            <w:top w:val="none" w:sz="0" w:space="0" w:color="auto"/>
            <w:left w:val="none" w:sz="0" w:space="0" w:color="auto"/>
            <w:bottom w:val="none" w:sz="0" w:space="0" w:color="auto"/>
            <w:right w:val="none" w:sz="0" w:space="0" w:color="auto"/>
          </w:divBdr>
          <w:divsChild>
            <w:div w:id="726223918">
              <w:marLeft w:val="0"/>
              <w:marRight w:val="0"/>
              <w:marTop w:val="0"/>
              <w:marBottom w:val="0"/>
              <w:divBdr>
                <w:top w:val="none" w:sz="0" w:space="0" w:color="auto"/>
                <w:left w:val="none" w:sz="0" w:space="0" w:color="auto"/>
                <w:bottom w:val="none" w:sz="0" w:space="0" w:color="auto"/>
                <w:right w:val="none" w:sz="0" w:space="0" w:color="auto"/>
              </w:divBdr>
            </w:div>
          </w:divsChild>
        </w:div>
        <w:div w:id="1009723534">
          <w:marLeft w:val="0"/>
          <w:marRight w:val="0"/>
          <w:marTop w:val="0"/>
          <w:marBottom w:val="0"/>
          <w:divBdr>
            <w:top w:val="none" w:sz="0" w:space="0" w:color="auto"/>
            <w:left w:val="none" w:sz="0" w:space="0" w:color="auto"/>
            <w:bottom w:val="none" w:sz="0" w:space="0" w:color="auto"/>
            <w:right w:val="none" w:sz="0" w:space="0" w:color="auto"/>
          </w:divBdr>
        </w:div>
        <w:div w:id="1085612255">
          <w:marLeft w:val="0"/>
          <w:marRight w:val="0"/>
          <w:marTop w:val="0"/>
          <w:marBottom w:val="0"/>
          <w:divBdr>
            <w:top w:val="none" w:sz="0" w:space="0" w:color="auto"/>
            <w:left w:val="none" w:sz="0" w:space="0" w:color="auto"/>
            <w:bottom w:val="none" w:sz="0" w:space="0" w:color="auto"/>
            <w:right w:val="none" w:sz="0" w:space="0" w:color="auto"/>
          </w:divBdr>
          <w:divsChild>
            <w:div w:id="1691906841">
              <w:marLeft w:val="0"/>
              <w:marRight w:val="0"/>
              <w:marTop w:val="0"/>
              <w:marBottom w:val="0"/>
              <w:divBdr>
                <w:top w:val="none" w:sz="0" w:space="0" w:color="auto"/>
                <w:left w:val="none" w:sz="0" w:space="0" w:color="auto"/>
                <w:bottom w:val="none" w:sz="0" w:space="0" w:color="auto"/>
                <w:right w:val="none" w:sz="0" w:space="0" w:color="auto"/>
              </w:divBdr>
            </w:div>
          </w:divsChild>
        </w:div>
        <w:div w:id="432867521">
          <w:marLeft w:val="0"/>
          <w:marRight w:val="0"/>
          <w:marTop w:val="0"/>
          <w:marBottom w:val="0"/>
          <w:divBdr>
            <w:top w:val="none" w:sz="0" w:space="0" w:color="auto"/>
            <w:left w:val="none" w:sz="0" w:space="0" w:color="auto"/>
            <w:bottom w:val="none" w:sz="0" w:space="0" w:color="auto"/>
            <w:right w:val="none" w:sz="0" w:space="0" w:color="auto"/>
          </w:divBdr>
        </w:div>
        <w:div w:id="2088384536">
          <w:marLeft w:val="0"/>
          <w:marRight w:val="0"/>
          <w:marTop w:val="0"/>
          <w:marBottom w:val="0"/>
          <w:divBdr>
            <w:top w:val="none" w:sz="0" w:space="0" w:color="auto"/>
            <w:left w:val="none" w:sz="0" w:space="0" w:color="auto"/>
            <w:bottom w:val="none" w:sz="0" w:space="0" w:color="auto"/>
            <w:right w:val="none" w:sz="0" w:space="0" w:color="auto"/>
          </w:divBdr>
          <w:divsChild>
            <w:div w:id="1341854875">
              <w:marLeft w:val="0"/>
              <w:marRight w:val="0"/>
              <w:marTop w:val="0"/>
              <w:marBottom w:val="0"/>
              <w:divBdr>
                <w:top w:val="none" w:sz="0" w:space="0" w:color="auto"/>
                <w:left w:val="none" w:sz="0" w:space="0" w:color="auto"/>
                <w:bottom w:val="none" w:sz="0" w:space="0" w:color="auto"/>
                <w:right w:val="none" w:sz="0" w:space="0" w:color="auto"/>
              </w:divBdr>
            </w:div>
          </w:divsChild>
        </w:div>
        <w:div w:id="181629141">
          <w:marLeft w:val="0"/>
          <w:marRight w:val="0"/>
          <w:marTop w:val="0"/>
          <w:marBottom w:val="0"/>
          <w:divBdr>
            <w:top w:val="none" w:sz="0" w:space="0" w:color="auto"/>
            <w:left w:val="none" w:sz="0" w:space="0" w:color="auto"/>
            <w:bottom w:val="none" w:sz="0" w:space="0" w:color="auto"/>
            <w:right w:val="none" w:sz="0" w:space="0" w:color="auto"/>
          </w:divBdr>
        </w:div>
        <w:div w:id="1787309078">
          <w:marLeft w:val="0"/>
          <w:marRight w:val="0"/>
          <w:marTop w:val="0"/>
          <w:marBottom w:val="0"/>
          <w:divBdr>
            <w:top w:val="none" w:sz="0" w:space="0" w:color="auto"/>
            <w:left w:val="none" w:sz="0" w:space="0" w:color="auto"/>
            <w:bottom w:val="none" w:sz="0" w:space="0" w:color="auto"/>
            <w:right w:val="none" w:sz="0" w:space="0" w:color="auto"/>
          </w:divBdr>
          <w:divsChild>
            <w:div w:id="1301232900">
              <w:marLeft w:val="0"/>
              <w:marRight w:val="0"/>
              <w:marTop w:val="0"/>
              <w:marBottom w:val="0"/>
              <w:divBdr>
                <w:top w:val="none" w:sz="0" w:space="0" w:color="auto"/>
                <w:left w:val="none" w:sz="0" w:space="0" w:color="auto"/>
                <w:bottom w:val="none" w:sz="0" w:space="0" w:color="auto"/>
                <w:right w:val="none" w:sz="0" w:space="0" w:color="auto"/>
              </w:divBdr>
            </w:div>
          </w:divsChild>
        </w:div>
        <w:div w:id="1333801446">
          <w:marLeft w:val="0"/>
          <w:marRight w:val="0"/>
          <w:marTop w:val="0"/>
          <w:marBottom w:val="0"/>
          <w:divBdr>
            <w:top w:val="none" w:sz="0" w:space="0" w:color="auto"/>
            <w:left w:val="none" w:sz="0" w:space="0" w:color="auto"/>
            <w:bottom w:val="none" w:sz="0" w:space="0" w:color="auto"/>
            <w:right w:val="none" w:sz="0" w:space="0" w:color="auto"/>
          </w:divBdr>
        </w:div>
        <w:div w:id="1209294791">
          <w:marLeft w:val="0"/>
          <w:marRight w:val="0"/>
          <w:marTop w:val="0"/>
          <w:marBottom w:val="0"/>
          <w:divBdr>
            <w:top w:val="none" w:sz="0" w:space="0" w:color="auto"/>
            <w:left w:val="none" w:sz="0" w:space="0" w:color="auto"/>
            <w:bottom w:val="none" w:sz="0" w:space="0" w:color="auto"/>
            <w:right w:val="none" w:sz="0" w:space="0" w:color="auto"/>
          </w:divBdr>
          <w:divsChild>
            <w:div w:id="17598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4847">
      <w:bodyDiv w:val="1"/>
      <w:marLeft w:val="0"/>
      <w:marRight w:val="0"/>
      <w:marTop w:val="0"/>
      <w:marBottom w:val="0"/>
      <w:divBdr>
        <w:top w:val="none" w:sz="0" w:space="0" w:color="auto"/>
        <w:left w:val="none" w:sz="0" w:space="0" w:color="auto"/>
        <w:bottom w:val="none" w:sz="0" w:space="0" w:color="auto"/>
        <w:right w:val="none" w:sz="0" w:space="0" w:color="auto"/>
      </w:divBdr>
    </w:div>
    <w:div w:id="209775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gu.hosted.panopto.com/Panopto/Pages/Viewer.aspx?id=37528b2f-f12c-41df-89aa-ae5d004ecdf1"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datacamp.com/community/tutorials/decision-tree-classification-python"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tatwan.github.io/How-To-Plot-A-Confusion-Matrix-In-Python" TargetMode="External"/><Relationship Id="rId45" Type="http://schemas.openxmlformats.org/officeDocument/2006/relationships/hyperlink" Target="https://www.statology.org/mse-vs-rmse/" TargetMode="External"/><Relationship Id="rId5" Type="http://schemas.openxmlformats.org/officeDocument/2006/relationships/hyperlink" Target="mailto:jsmi268@wgu.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medium.com/@mahesh.chavan1997/what-is-precision-recall-f1-score-b65b1965804c"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geeksforgeeks.org/decision-tree/"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www.geeksforgeeks.org/python-mean-squared-err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17</Pages>
  <Words>1369</Words>
  <Characters>7807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 Smith</dc:creator>
  <cp:keywords/>
  <dc:description/>
  <cp:lastModifiedBy>Jason s. Smith</cp:lastModifiedBy>
  <cp:revision>5</cp:revision>
  <dcterms:created xsi:type="dcterms:W3CDTF">2022-03-21T21:27:00Z</dcterms:created>
  <dcterms:modified xsi:type="dcterms:W3CDTF">2022-08-14T05:24:00Z</dcterms:modified>
</cp:coreProperties>
</file>