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5782F" w14:textId="77777777" w:rsidR="00374B39" w:rsidRDefault="00374B39" w:rsidP="006542AC">
      <w:pPr>
        <w:pStyle w:val="NormalWeb"/>
        <w:ind w:left="2160" w:firstLine="720"/>
      </w:pPr>
      <w:r>
        <w:rPr>
          <w:rFonts w:ascii="Cambria,Bold" w:hAnsi="Cambria,Bold"/>
          <w:color w:val="7F7F7F"/>
          <w:sz w:val="22"/>
          <w:szCs w:val="22"/>
        </w:rPr>
        <w:t xml:space="preserve">CDA3100: Computer Organization </w:t>
      </w:r>
    </w:p>
    <w:p w14:paraId="4360884D" w14:textId="77777777" w:rsidR="00374B39" w:rsidRDefault="00374B39" w:rsidP="00374B39">
      <w:pPr>
        <w:pStyle w:val="NormalWeb"/>
      </w:pPr>
      <w:r>
        <w:rPr>
          <w:rFonts w:ascii="NewCenturySchlbkCnd" w:hAnsi="NewCenturySchlbkCnd"/>
        </w:rPr>
        <w:t xml:space="preserve">Assignment 05 </w:t>
      </w:r>
    </w:p>
    <w:p w14:paraId="6959DB05" w14:textId="77777777" w:rsidR="00374B39" w:rsidRDefault="00374B39" w:rsidP="00374B39">
      <w:pPr>
        <w:pStyle w:val="NormalWeb"/>
      </w:pPr>
      <w:r>
        <w:rPr>
          <w:rFonts w:ascii="NewCenturySchlbkCnd" w:hAnsi="NewCenturySchlbkCnd"/>
        </w:rPr>
        <w:t xml:space="preserve">Assigned: 02/26/15 Due: 03/22/15 </w:t>
      </w:r>
    </w:p>
    <w:p w14:paraId="373441FB" w14:textId="77777777" w:rsidR="00374B39" w:rsidRDefault="00374B39" w:rsidP="00374B39">
      <w:pPr>
        <w:pStyle w:val="NormalWeb"/>
      </w:pPr>
      <w:r>
        <w:rPr>
          <w:rFonts w:ascii="Times New Roman,Bold" w:hAnsi="Times New Roman,Bold"/>
          <w:sz w:val="22"/>
          <w:szCs w:val="22"/>
        </w:rPr>
        <w:t xml:space="preserve">Problems From the Textbook (Graded) </w:t>
      </w:r>
    </w:p>
    <w:p w14:paraId="2EDCF868" w14:textId="251C4D95" w:rsidR="007A64CC" w:rsidRDefault="007A64CC" w:rsidP="00374B39">
      <w:pPr>
        <w:pStyle w:val="NormalWeb"/>
        <w:rPr>
          <w:rFonts w:ascii="Times New Roman,BoldItalic" w:hAnsi="Times New Roman,BoldItalic"/>
          <w:sz w:val="22"/>
          <w:szCs w:val="22"/>
        </w:rPr>
      </w:pPr>
      <w:r>
        <w:rPr>
          <w:rFonts w:ascii="Times New Roman,BoldItalic" w:hAnsi="Times New Roman,BoldItalic"/>
          <w:sz w:val="22"/>
          <w:szCs w:val="22"/>
        </w:rPr>
        <w:t xml:space="preserve">3.14. </w:t>
      </w:r>
      <w:r w:rsidR="000D11BB" w:rsidRPr="000D11BB">
        <w:rPr>
          <w:rFonts w:ascii="Times New Roman,BoldItalic" w:hAnsi="Times New Roman,BoldItalic"/>
          <w:sz w:val="22"/>
          <w:szCs w:val="22"/>
        </w:rPr>
        <w:t>(3×8)x4tu =96 time units for the hardware and (4×8)x4tu=128 time units for the software</w:t>
      </w:r>
    </w:p>
    <w:p w14:paraId="62C31611" w14:textId="7F6EBBD3" w:rsidR="007A64CC" w:rsidRDefault="007A64CC" w:rsidP="00374B39">
      <w:pPr>
        <w:pStyle w:val="NormalWeb"/>
        <w:rPr>
          <w:rFonts w:ascii="Times New Roman,BoldItalic" w:hAnsi="Times New Roman,BoldItalic"/>
          <w:sz w:val="22"/>
          <w:szCs w:val="22"/>
        </w:rPr>
      </w:pPr>
      <w:r>
        <w:rPr>
          <w:rFonts w:ascii="Times New Roman,BoldItalic" w:hAnsi="Times New Roman,BoldItalic"/>
          <w:sz w:val="22"/>
          <w:szCs w:val="22"/>
        </w:rPr>
        <w:t xml:space="preserve">3.15. </w:t>
      </w:r>
      <w:r w:rsidRPr="007A64CC">
        <w:rPr>
          <w:rFonts w:ascii="Times New Roman,BoldItalic" w:hAnsi="Times New Roman,BoldItalic"/>
          <w:sz w:val="22"/>
          <w:szCs w:val="22"/>
        </w:rPr>
        <w:t>8 bits wide, it requires 7 adders so 7x4tu=21 time units.</w:t>
      </w:r>
    </w:p>
    <w:p w14:paraId="2F682A56" w14:textId="6A7AADE9" w:rsidR="000D11BB" w:rsidRDefault="000D11BB" w:rsidP="00374B39">
      <w:pPr>
        <w:pStyle w:val="NormalWeb"/>
      </w:pPr>
      <w:r>
        <w:rPr>
          <w:rFonts w:ascii="Times New Roman,BoldItalic" w:hAnsi="Times New Roman,BoldItalic"/>
          <w:sz w:val="22"/>
          <w:szCs w:val="22"/>
        </w:rPr>
        <w:t xml:space="preserve">3.16. </w:t>
      </w:r>
      <w:r w:rsidRPr="000D11BB">
        <w:rPr>
          <w:rFonts w:ascii="Times New Roman,BoldItalic" w:hAnsi="Times New Roman,BoldItalic"/>
          <w:sz w:val="22"/>
          <w:szCs w:val="22"/>
        </w:rPr>
        <w:t>8 bits wide, it requires 7 adders in 3 levels so 3x4tu=12 time units</w:t>
      </w:r>
    </w:p>
    <w:p w14:paraId="661C4FD2" w14:textId="77777777" w:rsidR="00374B39" w:rsidRDefault="00374B39" w:rsidP="00374B39">
      <w:pPr>
        <w:pStyle w:val="NormalWeb"/>
      </w:pPr>
      <w:r>
        <w:rPr>
          <w:rFonts w:ascii="Times New Roman,Bold" w:hAnsi="Times New Roman,Bold"/>
          <w:sz w:val="22"/>
          <w:szCs w:val="22"/>
        </w:rPr>
        <w:t xml:space="preserve">Additional Problems (Graded) </w:t>
      </w:r>
    </w:p>
    <w:p w14:paraId="672F2B7D" w14:textId="77777777" w:rsidR="0082628C" w:rsidRDefault="00374B39" w:rsidP="00374B39">
      <w:pPr>
        <w:pStyle w:val="NormalWeb"/>
        <w:rPr>
          <w:rFonts w:ascii="Times New Roman,BoldItalic" w:hAnsi="Times New Roman,BoldItalic"/>
          <w:sz w:val="22"/>
          <w:szCs w:val="22"/>
        </w:rPr>
      </w:pPr>
      <w:r>
        <w:rPr>
          <w:rFonts w:ascii="Times New Roman" w:hAnsi="Times New Roman"/>
          <w:sz w:val="22"/>
          <w:szCs w:val="22"/>
        </w:rPr>
        <w:t xml:space="preserve">1. Use Boolean algebra to find the minimum cost SOP expression for the function below. </w:t>
      </w:r>
      <w:r>
        <w:rPr>
          <w:rFonts w:ascii="Times New Roman,BoldItalic" w:hAnsi="Times New Roman,BoldItalic"/>
          <w:sz w:val="22"/>
          <w:szCs w:val="22"/>
        </w:rPr>
        <w:t xml:space="preserve">(2) </w:t>
      </w:r>
    </w:p>
    <w:p w14:paraId="17A45273" w14:textId="77777777" w:rsidR="00374B39" w:rsidRDefault="00374B39" w:rsidP="00374B39">
      <w:pPr>
        <w:pStyle w:val="NormalWeb"/>
        <w:rPr>
          <w:rFonts w:ascii="Cambria Math" w:hAnsi="Cambria Math"/>
          <w:sz w:val="22"/>
          <w:szCs w:val="22"/>
        </w:rPr>
      </w:pPr>
      <w:r>
        <w:rPr>
          <w:rFonts w:ascii="Cambria Math" w:hAnsi="Cambria Math"/>
          <w:sz w:val="22"/>
          <w:szCs w:val="22"/>
        </w:rPr>
        <w:t xml:space="preserve">𝑓 </w:t>
      </w:r>
      <w:proofErr w:type="gramStart"/>
      <w:r>
        <w:rPr>
          <w:rFonts w:ascii="Cambria Math" w:hAnsi="Cambria Math"/>
          <w:sz w:val="22"/>
          <w:szCs w:val="22"/>
        </w:rPr>
        <w:t>( 𝑎</w:t>
      </w:r>
      <w:proofErr w:type="gramEnd"/>
      <w:r>
        <w:rPr>
          <w:rFonts w:ascii="Cambria Math" w:hAnsi="Cambria Math"/>
          <w:sz w:val="22"/>
          <w:szCs w:val="22"/>
        </w:rPr>
        <w:t xml:space="preserve"> , 𝑏 , 𝑐 , 𝑑 ) = 𝑎 𝑏</w:t>
      </w:r>
      <w:r>
        <w:rPr>
          <w:rFonts w:ascii="Cambria Math" w:hAnsi="Cambria Math"/>
          <w:position w:val="-26364"/>
          <w:sz w:val="22"/>
          <w:szCs w:val="22"/>
        </w:rPr>
        <w:t xml:space="preserve">̅ </w:t>
      </w:r>
      <w:r>
        <w:rPr>
          <w:rFonts w:ascii="Cambria Math" w:hAnsi="Cambria Math"/>
          <w:sz w:val="22"/>
          <w:szCs w:val="22"/>
        </w:rPr>
        <w:t xml:space="preserve">𝑐 + 𝑐 𝑑 + 𝑎̅ 𝑑 + 𝑏 𝑑 </w:t>
      </w:r>
    </w:p>
    <w:p w14:paraId="5A711D7E" w14:textId="77777777" w:rsidR="00195BD6" w:rsidRDefault="0082628C" w:rsidP="00374B39">
      <w:pPr>
        <w:pStyle w:val="NormalWeb"/>
        <w:rPr>
          <w:rFonts w:ascii="Cambria Math" w:hAnsi="Cambria Math"/>
          <w:sz w:val="22"/>
          <w:szCs w:val="22"/>
        </w:rPr>
      </w:pPr>
      <w:proofErr w:type="gramStart"/>
      <w:r>
        <w:rPr>
          <w:rFonts w:ascii="Cambria Math" w:hAnsi="Cambria Math"/>
          <w:sz w:val="22"/>
          <w:szCs w:val="22"/>
        </w:rPr>
        <w:t>f</w:t>
      </w:r>
      <w:proofErr w:type="gramEnd"/>
      <w:r>
        <w:rPr>
          <w:rFonts w:ascii="Cambria Math" w:hAnsi="Cambria Math"/>
          <w:sz w:val="22"/>
          <w:szCs w:val="22"/>
        </w:rPr>
        <w:t xml:space="preserve"> = </w:t>
      </w:r>
      <w:proofErr w:type="spellStart"/>
      <w:r w:rsidR="00195BD6">
        <w:rPr>
          <w:rFonts w:ascii="Cambria Math" w:hAnsi="Cambria Math"/>
          <w:sz w:val="22"/>
          <w:szCs w:val="22"/>
        </w:rPr>
        <w:t>ab`c</w:t>
      </w:r>
      <w:proofErr w:type="spellEnd"/>
      <w:r w:rsidR="00195BD6">
        <w:rPr>
          <w:rFonts w:ascii="Cambria Math" w:hAnsi="Cambria Math"/>
          <w:sz w:val="22"/>
          <w:szCs w:val="22"/>
        </w:rPr>
        <w:t xml:space="preserve"> + cd +</w:t>
      </w:r>
      <w:proofErr w:type="spellStart"/>
      <w:r w:rsidR="00195BD6">
        <w:rPr>
          <w:rFonts w:ascii="Cambria Math" w:hAnsi="Cambria Math"/>
          <w:sz w:val="22"/>
          <w:szCs w:val="22"/>
        </w:rPr>
        <w:t>a`d+bd</w:t>
      </w:r>
      <w:proofErr w:type="spellEnd"/>
    </w:p>
    <w:p w14:paraId="6D33C9F8" w14:textId="5574D7E2" w:rsidR="00195BD6" w:rsidRDefault="00195BD6" w:rsidP="00374B39">
      <w:pPr>
        <w:pStyle w:val="NormalWeb"/>
        <w:rPr>
          <w:rFonts w:ascii="Cambria Math" w:hAnsi="Cambria Math"/>
          <w:sz w:val="22"/>
          <w:szCs w:val="22"/>
        </w:rPr>
      </w:pPr>
      <w:proofErr w:type="gramStart"/>
      <w:r>
        <w:rPr>
          <w:rFonts w:ascii="Cambria Math" w:hAnsi="Cambria Math"/>
          <w:sz w:val="22"/>
          <w:szCs w:val="22"/>
        </w:rPr>
        <w:t>f</w:t>
      </w:r>
      <w:proofErr w:type="gramEnd"/>
      <w:r>
        <w:rPr>
          <w:rFonts w:ascii="Cambria Math" w:hAnsi="Cambria Math"/>
          <w:sz w:val="22"/>
          <w:szCs w:val="22"/>
        </w:rPr>
        <w:t xml:space="preserve"> = </w:t>
      </w:r>
      <w:proofErr w:type="spellStart"/>
      <w:r>
        <w:rPr>
          <w:rFonts w:ascii="Cambria Math" w:hAnsi="Cambria Math"/>
          <w:sz w:val="22"/>
          <w:szCs w:val="22"/>
        </w:rPr>
        <w:t>acb</w:t>
      </w:r>
      <w:proofErr w:type="spellEnd"/>
      <w:r>
        <w:rPr>
          <w:rFonts w:ascii="Cambria Math" w:hAnsi="Cambria Math"/>
          <w:sz w:val="22"/>
          <w:szCs w:val="22"/>
        </w:rPr>
        <w:t>`+</w:t>
      </w:r>
      <w:proofErr w:type="spellStart"/>
      <w:r>
        <w:rPr>
          <w:rFonts w:ascii="Cambria Math" w:hAnsi="Cambria Math"/>
          <w:sz w:val="22"/>
          <w:szCs w:val="22"/>
        </w:rPr>
        <w:t>cd+a`d</w:t>
      </w:r>
      <w:proofErr w:type="spellEnd"/>
      <w:r>
        <w:rPr>
          <w:rFonts w:ascii="Cambria Math" w:hAnsi="Cambria Math"/>
          <w:sz w:val="22"/>
          <w:szCs w:val="22"/>
        </w:rPr>
        <w:t xml:space="preserve"> = </w:t>
      </w:r>
      <w:proofErr w:type="spellStart"/>
      <w:r>
        <w:rPr>
          <w:rFonts w:ascii="Cambria Math" w:hAnsi="Cambria Math"/>
          <w:sz w:val="22"/>
          <w:szCs w:val="22"/>
        </w:rPr>
        <w:t>acb</w:t>
      </w:r>
      <w:proofErr w:type="spellEnd"/>
      <w:r>
        <w:rPr>
          <w:rFonts w:ascii="Cambria Math" w:hAnsi="Cambria Math"/>
          <w:sz w:val="22"/>
          <w:szCs w:val="22"/>
        </w:rPr>
        <w:t>`+</w:t>
      </w:r>
      <w:proofErr w:type="spellStart"/>
      <w:r>
        <w:rPr>
          <w:rFonts w:ascii="Cambria Math" w:hAnsi="Cambria Math"/>
          <w:sz w:val="22"/>
          <w:szCs w:val="22"/>
        </w:rPr>
        <w:t>a`d+bd</w:t>
      </w:r>
      <w:proofErr w:type="spellEnd"/>
      <w:r>
        <w:rPr>
          <w:rFonts w:ascii="Cambria Math" w:hAnsi="Cambria Math"/>
          <w:sz w:val="22"/>
          <w:szCs w:val="22"/>
        </w:rPr>
        <w:tab/>
      </w:r>
      <w:r>
        <w:rPr>
          <w:rFonts w:ascii="Cambria Math" w:hAnsi="Cambria Math"/>
          <w:sz w:val="22"/>
          <w:szCs w:val="22"/>
        </w:rPr>
        <w:tab/>
        <w:t>#using consensus</w:t>
      </w:r>
    </w:p>
    <w:p w14:paraId="5BD54839" w14:textId="587A8E56" w:rsidR="00195BD6" w:rsidRPr="00195BD6" w:rsidRDefault="00195BD6" w:rsidP="00374B39">
      <w:pPr>
        <w:pStyle w:val="NormalWeb"/>
        <w:rPr>
          <w:sz w:val="22"/>
          <w:szCs w:val="22"/>
        </w:rPr>
      </w:pPr>
      <w:proofErr w:type="gramStart"/>
      <w:r w:rsidRPr="00195BD6">
        <w:rPr>
          <w:sz w:val="22"/>
          <w:szCs w:val="22"/>
        </w:rPr>
        <w:t>f</w:t>
      </w:r>
      <w:proofErr w:type="gramEnd"/>
      <w:r w:rsidRPr="00195BD6">
        <w:rPr>
          <w:sz w:val="22"/>
          <w:szCs w:val="22"/>
        </w:rPr>
        <w:t xml:space="preserve"> = </w:t>
      </w:r>
      <w:proofErr w:type="spellStart"/>
      <w:r w:rsidRPr="00195BD6">
        <w:rPr>
          <w:sz w:val="22"/>
          <w:szCs w:val="22"/>
        </w:rPr>
        <w:t>ab`c+a`bd</w:t>
      </w:r>
      <w:proofErr w:type="spellEnd"/>
    </w:p>
    <w:p w14:paraId="74ED850F" w14:textId="77777777" w:rsidR="00374B39" w:rsidRDefault="00374B39" w:rsidP="00374B39">
      <w:pPr>
        <w:pStyle w:val="NormalWeb"/>
      </w:pPr>
    </w:p>
    <w:p w14:paraId="57168290" w14:textId="77777777" w:rsidR="00374B39" w:rsidRDefault="00374B39" w:rsidP="00374B39">
      <w:pPr>
        <w:pStyle w:val="NormalWeb"/>
        <w:rPr>
          <w:rFonts w:ascii="Cambria Math" w:hAnsi="Cambria Math"/>
          <w:sz w:val="22"/>
          <w:szCs w:val="22"/>
        </w:rPr>
      </w:pPr>
      <w:r>
        <w:rPr>
          <w:rFonts w:ascii="Times New Roman" w:hAnsi="Times New Roman"/>
          <w:sz w:val="22"/>
          <w:szCs w:val="22"/>
        </w:rPr>
        <w:t xml:space="preserve">2. Use Boolean algebra to find the minimum cost POS expression for the function below. </w:t>
      </w:r>
      <w:r>
        <w:rPr>
          <w:rFonts w:ascii="Times New Roman,BoldItalic" w:hAnsi="Times New Roman,BoldItalic"/>
          <w:sz w:val="22"/>
          <w:szCs w:val="22"/>
        </w:rPr>
        <w:t xml:space="preserve">(2) </w:t>
      </w:r>
      <w:proofErr w:type="gramStart"/>
      <w:r>
        <w:rPr>
          <w:rFonts w:ascii="Cambria Math" w:hAnsi="Cambria Math"/>
          <w:sz w:val="22"/>
          <w:szCs w:val="22"/>
        </w:rPr>
        <w:t>𝑓(</w:t>
      </w:r>
      <w:proofErr w:type="gramEnd"/>
      <w:r>
        <w:rPr>
          <w:rFonts w:ascii="Cambria Math" w:hAnsi="Cambria Math"/>
          <w:sz w:val="22"/>
          <w:szCs w:val="22"/>
        </w:rPr>
        <w:t xml:space="preserve">𝑎,𝑏,𝑐,𝑑,𝑒)= ∏𝑀(0,8,9,13,14) </w:t>
      </w:r>
    </w:p>
    <w:p w14:paraId="2A649FDB" w14:textId="715552D2" w:rsidR="00195BD6" w:rsidRDefault="00195BD6" w:rsidP="00374B39">
      <w:pPr>
        <w:pStyle w:val="NormalWeb"/>
        <w:rPr>
          <w:rFonts w:ascii="Cambria Math" w:hAnsi="Cambria Math"/>
          <w:sz w:val="22"/>
          <w:szCs w:val="22"/>
        </w:rPr>
      </w:pPr>
      <w:proofErr w:type="gramStart"/>
      <w:r>
        <w:rPr>
          <w:rFonts w:ascii="Cambria Math" w:hAnsi="Cambria Math"/>
          <w:sz w:val="22"/>
          <w:szCs w:val="22"/>
        </w:rPr>
        <w:t>f</w:t>
      </w:r>
      <w:proofErr w:type="gramEnd"/>
      <w:r>
        <w:rPr>
          <w:rFonts w:ascii="Cambria Math" w:hAnsi="Cambria Math"/>
          <w:sz w:val="22"/>
          <w:szCs w:val="22"/>
        </w:rPr>
        <w:t xml:space="preserve"> = (</w:t>
      </w:r>
      <w:proofErr w:type="spellStart"/>
      <w:r>
        <w:rPr>
          <w:rFonts w:ascii="Cambria Math" w:hAnsi="Cambria Math"/>
          <w:sz w:val="22"/>
          <w:szCs w:val="22"/>
        </w:rPr>
        <w:t>a+b+c+d+e</w:t>
      </w:r>
      <w:proofErr w:type="spellEnd"/>
      <w:r>
        <w:rPr>
          <w:rFonts w:ascii="Cambria Math" w:hAnsi="Cambria Math"/>
          <w:sz w:val="22"/>
          <w:szCs w:val="22"/>
        </w:rPr>
        <w:t>)(a+!</w:t>
      </w:r>
      <w:proofErr w:type="spellStart"/>
      <w:r>
        <w:rPr>
          <w:rFonts w:ascii="Cambria Math" w:hAnsi="Cambria Math"/>
          <w:sz w:val="22"/>
          <w:szCs w:val="22"/>
        </w:rPr>
        <w:t>b+c+d+e</w:t>
      </w:r>
      <w:proofErr w:type="spellEnd"/>
      <w:r>
        <w:rPr>
          <w:rFonts w:ascii="Cambria Math" w:hAnsi="Cambria Math"/>
          <w:sz w:val="22"/>
          <w:szCs w:val="22"/>
        </w:rPr>
        <w:t>)(a+!</w:t>
      </w:r>
      <w:proofErr w:type="spellStart"/>
      <w:r>
        <w:rPr>
          <w:rFonts w:ascii="Cambria Math" w:hAnsi="Cambria Math"/>
          <w:sz w:val="22"/>
          <w:szCs w:val="22"/>
        </w:rPr>
        <w:t>b+c+d</w:t>
      </w:r>
      <w:proofErr w:type="spellEnd"/>
      <w:r>
        <w:rPr>
          <w:rFonts w:ascii="Cambria Math" w:hAnsi="Cambria Math"/>
          <w:sz w:val="22"/>
          <w:szCs w:val="22"/>
        </w:rPr>
        <w:t>+!e)(a+!b+!</w:t>
      </w:r>
      <w:proofErr w:type="spellStart"/>
      <w:r>
        <w:rPr>
          <w:rFonts w:ascii="Cambria Math" w:hAnsi="Cambria Math"/>
          <w:sz w:val="22"/>
          <w:szCs w:val="22"/>
        </w:rPr>
        <w:t>c+d</w:t>
      </w:r>
      <w:proofErr w:type="spellEnd"/>
      <w:r>
        <w:rPr>
          <w:rFonts w:ascii="Cambria Math" w:hAnsi="Cambria Math"/>
          <w:sz w:val="22"/>
          <w:szCs w:val="22"/>
        </w:rPr>
        <w:t>+!e)(a+!b+!b+!</w:t>
      </w:r>
      <w:proofErr w:type="spellStart"/>
      <w:r>
        <w:rPr>
          <w:rFonts w:ascii="Cambria Math" w:hAnsi="Cambria Math"/>
          <w:sz w:val="22"/>
          <w:szCs w:val="22"/>
        </w:rPr>
        <w:t>d+e</w:t>
      </w:r>
      <w:proofErr w:type="spellEnd"/>
      <w:r>
        <w:rPr>
          <w:rFonts w:ascii="Cambria Math" w:hAnsi="Cambria Math"/>
          <w:sz w:val="22"/>
          <w:szCs w:val="22"/>
        </w:rPr>
        <w:t>)</w:t>
      </w:r>
    </w:p>
    <w:p w14:paraId="57B8EE29" w14:textId="1CD8269B" w:rsidR="007B6B97" w:rsidRDefault="00CA4480" w:rsidP="00374B39">
      <w:pPr>
        <w:pStyle w:val="NormalWeb"/>
        <w:rPr>
          <w:rFonts w:ascii="Cambria Math" w:hAnsi="Cambria Math"/>
          <w:sz w:val="22"/>
          <w:szCs w:val="22"/>
        </w:rPr>
      </w:pPr>
      <w:proofErr w:type="gramStart"/>
      <w:r>
        <w:rPr>
          <w:rFonts w:ascii="Cambria Math" w:hAnsi="Cambria Math"/>
          <w:sz w:val="22"/>
          <w:szCs w:val="22"/>
        </w:rPr>
        <w:t>f</w:t>
      </w:r>
      <w:proofErr w:type="gramEnd"/>
      <w:r>
        <w:rPr>
          <w:rFonts w:ascii="Cambria Math" w:hAnsi="Cambria Math"/>
          <w:sz w:val="22"/>
          <w:szCs w:val="22"/>
        </w:rPr>
        <w:t xml:space="preserve"> = [(</w:t>
      </w:r>
      <w:proofErr w:type="spellStart"/>
      <w:r>
        <w:rPr>
          <w:rFonts w:ascii="Cambria Math" w:hAnsi="Cambria Math"/>
          <w:sz w:val="22"/>
          <w:szCs w:val="22"/>
        </w:rPr>
        <w:t>a+c+d+e</w:t>
      </w:r>
      <w:proofErr w:type="spellEnd"/>
      <w:r>
        <w:rPr>
          <w:rFonts w:ascii="Cambria Math" w:hAnsi="Cambria Math"/>
          <w:sz w:val="22"/>
          <w:szCs w:val="22"/>
        </w:rPr>
        <w:t>)+b]*[(</w:t>
      </w:r>
      <w:proofErr w:type="spellStart"/>
      <w:r>
        <w:rPr>
          <w:rFonts w:ascii="Cambria Math" w:hAnsi="Cambria Math"/>
          <w:sz w:val="22"/>
          <w:szCs w:val="22"/>
        </w:rPr>
        <w:t>a+c+d+e</w:t>
      </w:r>
      <w:proofErr w:type="spellEnd"/>
      <w:r>
        <w:rPr>
          <w:rFonts w:ascii="Cambria Math" w:hAnsi="Cambria Math"/>
          <w:sz w:val="22"/>
          <w:szCs w:val="22"/>
        </w:rPr>
        <w:t>)+</w:t>
      </w:r>
      <w:r w:rsidR="007B6B97">
        <w:rPr>
          <w:rFonts w:ascii="Cambria Math" w:hAnsi="Cambria Math"/>
          <w:sz w:val="22"/>
          <w:szCs w:val="22"/>
        </w:rPr>
        <w:t>!b]</w:t>
      </w:r>
      <w:r w:rsidR="007B6B97" w:rsidRPr="007B6B97">
        <w:rPr>
          <w:rFonts w:ascii="Cambria Math" w:hAnsi="Cambria Math"/>
          <w:sz w:val="22"/>
          <w:szCs w:val="22"/>
        </w:rPr>
        <w:t xml:space="preserve"> </w:t>
      </w:r>
      <w:r w:rsidR="007B6B97">
        <w:rPr>
          <w:rFonts w:ascii="Cambria Math" w:hAnsi="Cambria Math"/>
          <w:sz w:val="22"/>
          <w:szCs w:val="22"/>
        </w:rPr>
        <w:t>[(</w:t>
      </w:r>
      <w:r>
        <w:rPr>
          <w:rFonts w:ascii="Cambria Math" w:hAnsi="Cambria Math"/>
          <w:sz w:val="22"/>
          <w:szCs w:val="22"/>
        </w:rPr>
        <w:t>a+!</w:t>
      </w:r>
      <w:proofErr w:type="spellStart"/>
      <w:r>
        <w:rPr>
          <w:rFonts w:ascii="Cambria Math" w:hAnsi="Cambria Math"/>
          <w:sz w:val="22"/>
          <w:szCs w:val="22"/>
        </w:rPr>
        <w:t>b+d</w:t>
      </w:r>
      <w:proofErr w:type="spellEnd"/>
      <w:r>
        <w:rPr>
          <w:rFonts w:ascii="Cambria Math" w:hAnsi="Cambria Math"/>
          <w:sz w:val="22"/>
          <w:szCs w:val="22"/>
        </w:rPr>
        <w:t>+!e)+c]*[(a+!</w:t>
      </w:r>
      <w:proofErr w:type="spellStart"/>
      <w:r>
        <w:rPr>
          <w:rFonts w:ascii="Cambria Math" w:hAnsi="Cambria Math"/>
          <w:sz w:val="22"/>
          <w:szCs w:val="22"/>
        </w:rPr>
        <w:t>b+d</w:t>
      </w:r>
      <w:proofErr w:type="spellEnd"/>
      <w:r>
        <w:rPr>
          <w:rFonts w:ascii="Cambria Math" w:hAnsi="Cambria Math"/>
          <w:sz w:val="22"/>
          <w:szCs w:val="22"/>
        </w:rPr>
        <w:t>+!e)+!c] (a+!b+!c+!</w:t>
      </w:r>
      <w:proofErr w:type="spellStart"/>
      <w:r>
        <w:rPr>
          <w:rFonts w:ascii="Cambria Math" w:hAnsi="Cambria Math"/>
          <w:sz w:val="22"/>
          <w:szCs w:val="22"/>
        </w:rPr>
        <w:t>d+e</w:t>
      </w:r>
      <w:proofErr w:type="spellEnd"/>
      <w:r>
        <w:rPr>
          <w:rFonts w:ascii="Cambria Math" w:hAnsi="Cambria Math"/>
          <w:sz w:val="22"/>
          <w:szCs w:val="22"/>
        </w:rPr>
        <w:t>)</w:t>
      </w:r>
    </w:p>
    <w:p w14:paraId="159BC0BB" w14:textId="6AED4958" w:rsidR="006542AC" w:rsidRDefault="00CA4480" w:rsidP="00374B39">
      <w:pPr>
        <w:pStyle w:val="NormalWeb"/>
        <w:rPr>
          <w:rFonts w:ascii="Cambria Math" w:hAnsi="Cambria Math"/>
          <w:sz w:val="22"/>
          <w:szCs w:val="22"/>
        </w:rPr>
      </w:pPr>
      <w:proofErr w:type="gramStart"/>
      <w:r>
        <w:rPr>
          <w:rFonts w:ascii="Cambria Math" w:hAnsi="Cambria Math"/>
          <w:sz w:val="22"/>
          <w:szCs w:val="22"/>
        </w:rPr>
        <w:t>f</w:t>
      </w:r>
      <w:proofErr w:type="gramEnd"/>
      <w:r>
        <w:rPr>
          <w:rFonts w:ascii="Cambria Math" w:hAnsi="Cambria Math"/>
          <w:sz w:val="22"/>
          <w:szCs w:val="22"/>
        </w:rPr>
        <w:t xml:space="preserve"> = (</w:t>
      </w:r>
      <w:proofErr w:type="spellStart"/>
      <w:r>
        <w:rPr>
          <w:rFonts w:ascii="Cambria Math" w:hAnsi="Cambria Math"/>
          <w:sz w:val="22"/>
          <w:szCs w:val="22"/>
        </w:rPr>
        <w:t>a+c+d+e</w:t>
      </w:r>
      <w:proofErr w:type="spellEnd"/>
      <w:r>
        <w:rPr>
          <w:rFonts w:ascii="Cambria Math" w:hAnsi="Cambria Math"/>
          <w:sz w:val="22"/>
          <w:szCs w:val="22"/>
        </w:rPr>
        <w:t>)(a+!</w:t>
      </w:r>
      <w:proofErr w:type="spellStart"/>
      <w:r>
        <w:rPr>
          <w:rFonts w:ascii="Cambria Math" w:hAnsi="Cambria Math"/>
          <w:sz w:val="22"/>
          <w:szCs w:val="22"/>
        </w:rPr>
        <w:t>b+d+e</w:t>
      </w:r>
      <w:proofErr w:type="spellEnd"/>
      <w:r>
        <w:rPr>
          <w:rFonts w:ascii="Cambria Math" w:hAnsi="Cambria Math"/>
          <w:sz w:val="22"/>
          <w:szCs w:val="22"/>
        </w:rPr>
        <w:t>)(a+!b+!c+!</w:t>
      </w:r>
      <w:proofErr w:type="spellStart"/>
      <w:r>
        <w:rPr>
          <w:rFonts w:ascii="Cambria Math" w:hAnsi="Cambria Math"/>
          <w:sz w:val="22"/>
          <w:szCs w:val="22"/>
        </w:rPr>
        <w:t>d+e</w:t>
      </w:r>
      <w:proofErr w:type="spellEnd"/>
      <w:r>
        <w:rPr>
          <w:rFonts w:ascii="Cambria Math" w:hAnsi="Cambria Math"/>
          <w:sz w:val="22"/>
          <w:szCs w:val="22"/>
        </w:rPr>
        <w:t>)</w:t>
      </w:r>
    </w:p>
    <w:p w14:paraId="2C23B087" w14:textId="77777777" w:rsidR="00BD2B4A" w:rsidRPr="00BD2B4A" w:rsidRDefault="00BD2B4A" w:rsidP="00374B39">
      <w:pPr>
        <w:pStyle w:val="NormalWeb"/>
        <w:rPr>
          <w:rFonts w:ascii="Cambria Math" w:hAnsi="Cambria Math"/>
          <w:sz w:val="22"/>
          <w:szCs w:val="22"/>
        </w:rPr>
      </w:pPr>
      <w:bookmarkStart w:id="0" w:name="_GoBack"/>
      <w:bookmarkEnd w:id="0"/>
    </w:p>
    <w:p w14:paraId="133D876D" w14:textId="77777777" w:rsidR="006542AC" w:rsidRPr="006542AC" w:rsidRDefault="00374B39" w:rsidP="00374B39">
      <w:pPr>
        <w:pStyle w:val="NormalWeb"/>
        <w:rPr>
          <w:rFonts w:ascii="Times New Roman" w:hAnsi="Times New Roman"/>
          <w:sz w:val="22"/>
          <w:szCs w:val="22"/>
        </w:rPr>
      </w:pPr>
      <w:r>
        <w:rPr>
          <w:rFonts w:ascii="Times New Roman" w:hAnsi="Times New Roman"/>
          <w:sz w:val="22"/>
          <w:szCs w:val="22"/>
        </w:rPr>
        <w:t xml:space="preserve">3. Answer the following questions using the circuit in Figure 1. </w:t>
      </w:r>
    </w:p>
    <w:p w14:paraId="4C068E78" w14:textId="77777777" w:rsidR="00A55085" w:rsidRDefault="00A55085" w:rsidP="00374B39">
      <w:pPr>
        <w:pStyle w:val="NormalWeb"/>
        <w:rPr>
          <w:rFonts w:ascii="Times New Roman" w:hAnsi="Times New Roman"/>
          <w:sz w:val="22"/>
          <w:szCs w:val="22"/>
        </w:rPr>
      </w:pPr>
    </w:p>
    <w:p w14:paraId="329471F4" w14:textId="77777777" w:rsidR="00A55085" w:rsidRDefault="00A55085" w:rsidP="00374B39">
      <w:pPr>
        <w:pStyle w:val="NormalWeb"/>
        <w:rPr>
          <w:rFonts w:ascii="Times New Roman" w:hAnsi="Times New Roman"/>
          <w:sz w:val="22"/>
          <w:szCs w:val="22"/>
        </w:rPr>
      </w:pPr>
    </w:p>
    <w:p w14:paraId="03E467C0" w14:textId="77777777" w:rsidR="00A55085" w:rsidRDefault="00A55085" w:rsidP="00374B39">
      <w:pPr>
        <w:pStyle w:val="NormalWeb"/>
        <w:rPr>
          <w:rFonts w:ascii="Times New Roman" w:hAnsi="Times New Roman"/>
          <w:sz w:val="22"/>
          <w:szCs w:val="22"/>
        </w:rPr>
      </w:pPr>
    </w:p>
    <w:p w14:paraId="6C6CD683" w14:textId="77777777" w:rsidR="00A55085" w:rsidRDefault="00A55085" w:rsidP="00374B39">
      <w:pPr>
        <w:pStyle w:val="NormalWeb"/>
        <w:rPr>
          <w:rFonts w:ascii="Times New Roman" w:hAnsi="Times New Roman"/>
          <w:sz w:val="22"/>
          <w:szCs w:val="22"/>
        </w:rPr>
      </w:pPr>
    </w:p>
    <w:p w14:paraId="266E4E69" w14:textId="77777777" w:rsidR="00A55085" w:rsidRDefault="00A55085" w:rsidP="00374B39">
      <w:pPr>
        <w:pStyle w:val="NormalWeb"/>
        <w:rPr>
          <w:rFonts w:ascii="Times New Roman" w:hAnsi="Times New Roman"/>
          <w:sz w:val="22"/>
          <w:szCs w:val="22"/>
        </w:rPr>
      </w:pPr>
    </w:p>
    <w:p w14:paraId="3A810AA2" w14:textId="77777777" w:rsidR="00374B39" w:rsidRDefault="00374B39" w:rsidP="00374B39">
      <w:pPr>
        <w:pStyle w:val="NormalWeb"/>
        <w:rPr>
          <w:rFonts w:ascii="Times New Roman,BoldItalic" w:hAnsi="Times New Roman,BoldItalic"/>
          <w:sz w:val="22"/>
          <w:szCs w:val="22"/>
        </w:rPr>
      </w:pPr>
      <w:r>
        <w:rPr>
          <w:rFonts w:ascii="Times New Roman" w:hAnsi="Times New Roman"/>
          <w:sz w:val="22"/>
          <w:szCs w:val="22"/>
        </w:rPr>
        <w:t xml:space="preserve">a) Derive the truth table for the circuit in Figure 1. </w:t>
      </w:r>
      <w:r>
        <w:rPr>
          <w:rFonts w:ascii="Times New Roman,BoldItalic" w:hAnsi="Times New Roman,BoldItalic"/>
          <w:sz w:val="22"/>
          <w:szCs w:val="22"/>
        </w:rPr>
        <w:t xml:space="preserve">(1) </w:t>
      </w:r>
    </w:p>
    <w:tbl>
      <w:tblPr>
        <w:tblStyle w:val="TableGrid"/>
        <w:tblW w:w="8926" w:type="dxa"/>
        <w:jc w:val="center"/>
        <w:tblLook w:val="04A0" w:firstRow="1" w:lastRow="0" w:firstColumn="1" w:lastColumn="0" w:noHBand="0" w:noVBand="1"/>
      </w:tblPr>
      <w:tblGrid>
        <w:gridCol w:w="1785"/>
        <w:gridCol w:w="1785"/>
        <w:gridCol w:w="1785"/>
        <w:gridCol w:w="1785"/>
        <w:gridCol w:w="1786"/>
      </w:tblGrid>
      <w:tr w:rsidR="00A55085" w:rsidRPr="00A55085" w14:paraId="5688E3D9" w14:textId="77777777" w:rsidTr="00A55085">
        <w:trPr>
          <w:trHeight w:val="260"/>
          <w:jc w:val="center"/>
        </w:trPr>
        <w:tc>
          <w:tcPr>
            <w:tcW w:w="1785" w:type="dxa"/>
            <w:vAlign w:val="center"/>
          </w:tcPr>
          <w:p w14:paraId="555D7C70" w14:textId="38A2F3CB" w:rsidR="00A55085" w:rsidRPr="00A55085" w:rsidRDefault="00A55085" w:rsidP="00A55085">
            <w:pPr>
              <w:pStyle w:val="NormalWeb"/>
              <w:jc w:val="center"/>
              <w:rPr>
                <w:b/>
              </w:rPr>
            </w:pPr>
            <w:r w:rsidRPr="00A55085">
              <w:rPr>
                <w:b/>
              </w:rPr>
              <w:t>A</w:t>
            </w:r>
          </w:p>
        </w:tc>
        <w:tc>
          <w:tcPr>
            <w:tcW w:w="1785" w:type="dxa"/>
            <w:vAlign w:val="center"/>
          </w:tcPr>
          <w:p w14:paraId="7E7BB711" w14:textId="5E6F841E" w:rsidR="00A55085" w:rsidRPr="00A55085" w:rsidRDefault="00A55085" w:rsidP="00A55085">
            <w:pPr>
              <w:pStyle w:val="NormalWeb"/>
              <w:jc w:val="center"/>
              <w:rPr>
                <w:b/>
              </w:rPr>
            </w:pPr>
            <w:r w:rsidRPr="00A55085">
              <w:rPr>
                <w:b/>
              </w:rPr>
              <w:t>B</w:t>
            </w:r>
          </w:p>
        </w:tc>
        <w:tc>
          <w:tcPr>
            <w:tcW w:w="1785" w:type="dxa"/>
            <w:vAlign w:val="center"/>
          </w:tcPr>
          <w:p w14:paraId="6B2AF3F8" w14:textId="772C56C6" w:rsidR="00A55085" w:rsidRPr="00A55085" w:rsidRDefault="00A55085" w:rsidP="00A55085">
            <w:pPr>
              <w:pStyle w:val="NormalWeb"/>
              <w:jc w:val="center"/>
              <w:rPr>
                <w:b/>
              </w:rPr>
            </w:pPr>
            <w:r w:rsidRPr="00A55085">
              <w:rPr>
                <w:b/>
              </w:rPr>
              <w:t>C</w:t>
            </w:r>
          </w:p>
        </w:tc>
        <w:tc>
          <w:tcPr>
            <w:tcW w:w="1785" w:type="dxa"/>
            <w:vAlign w:val="center"/>
          </w:tcPr>
          <w:p w14:paraId="69DE6767" w14:textId="7B09EF00" w:rsidR="00A55085" w:rsidRPr="00A55085" w:rsidRDefault="00A55085" w:rsidP="00A55085">
            <w:pPr>
              <w:pStyle w:val="NormalWeb"/>
              <w:jc w:val="center"/>
              <w:rPr>
                <w:b/>
              </w:rPr>
            </w:pPr>
            <w:r w:rsidRPr="00A55085">
              <w:rPr>
                <w:b/>
              </w:rPr>
              <w:t>D</w:t>
            </w:r>
          </w:p>
        </w:tc>
        <w:tc>
          <w:tcPr>
            <w:tcW w:w="1786" w:type="dxa"/>
            <w:vAlign w:val="center"/>
          </w:tcPr>
          <w:p w14:paraId="1431D36E" w14:textId="4722C39E" w:rsidR="00A55085" w:rsidRPr="00A55085" w:rsidRDefault="00A55085" w:rsidP="00A55085">
            <w:pPr>
              <w:pStyle w:val="NormalWeb"/>
              <w:jc w:val="center"/>
              <w:rPr>
                <w:b/>
              </w:rPr>
            </w:pPr>
            <w:r w:rsidRPr="00A55085">
              <w:rPr>
                <w:b/>
              </w:rPr>
              <w:t>F</w:t>
            </w:r>
          </w:p>
        </w:tc>
      </w:tr>
      <w:tr w:rsidR="00A55085" w:rsidRPr="00A55085" w14:paraId="051D54E9" w14:textId="77777777" w:rsidTr="00A55085">
        <w:trPr>
          <w:trHeight w:val="260"/>
          <w:jc w:val="center"/>
        </w:trPr>
        <w:tc>
          <w:tcPr>
            <w:tcW w:w="1785" w:type="dxa"/>
            <w:vAlign w:val="center"/>
          </w:tcPr>
          <w:p w14:paraId="5C99E135" w14:textId="1BB75E8A" w:rsidR="00A55085" w:rsidRPr="00A55085" w:rsidRDefault="00A55085" w:rsidP="00A55085">
            <w:pPr>
              <w:pStyle w:val="NormalWeb"/>
              <w:jc w:val="center"/>
              <w:rPr>
                <w:b/>
              </w:rPr>
            </w:pPr>
            <w:r w:rsidRPr="00A55085">
              <w:rPr>
                <w:b/>
              </w:rPr>
              <w:t>0</w:t>
            </w:r>
          </w:p>
        </w:tc>
        <w:tc>
          <w:tcPr>
            <w:tcW w:w="1785" w:type="dxa"/>
            <w:vAlign w:val="center"/>
          </w:tcPr>
          <w:p w14:paraId="1661A53E" w14:textId="64B29B50" w:rsidR="00A55085" w:rsidRPr="00A55085" w:rsidRDefault="00A55085" w:rsidP="00A55085">
            <w:pPr>
              <w:pStyle w:val="NormalWeb"/>
              <w:jc w:val="center"/>
              <w:rPr>
                <w:b/>
              </w:rPr>
            </w:pPr>
            <w:r w:rsidRPr="00A55085">
              <w:rPr>
                <w:b/>
              </w:rPr>
              <w:t>0</w:t>
            </w:r>
          </w:p>
        </w:tc>
        <w:tc>
          <w:tcPr>
            <w:tcW w:w="1785" w:type="dxa"/>
            <w:vAlign w:val="center"/>
          </w:tcPr>
          <w:p w14:paraId="3B0D0015" w14:textId="32FD3B55" w:rsidR="00A55085" w:rsidRPr="00A55085" w:rsidRDefault="00A55085" w:rsidP="00A55085">
            <w:pPr>
              <w:pStyle w:val="NormalWeb"/>
              <w:jc w:val="center"/>
              <w:rPr>
                <w:b/>
              </w:rPr>
            </w:pPr>
            <w:r w:rsidRPr="00A55085">
              <w:rPr>
                <w:b/>
              </w:rPr>
              <w:t>0</w:t>
            </w:r>
          </w:p>
        </w:tc>
        <w:tc>
          <w:tcPr>
            <w:tcW w:w="1785" w:type="dxa"/>
            <w:vAlign w:val="center"/>
          </w:tcPr>
          <w:p w14:paraId="7CC9072F" w14:textId="37D9FB9A" w:rsidR="00A55085" w:rsidRPr="00A55085" w:rsidRDefault="00A55085" w:rsidP="00A55085">
            <w:pPr>
              <w:pStyle w:val="NormalWeb"/>
              <w:jc w:val="center"/>
              <w:rPr>
                <w:b/>
              </w:rPr>
            </w:pPr>
            <w:r w:rsidRPr="00A55085">
              <w:rPr>
                <w:b/>
              </w:rPr>
              <w:t>0</w:t>
            </w:r>
          </w:p>
        </w:tc>
        <w:tc>
          <w:tcPr>
            <w:tcW w:w="1786" w:type="dxa"/>
            <w:vAlign w:val="center"/>
          </w:tcPr>
          <w:p w14:paraId="472582F2" w14:textId="409626FA" w:rsidR="00A55085" w:rsidRPr="00A55085" w:rsidRDefault="00A55085" w:rsidP="00A55085">
            <w:pPr>
              <w:pStyle w:val="NormalWeb"/>
              <w:jc w:val="center"/>
              <w:rPr>
                <w:b/>
              </w:rPr>
            </w:pPr>
            <w:r w:rsidRPr="00A55085">
              <w:rPr>
                <w:b/>
              </w:rPr>
              <w:t>1</w:t>
            </w:r>
          </w:p>
        </w:tc>
      </w:tr>
      <w:tr w:rsidR="00A55085" w:rsidRPr="00A55085" w14:paraId="212DE43A" w14:textId="77777777" w:rsidTr="00A55085">
        <w:trPr>
          <w:trHeight w:val="260"/>
          <w:jc w:val="center"/>
        </w:trPr>
        <w:tc>
          <w:tcPr>
            <w:tcW w:w="1785" w:type="dxa"/>
            <w:vAlign w:val="center"/>
          </w:tcPr>
          <w:p w14:paraId="514F1DB3" w14:textId="5B620B1A" w:rsidR="00A55085" w:rsidRPr="00A55085" w:rsidRDefault="00A55085" w:rsidP="00A55085">
            <w:pPr>
              <w:pStyle w:val="NormalWeb"/>
              <w:jc w:val="center"/>
              <w:rPr>
                <w:b/>
              </w:rPr>
            </w:pPr>
            <w:r w:rsidRPr="00A55085">
              <w:rPr>
                <w:b/>
              </w:rPr>
              <w:t>0</w:t>
            </w:r>
          </w:p>
        </w:tc>
        <w:tc>
          <w:tcPr>
            <w:tcW w:w="1785" w:type="dxa"/>
            <w:vAlign w:val="center"/>
          </w:tcPr>
          <w:p w14:paraId="63333890" w14:textId="5B50CCD2" w:rsidR="00A55085" w:rsidRPr="00A55085" w:rsidRDefault="00A55085" w:rsidP="00A55085">
            <w:pPr>
              <w:pStyle w:val="NormalWeb"/>
              <w:jc w:val="center"/>
              <w:rPr>
                <w:b/>
              </w:rPr>
            </w:pPr>
            <w:r w:rsidRPr="00A55085">
              <w:rPr>
                <w:b/>
              </w:rPr>
              <w:t>0</w:t>
            </w:r>
          </w:p>
        </w:tc>
        <w:tc>
          <w:tcPr>
            <w:tcW w:w="1785" w:type="dxa"/>
            <w:vAlign w:val="center"/>
          </w:tcPr>
          <w:p w14:paraId="3F0DD2AA" w14:textId="45CE6F1A" w:rsidR="00A55085" w:rsidRPr="00A55085" w:rsidRDefault="00A55085" w:rsidP="00A55085">
            <w:pPr>
              <w:pStyle w:val="NormalWeb"/>
              <w:jc w:val="center"/>
              <w:rPr>
                <w:b/>
              </w:rPr>
            </w:pPr>
            <w:r w:rsidRPr="00A55085">
              <w:rPr>
                <w:b/>
              </w:rPr>
              <w:t>0</w:t>
            </w:r>
          </w:p>
        </w:tc>
        <w:tc>
          <w:tcPr>
            <w:tcW w:w="1785" w:type="dxa"/>
            <w:vAlign w:val="center"/>
          </w:tcPr>
          <w:p w14:paraId="1057A23F" w14:textId="1B8917FB" w:rsidR="00A55085" w:rsidRPr="00A55085" w:rsidRDefault="00A55085" w:rsidP="00A55085">
            <w:pPr>
              <w:pStyle w:val="NormalWeb"/>
              <w:jc w:val="center"/>
              <w:rPr>
                <w:b/>
              </w:rPr>
            </w:pPr>
            <w:r w:rsidRPr="00A55085">
              <w:rPr>
                <w:b/>
              </w:rPr>
              <w:t>1</w:t>
            </w:r>
          </w:p>
        </w:tc>
        <w:tc>
          <w:tcPr>
            <w:tcW w:w="1786" w:type="dxa"/>
            <w:vAlign w:val="center"/>
          </w:tcPr>
          <w:p w14:paraId="0CF8003D" w14:textId="7569C25C" w:rsidR="00A55085" w:rsidRPr="00A55085" w:rsidRDefault="00A55085" w:rsidP="00A55085">
            <w:pPr>
              <w:pStyle w:val="NormalWeb"/>
              <w:jc w:val="center"/>
              <w:rPr>
                <w:b/>
              </w:rPr>
            </w:pPr>
            <w:r w:rsidRPr="00A55085">
              <w:rPr>
                <w:b/>
              </w:rPr>
              <w:t>0</w:t>
            </w:r>
          </w:p>
        </w:tc>
      </w:tr>
      <w:tr w:rsidR="00A55085" w:rsidRPr="00A55085" w14:paraId="5D1AF150" w14:textId="77777777" w:rsidTr="00A55085">
        <w:trPr>
          <w:trHeight w:val="260"/>
          <w:jc w:val="center"/>
        </w:trPr>
        <w:tc>
          <w:tcPr>
            <w:tcW w:w="1785" w:type="dxa"/>
            <w:vAlign w:val="center"/>
          </w:tcPr>
          <w:p w14:paraId="78994428" w14:textId="75523CE1" w:rsidR="00A55085" w:rsidRPr="00A55085" w:rsidRDefault="00A55085" w:rsidP="00A55085">
            <w:pPr>
              <w:pStyle w:val="NormalWeb"/>
              <w:jc w:val="center"/>
              <w:rPr>
                <w:b/>
              </w:rPr>
            </w:pPr>
            <w:r w:rsidRPr="00A55085">
              <w:rPr>
                <w:b/>
              </w:rPr>
              <w:t>0</w:t>
            </w:r>
          </w:p>
        </w:tc>
        <w:tc>
          <w:tcPr>
            <w:tcW w:w="1785" w:type="dxa"/>
            <w:vAlign w:val="center"/>
          </w:tcPr>
          <w:p w14:paraId="2AD8B07D" w14:textId="6EF66E82" w:rsidR="00A55085" w:rsidRPr="00A55085" w:rsidRDefault="00A55085" w:rsidP="00A55085">
            <w:pPr>
              <w:pStyle w:val="NormalWeb"/>
              <w:jc w:val="center"/>
              <w:rPr>
                <w:b/>
              </w:rPr>
            </w:pPr>
            <w:r w:rsidRPr="00A55085">
              <w:rPr>
                <w:b/>
              </w:rPr>
              <w:t>0</w:t>
            </w:r>
          </w:p>
        </w:tc>
        <w:tc>
          <w:tcPr>
            <w:tcW w:w="1785" w:type="dxa"/>
            <w:vAlign w:val="center"/>
          </w:tcPr>
          <w:p w14:paraId="55F76BEC" w14:textId="7EFA6B48" w:rsidR="00A55085" w:rsidRPr="00A55085" w:rsidRDefault="00A55085" w:rsidP="00A55085">
            <w:pPr>
              <w:pStyle w:val="NormalWeb"/>
              <w:jc w:val="center"/>
              <w:rPr>
                <w:b/>
              </w:rPr>
            </w:pPr>
            <w:r w:rsidRPr="00A55085">
              <w:rPr>
                <w:b/>
              </w:rPr>
              <w:t>1</w:t>
            </w:r>
          </w:p>
        </w:tc>
        <w:tc>
          <w:tcPr>
            <w:tcW w:w="1785" w:type="dxa"/>
            <w:vAlign w:val="center"/>
          </w:tcPr>
          <w:p w14:paraId="0FF425A3" w14:textId="67F2A54F" w:rsidR="00A55085" w:rsidRPr="00A55085" w:rsidRDefault="00A55085" w:rsidP="00A55085">
            <w:pPr>
              <w:pStyle w:val="NormalWeb"/>
              <w:jc w:val="center"/>
              <w:rPr>
                <w:b/>
              </w:rPr>
            </w:pPr>
            <w:r w:rsidRPr="00A55085">
              <w:rPr>
                <w:b/>
              </w:rPr>
              <w:t>0</w:t>
            </w:r>
          </w:p>
        </w:tc>
        <w:tc>
          <w:tcPr>
            <w:tcW w:w="1786" w:type="dxa"/>
            <w:vAlign w:val="center"/>
          </w:tcPr>
          <w:p w14:paraId="24549D15" w14:textId="62BCC727" w:rsidR="00A55085" w:rsidRPr="00A55085" w:rsidRDefault="00A55085" w:rsidP="00A55085">
            <w:pPr>
              <w:pStyle w:val="NormalWeb"/>
              <w:jc w:val="center"/>
              <w:rPr>
                <w:b/>
              </w:rPr>
            </w:pPr>
            <w:r w:rsidRPr="00A55085">
              <w:rPr>
                <w:b/>
              </w:rPr>
              <w:t>1</w:t>
            </w:r>
          </w:p>
        </w:tc>
      </w:tr>
      <w:tr w:rsidR="00A55085" w:rsidRPr="00A55085" w14:paraId="1EEAD621" w14:textId="77777777" w:rsidTr="00A55085">
        <w:trPr>
          <w:trHeight w:val="260"/>
          <w:jc w:val="center"/>
        </w:trPr>
        <w:tc>
          <w:tcPr>
            <w:tcW w:w="1785" w:type="dxa"/>
            <w:vAlign w:val="center"/>
          </w:tcPr>
          <w:p w14:paraId="6DA87D3A" w14:textId="7F30FBE1" w:rsidR="00A55085" w:rsidRPr="00A55085" w:rsidRDefault="00A55085" w:rsidP="00A55085">
            <w:pPr>
              <w:pStyle w:val="NormalWeb"/>
              <w:jc w:val="center"/>
              <w:rPr>
                <w:b/>
              </w:rPr>
            </w:pPr>
            <w:r w:rsidRPr="00A55085">
              <w:rPr>
                <w:b/>
              </w:rPr>
              <w:t>0</w:t>
            </w:r>
          </w:p>
        </w:tc>
        <w:tc>
          <w:tcPr>
            <w:tcW w:w="1785" w:type="dxa"/>
            <w:vAlign w:val="center"/>
          </w:tcPr>
          <w:p w14:paraId="73D8FAE0" w14:textId="153BE957" w:rsidR="00A55085" w:rsidRPr="00A55085" w:rsidRDefault="00A55085" w:rsidP="00A55085">
            <w:pPr>
              <w:pStyle w:val="NormalWeb"/>
              <w:jc w:val="center"/>
              <w:rPr>
                <w:b/>
              </w:rPr>
            </w:pPr>
            <w:r w:rsidRPr="00A55085">
              <w:rPr>
                <w:b/>
              </w:rPr>
              <w:t>0</w:t>
            </w:r>
          </w:p>
        </w:tc>
        <w:tc>
          <w:tcPr>
            <w:tcW w:w="1785" w:type="dxa"/>
            <w:vAlign w:val="center"/>
          </w:tcPr>
          <w:p w14:paraId="661D5749" w14:textId="36737929" w:rsidR="00A55085" w:rsidRPr="00A55085" w:rsidRDefault="00A55085" w:rsidP="00A55085">
            <w:pPr>
              <w:pStyle w:val="NormalWeb"/>
              <w:jc w:val="center"/>
              <w:rPr>
                <w:b/>
              </w:rPr>
            </w:pPr>
            <w:r w:rsidRPr="00A55085">
              <w:rPr>
                <w:b/>
              </w:rPr>
              <w:t>1</w:t>
            </w:r>
          </w:p>
        </w:tc>
        <w:tc>
          <w:tcPr>
            <w:tcW w:w="1785" w:type="dxa"/>
            <w:vAlign w:val="center"/>
          </w:tcPr>
          <w:p w14:paraId="0EAA8BBA" w14:textId="06FBE979" w:rsidR="00A55085" w:rsidRPr="00A55085" w:rsidRDefault="00A55085" w:rsidP="00A55085">
            <w:pPr>
              <w:pStyle w:val="NormalWeb"/>
              <w:jc w:val="center"/>
              <w:rPr>
                <w:b/>
              </w:rPr>
            </w:pPr>
            <w:r w:rsidRPr="00A55085">
              <w:rPr>
                <w:b/>
              </w:rPr>
              <w:t>1</w:t>
            </w:r>
          </w:p>
        </w:tc>
        <w:tc>
          <w:tcPr>
            <w:tcW w:w="1786" w:type="dxa"/>
            <w:vAlign w:val="center"/>
          </w:tcPr>
          <w:p w14:paraId="3FBF09E1" w14:textId="093876B1" w:rsidR="00A55085" w:rsidRPr="00A55085" w:rsidRDefault="00A55085" w:rsidP="00A55085">
            <w:pPr>
              <w:pStyle w:val="NormalWeb"/>
              <w:jc w:val="center"/>
              <w:rPr>
                <w:b/>
              </w:rPr>
            </w:pPr>
            <w:r w:rsidRPr="00A55085">
              <w:rPr>
                <w:b/>
              </w:rPr>
              <w:t>1</w:t>
            </w:r>
          </w:p>
        </w:tc>
      </w:tr>
      <w:tr w:rsidR="00A55085" w:rsidRPr="00A55085" w14:paraId="0781BBC7" w14:textId="77777777" w:rsidTr="00A55085">
        <w:trPr>
          <w:trHeight w:val="260"/>
          <w:jc w:val="center"/>
        </w:trPr>
        <w:tc>
          <w:tcPr>
            <w:tcW w:w="1785" w:type="dxa"/>
            <w:vAlign w:val="center"/>
          </w:tcPr>
          <w:p w14:paraId="32257E37" w14:textId="562E0C76" w:rsidR="00A55085" w:rsidRPr="00A55085" w:rsidRDefault="00A55085" w:rsidP="00A55085">
            <w:pPr>
              <w:pStyle w:val="NormalWeb"/>
              <w:jc w:val="center"/>
              <w:rPr>
                <w:b/>
              </w:rPr>
            </w:pPr>
            <w:r w:rsidRPr="00A55085">
              <w:rPr>
                <w:b/>
              </w:rPr>
              <w:t>0</w:t>
            </w:r>
          </w:p>
        </w:tc>
        <w:tc>
          <w:tcPr>
            <w:tcW w:w="1785" w:type="dxa"/>
            <w:vAlign w:val="center"/>
          </w:tcPr>
          <w:p w14:paraId="6367CFBB" w14:textId="02A8DBE0" w:rsidR="00A55085" w:rsidRPr="00A55085" w:rsidRDefault="00A55085" w:rsidP="00A55085">
            <w:pPr>
              <w:pStyle w:val="NormalWeb"/>
              <w:jc w:val="center"/>
              <w:rPr>
                <w:b/>
              </w:rPr>
            </w:pPr>
            <w:r w:rsidRPr="00A55085">
              <w:rPr>
                <w:b/>
              </w:rPr>
              <w:t>1</w:t>
            </w:r>
          </w:p>
        </w:tc>
        <w:tc>
          <w:tcPr>
            <w:tcW w:w="1785" w:type="dxa"/>
            <w:vAlign w:val="center"/>
          </w:tcPr>
          <w:p w14:paraId="20992B47" w14:textId="1C83ADA2" w:rsidR="00A55085" w:rsidRPr="00A55085" w:rsidRDefault="00A55085" w:rsidP="00A55085">
            <w:pPr>
              <w:pStyle w:val="NormalWeb"/>
              <w:jc w:val="center"/>
              <w:rPr>
                <w:b/>
              </w:rPr>
            </w:pPr>
            <w:r w:rsidRPr="00A55085">
              <w:rPr>
                <w:b/>
              </w:rPr>
              <w:t>0</w:t>
            </w:r>
          </w:p>
        </w:tc>
        <w:tc>
          <w:tcPr>
            <w:tcW w:w="1785" w:type="dxa"/>
            <w:vAlign w:val="center"/>
          </w:tcPr>
          <w:p w14:paraId="2F1DFD50" w14:textId="2307C072" w:rsidR="00A55085" w:rsidRPr="00A55085" w:rsidRDefault="00A55085" w:rsidP="00A55085">
            <w:pPr>
              <w:pStyle w:val="NormalWeb"/>
              <w:jc w:val="center"/>
              <w:rPr>
                <w:b/>
              </w:rPr>
            </w:pPr>
            <w:r w:rsidRPr="00A55085">
              <w:rPr>
                <w:b/>
              </w:rPr>
              <w:t>0</w:t>
            </w:r>
          </w:p>
        </w:tc>
        <w:tc>
          <w:tcPr>
            <w:tcW w:w="1786" w:type="dxa"/>
            <w:vAlign w:val="center"/>
          </w:tcPr>
          <w:p w14:paraId="2C8BBA95" w14:textId="7B6EA55D" w:rsidR="00A55085" w:rsidRPr="00A55085" w:rsidRDefault="00A55085" w:rsidP="00A55085">
            <w:pPr>
              <w:pStyle w:val="NormalWeb"/>
              <w:jc w:val="center"/>
              <w:rPr>
                <w:b/>
              </w:rPr>
            </w:pPr>
            <w:r w:rsidRPr="00A55085">
              <w:rPr>
                <w:b/>
              </w:rPr>
              <w:t>1</w:t>
            </w:r>
          </w:p>
        </w:tc>
      </w:tr>
      <w:tr w:rsidR="00A55085" w:rsidRPr="00A55085" w14:paraId="42C91EAF" w14:textId="77777777" w:rsidTr="00A55085">
        <w:trPr>
          <w:trHeight w:val="260"/>
          <w:jc w:val="center"/>
        </w:trPr>
        <w:tc>
          <w:tcPr>
            <w:tcW w:w="1785" w:type="dxa"/>
            <w:vAlign w:val="center"/>
          </w:tcPr>
          <w:p w14:paraId="170D6603" w14:textId="5ECACA5C" w:rsidR="00A55085" w:rsidRPr="00A55085" w:rsidRDefault="00A55085" w:rsidP="00A55085">
            <w:pPr>
              <w:pStyle w:val="NormalWeb"/>
              <w:jc w:val="center"/>
              <w:rPr>
                <w:b/>
              </w:rPr>
            </w:pPr>
            <w:r w:rsidRPr="00A55085">
              <w:rPr>
                <w:b/>
              </w:rPr>
              <w:t>0</w:t>
            </w:r>
          </w:p>
        </w:tc>
        <w:tc>
          <w:tcPr>
            <w:tcW w:w="1785" w:type="dxa"/>
            <w:vAlign w:val="center"/>
          </w:tcPr>
          <w:p w14:paraId="780F34B6" w14:textId="24C202B7" w:rsidR="00A55085" w:rsidRPr="00A55085" w:rsidRDefault="00A55085" w:rsidP="00A55085">
            <w:pPr>
              <w:pStyle w:val="NormalWeb"/>
              <w:jc w:val="center"/>
              <w:rPr>
                <w:b/>
              </w:rPr>
            </w:pPr>
            <w:r w:rsidRPr="00A55085">
              <w:rPr>
                <w:b/>
              </w:rPr>
              <w:t>1</w:t>
            </w:r>
          </w:p>
        </w:tc>
        <w:tc>
          <w:tcPr>
            <w:tcW w:w="1785" w:type="dxa"/>
            <w:vAlign w:val="center"/>
          </w:tcPr>
          <w:p w14:paraId="7A663016" w14:textId="41EEF169" w:rsidR="00A55085" w:rsidRPr="00A55085" w:rsidRDefault="00A55085" w:rsidP="00A55085">
            <w:pPr>
              <w:pStyle w:val="NormalWeb"/>
              <w:jc w:val="center"/>
              <w:rPr>
                <w:b/>
              </w:rPr>
            </w:pPr>
            <w:r w:rsidRPr="00A55085">
              <w:rPr>
                <w:b/>
              </w:rPr>
              <w:t>0</w:t>
            </w:r>
          </w:p>
        </w:tc>
        <w:tc>
          <w:tcPr>
            <w:tcW w:w="1785" w:type="dxa"/>
            <w:vAlign w:val="center"/>
          </w:tcPr>
          <w:p w14:paraId="3D4FB381" w14:textId="06B01533" w:rsidR="00A55085" w:rsidRPr="00A55085" w:rsidRDefault="00A55085" w:rsidP="00A55085">
            <w:pPr>
              <w:pStyle w:val="NormalWeb"/>
              <w:jc w:val="center"/>
              <w:rPr>
                <w:b/>
              </w:rPr>
            </w:pPr>
            <w:r w:rsidRPr="00A55085">
              <w:rPr>
                <w:b/>
              </w:rPr>
              <w:t>1</w:t>
            </w:r>
          </w:p>
        </w:tc>
        <w:tc>
          <w:tcPr>
            <w:tcW w:w="1786" w:type="dxa"/>
            <w:vAlign w:val="center"/>
          </w:tcPr>
          <w:p w14:paraId="35A62AEA" w14:textId="2C2A0704" w:rsidR="00A55085" w:rsidRPr="00A55085" w:rsidRDefault="00A55085" w:rsidP="00A55085">
            <w:pPr>
              <w:pStyle w:val="NormalWeb"/>
              <w:jc w:val="center"/>
              <w:rPr>
                <w:b/>
              </w:rPr>
            </w:pPr>
            <w:r w:rsidRPr="00A55085">
              <w:rPr>
                <w:b/>
              </w:rPr>
              <w:t>0</w:t>
            </w:r>
          </w:p>
        </w:tc>
      </w:tr>
      <w:tr w:rsidR="00A55085" w:rsidRPr="00A55085" w14:paraId="0053F340" w14:textId="77777777" w:rsidTr="00A55085">
        <w:trPr>
          <w:trHeight w:val="260"/>
          <w:jc w:val="center"/>
        </w:trPr>
        <w:tc>
          <w:tcPr>
            <w:tcW w:w="1785" w:type="dxa"/>
            <w:vAlign w:val="center"/>
          </w:tcPr>
          <w:p w14:paraId="38AB0AF2" w14:textId="635BF4D9" w:rsidR="00A55085" w:rsidRPr="00A55085" w:rsidRDefault="00A55085" w:rsidP="00A55085">
            <w:pPr>
              <w:pStyle w:val="NormalWeb"/>
              <w:jc w:val="center"/>
              <w:rPr>
                <w:b/>
              </w:rPr>
            </w:pPr>
            <w:r w:rsidRPr="00A55085">
              <w:rPr>
                <w:b/>
              </w:rPr>
              <w:t>0</w:t>
            </w:r>
          </w:p>
        </w:tc>
        <w:tc>
          <w:tcPr>
            <w:tcW w:w="1785" w:type="dxa"/>
            <w:vAlign w:val="center"/>
          </w:tcPr>
          <w:p w14:paraId="14CFCAEC" w14:textId="59CD2536" w:rsidR="00A55085" w:rsidRPr="00A55085" w:rsidRDefault="00A55085" w:rsidP="00A55085">
            <w:pPr>
              <w:pStyle w:val="NormalWeb"/>
              <w:jc w:val="center"/>
              <w:rPr>
                <w:b/>
              </w:rPr>
            </w:pPr>
            <w:r w:rsidRPr="00A55085">
              <w:rPr>
                <w:b/>
              </w:rPr>
              <w:t>1</w:t>
            </w:r>
          </w:p>
        </w:tc>
        <w:tc>
          <w:tcPr>
            <w:tcW w:w="1785" w:type="dxa"/>
            <w:vAlign w:val="center"/>
          </w:tcPr>
          <w:p w14:paraId="02A86D85" w14:textId="2E19768A" w:rsidR="00A55085" w:rsidRPr="00A55085" w:rsidRDefault="00A55085" w:rsidP="00A55085">
            <w:pPr>
              <w:pStyle w:val="NormalWeb"/>
              <w:jc w:val="center"/>
              <w:rPr>
                <w:b/>
              </w:rPr>
            </w:pPr>
            <w:r w:rsidRPr="00A55085">
              <w:rPr>
                <w:b/>
              </w:rPr>
              <w:t>1</w:t>
            </w:r>
          </w:p>
        </w:tc>
        <w:tc>
          <w:tcPr>
            <w:tcW w:w="1785" w:type="dxa"/>
            <w:vAlign w:val="center"/>
          </w:tcPr>
          <w:p w14:paraId="127E3A1F" w14:textId="21E55185" w:rsidR="00A55085" w:rsidRPr="00A55085" w:rsidRDefault="00A55085" w:rsidP="00A55085">
            <w:pPr>
              <w:pStyle w:val="NormalWeb"/>
              <w:jc w:val="center"/>
              <w:rPr>
                <w:b/>
              </w:rPr>
            </w:pPr>
            <w:r w:rsidRPr="00A55085">
              <w:rPr>
                <w:b/>
              </w:rPr>
              <w:t>0</w:t>
            </w:r>
          </w:p>
        </w:tc>
        <w:tc>
          <w:tcPr>
            <w:tcW w:w="1786" w:type="dxa"/>
            <w:vAlign w:val="center"/>
          </w:tcPr>
          <w:p w14:paraId="0F887096" w14:textId="7575166F" w:rsidR="00A55085" w:rsidRPr="00A55085" w:rsidRDefault="00A55085" w:rsidP="00A55085">
            <w:pPr>
              <w:pStyle w:val="NormalWeb"/>
              <w:jc w:val="center"/>
              <w:rPr>
                <w:b/>
              </w:rPr>
            </w:pPr>
            <w:r w:rsidRPr="00A55085">
              <w:rPr>
                <w:b/>
              </w:rPr>
              <w:t>1</w:t>
            </w:r>
          </w:p>
        </w:tc>
      </w:tr>
      <w:tr w:rsidR="00A55085" w:rsidRPr="00A55085" w14:paraId="09E9E560" w14:textId="77777777" w:rsidTr="00A55085">
        <w:trPr>
          <w:trHeight w:val="260"/>
          <w:jc w:val="center"/>
        </w:trPr>
        <w:tc>
          <w:tcPr>
            <w:tcW w:w="1785" w:type="dxa"/>
            <w:vAlign w:val="center"/>
          </w:tcPr>
          <w:p w14:paraId="4E768869" w14:textId="27EA863A" w:rsidR="00A55085" w:rsidRPr="00A55085" w:rsidRDefault="00A55085" w:rsidP="00A55085">
            <w:pPr>
              <w:pStyle w:val="NormalWeb"/>
              <w:jc w:val="center"/>
              <w:rPr>
                <w:b/>
              </w:rPr>
            </w:pPr>
            <w:r w:rsidRPr="00A55085">
              <w:rPr>
                <w:b/>
              </w:rPr>
              <w:t>0</w:t>
            </w:r>
          </w:p>
        </w:tc>
        <w:tc>
          <w:tcPr>
            <w:tcW w:w="1785" w:type="dxa"/>
            <w:vAlign w:val="center"/>
          </w:tcPr>
          <w:p w14:paraId="345C0780" w14:textId="6B2C3A1B" w:rsidR="00A55085" w:rsidRPr="00A55085" w:rsidRDefault="00A55085" w:rsidP="00A55085">
            <w:pPr>
              <w:pStyle w:val="NormalWeb"/>
              <w:jc w:val="center"/>
              <w:rPr>
                <w:b/>
              </w:rPr>
            </w:pPr>
            <w:r w:rsidRPr="00A55085">
              <w:rPr>
                <w:b/>
              </w:rPr>
              <w:t>1</w:t>
            </w:r>
          </w:p>
        </w:tc>
        <w:tc>
          <w:tcPr>
            <w:tcW w:w="1785" w:type="dxa"/>
            <w:vAlign w:val="center"/>
          </w:tcPr>
          <w:p w14:paraId="49988DCB" w14:textId="1ABE1240" w:rsidR="00A55085" w:rsidRPr="00A55085" w:rsidRDefault="00A55085" w:rsidP="00A55085">
            <w:pPr>
              <w:pStyle w:val="NormalWeb"/>
              <w:jc w:val="center"/>
              <w:rPr>
                <w:b/>
              </w:rPr>
            </w:pPr>
            <w:r w:rsidRPr="00A55085">
              <w:rPr>
                <w:b/>
              </w:rPr>
              <w:t>1</w:t>
            </w:r>
          </w:p>
        </w:tc>
        <w:tc>
          <w:tcPr>
            <w:tcW w:w="1785" w:type="dxa"/>
            <w:vAlign w:val="center"/>
          </w:tcPr>
          <w:p w14:paraId="7C848BD8" w14:textId="08CEDF38" w:rsidR="00A55085" w:rsidRPr="00A55085" w:rsidRDefault="00A55085" w:rsidP="00A55085">
            <w:pPr>
              <w:pStyle w:val="NormalWeb"/>
              <w:jc w:val="center"/>
              <w:rPr>
                <w:b/>
              </w:rPr>
            </w:pPr>
            <w:r w:rsidRPr="00A55085">
              <w:rPr>
                <w:b/>
              </w:rPr>
              <w:t>1</w:t>
            </w:r>
          </w:p>
        </w:tc>
        <w:tc>
          <w:tcPr>
            <w:tcW w:w="1786" w:type="dxa"/>
            <w:vAlign w:val="center"/>
          </w:tcPr>
          <w:p w14:paraId="03F5DB47" w14:textId="03562324" w:rsidR="00A55085" w:rsidRPr="00A55085" w:rsidRDefault="00A55085" w:rsidP="00A55085">
            <w:pPr>
              <w:pStyle w:val="NormalWeb"/>
              <w:jc w:val="center"/>
              <w:rPr>
                <w:b/>
              </w:rPr>
            </w:pPr>
            <w:r w:rsidRPr="00A55085">
              <w:rPr>
                <w:b/>
              </w:rPr>
              <w:t>0</w:t>
            </w:r>
          </w:p>
        </w:tc>
      </w:tr>
      <w:tr w:rsidR="00A55085" w:rsidRPr="00A55085" w14:paraId="03F00051" w14:textId="77777777" w:rsidTr="00A55085">
        <w:trPr>
          <w:trHeight w:val="260"/>
          <w:jc w:val="center"/>
        </w:trPr>
        <w:tc>
          <w:tcPr>
            <w:tcW w:w="1785" w:type="dxa"/>
            <w:vAlign w:val="center"/>
          </w:tcPr>
          <w:p w14:paraId="0AEEE356" w14:textId="1A8ECD9C" w:rsidR="00A55085" w:rsidRPr="00A55085" w:rsidRDefault="00A55085" w:rsidP="00A55085">
            <w:pPr>
              <w:pStyle w:val="NormalWeb"/>
              <w:jc w:val="center"/>
              <w:rPr>
                <w:b/>
              </w:rPr>
            </w:pPr>
            <w:r w:rsidRPr="00A55085">
              <w:rPr>
                <w:b/>
              </w:rPr>
              <w:t>1</w:t>
            </w:r>
          </w:p>
        </w:tc>
        <w:tc>
          <w:tcPr>
            <w:tcW w:w="1785" w:type="dxa"/>
            <w:vAlign w:val="center"/>
          </w:tcPr>
          <w:p w14:paraId="0994185D" w14:textId="73728F9E" w:rsidR="00A55085" w:rsidRPr="00A55085" w:rsidRDefault="00A55085" w:rsidP="00A55085">
            <w:pPr>
              <w:pStyle w:val="NormalWeb"/>
              <w:jc w:val="center"/>
              <w:rPr>
                <w:b/>
              </w:rPr>
            </w:pPr>
            <w:r w:rsidRPr="00A55085">
              <w:rPr>
                <w:b/>
              </w:rPr>
              <w:t>0</w:t>
            </w:r>
          </w:p>
        </w:tc>
        <w:tc>
          <w:tcPr>
            <w:tcW w:w="1785" w:type="dxa"/>
            <w:vAlign w:val="center"/>
          </w:tcPr>
          <w:p w14:paraId="11774B28" w14:textId="0CFC9836" w:rsidR="00A55085" w:rsidRPr="00A55085" w:rsidRDefault="00A55085" w:rsidP="00A55085">
            <w:pPr>
              <w:pStyle w:val="NormalWeb"/>
              <w:jc w:val="center"/>
              <w:rPr>
                <w:b/>
              </w:rPr>
            </w:pPr>
            <w:r w:rsidRPr="00A55085">
              <w:rPr>
                <w:b/>
              </w:rPr>
              <w:t>0</w:t>
            </w:r>
          </w:p>
        </w:tc>
        <w:tc>
          <w:tcPr>
            <w:tcW w:w="1785" w:type="dxa"/>
            <w:vAlign w:val="center"/>
          </w:tcPr>
          <w:p w14:paraId="288AE6D2" w14:textId="5168142D" w:rsidR="00A55085" w:rsidRPr="00A55085" w:rsidRDefault="00A55085" w:rsidP="00A55085">
            <w:pPr>
              <w:pStyle w:val="NormalWeb"/>
              <w:jc w:val="center"/>
              <w:rPr>
                <w:b/>
              </w:rPr>
            </w:pPr>
            <w:r w:rsidRPr="00A55085">
              <w:rPr>
                <w:b/>
              </w:rPr>
              <w:t>0</w:t>
            </w:r>
          </w:p>
        </w:tc>
        <w:tc>
          <w:tcPr>
            <w:tcW w:w="1786" w:type="dxa"/>
            <w:vAlign w:val="center"/>
          </w:tcPr>
          <w:p w14:paraId="73C5BCFC" w14:textId="20DAE3E8" w:rsidR="00A55085" w:rsidRPr="00A55085" w:rsidRDefault="00A55085" w:rsidP="00A55085">
            <w:pPr>
              <w:pStyle w:val="NormalWeb"/>
              <w:jc w:val="center"/>
              <w:rPr>
                <w:b/>
              </w:rPr>
            </w:pPr>
            <w:r w:rsidRPr="00A55085">
              <w:rPr>
                <w:b/>
              </w:rPr>
              <w:t>1</w:t>
            </w:r>
          </w:p>
        </w:tc>
      </w:tr>
      <w:tr w:rsidR="00A55085" w:rsidRPr="00A55085" w14:paraId="3E7EA591" w14:textId="77777777" w:rsidTr="00A55085">
        <w:trPr>
          <w:trHeight w:val="260"/>
          <w:jc w:val="center"/>
        </w:trPr>
        <w:tc>
          <w:tcPr>
            <w:tcW w:w="1785" w:type="dxa"/>
            <w:vAlign w:val="center"/>
          </w:tcPr>
          <w:p w14:paraId="73022C74" w14:textId="086601CB" w:rsidR="00A55085" w:rsidRPr="00A55085" w:rsidRDefault="00A55085" w:rsidP="00A55085">
            <w:pPr>
              <w:pStyle w:val="NormalWeb"/>
              <w:jc w:val="center"/>
              <w:rPr>
                <w:b/>
              </w:rPr>
            </w:pPr>
            <w:r w:rsidRPr="00A55085">
              <w:rPr>
                <w:b/>
              </w:rPr>
              <w:t>1</w:t>
            </w:r>
          </w:p>
        </w:tc>
        <w:tc>
          <w:tcPr>
            <w:tcW w:w="1785" w:type="dxa"/>
            <w:vAlign w:val="center"/>
          </w:tcPr>
          <w:p w14:paraId="357052E1" w14:textId="4C5F794D" w:rsidR="00A55085" w:rsidRPr="00A55085" w:rsidRDefault="00A55085" w:rsidP="00A55085">
            <w:pPr>
              <w:pStyle w:val="NormalWeb"/>
              <w:jc w:val="center"/>
              <w:rPr>
                <w:b/>
              </w:rPr>
            </w:pPr>
            <w:r w:rsidRPr="00A55085">
              <w:rPr>
                <w:b/>
              </w:rPr>
              <w:t>0</w:t>
            </w:r>
          </w:p>
        </w:tc>
        <w:tc>
          <w:tcPr>
            <w:tcW w:w="1785" w:type="dxa"/>
            <w:vAlign w:val="center"/>
          </w:tcPr>
          <w:p w14:paraId="31285B94" w14:textId="05BD4D6D" w:rsidR="00A55085" w:rsidRPr="00A55085" w:rsidRDefault="00A55085" w:rsidP="00A55085">
            <w:pPr>
              <w:pStyle w:val="NormalWeb"/>
              <w:jc w:val="center"/>
              <w:rPr>
                <w:b/>
              </w:rPr>
            </w:pPr>
            <w:r w:rsidRPr="00A55085">
              <w:rPr>
                <w:b/>
              </w:rPr>
              <w:t>0</w:t>
            </w:r>
          </w:p>
        </w:tc>
        <w:tc>
          <w:tcPr>
            <w:tcW w:w="1785" w:type="dxa"/>
            <w:vAlign w:val="center"/>
          </w:tcPr>
          <w:p w14:paraId="744E0E6F" w14:textId="4A5008E4" w:rsidR="00A55085" w:rsidRPr="00A55085" w:rsidRDefault="00A55085" w:rsidP="00A55085">
            <w:pPr>
              <w:pStyle w:val="NormalWeb"/>
              <w:jc w:val="center"/>
              <w:rPr>
                <w:b/>
              </w:rPr>
            </w:pPr>
            <w:r w:rsidRPr="00A55085">
              <w:rPr>
                <w:b/>
              </w:rPr>
              <w:t>1</w:t>
            </w:r>
          </w:p>
        </w:tc>
        <w:tc>
          <w:tcPr>
            <w:tcW w:w="1786" w:type="dxa"/>
            <w:vAlign w:val="center"/>
          </w:tcPr>
          <w:p w14:paraId="718CB813" w14:textId="7B71F8CD" w:rsidR="00A55085" w:rsidRPr="00A55085" w:rsidRDefault="00A55085" w:rsidP="00A55085">
            <w:pPr>
              <w:pStyle w:val="NormalWeb"/>
              <w:jc w:val="center"/>
              <w:rPr>
                <w:b/>
              </w:rPr>
            </w:pPr>
            <w:r w:rsidRPr="00A55085">
              <w:rPr>
                <w:b/>
              </w:rPr>
              <w:t>0</w:t>
            </w:r>
          </w:p>
        </w:tc>
      </w:tr>
      <w:tr w:rsidR="00A55085" w:rsidRPr="00A55085" w14:paraId="06210FB4" w14:textId="77777777" w:rsidTr="00A55085">
        <w:trPr>
          <w:trHeight w:val="260"/>
          <w:jc w:val="center"/>
        </w:trPr>
        <w:tc>
          <w:tcPr>
            <w:tcW w:w="1785" w:type="dxa"/>
            <w:vAlign w:val="center"/>
          </w:tcPr>
          <w:p w14:paraId="78EA12EC" w14:textId="5E62D8D7" w:rsidR="00A55085" w:rsidRPr="00A55085" w:rsidRDefault="00A55085" w:rsidP="00A55085">
            <w:pPr>
              <w:pStyle w:val="NormalWeb"/>
              <w:jc w:val="center"/>
              <w:rPr>
                <w:b/>
              </w:rPr>
            </w:pPr>
            <w:r w:rsidRPr="00A55085">
              <w:rPr>
                <w:b/>
              </w:rPr>
              <w:t>1</w:t>
            </w:r>
          </w:p>
        </w:tc>
        <w:tc>
          <w:tcPr>
            <w:tcW w:w="1785" w:type="dxa"/>
            <w:vAlign w:val="center"/>
          </w:tcPr>
          <w:p w14:paraId="46E4E371" w14:textId="1125A06D" w:rsidR="00A55085" w:rsidRPr="00A55085" w:rsidRDefault="00A55085" w:rsidP="00A55085">
            <w:pPr>
              <w:pStyle w:val="NormalWeb"/>
              <w:jc w:val="center"/>
              <w:rPr>
                <w:b/>
              </w:rPr>
            </w:pPr>
            <w:r w:rsidRPr="00A55085">
              <w:rPr>
                <w:b/>
              </w:rPr>
              <w:t>0</w:t>
            </w:r>
          </w:p>
        </w:tc>
        <w:tc>
          <w:tcPr>
            <w:tcW w:w="1785" w:type="dxa"/>
            <w:vAlign w:val="center"/>
          </w:tcPr>
          <w:p w14:paraId="55F63BB1" w14:textId="6B8833C9" w:rsidR="00A55085" w:rsidRPr="00A55085" w:rsidRDefault="00A55085" w:rsidP="00A55085">
            <w:pPr>
              <w:pStyle w:val="NormalWeb"/>
              <w:jc w:val="center"/>
              <w:rPr>
                <w:b/>
              </w:rPr>
            </w:pPr>
            <w:r w:rsidRPr="00A55085">
              <w:rPr>
                <w:b/>
              </w:rPr>
              <w:t>1</w:t>
            </w:r>
          </w:p>
        </w:tc>
        <w:tc>
          <w:tcPr>
            <w:tcW w:w="1785" w:type="dxa"/>
            <w:vAlign w:val="center"/>
          </w:tcPr>
          <w:p w14:paraId="625CE6BE" w14:textId="63379D14" w:rsidR="00A55085" w:rsidRPr="00A55085" w:rsidRDefault="00A55085" w:rsidP="00A55085">
            <w:pPr>
              <w:pStyle w:val="NormalWeb"/>
              <w:jc w:val="center"/>
              <w:rPr>
                <w:b/>
              </w:rPr>
            </w:pPr>
            <w:r w:rsidRPr="00A55085">
              <w:rPr>
                <w:b/>
              </w:rPr>
              <w:t>0</w:t>
            </w:r>
          </w:p>
        </w:tc>
        <w:tc>
          <w:tcPr>
            <w:tcW w:w="1786" w:type="dxa"/>
            <w:vAlign w:val="center"/>
          </w:tcPr>
          <w:p w14:paraId="210CE104" w14:textId="6791FA3B" w:rsidR="00A55085" w:rsidRPr="00A55085" w:rsidRDefault="00A55085" w:rsidP="00A55085">
            <w:pPr>
              <w:pStyle w:val="NormalWeb"/>
              <w:jc w:val="center"/>
              <w:rPr>
                <w:b/>
              </w:rPr>
            </w:pPr>
            <w:r w:rsidRPr="00A55085">
              <w:rPr>
                <w:b/>
              </w:rPr>
              <w:t>1</w:t>
            </w:r>
          </w:p>
        </w:tc>
      </w:tr>
      <w:tr w:rsidR="00A55085" w:rsidRPr="00A55085" w14:paraId="45056BF4" w14:textId="77777777" w:rsidTr="00A55085">
        <w:trPr>
          <w:trHeight w:val="260"/>
          <w:jc w:val="center"/>
        </w:trPr>
        <w:tc>
          <w:tcPr>
            <w:tcW w:w="1785" w:type="dxa"/>
            <w:vAlign w:val="center"/>
          </w:tcPr>
          <w:p w14:paraId="4A95457F" w14:textId="66398DD6" w:rsidR="00A55085" w:rsidRPr="00A55085" w:rsidRDefault="00A55085" w:rsidP="00A55085">
            <w:pPr>
              <w:pStyle w:val="NormalWeb"/>
              <w:jc w:val="center"/>
              <w:rPr>
                <w:b/>
              </w:rPr>
            </w:pPr>
            <w:r w:rsidRPr="00A55085">
              <w:rPr>
                <w:b/>
              </w:rPr>
              <w:t>1</w:t>
            </w:r>
          </w:p>
        </w:tc>
        <w:tc>
          <w:tcPr>
            <w:tcW w:w="1785" w:type="dxa"/>
            <w:vAlign w:val="center"/>
          </w:tcPr>
          <w:p w14:paraId="5B97F5AC" w14:textId="490333DE" w:rsidR="00A55085" w:rsidRPr="00A55085" w:rsidRDefault="00A55085" w:rsidP="00A55085">
            <w:pPr>
              <w:pStyle w:val="NormalWeb"/>
              <w:jc w:val="center"/>
              <w:rPr>
                <w:b/>
              </w:rPr>
            </w:pPr>
            <w:r w:rsidRPr="00A55085">
              <w:rPr>
                <w:b/>
              </w:rPr>
              <w:t>0</w:t>
            </w:r>
          </w:p>
        </w:tc>
        <w:tc>
          <w:tcPr>
            <w:tcW w:w="1785" w:type="dxa"/>
            <w:vAlign w:val="center"/>
          </w:tcPr>
          <w:p w14:paraId="6FB8ADD5" w14:textId="1AE99F6C" w:rsidR="00A55085" w:rsidRPr="00A55085" w:rsidRDefault="00A55085" w:rsidP="00A55085">
            <w:pPr>
              <w:pStyle w:val="NormalWeb"/>
              <w:jc w:val="center"/>
              <w:rPr>
                <w:b/>
              </w:rPr>
            </w:pPr>
            <w:r w:rsidRPr="00A55085">
              <w:rPr>
                <w:b/>
              </w:rPr>
              <w:t>1</w:t>
            </w:r>
          </w:p>
        </w:tc>
        <w:tc>
          <w:tcPr>
            <w:tcW w:w="1785" w:type="dxa"/>
            <w:vAlign w:val="center"/>
          </w:tcPr>
          <w:p w14:paraId="1AF1C93B" w14:textId="0F95A890" w:rsidR="00A55085" w:rsidRPr="00A55085" w:rsidRDefault="00A55085" w:rsidP="00A55085">
            <w:pPr>
              <w:pStyle w:val="NormalWeb"/>
              <w:jc w:val="center"/>
              <w:rPr>
                <w:b/>
              </w:rPr>
            </w:pPr>
            <w:r w:rsidRPr="00A55085">
              <w:rPr>
                <w:b/>
              </w:rPr>
              <w:t>1</w:t>
            </w:r>
          </w:p>
        </w:tc>
        <w:tc>
          <w:tcPr>
            <w:tcW w:w="1786" w:type="dxa"/>
            <w:vAlign w:val="center"/>
          </w:tcPr>
          <w:p w14:paraId="48C191DB" w14:textId="7B7043DF" w:rsidR="00A55085" w:rsidRPr="00A55085" w:rsidRDefault="00A55085" w:rsidP="00A55085">
            <w:pPr>
              <w:pStyle w:val="NormalWeb"/>
              <w:jc w:val="center"/>
              <w:rPr>
                <w:b/>
              </w:rPr>
            </w:pPr>
            <w:r w:rsidRPr="00A55085">
              <w:rPr>
                <w:b/>
              </w:rPr>
              <w:t>0</w:t>
            </w:r>
          </w:p>
        </w:tc>
      </w:tr>
      <w:tr w:rsidR="00A55085" w:rsidRPr="00A55085" w14:paraId="2EEAEDFF" w14:textId="77777777" w:rsidTr="00A55085">
        <w:trPr>
          <w:trHeight w:val="260"/>
          <w:jc w:val="center"/>
        </w:trPr>
        <w:tc>
          <w:tcPr>
            <w:tcW w:w="1785" w:type="dxa"/>
            <w:vAlign w:val="center"/>
          </w:tcPr>
          <w:p w14:paraId="7822B953" w14:textId="1CE8BE9F" w:rsidR="00A55085" w:rsidRPr="00A55085" w:rsidRDefault="00A55085" w:rsidP="00A55085">
            <w:pPr>
              <w:pStyle w:val="NormalWeb"/>
              <w:jc w:val="center"/>
              <w:rPr>
                <w:b/>
              </w:rPr>
            </w:pPr>
            <w:r w:rsidRPr="00A55085">
              <w:rPr>
                <w:b/>
              </w:rPr>
              <w:t>1</w:t>
            </w:r>
          </w:p>
        </w:tc>
        <w:tc>
          <w:tcPr>
            <w:tcW w:w="1785" w:type="dxa"/>
            <w:vAlign w:val="center"/>
          </w:tcPr>
          <w:p w14:paraId="672C910C" w14:textId="27E58FF0" w:rsidR="00A55085" w:rsidRPr="00A55085" w:rsidRDefault="00A55085" w:rsidP="00A55085">
            <w:pPr>
              <w:pStyle w:val="NormalWeb"/>
              <w:jc w:val="center"/>
              <w:rPr>
                <w:b/>
              </w:rPr>
            </w:pPr>
            <w:r w:rsidRPr="00A55085">
              <w:rPr>
                <w:b/>
              </w:rPr>
              <w:t>1</w:t>
            </w:r>
          </w:p>
        </w:tc>
        <w:tc>
          <w:tcPr>
            <w:tcW w:w="1785" w:type="dxa"/>
            <w:vAlign w:val="center"/>
          </w:tcPr>
          <w:p w14:paraId="33C568C7" w14:textId="2CCFAA2E" w:rsidR="00A55085" w:rsidRPr="00A55085" w:rsidRDefault="00A55085" w:rsidP="00A55085">
            <w:pPr>
              <w:pStyle w:val="NormalWeb"/>
              <w:jc w:val="center"/>
              <w:rPr>
                <w:b/>
              </w:rPr>
            </w:pPr>
            <w:r w:rsidRPr="00A55085">
              <w:rPr>
                <w:b/>
              </w:rPr>
              <w:t>0</w:t>
            </w:r>
          </w:p>
        </w:tc>
        <w:tc>
          <w:tcPr>
            <w:tcW w:w="1785" w:type="dxa"/>
            <w:vAlign w:val="center"/>
          </w:tcPr>
          <w:p w14:paraId="375177F4" w14:textId="35C05ED5" w:rsidR="00A55085" w:rsidRPr="00A55085" w:rsidRDefault="00A55085" w:rsidP="00A55085">
            <w:pPr>
              <w:pStyle w:val="NormalWeb"/>
              <w:jc w:val="center"/>
              <w:rPr>
                <w:b/>
              </w:rPr>
            </w:pPr>
            <w:r w:rsidRPr="00A55085">
              <w:rPr>
                <w:b/>
              </w:rPr>
              <w:t>0</w:t>
            </w:r>
          </w:p>
        </w:tc>
        <w:tc>
          <w:tcPr>
            <w:tcW w:w="1786" w:type="dxa"/>
            <w:vAlign w:val="center"/>
          </w:tcPr>
          <w:p w14:paraId="4B73A76D" w14:textId="3002ED18" w:rsidR="00A55085" w:rsidRPr="00A55085" w:rsidRDefault="00A55085" w:rsidP="00A55085">
            <w:pPr>
              <w:pStyle w:val="NormalWeb"/>
              <w:jc w:val="center"/>
              <w:rPr>
                <w:b/>
              </w:rPr>
            </w:pPr>
            <w:r w:rsidRPr="00A55085">
              <w:rPr>
                <w:b/>
              </w:rPr>
              <w:t>1</w:t>
            </w:r>
          </w:p>
        </w:tc>
      </w:tr>
      <w:tr w:rsidR="00A55085" w:rsidRPr="00A55085" w14:paraId="418B919D" w14:textId="77777777" w:rsidTr="00A55085">
        <w:trPr>
          <w:trHeight w:val="260"/>
          <w:jc w:val="center"/>
        </w:trPr>
        <w:tc>
          <w:tcPr>
            <w:tcW w:w="1785" w:type="dxa"/>
            <w:vAlign w:val="center"/>
          </w:tcPr>
          <w:p w14:paraId="41B1CA07" w14:textId="7B4E71C7" w:rsidR="00A55085" w:rsidRPr="00A55085" w:rsidRDefault="00A55085" w:rsidP="00A55085">
            <w:pPr>
              <w:pStyle w:val="NormalWeb"/>
              <w:jc w:val="center"/>
              <w:rPr>
                <w:b/>
              </w:rPr>
            </w:pPr>
            <w:r w:rsidRPr="00A55085">
              <w:rPr>
                <w:b/>
              </w:rPr>
              <w:t>1</w:t>
            </w:r>
          </w:p>
        </w:tc>
        <w:tc>
          <w:tcPr>
            <w:tcW w:w="1785" w:type="dxa"/>
            <w:vAlign w:val="center"/>
          </w:tcPr>
          <w:p w14:paraId="5CA04992" w14:textId="0B6FEB1D" w:rsidR="00A55085" w:rsidRPr="00A55085" w:rsidRDefault="00A55085" w:rsidP="00A55085">
            <w:pPr>
              <w:pStyle w:val="NormalWeb"/>
              <w:jc w:val="center"/>
              <w:rPr>
                <w:b/>
              </w:rPr>
            </w:pPr>
            <w:r w:rsidRPr="00A55085">
              <w:rPr>
                <w:b/>
              </w:rPr>
              <w:t>1</w:t>
            </w:r>
          </w:p>
        </w:tc>
        <w:tc>
          <w:tcPr>
            <w:tcW w:w="1785" w:type="dxa"/>
            <w:vAlign w:val="center"/>
          </w:tcPr>
          <w:p w14:paraId="0C334B32" w14:textId="5F9B68E9" w:rsidR="00A55085" w:rsidRPr="00A55085" w:rsidRDefault="00A55085" w:rsidP="00A55085">
            <w:pPr>
              <w:pStyle w:val="NormalWeb"/>
              <w:jc w:val="center"/>
              <w:rPr>
                <w:b/>
              </w:rPr>
            </w:pPr>
            <w:r w:rsidRPr="00A55085">
              <w:rPr>
                <w:b/>
              </w:rPr>
              <w:t>0</w:t>
            </w:r>
          </w:p>
        </w:tc>
        <w:tc>
          <w:tcPr>
            <w:tcW w:w="1785" w:type="dxa"/>
            <w:vAlign w:val="center"/>
          </w:tcPr>
          <w:p w14:paraId="26D878E2" w14:textId="6814A761" w:rsidR="00A55085" w:rsidRPr="00A55085" w:rsidRDefault="00A55085" w:rsidP="00A55085">
            <w:pPr>
              <w:pStyle w:val="NormalWeb"/>
              <w:jc w:val="center"/>
              <w:rPr>
                <w:b/>
              </w:rPr>
            </w:pPr>
            <w:r w:rsidRPr="00A55085">
              <w:rPr>
                <w:b/>
              </w:rPr>
              <w:t>1</w:t>
            </w:r>
          </w:p>
        </w:tc>
        <w:tc>
          <w:tcPr>
            <w:tcW w:w="1786" w:type="dxa"/>
            <w:vAlign w:val="center"/>
          </w:tcPr>
          <w:p w14:paraId="59A24706" w14:textId="7B66344A" w:rsidR="00A55085" w:rsidRPr="00A55085" w:rsidRDefault="00A55085" w:rsidP="00A55085">
            <w:pPr>
              <w:pStyle w:val="NormalWeb"/>
              <w:jc w:val="center"/>
              <w:rPr>
                <w:b/>
              </w:rPr>
            </w:pPr>
            <w:r w:rsidRPr="00A55085">
              <w:rPr>
                <w:b/>
              </w:rPr>
              <w:t>0</w:t>
            </w:r>
          </w:p>
        </w:tc>
      </w:tr>
      <w:tr w:rsidR="00A55085" w:rsidRPr="00A55085" w14:paraId="52C934CE" w14:textId="77777777" w:rsidTr="00A55085">
        <w:trPr>
          <w:trHeight w:val="260"/>
          <w:jc w:val="center"/>
        </w:trPr>
        <w:tc>
          <w:tcPr>
            <w:tcW w:w="1785" w:type="dxa"/>
            <w:vAlign w:val="center"/>
          </w:tcPr>
          <w:p w14:paraId="083BCAA1" w14:textId="1AF0E4FC" w:rsidR="00A55085" w:rsidRPr="00A55085" w:rsidRDefault="00A55085" w:rsidP="00A55085">
            <w:pPr>
              <w:pStyle w:val="NormalWeb"/>
              <w:jc w:val="center"/>
              <w:rPr>
                <w:b/>
              </w:rPr>
            </w:pPr>
            <w:r w:rsidRPr="00A55085">
              <w:rPr>
                <w:b/>
              </w:rPr>
              <w:t>1</w:t>
            </w:r>
          </w:p>
        </w:tc>
        <w:tc>
          <w:tcPr>
            <w:tcW w:w="1785" w:type="dxa"/>
            <w:vAlign w:val="center"/>
          </w:tcPr>
          <w:p w14:paraId="78D935A9" w14:textId="268D52D1" w:rsidR="00A55085" w:rsidRPr="00A55085" w:rsidRDefault="00A55085" w:rsidP="00A55085">
            <w:pPr>
              <w:pStyle w:val="NormalWeb"/>
              <w:jc w:val="center"/>
              <w:rPr>
                <w:b/>
              </w:rPr>
            </w:pPr>
            <w:r w:rsidRPr="00A55085">
              <w:rPr>
                <w:b/>
              </w:rPr>
              <w:t>1</w:t>
            </w:r>
          </w:p>
        </w:tc>
        <w:tc>
          <w:tcPr>
            <w:tcW w:w="1785" w:type="dxa"/>
            <w:vAlign w:val="center"/>
          </w:tcPr>
          <w:p w14:paraId="3FEC96EC" w14:textId="16AEE968" w:rsidR="00A55085" w:rsidRPr="00A55085" w:rsidRDefault="00A55085" w:rsidP="00A55085">
            <w:pPr>
              <w:pStyle w:val="NormalWeb"/>
              <w:jc w:val="center"/>
              <w:rPr>
                <w:b/>
              </w:rPr>
            </w:pPr>
            <w:r w:rsidRPr="00A55085">
              <w:rPr>
                <w:b/>
              </w:rPr>
              <w:t>1</w:t>
            </w:r>
          </w:p>
        </w:tc>
        <w:tc>
          <w:tcPr>
            <w:tcW w:w="1785" w:type="dxa"/>
            <w:vAlign w:val="center"/>
          </w:tcPr>
          <w:p w14:paraId="72669F64" w14:textId="4F3CE737" w:rsidR="00A55085" w:rsidRPr="00A55085" w:rsidRDefault="00A55085" w:rsidP="00A55085">
            <w:pPr>
              <w:pStyle w:val="NormalWeb"/>
              <w:jc w:val="center"/>
              <w:rPr>
                <w:b/>
              </w:rPr>
            </w:pPr>
            <w:r w:rsidRPr="00A55085">
              <w:rPr>
                <w:b/>
              </w:rPr>
              <w:t>0</w:t>
            </w:r>
          </w:p>
        </w:tc>
        <w:tc>
          <w:tcPr>
            <w:tcW w:w="1786" w:type="dxa"/>
            <w:vAlign w:val="center"/>
          </w:tcPr>
          <w:p w14:paraId="65FDC05A" w14:textId="6E7EF7CD" w:rsidR="00A55085" w:rsidRPr="00A55085" w:rsidRDefault="00A55085" w:rsidP="00A55085">
            <w:pPr>
              <w:pStyle w:val="NormalWeb"/>
              <w:jc w:val="center"/>
              <w:rPr>
                <w:b/>
              </w:rPr>
            </w:pPr>
            <w:r w:rsidRPr="00A55085">
              <w:rPr>
                <w:b/>
              </w:rPr>
              <w:t>1</w:t>
            </w:r>
          </w:p>
        </w:tc>
      </w:tr>
      <w:tr w:rsidR="00A55085" w:rsidRPr="00A55085" w14:paraId="53B096E2" w14:textId="77777777" w:rsidTr="00A55085">
        <w:trPr>
          <w:trHeight w:val="260"/>
          <w:jc w:val="center"/>
        </w:trPr>
        <w:tc>
          <w:tcPr>
            <w:tcW w:w="1785" w:type="dxa"/>
            <w:vAlign w:val="center"/>
          </w:tcPr>
          <w:p w14:paraId="79476218" w14:textId="17F576F9" w:rsidR="00A55085" w:rsidRPr="00A55085" w:rsidRDefault="00A55085" w:rsidP="00A55085">
            <w:pPr>
              <w:pStyle w:val="NormalWeb"/>
              <w:jc w:val="center"/>
              <w:rPr>
                <w:b/>
              </w:rPr>
            </w:pPr>
            <w:r w:rsidRPr="00A55085">
              <w:rPr>
                <w:b/>
              </w:rPr>
              <w:t>1</w:t>
            </w:r>
          </w:p>
        </w:tc>
        <w:tc>
          <w:tcPr>
            <w:tcW w:w="1785" w:type="dxa"/>
            <w:vAlign w:val="center"/>
          </w:tcPr>
          <w:p w14:paraId="428B1A0C" w14:textId="3EE1FFE8" w:rsidR="00A55085" w:rsidRPr="00A55085" w:rsidRDefault="00A55085" w:rsidP="00A55085">
            <w:pPr>
              <w:pStyle w:val="NormalWeb"/>
              <w:jc w:val="center"/>
              <w:rPr>
                <w:b/>
              </w:rPr>
            </w:pPr>
            <w:r w:rsidRPr="00A55085">
              <w:rPr>
                <w:b/>
              </w:rPr>
              <w:t>1</w:t>
            </w:r>
          </w:p>
        </w:tc>
        <w:tc>
          <w:tcPr>
            <w:tcW w:w="1785" w:type="dxa"/>
            <w:vAlign w:val="center"/>
          </w:tcPr>
          <w:p w14:paraId="6D73046A" w14:textId="7F232BC3" w:rsidR="00A55085" w:rsidRPr="00A55085" w:rsidRDefault="00A55085" w:rsidP="00A55085">
            <w:pPr>
              <w:pStyle w:val="NormalWeb"/>
              <w:jc w:val="center"/>
              <w:rPr>
                <w:b/>
              </w:rPr>
            </w:pPr>
            <w:r w:rsidRPr="00A55085">
              <w:rPr>
                <w:b/>
              </w:rPr>
              <w:t>1</w:t>
            </w:r>
          </w:p>
        </w:tc>
        <w:tc>
          <w:tcPr>
            <w:tcW w:w="1785" w:type="dxa"/>
            <w:vAlign w:val="center"/>
          </w:tcPr>
          <w:p w14:paraId="707D5057" w14:textId="0352D8CC" w:rsidR="00A55085" w:rsidRPr="00A55085" w:rsidRDefault="00A55085" w:rsidP="00A55085">
            <w:pPr>
              <w:pStyle w:val="NormalWeb"/>
              <w:jc w:val="center"/>
              <w:rPr>
                <w:b/>
              </w:rPr>
            </w:pPr>
            <w:r w:rsidRPr="00A55085">
              <w:rPr>
                <w:b/>
              </w:rPr>
              <w:t>1</w:t>
            </w:r>
          </w:p>
        </w:tc>
        <w:tc>
          <w:tcPr>
            <w:tcW w:w="1786" w:type="dxa"/>
            <w:vAlign w:val="center"/>
          </w:tcPr>
          <w:p w14:paraId="128000EF" w14:textId="1C53AE74" w:rsidR="00A55085" w:rsidRPr="00A55085" w:rsidRDefault="00A55085" w:rsidP="00A55085">
            <w:pPr>
              <w:pStyle w:val="NormalWeb"/>
              <w:jc w:val="center"/>
              <w:rPr>
                <w:b/>
              </w:rPr>
            </w:pPr>
            <w:r w:rsidRPr="00A55085">
              <w:rPr>
                <w:b/>
              </w:rPr>
              <w:t>0</w:t>
            </w:r>
          </w:p>
        </w:tc>
      </w:tr>
      <w:tr w:rsidR="00A55085" w:rsidRPr="00A55085" w14:paraId="11D47155" w14:textId="77777777" w:rsidTr="00A55085">
        <w:trPr>
          <w:trHeight w:val="260"/>
          <w:jc w:val="center"/>
        </w:trPr>
        <w:tc>
          <w:tcPr>
            <w:tcW w:w="1785" w:type="dxa"/>
            <w:vAlign w:val="center"/>
          </w:tcPr>
          <w:p w14:paraId="35E7C693" w14:textId="77777777" w:rsidR="00A55085" w:rsidRPr="00A55085" w:rsidRDefault="00A55085" w:rsidP="00A55085">
            <w:pPr>
              <w:pStyle w:val="NormalWeb"/>
              <w:jc w:val="center"/>
              <w:rPr>
                <w:b/>
              </w:rPr>
            </w:pPr>
          </w:p>
        </w:tc>
        <w:tc>
          <w:tcPr>
            <w:tcW w:w="1785" w:type="dxa"/>
            <w:vAlign w:val="center"/>
          </w:tcPr>
          <w:p w14:paraId="17B9BC5D" w14:textId="77777777" w:rsidR="00A55085" w:rsidRPr="00A55085" w:rsidRDefault="00A55085" w:rsidP="00A55085">
            <w:pPr>
              <w:pStyle w:val="NormalWeb"/>
              <w:jc w:val="center"/>
              <w:rPr>
                <w:b/>
              </w:rPr>
            </w:pPr>
          </w:p>
        </w:tc>
        <w:tc>
          <w:tcPr>
            <w:tcW w:w="1785" w:type="dxa"/>
            <w:vAlign w:val="center"/>
          </w:tcPr>
          <w:p w14:paraId="4B7BEFC9" w14:textId="77777777" w:rsidR="00A55085" w:rsidRPr="00A55085" w:rsidRDefault="00A55085" w:rsidP="00A55085">
            <w:pPr>
              <w:pStyle w:val="NormalWeb"/>
              <w:jc w:val="center"/>
              <w:rPr>
                <w:b/>
              </w:rPr>
            </w:pPr>
          </w:p>
        </w:tc>
        <w:tc>
          <w:tcPr>
            <w:tcW w:w="1785" w:type="dxa"/>
            <w:vAlign w:val="center"/>
          </w:tcPr>
          <w:p w14:paraId="6CAACE1B" w14:textId="77777777" w:rsidR="00A55085" w:rsidRPr="00A55085" w:rsidRDefault="00A55085" w:rsidP="00A55085">
            <w:pPr>
              <w:pStyle w:val="NormalWeb"/>
              <w:jc w:val="center"/>
              <w:rPr>
                <w:b/>
              </w:rPr>
            </w:pPr>
          </w:p>
        </w:tc>
        <w:tc>
          <w:tcPr>
            <w:tcW w:w="1786" w:type="dxa"/>
            <w:vAlign w:val="center"/>
          </w:tcPr>
          <w:p w14:paraId="6FB1C4B6" w14:textId="77777777" w:rsidR="00A55085" w:rsidRPr="00A55085" w:rsidRDefault="00A55085" w:rsidP="00A55085">
            <w:pPr>
              <w:pStyle w:val="NormalWeb"/>
              <w:jc w:val="center"/>
              <w:rPr>
                <w:b/>
              </w:rPr>
            </w:pPr>
          </w:p>
        </w:tc>
      </w:tr>
      <w:tr w:rsidR="00A55085" w:rsidRPr="00A55085" w14:paraId="4BBF5FE7" w14:textId="77777777" w:rsidTr="00A55085">
        <w:trPr>
          <w:trHeight w:val="260"/>
          <w:jc w:val="center"/>
        </w:trPr>
        <w:tc>
          <w:tcPr>
            <w:tcW w:w="1785" w:type="dxa"/>
            <w:vAlign w:val="center"/>
          </w:tcPr>
          <w:p w14:paraId="17A9AA13" w14:textId="77777777" w:rsidR="00A55085" w:rsidRPr="00A55085" w:rsidRDefault="00A55085" w:rsidP="00A55085">
            <w:pPr>
              <w:pStyle w:val="NormalWeb"/>
              <w:jc w:val="center"/>
              <w:rPr>
                <w:b/>
              </w:rPr>
            </w:pPr>
          </w:p>
        </w:tc>
        <w:tc>
          <w:tcPr>
            <w:tcW w:w="1785" w:type="dxa"/>
            <w:vAlign w:val="center"/>
          </w:tcPr>
          <w:p w14:paraId="62EE4FA6" w14:textId="77777777" w:rsidR="00A55085" w:rsidRPr="00A55085" w:rsidRDefault="00A55085" w:rsidP="00A55085">
            <w:pPr>
              <w:pStyle w:val="NormalWeb"/>
              <w:jc w:val="center"/>
              <w:rPr>
                <w:b/>
              </w:rPr>
            </w:pPr>
          </w:p>
        </w:tc>
        <w:tc>
          <w:tcPr>
            <w:tcW w:w="1785" w:type="dxa"/>
            <w:vAlign w:val="center"/>
          </w:tcPr>
          <w:p w14:paraId="6B728EB6" w14:textId="77777777" w:rsidR="00A55085" w:rsidRPr="00A55085" w:rsidRDefault="00A55085" w:rsidP="00A55085">
            <w:pPr>
              <w:pStyle w:val="NormalWeb"/>
              <w:jc w:val="center"/>
              <w:rPr>
                <w:b/>
              </w:rPr>
            </w:pPr>
          </w:p>
        </w:tc>
        <w:tc>
          <w:tcPr>
            <w:tcW w:w="1785" w:type="dxa"/>
            <w:vAlign w:val="center"/>
          </w:tcPr>
          <w:p w14:paraId="24D9BC2D" w14:textId="77777777" w:rsidR="00A55085" w:rsidRPr="00A55085" w:rsidRDefault="00A55085" w:rsidP="00A55085">
            <w:pPr>
              <w:pStyle w:val="NormalWeb"/>
              <w:jc w:val="center"/>
              <w:rPr>
                <w:b/>
              </w:rPr>
            </w:pPr>
          </w:p>
        </w:tc>
        <w:tc>
          <w:tcPr>
            <w:tcW w:w="1786" w:type="dxa"/>
            <w:vAlign w:val="center"/>
          </w:tcPr>
          <w:p w14:paraId="5014DF17" w14:textId="77777777" w:rsidR="00A55085" w:rsidRPr="00A55085" w:rsidRDefault="00A55085" w:rsidP="00A55085">
            <w:pPr>
              <w:pStyle w:val="NormalWeb"/>
              <w:jc w:val="center"/>
              <w:rPr>
                <w:b/>
              </w:rPr>
            </w:pPr>
          </w:p>
        </w:tc>
      </w:tr>
    </w:tbl>
    <w:p w14:paraId="0381BEE0" w14:textId="77777777" w:rsidR="006542AC" w:rsidRDefault="006542AC" w:rsidP="00374B39">
      <w:pPr>
        <w:pStyle w:val="NormalWeb"/>
      </w:pPr>
    </w:p>
    <w:p w14:paraId="23843892" w14:textId="77777777" w:rsidR="00374B39" w:rsidRDefault="00374B39" w:rsidP="006542AC">
      <w:pPr>
        <w:pStyle w:val="NormalWeb"/>
        <w:rPr>
          <w:rFonts w:ascii="Times New Roman,BoldItalic" w:hAnsi="Times New Roman,BoldItalic"/>
          <w:sz w:val="22"/>
          <w:szCs w:val="22"/>
        </w:rPr>
      </w:pPr>
      <w:proofErr w:type="gramStart"/>
      <w:r>
        <w:rPr>
          <w:rFonts w:ascii="Times New Roman" w:hAnsi="Times New Roman"/>
          <w:sz w:val="22"/>
          <w:szCs w:val="22"/>
        </w:rPr>
        <w:t>b)  Derive</w:t>
      </w:r>
      <w:proofErr w:type="gramEnd"/>
      <w:r>
        <w:rPr>
          <w:rFonts w:ascii="Times New Roman" w:hAnsi="Times New Roman"/>
          <w:sz w:val="22"/>
          <w:szCs w:val="22"/>
        </w:rPr>
        <w:t xml:space="preserve"> the Boolean expression from the truth table (not simplified). </w:t>
      </w:r>
      <w:r>
        <w:rPr>
          <w:rFonts w:ascii="Times New Roman,BoldItalic" w:hAnsi="Times New Roman,BoldItalic"/>
          <w:sz w:val="22"/>
          <w:szCs w:val="22"/>
        </w:rPr>
        <w:t xml:space="preserve">(1) </w:t>
      </w:r>
    </w:p>
    <w:p w14:paraId="10244CD8" w14:textId="6E52FAC9" w:rsidR="00E67CDA" w:rsidRPr="00CA0340" w:rsidRDefault="00CA0340" w:rsidP="006542AC">
      <w:pPr>
        <w:pStyle w:val="NormalWeb"/>
        <w:rPr>
          <w:rFonts w:ascii="Times New Roman,BoldItalic" w:hAnsi="Times New Roman,BoldItalic"/>
          <w:sz w:val="22"/>
          <w:szCs w:val="22"/>
        </w:rPr>
      </w:pPr>
      <w:proofErr w:type="gramStart"/>
      <w:r>
        <w:rPr>
          <w:rFonts w:ascii="Times New Roman,BoldItalic" w:hAnsi="Times New Roman,BoldItalic"/>
          <w:sz w:val="22"/>
          <w:szCs w:val="22"/>
        </w:rPr>
        <w:t>f</w:t>
      </w:r>
      <w:proofErr w:type="gramEnd"/>
      <w:r>
        <w:rPr>
          <w:rFonts w:ascii="Times New Roman,BoldItalic" w:hAnsi="Times New Roman,BoldItalic"/>
          <w:sz w:val="22"/>
          <w:szCs w:val="22"/>
        </w:rPr>
        <w:t xml:space="preserve"> = (a+!b)(!</w:t>
      </w:r>
      <w:proofErr w:type="spellStart"/>
      <w:r>
        <w:rPr>
          <w:rFonts w:ascii="Times New Roman,BoldItalic" w:hAnsi="Times New Roman,BoldItalic"/>
          <w:sz w:val="22"/>
          <w:szCs w:val="22"/>
        </w:rPr>
        <w:t>cb</w:t>
      </w:r>
      <w:proofErr w:type="spellEnd"/>
      <w:r>
        <w:rPr>
          <w:rFonts w:ascii="Times New Roman,BoldItalic" w:hAnsi="Times New Roman,BoldItalic"/>
          <w:sz w:val="22"/>
          <w:szCs w:val="22"/>
        </w:rPr>
        <w:t>)+d</w:t>
      </w:r>
    </w:p>
    <w:p w14:paraId="5BA4A6FA" w14:textId="77777777" w:rsidR="00E67CDA" w:rsidRDefault="00E67CDA" w:rsidP="006542AC">
      <w:pPr>
        <w:pStyle w:val="NormalWeb"/>
      </w:pPr>
    </w:p>
    <w:p w14:paraId="637F56B7" w14:textId="77777777" w:rsidR="00374B39" w:rsidRDefault="00374B39" w:rsidP="006542AC">
      <w:pPr>
        <w:pStyle w:val="NormalWeb"/>
        <w:rPr>
          <w:rFonts w:ascii="Times New Roman,BoldItalic" w:hAnsi="Times New Roman,BoldItalic"/>
          <w:sz w:val="22"/>
          <w:szCs w:val="22"/>
        </w:rPr>
      </w:pPr>
      <w:proofErr w:type="gramStart"/>
      <w:r>
        <w:rPr>
          <w:rFonts w:ascii="Times New Roman" w:hAnsi="Times New Roman"/>
          <w:sz w:val="22"/>
          <w:szCs w:val="22"/>
        </w:rPr>
        <w:t>c)  Redesign</w:t>
      </w:r>
      <w:proofErr w:type="gramEnd"/>
      <w:r>
        <w:rPr>
          <w:rFonts w:ascii="Times New Roman" w:hAnsi="Times New Roman"/>
          <w:sz w:val="22"/>
          <w:szCs w:val="22"/>
        </w:rPr>
        <w:t xml:space="preserve"> the circuit so that it only uses two-input NAND gates. </w:t>
      </w:r>
      <w:r>
        <w:rPr>
          <w:rFonts w:ascii="Times New Roman,BoldItalic" w:hAnsi="Times New Roman,BoldItalic"/>
          <w:sz w:val="22"/>
          <w:szCs w:val="22"/>
        </w:rPr>
        <w:t xml:space="preserve">(4) </w:t>
      </w:r>
    </w:p>
    <w:p w14:paraId="272E9063" w14:textId="77777777" w:rsidR="006542AC" w:rsidRDefault="006542AC" w:rsidP="00374B39">
      <w:pPr>
        <w:pStyle w:val="NormalWeb"/>
        <w:rPr>
          <w:rFonts w:ascii="Cambria" w:hAnsi="Cambria"/>
        </w:rPr>
      </w:pPr>
    </w:p>
    <w:p w14:paraId="4065DAA4" w14:textId="77777777" w:rsidR="00374B39" w:rsidRDefault="00374B39" w:rsidP="00374B39">
      <w:pPr>
        <w:pStyle w:val="NormalWeb"/>
        <w:rPr>
          <w:rFonts w:ascii="Cambria Math" w:hAnsi="Cambria Math"/>
          <w:sz w:val="22"/>
          <w:szCs w:val="22"/>
        </w:rPr>
      </w:pPr>
      <w:r>
        <w:rPr>
          <w:rFonts w:ascii="Times New Roman" w:hAnsi="Times New Roman"/>
          <w:sz w:val="22"/>
          <w:szCs w:val="22"/>
        </w:rPr>
        <w:t xml:space="preserve">4. Show how to implement the function below using a 3:8 decoder and an OR gate. </w:t>
      </w:r>
      <w:r>
        <w:rPr>
          <w:rFonts w:ascii="Times New Roman,BoldItalic" w:hAnsi="Times New Roman,BoldItalic"/>
          <w:sz w:val="22"/>
          <w:szCs w:val="22"/>
        </w:rPr>
        <w:t xml:space="preserve">(2) </w:t>
      </w:r>
      <w:proofErr w:type="gramStart"/>
      <w:r>
        <w:rPr>
          <w:rFonts w:ascii="Cambria Math" w:hAnsi="Cambria Math"/>
          <w:sz w:val="22"/>
          <w:szCs w:val="22"/>
        </w:rPr>
        <w:t>𝑓(</w:t>
      </w:r>
      <w:proofErr w:type="gramEnd"/>
      <w:r>
        <w:rPr>
          <w:rFonts w:ascii="Cambria Math" w:hAnsi="Cambria Math"/>
          <w:sz w:val="22"/>
          <w:szCs w:val="22"/>
        </w:rPr>
        <w:t xml:space="preserve">𝑎, 𝑏, 𝑐) = ∑ 𝑚(0,2,3,4,5,7) </w:t>
      </w:r>
    </w:p>
    <w:p w14:paraId="1E8193A8" w14:textId="77777777" w:rsidR="006542AC" w:rsidRDefault="006542AC" w:rsidP="00374B39">
      <w:pPr>
        <w:pStyle w:val="NormalWeb"/>
      </w:pPr>
    </w:p>
    <w:p w14:paraId="6C0A51D8" w14:textId="77777777" w:rsidR="00374B39" w:rsidRDefault="00374B39" w:rsidP="00374B39">
      <w:pPr>
        <w:pStyle w:val="NormalWeb"/>
      </w:pPr>
      <w:r>
        <w:rPr>
          <w:rFonts w:ascii="Times New Roman" w:hAnsi="Times New Roman"/>
          <w:sz w:val="22"/>
          <w:szCs w:val="22"/>
        </w:rPr>
        <w:t xml:space="preserve">5. Assume that the integers are </w:t>
      </w:r>
      <w:r>
        <w:rPr>
          <w:rFonts w:ascii="Times New Roman,BoldItalic" w:hAnsi="Times New Roman,BoldItalic"/>
          <w:sz w:val="22"/>
          <w:szCs w:val="22"/>
        </w:rPr>
        <w:t>unsigned</w:t>
      </w:r>
      <w:r>
        <w:rPr>
          <w:rFonts w:ascii="Times New Roman" w:hAnsi="Times New Roman"/>
          <w:sz w:val="22"/>
          <w:szCs w:val="22"/>
        </w:rPr>
        <w:t xml:space="preserve">. You </w:t>
      </w:r>
      <w:r>
        <w:rPr>
          <w:rFonts w:ascii="Times New Roman,Bold" w:hAnsi="Times New Roman,Bold"/>
          <w:sz w:val="22"/>
          <w:szCs w:val="22"/>
        </w:rPr>
        <w:t xml:space="preserve">must </w:t>
      </w:r>
      <w:r>
        <w:rPr>
          <w:rFonts w:ascii="Times New Roman" w:hAnsi="Times New Roman"/>
          <w:sz w:val="22"/>
          <w:szCs w:val="22"/>
        </w:rPr>
        <w:t xml:space="preserve">perform the operation in binary and show your work. Use </w:t>
      </w:r>
      <w:r>
        <w:rPr>
          <w:rFonts w:ascii="Times New Roman,BoldItalic" w:hAnsi="Times New Roman,BoldItalic"/>
          <w:sz w:val="22"/>
          <w:szCs w:val="22"/>
        </w:rPr>
        <w:t xml:space="preserve">ten </w:t>
      </w:r>
      <w:r>
        <w:rPr>
          <w:rFonts w:ascii="Times New Roman" w:hAnsi="Times New Roman"/>
          <w:sz w:val="22"/>
          <w:szCs w:val="22"/>
        </w:rPr>
        <w:t xml:space="preserve">bits of precision and state whether there was an overflow – justify your answer. </w:t>
      </w:r>
      <w:r>
        <w:rPr>
          <w:rFonts w:ascii="Times New Roman,BoldItalic" w:hAnsi="Times New Roman,BoldItalic"/>
          <w:sz w:val="22"/>
          <w:szCs w:val="22"/>
        </w:rPr>
        <w:t xml:space="preserve">(2) </w:t>
      </w:r>
    </w:p>
    <w:p w14:paraId="62F2C60D" w14:textId="4EB9DA0E" w:rsidR="00374B39" w:rsidRDefault="00374B39" w:rsidP="00374B39">
      <w:pPr>
        <w:pStyle w:val="NormalWeb"/>
        <w:rPr>
          <w:rFonts w:ascii="Times New Roman" w:hAnsi="Times New Roman"/>
          <w:sz w:val="18"/>
          <w:szCs w:val="18"/>
        </w:rPr>
      </w:pPr>
      <w:r>
        <w:rPr>
          <w:rFonts w:ascii="Times New Roman" w:hAnsi="Times New Roman"/>
          <w:sz w:val="18"/>
          <w:szCs w:val="18"/>
        </w:rPr>
        <w:t xml:space="preserve">188 </w:t>
      </w:r>
      <w:r>
        <w:rPr>
          <w:rFonts w:ascii="Symbol" w:hAnsi="Symbol"/>
          <w:sz w:val="18"/>
          <w:szCs w:val="18"/>
        </w:rPr>
        <w:sym w:font="Symbol" w:char="F02B"/>
      </w:r>
      <w:r>
        <w:rPr>
          <w:rFonts w:ascii="Symbol" w:hAnsi="Symbol"/>
          <w:sz w:val="18"/>
          <w:szCs w:val="18"/>
        </w:rPr>
        <w:t></w:t>
      </w:r>
      <w:r>
        <w:rPr>
          <w:rFonts w:ascii="Times New Roman" w:hAnsi="Times New Roman"/>
          <w:sz w:val="18"/>
          <w:szCs w:val="18"/>
        </w:rPr>
        <w:t xml:space="preserve">371 </w:t>
      </w:r>
      <w:r w:rsidR="00557EAA">
        <w:rPr>
          <w:rFonts w:ascii="Times New Roman" w:hAnsi="Times New Roman"/>
          <w:sz w:val="18"/>
          <w:szCs w:val="18"/>
        </w:rPr>
        <w:t>= 551</w:t>
      </w:r>
    </w:p>
    <w:p w14:paraId="4AEF2599" w14:textId="2D8D8A93" w:rsidR="00557EAA" w:rsidRDefault="00557EAA" w:rsidP="00374B39">
      <w:pPr>
        <w:pStyle w:val="NormalWeb"/>
        <w:rPr>
          <w:rFonts w:ascii="Times New Roman" w:hAnsi="Times New Roman"/>
          <w:sz w:val="18"/>
          <w:szCs w:val="18"/>
        </w:rPr>
      </w:pPr>
      <w:r>
        <w:rPr>
          <w:rFonts w:ascii="Times New Roman" w:hAnsi="Times New Roman"/>
          <w:sz w:val="18"/>
          <w:szCs w:val="18"/>
        </w:rPr>
        <w:t>188 = 010111100</w:t>
      </w:r>
    </w:p>
    <w:p w14:paraId="0D346183" w14:textId="5B006C27" w:rsidR="00557EAA" w:rsidRDefault="00557EAA" w:rsidP="00374B39">
      <w:pPr>
        <w:pStyle w:val="NormalWeb"/>
        <w:rPr>
          <w:rFonts w:ascii="Times New Roman" w:hAnsi="Times New Roman"/>
          <w:sz w:val="18"/>
          <w:szCs w:val="18"/>
        </w:rPr>
      </w:pPr>
      <w:r>
        <w:rPr>
          <w:rFonts w:ascii="Times New Roman" w:hAnsi="Times New Roman"/>
          <w:sz w:val="18"/>
          <w:szCs w:val="18"/>
        </w:rPr>
        <w:t>371 = 101110011</w:t>
      </w:r>
    </w:p>
    <w:p w14:paraId="1597ED13" w14:textId="4FFB82DF" w:rsidR="00557EAA" w:rsidRPr="00557EAA" w:rsidRDefault="00557EAA" w:rsidP="00374B39">
      <w:pPr>
        <w:pStyle w:val="NormalWeb"/>
        <w:rPr>
          <w:rFonts w:ascii="Times New Roman" w:hAnsi="Times New Roman"/>
          <w:sz w:val="16"/>
          <w:szCs w:val="16"/>
        </w:rPr>
      </w:pPr>
      <w:r>
        <w:rPr>
          <w:rFonts w:ascii="Times New Roman" w:hAnsi="Times New Roman"/>
          <w:sz w:val="18"/>
          <w:szCs w:val="18"/>
        </w:rPr>
        <w:tab/>
      </w:r>
      <w:r>
        <w:rPr>
          <w:rFonts w:ascii="Times New Roman" w:hAnsi="Times New Roman"/>
          <w:sz w:val="16"/>
          <w:szCs w:val="16"/>
        </w:rPr>
        <w:t>1111 (carry overs)</w:t>
      </w:r>
    </w:p>
    <w:p w14:paraId="2A09F4C8" w14:textId="127944AE" w:rsidR="00557EAA" w:rsidRDefault="00557EAA" w:rsidP="00557EAA">
      <w:pPr>
        <w:pStyle w:val="NormalWeb"/>
        <w:ind w:firstLine="720"/>
        <w:rPr>
          <w:rFonts w:ascii="Times New Roman" w:hAnsi="Times New Roman"/>
          <w:sz w:val="18"/>
          <w:szCs w:val="18"/>
        </w:rPr>
      </w:pPr>
      <w:r>
        <w:rPr>
          <w:rFonts w:ascii="Times New Roman" w:hAnsi="Times New Roman"/>
          <w:sz w:val="18"/>
          <w:szCs w:val="18"/>
        </w:rPr>
        <w:t>010111100</w:t>
      </w:r>
    </w:p>
    <w:p w14:paraId="3A4209A8" w14:textId="3600DB7E" w:rsidR="00557EAA" w:rsidRDefault="00557EAA" w:rsidP="00374B39">
      <w:pPr>
        <w:pStyle w:val="NormalWeb"/>
        <w:rPr>
          <w:rFonts w:ascii="Times New Roman" w:hAnsi="Times New Roman"/>
          <w:sz w:val="18"/>
          <w:szCs w:val="18"/>
          <w:u w:val="single"/>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u w:val="single"/>
        </w:rPr>
        <w:t>101110011</w:t>
      </w:r>
    </w:p>
    <w:p w14:paraId="000E0C77" w14:textId="1D2F1A81" w:rsidR="00557EAA" w:rsidRDefault="00557EAA" w:rsidP="00374B39">
      <w:pPr>
        <w:pStyle w:val="NormalWeb"/>
        <w:rPr>
          <w:rFonts w:ascii="Times New Roman" w:hAnsi="Times New Roman"/>
          <w:sz w:val="18"/>
          <w:szCs w:val="18"/>
        </w:rPr>
      </w:pPr>
      <w:r>
        <w:rPr>
          <w:rFonts w:ascii="Times New Roman" w:hAnsi="Times New Roman"/>
          <w:sz w:val="18"/>
          <w:szCs w:val="18"/>
        </w:rPr>
        <w:tab/>
      </w:r>
      <w:r w:rsidR="009F548D">
        <w:rPr>
          <w:rFonts w:ascii="Times New Roman" w:hAnsi="Times New Roman"/>
          <w:sz w:val="18"/>
          <w:szCs w:val="18"/>
        </w:rPr>
        <w:t xml:space="preserve">= </w:t>
      </w:r>
      <w:r>
        <w:rPr>
          <w:rFonts w:ascii="Times New Roman" w:hAnsi="Times New Roman"/>
          <w:sz w:val="18"/>
          <w:szCs w:val="18"/>
        </w:rPr>
        <w:t>1000101111</w:t>
      </w:r>
    </w:p>
    <w:p w14:paraId="7ED87362" w14:textId="53E584B3" w:rsidR="00557EAA" w:rsidRPr="00557EAA" w:rsidRDefault="00557EAA" w:rsidP="00374B39">
      <w:pPr>
        <w:pStyle w:val="NormalWeb"/>
        <w:rPr>
          <w:rFonts w:ascii="Times New Roman" w:hAnsi="Times New Roman"/>
          <w:sz w:val="18"/>
          <w:szCs w:val="18"/>
        </w:rPr>
      </w:pPr>
      <w:r>
        <w:rPr>
          <w:rFonts w:ascii="Times New Roman" w:hAnsi="Times New Roman"/>
          <w:sz w:val="18"/>
          <w:szCs w:val="18"/>
        </w:rPr>
        <w:t xml:space="preserve">- </w:t>
      </w:r>
      <w:r w:rsidR="00074096">
        <w:rPr>
          <w:rFonts w:ascii="Times New Roman" w:hAnsi="Times New Roman"/>
          <w:sz w:val="18"/>
          <w:szCs w:val="18"/>
        </w:rPr>
        <w:t>No overflow because the most significant bit did not carry over using 10 bits of precision.</w:t>
      </w:r>
    </w:p>
    <w:p w14:paraId="16A4C0DC" w14:textId="77777777" w:rsidR="006542AC" w:rsidRDefault="006542AC" w:rsidP="00374B39">
      <w:pPr>
        <w:pStyle w:val="NormalWeb"/>
      </w:pPr>
    </w:p>
    <w:p w14:paraId="49876D1F" w14:textId="77777777" w:rsidR="00374B39" w:rsidRDefault="00374B39" w:rsidP="00374B39">
      <w:pPr>
        <w:pStyle w:val="NormalWeb"/>
      </w:pPr>
      <w:r>
        <w:rPr>
          <w:rFonts w:ascii="Times New Roman" w:hAnsi="Times New Roman"/>
          <w:sz w:val="22"/>
          <w:szCs w:val="22"/>
        </w:rPr>
        <w:t xml:space="preserve">6. Assume that the integers are </w:t>
      </w:r>
      <w:r>
        <w:rPr>
          <w:rFonts w:ascii="Times New Roman,BoldItalic" w:hAnsi="Times New Roman,BoldItalic"/>
          <w:sz w:val="22"/>
          <w:szCs w:val="22"/>
        </w:rPr>
        <w:t>signed, 2’s compliment</w:t>
      </w:r>
      <w:r>
        <w:rPr>
          <w:rFonts w:ascii="Times New Roman" w:hAnsi="Times New Roman"/>
          <w:sz w:val="22"/>
          <w:szCs w:val="22"/>
        </w:rPr>
        <w:t xml:space="preserve">. You </w:t>
      </w:r>
      <w:r>
        <w:rPr>
          <w:rFonts w:ascii="Times New Roman,Bold" w:hAnsi="Times New Roman,Bold"/>
          <w:sz w:val="22"/>
          <w:szCs w:val="22"/>
        </w:rPr>
        <w:t xml:space="preserve">must </w:t>
      </w:r>
      <w:r>
        <w:rPr>
          <w:rFonts w:ascii="Times New Roman" w:hAnsi="Times New Roman"/>
          <w:sz w:val="22"/>
          <w:szCs w:val="22"/>
        </w:rPr>
        <w:t xml:space="preserve">perform the operation in binary and show your work. Use </w:t>
      </w:r>
      <w:r>
        <w:rPr>
          <w:rFonts w:ascii="Times New Roman,BoldItalic" w:hAnsi="Times New Roman,BoldItalic"/>
          <w:sz w:val="22"/>
          <w:szCs w:val="22"/>
        </w:rPr>
        <w:t xml:space="preserve">ten </w:t>
      </w:r>
      <w:r>
        <w:rPr>
          <w:rFonts w:ascii="Times New Roman" w:hAnsi="Times New Roman"/>
          <w:sz w:val="22"/>
          <w:szCs w:val="22"/>
        </w:rPr>
        <w:t xml:space="preserve">bits of precision and state whether there was an overflow – justify your answer. </w:t>
      </w:r>
      <w:r>
        <w:rPr>
          <w:rFonts w:ascii="Times New Roman,BoldItalic" w:hAnsi="Times New Roman,BoldItalic"/>
          <w:sz w:val="22"/>
          <w:szCs w:val="22"/>
        </w:rPr>
        <w:t xml:space="preserve">(2) </w:t>
      </w:r>
    </w:p>
    <w:p w14:paraId="6B7216C0" w14:textId="77777777" w:rsidR="00374B39" w:rsidRDefault="00374B39" w:rsidP="00374B39">
      <w:pPr>
        <w:pStyle w:val="NormalWeb"/>
        <w:rPr>
          <w:rFonts w:ascii="Times New Roman" w:hAnsi="Times New Roman"/>
          <w:sz w:val="18"/>
          <w:szCs w:val="18"/>
        </w:rPr>
      </w:pPr>
      <w:r>
        <w:rPr>
          <w:rFonts w:ascii="Times New Roman" w:hAnsi="Times New Roman"/>
          <w:sz w:val="18"/>
          <w:szCs w:val="18"/>
        </w:rPr>
        <w:t xml:space="preserve">188 </w:t>
      </w:r>
      <w:r>
        <w:rPr>
          <w:rFonts w:ascii="Symbol" w:hAnsi="Symbol"/>
          <w:sz w:val="18"/>
          <w:szCs w:val="18"/>
        </w:rPr>
        <w:sym w:font="Symbol" w:char="F02D"/>
      </w:r>
      <w:r>
        <w:rPr>
          <w:rFonts w:ascii="Symbol" w:hAnsi="Symbol"/>
          <w:sz w:val="18"/>
          <w:szCs w:val="18"/>
        </w:rPr>
        <w:t></w:t>
      </w:r>
      <w:r>
        <w:rPr>
          <w:rFonts w:ascii="Times New Roman" w:hAnsi="Times New Roman"/>
          <w:sz w:val="18"/>
          <w:szCs w:val="18"/>
        </w:rPr>
        <w:t xml:space="preserve">371 </w:t>
      </w:r>
    </w:p>
    <w:p w14:paraId="2720B865" w14:textId="090FFF9B" w:rsidR="00074096" w:rsidRDefault="00074096" w:rsidP="00374B39">
      <w:pPr>
        <w:pStyle w:val="NormalWeb"/>
        <w:rPr>
          <w:rFonts w:ascii="Times New Roman" w:hAnsi="Times New Roman"/>
          <w:sz w:val="18"/>
          <w:szCs w:val="18"/>
        </w:rPr>
      </w:pPr>
      <w:r>
        <w:rPr>
          <w:rFonts w:ascii="Times New Roman" w:hAnsi="Times New Roman"/>
          <w:sz w:val="18"/>
          <w:szCs w:val="18"/>
        </w:rPr>
        <w:t xml:space="preserve">188  = </w:t>
      </w:r>
      <w:r w:rsidRPr="00074096">
        <w:rPr>
          <w:rFonts w:ascii="Times New Roman" w:hAnsi="Times New Roman"/>
          <w:sz w:val="18"/>
          <w:szCs w:val="18"/>
        </w:rPr>
        <w:t>10111100</w:t>
      </w:r>
    </w:p>
    <w:p w14:paraId="23CED948" w14:textId="77777777" w:rsidR="00074096" w:rsidRDefault="00074096" w:rsidP="00074096">
      <w:pPr>
        <w:pStyle w:val="NormalWeb"/>
        <w:rPr>
          <w:rFonts w:ascii="Times New Roman" w:hAnsi="Times New Roman"/>
          <w:sz w:val="18"/>
          <w:szCs w:val="18"/>
        </w:rPr>
      </w:pPr>
      <w:r>
        <w:rPr>
          <w:rFonts w:ascii="Times New Roman" w:hAnsi="Times New Roman"/>
          <w:sz w:val="18"/>
          <w:szCs w:val="18"/>
        </w:rPr>
        <w:t>371 = 101110011</w:t>
      </w:r>
    </w:p>
    <w:p w14:paraId="458F4174" w14:textId="6D0D73EB" w:rsidR="00074096" w:rsidRDefault="00074096" w:rsidP="00374B39">
      <w:pPr>
        <w:pStyle w:val="NormalWeb"/>
        <w:rPr>
          <w:rFonts w:ascii="Times New Roman" w:hAnsi="Times New Roman"/>
          <w:sz w:val="18"/>
          <w:szCs w:val="18"/>
        </w:rPr>
      </w:pPr>
      <w:r>
        <w:rPr>
          <w:rFonts w:ascii="Times New Roman" w:hAnsi="Times New Roman"/>
          <w:sz w:val="18"/>
          <w:szCs w:val="18"/>
        </w:rPr>
        <w:tab/>
      </w:r>
      <w:r w:rsidR="000B7B9B">
        <w:rPr>
          <w:rFonts w:ascii="Times New Roman" w:hAnsi="Times New Roman"/>
          <w:sz w:val="18"/>
          <w:szCs w:val="18"/>
        </w:rPr>
        <w:t xml:space="preserve">     </w:t>
      </w:r>
      <w:r w:rsidRPr="00074096">
        <w:rPr>
          <w:rFonts w:ascii="Times New Roman" w:hAnsi="Times New Roman"/>
          <w:sz w:val="18"/>
          <w:szCs w:val="18"/>
        </w:rPr>
        <w:t>10111100</w:t>
      </w:r>
    </w:p>
    <w:p w14:paraId="6B6A1583" w14:textId="72E3EA09" w:rsidR="00C10F59" w:rsidRPr="009F548D" w:rsidRDefault="000B7B9B" w:rsidP="009F548D">
      <w:pPr>
        <w:pStyle w:val="NormalWeb"/>
        <w:numPr>
          <w:ilvl w:val="0"/>
          <w:numId w:val="3"/>
        </w:numPr>
        <w:rPr>
          <w:rFonts w:ascii="Times New Roman" w:hAnsi="Times New Roman"/>
          <w:sz w:val="18"/>
          <w:szCs w:val="18"/>
          <w:u w:val="single"/>
        </w:rPr>
      </w:pPr>
      <w:r w:rsidRPr="000B7B9B">
        <w:rPr>
          <w:rFonts w:ascii="Times New Roman" w:hAnsi="Times New Roman"/>
          <w:sz w:val="18"/>
          <w:szCs w:val="18"/>
          <w:u w:val="single"/>
        </w:rPr>
        <w:t>101110011</w:t>
      </w:r>
    </w:p>
    <w:p w14:paraId="382501CC" w14:textId="2C964DB0" w:rsidR="000B7B9B" w:rsidRPr="00C10F59" w:rsidRDefault="009F548D" w:rsidP="009F548D">
      <w:pPr>
        <w:pStyle w:val="NormalWeb"/>
        <w:ind w:firstLine="580"/>
        <w:rPr>
          <w:rFonts w:ascii="Times New Roman" w:hAnsi="Times New Roman"/>
          <w:sz w:val="18"/>
          <w:szCs w:val="18"/>
          <w:u w:val="single"/>
        </w:rPr>
      </w:pPr>
      <w:r>
        <w:rPr>
          <w:rFonts w:ascii="Times New Roman" w:hAnsi="Times New Roman"/>
          <w:sz w:val="18"/>
          <w:szCs w:val="18"/>
        </w:rPr>
        <w:t xml:space="preserve">      = </w:t>
      </w:r>
      <w:r w:rsidR="00C10F59" w:rsidRPr="00C10F59">
        <w:rPr>
          <w:rFonts w:ascii="Times New Roman" w:hAnsi="Times New Roman"/>
          <w:sz w:val="18"/>
          <w:szCs w:val="18"/>
        </w:rPr>
        <w:t>1101001001</w:t>
      </w:r>
    </w:p>
    <w:p w14:paraId="45CD8B77" w14:textId="12EBD507" w:rsidR="00074096" w:rsidRDefault="009F548D" w:rsidP="00374B39">
      <w:pPr>
        <w:pStyle w:val="NormalWeb"/>
        <w:rPr>
          <w:rFonts w:ascii="Times New Roman" w:hAnsi="Times New Roman"/>
          <w:sz w:val="18"/>
          <w:szCs w:val="18"/>
        </w:rPr>
      </w:pPr>
      <w:r>
        <w:rPr>
          <w:rFonts w:ascii="Times New Roman" w:hAnsi="Times New Roman"/>
          <w:sz w:val="18"/>
          <w:szCs w:val="18"/>
        </w:rPr>
        <w:t xml:space="preserve">No </w:t>
      </w:r>
      <w:proofErr w:type="gramStart"/>
      <w:r>
        <w:rPr>
          <w:rFonts w:ascii="Times New Roman" w:hAnsi="Times New Roman"/>
          <w:sz w:val="18"/>
          <w:szCs w:val="18"/>
        </w:rPr>
        <w:t>overflow because 0 XOR with 1 gives you zero</w:t>
      </w:r>
      <w:proofErr w:type="gramEnd"/>
      <w:r>
        <w:rPr>
          <w:rFonts w:ascii="Times New Roman" w:hAnsi="Times New Roman"/>
          <w:sz w:val="18"/>
          <w:szCs w:val="18"/>
        </w:rPr>
        <w:t>.</w:t>
      </w:r>
    </w:p>
    <w:p w14:paraId="12DFB173" w14:textId="77777777" w:rsidR="006542AC" w:rsidRDefault="006542AC" w:rsidP="00374B39">
      <w:pPr>
        <w:pStyle w:val="NormalWeb"/>
      </w:pPr>
    </w:p>
    <w:p w14:paraId="2AA73942" w14:textId="77777777" w:rsidR="00374B39" w:rsidRDefault="00374B39" w:rsidP="006542AC">
      <w:pPr>
        <w:pStyle w:val="NormalWeb"/>
        <w:numPr>
          <w:ilvl w:val="0"/>
          <w:numId w:val="2"/>
        </w:numPr>
        <w:tabs>
          <w:tab w:val="clear" w:pos="360"/>
          <w:tab w:val="num" w:pos="0"/>
        </w:tabs>
        <w:rPr>
          <w:rFonts w:ascii="Times New Roman" w:hAnsi="Times New Roman"/>
          <w:sz w:val="22"/>
          <w:szCs w:val="22"/>
        </w:rPr>
      </w:pPr>
      <w:r>
        <w:rPr>
          <w:rFonts w:ascii="Times New Roman" w:hAnsi="Times New Roman"/>
          <w:sz w:val="22"/>
          <w:szCs w:val="22"/>
        </w:rPr>
        <w:t xml:space="preserve">Assume that the integers are </w:t>
      </w:r>
      <w:r>
        <w:rPr>
          <w:rFonts w:ascii="Times New Roman,BoldItalic" w:hAnsi="Times New Roman,BoldItalic"/>
          <w:sz w:val="22"/>
          <w:szCs w:val="22"/>
        </w:rPr>
        <w:t>unsigned</w:t>
      </w:r>
      <w:r>
        <w:rPr>
          <w:rFonts w:ascii="Times New Roman" w:hAnsi="Times New Roman"/>
          <w:sz w:val="22"/>
          <w:szCs w:val="22"/>
        </w:rPr>
        <w:t xml:space="preserve">. You </w:t>
      </w:r>
      <w:r>
        <w:rPr>
          <w:rFonts w:ascii="Times New Roman,Bold" w:hAnsi="Times New Roman,Bold"/>
          <w:sz w:val="22"/>
          <w:szCs w:val="22"/>
        </w:rPr>
        <w:t xml:space="preserve">must </w:t>
      </w:r>
      <w:r>
        <w:rPr>
          <w:rFonts w:ascii="Times New Roman" w:hAnsi="Times New Roman"/>
          <w:sz w:val="22"/>
          <w:szCs w:val="22"/>
        </w:rPr>
        <w:t xml:space="preserve">perform the operation in binary and show your work. Use </w:t>
      </w:r>
      <w:r>
        <w:rPr>
          <w:rFonts w:ascii="Times New Roman,BoldItalic" w:hAnsi="Times New Roman,BoldItalic"/>
          <w:sz w:val="22"/>
          <w:szCs w:val="22"/>
        </w:rPr>
        <w:t xml:space="preserve">sixteen </w:t>
      </w:r>
      <w:r>
        <w:rPr>
          <w:rFonts w:ascii="Times New Roman" w:hAnsi="Times New Roman"/>
          <w:sz w:val="22"/>
          <w:szCs w:val="22"/>
        </w:rPr>
        <w:t xml:space="preserve">bits of precision. </w:t>
      </w:r>
      <w:r>
        <w:rPr>
          <w:rFonts w:ascii="Times New Roman,BoldItalic" w:hAnsi="Times New Roman,BoldItalic"/>
          <w:sz w:val="22"/>
          <w:szCs w:val="22"/>
        </w:rPr>
        <w:t xml:space="preserve">(2) </w:t>
      </w:r>
    </w:p>
    <w:p w14:paraId="6C4C6075" w14:textId="77777777" w:rsidR="00374B39" w:rsidRDefault="00374B39" w:rsidP="00374B39">
      <w:pPr>
        <w:pStyle w:val="NormalWeb"/>
        <w:ind w:left="720"/>
        <w:rPr>
          <w:rFonts w:ascii="Times New Roman" w:hAnsi="Times New Roman"/>
        </w:rPr>
      </w:pPr>
      <w:r>
        <w:rPr>
          <w:rFonts w:ascii="Times New Roman" w:hAnsi="Times New Roman"/>
        </w:rPr>
        <w:t xml:space="preserve">188 </w:t>
      </w:r>
      <w:r>
        <w:rPr>
          <w:rFonts w:ascii="Times New Roman,Italic" w:hAnsi="Times New Roman,Italic"/>
        </w:rPr>
        <w:t xml:space="preserve">x </w:t>
      </w:r>
      <w:r>
        <w:rPr>
          <w:rFonts w:ascii="Times New Roman" w:hAnsi="Times New Roman"/>
        </w:rPr>
        <w:t xml:space="preserve">64 </w:t>
      </w:r>
    </w:p>
    <w:p w14:paraId="7C583A57" w14:textId="5C19F9D8" w:rsidR="009F548D" w:rsidRDefault="009F548D" w:rsidP="00374B39">
      <w:pPr>
        <w:pStyle w:val="NormalWeb"/>
        <w:ind w:left="720"/>
        <w:rPr>
          <w:rFonts w:ascii="Times New Roman" w:hAnsi="Times New Roman"/>
        </w:rPr>
      </w:pPr>
      <w:r>
        <w:rPr>
          <w:rFonts w:ascii="Times New Roman" w:hAnsi="Times New Roman"/>
        </w:rPr>
        <w:t xml:space="preserve">0000 </w:t>
      </w:r>
      <w:proofErr w:type="spellStart"/>
      <w:r>
        <w:rPr>
          <w:rFonts w:ascii="Times New Roman" w:hAnsi="Times New Roman"/>
        </w:rPr>
        <w:t>0000</w:t>
      </w:r>
      <w:proofErr w:type="spellEnd"/>
      <w:r>
        <w:rPr>
          <w:rFonts w:ascii="Times New Roman" w:hAnsi="Times New Roman"/>
        </w:rPr>
        <w:t xml:space="preserve"> 1011 1100</w:t>
      </w:r>
    </w:p>
    <w:p w14:paraId="5FC322C6" w14:textId="6B92AD3B" w:rsidR="009F548D" w:rsidRDefault="009F548D" w:rsidP="00374B39">
      <w:pPr>
        <w:pStyle w:val="NormalWeb"/>
        <w:ind w:left="720"/>
        <w:rPr>
          <w:rFonts w:ascii="Times New Roman" w:hAnsi="Times New Roman"/>
          <w:u w:val="single"/>
        </w:rPr>
      </w:pPr>
      <w:proofErr w:type="gramStart"/>
      <w:r w:rsidRPr="009F548D">
        <w:rPr>
          <w:rFonts w:ascii="Times New Roman" w:hAnsi="Times New Roman"/>
          <w:u w:val="single"/>
        </w:rPr>
        <w:t>x0000</w:t>
      </w:r>
      <w:proofErr w:type="gramEnd"/>
      <w:r w:rsidRPr="009F548D">
        <w:rPr>
          <w:rFonts w:ascii="Times New Roman" w:hAnsi="Times New Roman"/>
          <w:u w:val="single"/>
        </w:rPr>
        <w:t xml:space="preserve"> 0000 0100 0000</w:t>
      </w:r>
    </w:p>
    <w:p w14:paraId="750CA17F" w14:textId="1043E5E4" w:rsidR="009F548D" w:rsidRDefault="009F548D" w:rsidP="00374B39">
      <w:pPr>
        <w:pStyle w:val="NormalWeb"/>
        <w:ind w:left="720"/>
        <w:rPr>
          <w:rFonts w:ascii="Times New Roman" w:hAnsi="Times New Roman"/>
        </w:rPr>
      </w:pPr>
      <w:r>
        <w:rPr>
          <w:rFonts w:ascii="Times New Roman" w:hAnsi="Times New Roman"/>
        </w:rPr>
        <w:t xml:space="preserve">= 0010 1111 0000 </w:t>
      </w:r>
      <w:proofErr w:type="spellStart"/>
      <w:r>
        <w:rPr>
          <w:rFonts w:ascii="Times New Roman" w:hAnsi="Times New Roman"/>
        </w:rPr>
        <w:t>0000</w:t>
      </w:r>
      <w:proofErr w:type="spellEnd"/>
    </w:p>
    <w:p w14:paraId="331877DE" w14:textId="4CBB518B" w:rsidR="009F548D" w:rsidRPr="009F548D" w:rsidRDefault="009F548D" w:rsidP="00374B39">
      <w:pPr>
        <w:pStyle w:val="NormalWeb"/>
        <w:ind w:left="720"/>
        <w:rPr>
          <w:rFonts w:ascii="Times New Roman" w:hAnsi="Times New Roman"/>
        </w:rPr>
      </w:pPr>
      <w:r>
        <w:rPr>
          <w:rFonts w:ascii="Times New Roman" w:hAnsi="Times New Roman"/>
        </w:rPr>
        <w:t xml:space="preserve">- Simply left shifted the multiplicand by 6 and filled with zeros. </w:t>
      </w:r>
    </w:p>
    <w:p w14:paraId="491D4D48" w14:textId="77777777" w:rsidR="006542AC" w:rsidRDefault="006542AC" w:rsidP="00374B39">
      <w:pPr>
        <w:pStyle w:val="NormalWeb"/>
        <w:ind w:left="720"/>
        <w:rPr>
          <w:rFonts w:ascii="Times New Roman" w:hAnsi="Times New Roman"/>
          <w:sz w:val="22"/>
          <w:szCs w:val="22"/>
        </w:rPr>
      </w:pPr>
    </w:p>
    <w:p w14:paraId="49342FCA" w14:textId="77777777" w:rsidR="009F548D" w:rsidRDefault="009F548D" w:rsidP="00374B39">
      <w:pPr>
        <w:pStyle w:val="NormalWeb"/>
        <w:ind w:left="720"/>
        <w:rPr>
          <w:rFonts w:ascii="Times New Roman" w:hAnsi="Times New Roman"/>
          <w:sz w:val="22"/>
          <w:szCs w:val="22"/>
        </w:rPr>
      </w:pPr>
    </w:p>
    <w:p w14:paraId="721A409B" w14:textId="77777777" w:rsidR="009F548D" w:rsidRDefault="009F548D" w:rsidP="00374B39">
      <w:pPr>
        <w:pStyle w:val="NormalWeb"/>
        <w:ind w:left="720"/>
        <w:rPr>
          <w:rFonts w:ascii="Times New Roman" w:hAnsi="Times New Roman"/>
          <w:sz w:val="22"/>
          <w:szCs w:val="22"/>
        </w:rPr>
      </w:pPr>
    </w:p>
    <w:p w14:paraId="042AA8D7" w14:textId="77777777" w:rsidR="00374B39" w:rsidRDefault="00374B39" w:rsidP="00374B39">
      <w:pPr>
        <w:pStyle w:val="NormalWeb"/>
        <w:numPr>
          <w:ilvl w:val="0"/>
          <w:numId w:val="2"/>
        </w:numPr>
        <w:rPr>
          <w:rFonts w:ascii="Times New Roman" w:hAnsi="Times New Roman"/>
          <w:sz w:val="22"/>
          <w:szCs w:val="22"/>
        </w:rPr>
      </w:pPr>
      <w:r>
        <w:rPr>
          <w:rFonts w:ascii="Times New Roman" w:hAnsi="Times New Roman"/>
          <w:sz w:val="22"/>
          <w:szCs w:val="22"/>
        </w:rPr>
        <w:t xml:space="preserve">Assume that the integers are </w:t>
      </w:r>
      <w:r>
        <w:rPr>
          <w:rFonts w:ascii="Times New Roman,BoldItalic" w:hAnsi="Times New Roman,BoldItalic"/>
          <w:sz w:val="22"/>
          <w:szCs w:val="22"/>
        </w:rPr>
        <w:t>unsigned</w:t>
      </w:r>
      <w:r>
        <w:rPr>
          <w:rFonts w:ascii="Times New Roman" w:hAnsi="Times New Roman"/>
          <w:sz w:val="22"/>
          <w:szCs w:val="22"/>
        </w:rPr>
        <w:t xml:space="preserve">. You </w:t>
      </w:r>
      <w:r>
        <w:rPr>
          <w:rFonts w:ascii="Times New Roman,BoldItalic" w:hAnsi="Times New Roman,BoldItalic"/>
          <w:sz w:val="22"/>
          <w:szCs w:val="22"/>
        </w:rPr>
        <w:t xml:space="preserve">must </w:t>
      </w:r>
      <w:r>
        <w:rPr>
          <w:rFonts w:ascii="Times New Roman" w:hAnsi="Times New Roman"/>
          <w:sz w:val="22"/>
          <w:szCs w:val="22"/>
        </w:rPr>
        <w:t xml:space="preserve">use hexadecimal arithmetic. Determine the result in hex, octal, and binary. </w:t>
      </w:r>
      <w:r>
        <w:rPr>
          <w:rFonts w:ascii="Times New Roman,BoldItalic" w:hAnsi="Times New Roman,BoldItalic"/>
          <w:sz w:val="22"/>
          <w:szCs w:val="22"/>
        </w:rPr>
        <w:t xml:space="preserve">(2) </w:t>
      </w:r>
    </w:p>
    <w:p w14:paraId="739BDFDF" w14:textId="77777777" w:rsidR="00374B39" w:rsidRDefault="00374B39" w:rsidP="006542AC">
      <w:pPr>
        <w:pStyle w:val="NormalWeb"/>
        <w:ind w:left="720"/>
        <w:rPr>
          <w:rFonts w:ascii="Times New Roman" w:hAnsi="Times New Roman"/>
        </w:rPr>
      </w:pPr>
      <w:r>
        <w:rPr>
          <w:rFonts w:ascii="Times New Roman" w:hAnsi="Times New Roman"/>
        </w:rPr>
        <w:t xml:space="preserve">6A </w:t>
      </w:r>
      <w:r>
        <w:rPr>
          <w:rFonts w:ascii="Times New Roman" w:hAnsi="Times New Roman"/>
          <w:sz w:val="18"/>
          <w:szCs w:val="18"/>
        </w:rPr>
        <w:t xml:space="preserve">94 </w:t>
      </w:r>
      <w:r>
        <w:rPr>
          <w:rFonts w:ascii="Symbol" w:hAnsi="Symbol"/>
        </w:rPr>
        <w:sym w:font="Symbol" w:char="F02B"/>
      </w:r>
      <w:r>
        <w:rPr>
          <w:rFonts w:ascii="Symbol" w:hAnsi="Symbol"/>
        </w:rPr>
        <w:t></w:t>
      </w:r>
      <w:r>
        <w:rPr>
          <w:rFonts w:ascii="Times New Roman" w:hAnsi="Times New Roman"/>
        </w:rPr>
        <w:t xml:space="preserve">5AB1 </w:t>
      </w:r>
    </w:p>
    <w:p w14:paraId="742D6D8C" w14:textId="1229A577" w:rsidR="009F548D" w:rsidRDefault="009F548D" w:rsidP="006542AC">
      <w:pPr>
        <w:pStyle w:val="NormalWeb"/>
        <w:ind w:left="720"/>
        <w:rPr>
          <w:rFonts w:ascii="Times New Roman" w:hAnsi="Times New Roman"/>
        </w:rPr>
      </w:pPr>
      <w:r>
        <w:rPr>
          <w:rFonts w:ascii="Times New Roman" w:hAnsi="Times New Roman"/>
        </w:rPr>
        <w:t>Hex = C545</w:t>
      </w:r>
    </w:p>
    <w:p w14:paraId="0DD07BCA" w14:textId="19CD881C" w:rsidR="009F548D" w:rsidRDefault="009F548D" w:rsidP="006542AC">
      <w:pPr>
        <w:pStyle w:val="NormalWeb"/>
        <w:ind w:left="720"/>
        <w:rPr>
          <w:rFonts w:ascii="Times New Roman" w:hAnsi="Times New Roman"/>
        </w:rPr>
      </w:pPr>
      <w:r>
        <w:rPr>
          <w:rFonts w:ascii="Times New Roman" w:hAnsi="Times New Roman"/>
        </w:rPr>
        <w:t>Binary of C545 = 1100 0101 0100 0101</w:t>
      </w:r>
    </w:p>
    <w:p w14:paraId="62BD78BB" w14:textId="6C44F17F" w:rsidR="009F548D" w:rsidRDefault="009F548D" w:rsidP="006542AC">
      <w:pPr>
        <w:pStyle w:val="NormalWeb"/>
        <w:ind w:left="720"/>
        <w:rPr>
          <w:rFonts w:ascii="Times New Roman" w:hAnsi="Times New Roman"/>
        </w:rPr>
      </w:pPr>
      <w:r>
        <w:rPr>
          <w:rFonts w:ascii="Times New Roman" w:hAnsi="Times New Roman"/>
        </w:rPr>
        <w:t>Oct = 1 100 010 101 000 101</w:t>
      </w:r>
    </w:p>
    <w:p w14:paraId="7CEB5C68" w14:textId="687B82AC" w:rsidR="009F548D" w:rsidRPr="006542AC" w:rsidRDefault="009F548D" w:rsidP="006542AC">
      <w:pPr>
        <w:pStyle w:val="NormalWeb"/>
        <w:ind w:left="720"/>
        <w:rPr>
          <w:rFonts w:ascii="Times New Roman" w:hAnsi="Times New Roman"/>
          <w:sz w:val="22"/>
          <w:szCs w:val="22"/>
        </w:rPr>
      </w:pPr>
      <w:r>
        <w:rPr>
          <w:rFonts w:ascii="Times New Roman" w:hAnsi="Times New Roman"/>
        </w:rPr>
        <w:t xml:space="preserve">       = 142505</w:t>
      </w:r>
    </w:p>
    <w:p w14:paraId="3DE86ED0" w14:textId="77777777" w:rsidR="006542AC" w:rsidRDefault="006542AC" w:rsidP="00374B39">
      <w:pPr>
        <w:pStyle w:val="NormalWeb"/>
        <w:rPr>
          <w:rFonts w:ascii="NewCenturySchlbkCnd" w:hAnsi="NewCenturySchlbkCnd"/>
        </w:rPr>
      </w:pPr>
    </w:p>
    <w:p w14:paraId="18F004B2" w14:textId="456DB68F" w:rsidR="00374B39" w:rsidRDefault="00374B39" w:rsidP="00D729D0">
      <w:pPr>
        <w:pStyle w:val="NormalWeb"/>
        <w:numPr>
          <w:ilvl w:val="0"/>
          <w:numId w:val="2"/>
        </w:numPr>
        <w:rPr>
          <w:rFonts w:ascii="Times New Roman,BoldItalic" w:hAnsi="Times New Roman,BoldItalic"/>
          <w:sz w:val="22"/>
          <w:szCs w:val="22"/>
        </w:rPr>
      </w:pPr>
      <w:r>
        <w:rPr>
          <w:rFonts w:ascii="Times New Roman" w:hAnsi="Times New Roman"/>
          <w:sz w:val="22"/>
          <w:szCs w:val="22"/>
        </w:rPr>
        <w:t xml:space="preserve">Show how to divide 371 by 8 using </w:t>
      </w:r>
      <w:r>
        <w:rPr>
          <w:rFonts w:ascii="Times New Roman,BoldItalic" w:hAnsi="Times New Roman,BoldItalic"/>
          <w:sz w:val="22"/>
          <w:szCs w:val="22"/>
        </w:rPr>
        <w:t xml:space="preserve">unsigned </w:t>
      </w:r>
      <w:r>
        <w:rPr>
          <w:rFonts w:ascii="Times New Roman" w:hAnsi="Times New Roman"/>
          <w:sz w:val="22"/>
          <w:szCs w:val="22"/>
        </w:rPr>
        <w:t xml:space="preserve">binary division. Show the remainder, if there is one. </w:t>
      </w:r>
      <w:r>
        <w:rPr>
          <w:rFonts w:ascii="Times New Roman,BoldItalic" w:hAnsi="Times New Roman,BoldItalic"/>
          <w:sz w:val="22"/>
          <w:szCs w:val="22"/>
        </w:rPr>
        <w:t xml:space="preserve">(2) </w:t>
      </w:r>
    </w:p>
    <w:p w14:paraId="574D2412" w14:textId="62CCE183" w:rsidR="00D729D0" w:rsidRDefault="00D729D0" w:rsidP="00D729D0">
      <w:pPr>
        <w:pStyle w:val="NormalWeb"/>
        <w:ind w:left="360"/>
      </w:pPr>
      <w:r>
        <w:t>1000/ 101110011</w:t>
      </w:r>
    </w:p>
    <w:p w14:paraId="571885AB" w14:textId="03E160F2" w:rsidR="00D729D0" w:rsidRDefault="002B6346" w:rsidP="00D729D0">
      <w:pPr>
        <w:pStyle w:val="NormalWeb"/>
        <w:ind w:left="360"/>
      </w:pPr>
      <w:r>
        <w:t>1000 | 101110011</w:t>
      </w:r>
    </w:p>
    <w:p w14:paraId="34142522" w14:textId="58C05399" w:rsidR="002B6346" w:rsidRDefault="002B6346" w:rsidP="00D729D0">
      <w:pPr>
        <w:pStyle w:val="NormalWeb"/>
        <w:ind w:left="360"/>
        <w:rPr>
          <w:u w:val="single"/>
        </w:rPr>
      </w:pPr>
      <w:r>
        <w:tab/>
        <w:t xml:space="preserve">  </w:t>
      </w:r>
      <w:r w:rsidRPr="002B6346">
        <w:rPr>
          <w:u w:val="single"/>
        </w:rPr>
        <w:t>+1000</w:t>
      </w:r>
    </w:p>
    <w:p w14:paraId="65540319" w14:textId="3E3EA57F" w:rsidR="002B6346" w:rsidRDefault="002B6346" w:rsidP="00D729D0">
      <w:pPr>
        <w:pStyle w:val="NormalWeb"/>
        <w:ind w:left="360"/>
      </w:pPr>
      <w:r>
        <w:tab/>
        <w:t xml:space="preserve">  00111</w:t>
      </w:r>
    </w:p>
    <w:p w14:paraId="6307D336" w14:textId="56CF212A" w:rsidR="002B6346" w:rsidRDefault="002B6346" w:rsidP="00D729D0">
      <w:pPr>
        <w:pStyle w:val="NormalWeb"/>
        <w:ind w:left="360"/>
        <w:rPr>
          <w:u w:val="single"/>
        </w:rPr>
      </w:pPr>
      <w:r>
        <w:tab/>
        <w:t xml:space="preserve"> </w:t>
      </w:r>
      <w:r>
        <w:rPr>
          <w:u w:val="single"/>
        </w:rPr>
        <w:t>+0000</w:t>
      </w:r>
    </w:p>
    <w:p w14:paraId="63383B6C" w14:textId="34B2968C" w:rsidR="002B6346" w:rsidRDefault="002B6346" w:rsidP="00D729D0">
      <w:pPr>
        <w:pStyle w:val="NormalWeb"/>
        <w:ind w:left="360"/>
      </w:pPr>
      <w:r>
        <w:tab/>
        <w:t xml:space="preserve">  1110</w:t>
      </w:r>
    </w:p>
    <w:p w14:paraId="7F4C7F0A" w14:textId="7CA6A26A" w:rsidR="002B6346" w:rsidRDefault="002B6346" w:rsidP="00D729D0">
      <w:pPr>
        <w:pStyle w:val="NormalWeb"/>
        <w:ind w:left="360"/>
        <w:rPr>
          <w:u w:val="single"/>
        </w:rPr>
      </w:pPr>
      <w:r>
        <w:tab/>
      </w:r>
      <w:r>
        <w:rPr>
          <w:u w:val="single"/>
        </w:rPr>
        <w:t>+ 1000</w:t>
      </w:r>
    </w:p>
    <w:p w14:paraId="1EDF6EB4" w14:textId="7EE3D7D5" w:rsidR="002B6346" w:rsidRDefault="002B6346" w:rsidP="00D729D0">
      <w:pPr>
        <w:pStyle w:val="NormalWeb"/>
        <w:ind w:left="360"/>
      </w:pPr>
      <w:r>
        <w:tab/>
        <w:t>01100</w:t>
      </w:r>
      <w:r>
        <w:tab/>
      </w:r>
    </w:p>
    <w:p w14:paraId="1FB1B119" w14:textId="01BFF2D6" w:rsidR="002B6346" w:rsidRDefault="002B6346" w:rsidP="00D729D0">
      <w:pPr>
        <w:pStyle w:val="NormalWeb"/>
        <w:ind w:left="360"/>
        <w:rPr>
          <w:u w:val="single"/>
        </w:rPr>
      </w:pPr>
      <w:r>
        <w:tab/>
      </w:r>
      <w:r>
        <w:rPr>
          <w:u w:val="single"/>
        </w:rPr>
        <w:t>+1000</w:t>
      </w:r>
    </w:p>
    <w:p w14:paraId="62E18BE0" w14:textId="41189E7C" w:rsidR="002B6346" w:rsidRDefault="002B6346" w:rsidP="00D729D0">
      <w:pPr>
        <w:pStyle w:val="NormalWeb"/>
        <w:ind w:left="360"/>
      </w:pPr>
      <w:r>
        <w:tab/>
        <w:t>01001</w:t>
      </w:r>
    </w:p>
    <w:p w14:paraId="3BD3A2C8" w14:textId="58CB3898" w:rsidR="002B6346" w:rsidRDefault="002B6346" w:rsidP="00D729D0">
      <w:pPr>
        <w:pStyle w:val="NormalWeb"/>
        <w:ind w:left="360"/>
        <w:rPr>
          <w:u w:val="single"/>
        </w:rPr>
      </w:pPr>
      <w:r>
        <w:tab/>
      </w:r>
      <w:r>
        <w:rPr>
          <w:u w:val="single"/>
        </w:rPr>
        <w:t xml:space="preserve">+1000 </w:t>
      </w:r>
    </w:p>
    <w:p w14:paraId="4D51DE55" w14:textId="4D62515B" w:rsidR="002B6346" w:rsidRDefault="002B6346" w:rsidP="00D729D0">
      <w:pPr>
        <w:pStyle w:val="NormalWeb"/>
        <w:ind w:left="360"/>
      </w:pPr>
      <w:r>
        <w:tab/>
        <w:t>Remainder = 11(3)</w:t>
      </w:r>
    </w:p>
    <w:p w14:paraId="074717A2" w14:textId="77777777" w:rsidR="002B6346" w:rsidRDefault="002B6346" w:rsidP="00D729D0">
      <w:pPr>
        <w:pStyle w:val="NormalWeb"/>
        <w:ind w:left="360"/>
      </w:pPr>
    </w:p>
    <w:p w14:paraId="4FD7F00B" w14:textId="5BD9BAF7" w:rsidR="002B6346" w:rsidRPr="002B6346" w:rsidRDefault="00FA6919" w:rsidP="00D729D0">
      <w:pPr>
        <w:pStyle w:val="NormalWeb"/>
        <w:ind w:left="360"/>
      </w:pPr>
      <w:r>
        <w:t>Answer: xxx101110</w:t>
      </w:r>
      <w:r w:rsidR="002B6346">
        <w:t xml:space="preserve"> R.11</w:t>
      </w:r>
    </w:p>
    <w:p w14:paraId="4AF0E00E" w14:textId="77777777" w:rsidR="006542AC" w:rsidRDefault="006542AC" w:rsidP="00374B39">
      <w:pPr>
        <w:pStyle w:val="NormalWeb"/>
        <w:rPr>
          <w:rFonts w:ascii="NewCenturySchlbkCnd" w:hAnsi="NewCenturySchlbkCnd"/>
        </w:rPr>
      </w:pPr>
    </w:p>
    <w:p w14:paraId="15D04631" w14:textId="093598F8" w:rsidR="00374B39" w:rsidRDefault="00374B39" w:rsidP="00FA6919">
      <w:pPr>
        <w:pStyle w:val="NormalWeb"/>
        <w:numPr>
          <w:ilvl w:val="0"/>
          <w:numId w:val="2"/>
        </w:numPr>
        <w:rPr>
          <w:rFonts w:ascii="Times New Roman,BoldItalic" w:hAnsi="Times New Roman,BoldItalic"/>
          <w:sz w:val="22"/>
          <w:szCs w:val="22"/>
        </w:rPr>
      </w:pPr>
      <w:r>
        <w:rPr>
          <w:rFonts w:ascii="Times New Roman" w:hAnsi="Times New Roman"/>
          <w:sz w:val="22"/>
          <w:szCs w:val="22"/>
        </w:rPr>
        <w:t xml:space="preserve">Show how to perform the operation (6 * 9) using the optimized multiplier discussed in class. Assume the operands are 5b instead of 32b (be sure that you adjust all of the registers appropriately). You must show each step, from initialization to the final product. </w:t>
      </w:r>
      <w:r>
        <w:rPr>
          <w:rFonts w:ascii="Times New Roman,BoldItalic" w:hAnsi="Times New Roman,BoldItalic"/>
          <w:sz w:val="22"/>
          <w:szCs w:val="22"/>
        </w:rPr>
        <w:t xml:space="preserve">(8) </w:t>
      </w:r>
    </w:p>
    <w:p w14:paraId="4AE6897F" w14:textId="1651DF9D" w:rsidR="00FA6919" w:rsidRDefault="00FA6919" w:rsidP="00FA6919">
      <w:pPr>
        <w:pStyle w:val="NormalWeb"/>
        <w:ind w:left="360"/>
        <w:rPr>
          <w:rFonts w:ascii="Times New Roman,BoldItalic" w:hAnsi="Times New Roman,BoldItalic"/>
          <w:sz w:val="22"/>
          <w:szCs w:val="22"/>
        </w:rPr>
      </w:pPr>
      <w:r>
        <w:rPr>
          <w:rFonts w:ascii="Times New Roman,BoldItalic" w:hAnsi="Times New Roman,BoldItalic"/>
          <w:sz w:val="22"/>
          <w:szCs w:val="22"/>
        </w:rPr>
        <w:t>0110 * 1001</w:t>
      </w:r>
    </w:p>
    <w:tbl>
      <w:tblPr>
        <w:tblW w:w="0" w:type="auto"/>
        <w:tblInd w:w="468" w:type="dxa"/>
        <w:tblBorders>
          <w:top w:val="single" w:sz="4" w:space="0" w:color="auto"/>
        </w:tblBorders>
        <w:tblLook w:val="0000" w:firstRow="0" w:lastRow="0" w:firstColumn="0" w:lastColumn="0" w:noHBand="0" w:noVBand="0"/>
      </w:tblPr>
      <w:tblGrid>
        <w:gridCol w:w="2181"/>
        <w:gridCol w:w="2310"/>
      </w:tblGrid>
      <w:tr w:rsidR="00FA6919" w14:paraId="5FE042F2" w14:textId="4912113A" w:rsidTr="00FA6919">
        <w:tblPrEx>
          <w:tblCellMar>
            <w:top w:w="0" w:type="dxa"/>
            <w:bottom w:w="0" w:type="dxa"/>
          </w:tblCellMar>
        </w:tblPrEx>
        <w:trPr>
          <w:trHeight w:val="407"/>
        </w:trPr>
        <w:tc>
          <w:tcPr>
            <w:tcW w:w="2181" w:type="dxa"/>
            <w:tcBorders>
              <w:bottom w:val="single" w:sz="4" w:space="0" w:color="auto"/>
              <w:right w:val="single" w:sz="4" w:space="0" w:color="auto"/>
            </w:tcBorders>
          </w:tcPr>
          <w:p w14:paraId="3012E4CC" w14:textId="4CFFE32D"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Product</w:t>
            </w:r>
          </w:p>
        </w:tc>
        <w:tc>
          <w:tcPr>
            <w:tcW w:w="2310" w:type="dxa"/>
            <w:tcBorders>
              <w:left w:val="single" w:sz="4" w:space="0" w:color="auto"/>
              <w:bottom w:val="single" w:sz="4" w:space="0" w:color="auto"/>
            </w:tcBorders>
          </w:tcPr>
          <w:p w14:paraId="552BBD27" w14:textId="0FBB2239" w:rsidR="00FA6919" w:rsidRDefault="00FA6919" w:rsidP="00FA6919">
            <w:pPr>
              <w:pStyle w:val="NormalWeb"/>
              <w:rPr>
                <w:rFonts w:ascii="Times New Roman,BoldItalic" w:hAnsi="Times New Roman,BoldItalic"/>
                <w:sz w:val="22"/>
                <w:szCs w:val="22"/>
                <w:u w:val="single"/>
              </w:rPr>
            </w:pPr>
            <w:proofErr w:type="spellStart"/>
            <w:r>
              <w:rPr>
                <w:rFonts w:ascii="Times New Roman,BoldItalic" w:hAnsi="Times New Roman,BoldItalic"/>
                <w:sz w:val="22"/>
                <w:szCs w:val="22"/>
                <w:u w:val="single"/>
              </w:rPr>
              <w:t>Mult</w:t>
            </w:r>
            <w:proofErr w:type="spellEnd"/>
          </w:p>
        </w:tc>
      </w:tr>
      <w:tr w:rsidR="00FA6919" w14:paraId="20107323" w14:textId="77777777" w:rsidTr="00FA6919">
        <w:tblPrEx>
          <w:tblCellMar>
            <w:top w:w="0" w:type="dxa"/>
            <w:bottom w:w="0" w:type="dxa"/>
          </w:tblCellMar>
        </w:tblPrEx>
        <w:trPr>
          <w:trHeight w:val="898"/>
        </w:trPr>
        <w:tc>
          <w:tcPr>
            <w:tcW w:w="2181" w:type="dxa"/>
            <w:tcBorders>
              <w:top w:val="single" w:sz="4" w:space="0" w:color="auto"/>
              <w:right w:val="single" w:sz="4" w:space="0" w:color="auto"/>
            </w:tcBorders>
          </w:tcPr>
          <w:p w14:paraId="6C8BDF3C" w14:textId="4F55EDF9"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0000</w:t>
            </w:r>
            <w:r w:rsidR="00ED39B2">
              <w:rPr>
                <w:rFonts w:ascii="Times New Roman,BoldItalic" w:hAnsi="Times New Roman,BoldItalic"/>
                <w:sz w:val="22"/>
                <w:szCs w:val="22"/>
                <w:u w:val="single"/>
              </w:rPr>
              <w:t>0</w:t>
            </w:r>
            <w:r>
              <w:rPr>
                <w:rFonts w:ascii="Times New Roman,BoldItalic" w:hAnsi="Times New Roman,BoldItalic"/>
                <w:sz w:val="22"/>
                <w:szCs w:val="22"/>
                <w:u w:val="single"/>
              </w:rPr>
              <w:t xml:space="preserve"> </w:t>
            </w:r>
            <w:r w:rsidR="00ED39B2">
              <w:rPr>
                <w:rFonts w:ascii="Times New Roman,BoldItalic" w:hAnsi="Times New Roman,BoldItalic"/>
                <w:sz w:val="22"/>
                <w:szCs w:val="22"/>
                <w:u w:val="single"/>
              </w:rPr>
              <w:t>0</w:t>
            </w:r>
            <w:r>
              <w:rPr>
                <w:rFonts w:ascii="Times New Roman,BoldItalic" w:hAnsi="Times New Roman,BoldItalic"/>
                <w:sz w:val="22"/>
                <w:szCs w:val="22"/>
                <w:u w:val="single"/>
              </w:rPr>
              <w:t>1001</w:t>
            </w:r>
          </w:p>
          <w:p w14:paraId="4CBDB4C2" w14:textId="555B56A2" w:rsidR="00FA6919" w:rsidRDefault="00ED39B2"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FA6919">
              <w:rPr>
                <w:rFonts w:ascii="Times New Roman,BoldItalic" w:hAnsi="Times New Roman,BoldItalic"/>
                <w:sz w:val="22"/>
                <w:szCs w:val="22"/>
                <w:u w:val="single"/>
              </w:rPr>
              <w:t xml:space="preserve">0110 </w:t>
            </w:r>
            <w:r>
              <w:rPr>
                <w:rFonts w:ascii="Times New Roman,BoldItalic" w:hAnsi="Times New Roman,BoldItalic"/>
                <w:sz w:val="22"/>
                <w:szCs w:val="22"/>
                <w:u w:val="single"/>
              </w:rPr>
              <w:t>0</w:t>
            </w:r>
            <w:r w:rsidR="00FA6919">
              <w:rPr>
                <w:rFonts w:ascii="Times New Roman,BoldItalic" w:hAnsi="Times New Roman,BoldItalic"/>
                <w:sz w:val="22"/>
                <w:szCs w:val="22"/>
                <w:u w:val="single"/>
              </w:rPr>
              <w:t>1001</w:t>
            </w:r>
          </w:p>
          <w:p w14:paraId="24CC666C" w14:textId="2C175CAB" w:rsidR="00FA6919" w:rsidRDefault="00ED39B2"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FA6919">
              <w:rPr>
                <w:rFonts w:ascii="Times New Roman,BoldItalic" w:hAnsi="Times New Roman,BoldItalic"/>
                <w:sz w:val="22"/>
                <w:szCs w:val="22"/>
                <w:u w:val="single"/>
              </w:rPr>
              <w:t xml:space="preserve">0011 </w:t>
            </w:r>
            <w:r>
              <w:rPr>
                <w:rFonts w:ascii="Times New Roman,BoldItalic" w:hAnsi="Times New Roman,BoldItalic"/>
                <w:sz w:val="22"/>
                <w:szCs w:val="22"/>
                <w:u w:val="single"/>
              </w:rPr>
              <w:t>0</w:t>
            </w:r>
            <w:r w:rsidR="00FA6919">
              <w:rPr>
                <w:rFonts w:ascii="Times New Roman,BoldItalic" w:hAnsi="Times New Roman,BoldItalic"/>
                <w:sz w:val="22"/>
                <w:szCs w:val="22"/>
                <w:u w:val="single"/>
              </w:rPr>
              <w:t>0100</w:t>
            </w:r>
          </w:p>
          <w:p w14:paraId="261E6F38" w14:textId="3C993E4F"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ED39B2">
              <w:rPr>
                <w:rFonts w:ascii="Times New Roman,BoldItalic" w:hAnsi="Times New Roman,BoldItalic"/>
                <w:sz w:val="22"/>
                <w:szCs w:val="22"/>
                <w:u w:val="single"/>
              </w:rPr>
              <w:t>0</w:t>
            </w:r>
            <w:r>
              <w:rPr>
                <w:rFonts w:ascii="Times New Roman,BoldItalic" w:hAnsi="Times New Roman,BoldItalic"/>
                <w:sz w:val="22"/>
                <w:szCs w:val="22"/>
                <w:u w:val="single"/>
              </w:rPr>
              <w:t>001 1010</w:t>
            </w:r>
          </w:p>
          <w:p w14:paraId="4D6AA5AE" w14:textId="7372E794"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ED39B2">
              <w:rPr>
                <w:rFonts w:ascii="Times New Roman,BoldItalic" w:hAnsi="Times New Roman,BoldItalic"/>
                <w:sz w:val="22"/>
                <w:szCs w:val="22"/>
                <w:u w:val="single"/>
              </w:rPr>
              <w:t>0</w:t>
            </w:r>
            <w:r>
              <w:rPr>
                <w:rFonts w:ascii="Times New Roman,BoldItalic" w:hAnsi="Times New Roman,BoldItalic"/>
                <w:sz w:val="22"/>
                <w:szCs w:val="22"/>
                <w:u w:val="single"/>
              </w:rPr>
              <w:t>000 1</w:t>
            </w:r>
            <w:r w:rsidR="00ED39B2">
              <w:rPr>
                <w:rFonts w:ascii="Times New Roman,BoldItalic" w:hAnsi="Times New Roman,BoldItalic"/>
                <w:sz w:val="22"/>
                <w:szCs w:val="22"/>
                <w:u w:val="single"/>
              </w:rPr>
              <w:t>0010</w:t>
            </w:r>
          </w:p>
          <w:p w14:paraId="4B1C0E21" w14:textId="1A2B1D3E"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ED39B2">
              <w:rPr>
                <w:rFonts w:ascii="Times New Roman,BoldItalic" w:hAnsi="Times New Roman,BoldItalic"/>
                <w:sz w:val="22"/>
                <w:szCs w:val="22"/>
                <w:u w:val="single"/>
              </w:rPr>
              <w:t>0</w:t>
            </w:r>
            <w:r>
              <w:rPr>
                <w:rFonts w:ascii="Times New Roman,BoldItalic" w:hAnsi="Times New Roman,BoldItalic"/>
                <w:sz w:val="22"/>
                <w:szCs w:val="22"/>
                <w:u w:val="single"/>
              </w:rPr>
              <w:t>110 11</w:t>
            </w:r>
            <w:r w:rsidR="00ED39B2">
              <w:rPr>
                <w:rFonts w:ascii="Times New Roman,BoldItalic" w:hAnsi="Times New Roman,BoldItalic"/>
                <w:sz w:val="22"/>
                <w:szCs w:val="22"/>
                <w:u w:val="single"/>
              </w:rPr>
              <w:t>0</w:t>
            </w:r>
            <w:r>
              <w:rPr>
                <w:rFonts w:ascii="Times New Roman,BoldItalic" w:hAnsi="Times New Roman,BoldItalic"/>
                <w:sz w:val="22"/>
                <w:szCs w:val="22"/>
                <w:u w:val="single"/>
              </w:rPr>
              <w:t>01</w:t>
            </w:r>
          </w:p>
          <w:p w14:paraId="4DC156F6" w14:textId="030D8C66"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00</w:t>
            </w:r>
            <w:r w:rsidR="00ED39B2">
              <w:rPr>
                <w:rFonts w:ascii="Times New Roman,BoldItalic" w:hAnsi="Times New Roman,BoldItalic"/>
                <w:sz w:val="22"/>
                <w:szCs w:val="22"/>
                <w:u w:val="single"/>
              </w:rPr>
              <w:t>0</w:t>
            </w:r>
            <w:r>
              <w:rPr>
                <w:rFonts w:ascii="Times New Roman,BoldItalic" w:hAnsi="Times New Roman,BoldItalic"/>
                <w:sz w:val="22"/>
                <w:szCs w:val="22"/>
                <w:u w:val="single"/>
              </w:rPr>
              <w:t>11 011</w:t>
            </w:r>
            <w:r w:rsidR="00ED39B2">
              <w:rPr>
                <w:rFonts w:ascii="Times New Roman,BoldItalic" w:hAnsi="Times New Roman,BoldItalic"/>
                <w:sz w:val="22"/>
                <w:szCs w:val="22"/>
                <w:u w:val="single"/>
              </w:rPr>
              <w:t>0</w:t>
            </w:r>
            <w:r>
              <w:rPr>
                <w:rFonts w:ascii="Times New Roman,BoldItalic" w:hAnsi="Times New Roman,BoldItalic"/>
                <w:sz w:val="22"/>
                <w:szCs w:val="22"/>
                <w:u w:val="single"/>
              </w:rPr>
              <w:t>0</w:t>
            </w:r>
          </w:p>
          <w:p w14:paraId="47389F2A" w14:textId="51B2D9D3" w:rsidR="00FA6919" w:rsidRDefault="00ED39B2"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00001 10110</w:t>
            </w:r>
          </w:p>
        </w:tc>
        <w:tc>
          <w:tcPr>
            <w:tcW w:w="2310" w:type="dxa"/>
            <w:tcBorders>
              <w:top w:val="single" w:sz="4" w:space="0" w:color="auto"/>
              <w:left w:val="single" w:sz="4" w:space="0" w:color="auto"/>
            </w:tcBorders>
          </w:tcPr>
          <w:p w14:paraId="7896F9C9" w14:textId="39CFD35C" w:rsidR="00FA6919" w:rsidRDefault="00ED39B2"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FA6919">
              <w:rPr>
                <w:rFonts w:ascii="Times New Roman,BoldItalic" w:hAnsi="Times New Roman,BoldItalic"/>
                <w:sz w:val="22"/>
                <w:szCs w:val="22"/>
                <w:u w:val="single"/>
              </w:rPr>
              <w:t>0110</w:t>
            </w:r>
          </w:p>
          <w:p w14:paraId="60675890" w14:textId="74EC5400" w:rsidR="00FA6919" w:rsidRDefault="00ED39B2"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FA6919">
              <w:rPr>
                <w:rFonts w:ascii="Times New Roman,BoldItalic" w:hAnsi="Times New Roman,BoldItalic"/>
                <w:sz w:val="22"/>
                <w:szCs w:val="22"/>
                <w:u w:val="single"/>
              </w:rPr>
              <w:t>0110</w:t>
            </w:r>
          </w:p>
          <w:p w14:paraId="77BD79C8" w14:textId="295F8434"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ED39B2">
              <w:rPr>
                <w:rFonts w:ascii="Times New Roman,BoldItalic" w:hAnsi="Times New Roman,BoldItalic"/>
                <w:sz w:val="22"/>
                <w:szCs w:val="22"/>
                <w:u w:val="single"/>
              </w:rPr>
              <w:t>0</w:t>
            </w:r>
            <w:r>
              <w:rPr>
                <w:rFonts w:ascii="Times New Roman,BoldItalic" w:hAnsi="Times New Roman,BoldItalic"/>
                <w:sz w:val="22"/>
                <w:szCs w:val="22"/>
                <w:u w:val="single"/>
              </w:rPr>
              <w:t>110</w:t>
            </w:r>
          </w:p>
          <w:p w14:paraId="041DEBDA" w14:textId="505F90A3"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ED39B2">
              <w:rPr>
                <w:rFonts w:ascii="Times New Roman,BoldItalic" w:hAnsi="Times New Roman,BoldItalic"/>
                <w:sz w:val="22"/>
                <w:szCs w:val="22"/>
                <w:u w:val="single"/>
              </w:rPr>
              <w:t>0</w:t>
            </w:r>
            <w:r>
              <w:rPr>
                <w:rFonts w:ascii="Times New Roman,BoldItalic" w:hAnsi="Times New Roman,BoldItalic"/>
                <w:sz w:val="22"/>
                <w:szCs w:val="22"/>
                <w:u w:val="single"/>
              </w:rPr>
              <w:t>110</w:t>
            </w:r>
          </w:p>
          <w:p w14:paraId="5F0AD037" w14:textId="7D3C9D92"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ED39B2">
              <w:rPr>
                <w:rFonts w:ascii="Times New Roman,BoldItalic" w:hAnsi="Times New Roman,BoldItalic"/>
                <w:sz w:val="22"/>
                <w:szCs w:val="22"/>
                <w:u w:val="single"/>
              </w:rPr>
              <w:t>0</w:t>
            </w:r>
            <w:r>
              <w:rPr>
                <w:rFonts w:ascii="Times New Roman,BoldItalic" w:hAnsi="Times New Roman,BoldItalic"/>
                <w:sz w:val="22"/>
                <w:szCs w:val="22"/>
                <w:u w:val="single"/>
              </w:rPr>
              <w:t>110</w:t>
            </w:r>
          </w:p>
          <w:p w14:paraId="5DD15A85" w14:textId="1975DA82"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ED39B2">
              <w:rPr>
                <w:rFonts w:ascii="Times New Roman,BoldItalic" w:hAnsi="Times New Roman,BoldItalic"/>
                <w:sz w:val="22"/>
                <w:szCs w:val="22"/>
                <w:u w:val="single"/>
              </w:rPr>
              <w:t>0</w:t>
            </w:r>
            <w:r>
              <w:rPr>
                <w:rFonts w:ascii="Times New Roman,BoldItalic" w:hAnsi="Times New Roman,BoldItalic"/>
                <w:sz w:val="22"/>
                <w:szCs w:val="22"/>
                <w:u w:val="single"/>
              </w:rPr>
              <w:t>110</w:t>
            </w:r>
          </w:p>
          <w:p w14:paraId="35FB19FC" w14:textId="594C796D" w:rsidR="00FA6919" w:rsidRDefault="00FA6919"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w:t>
            </w:r>
            <w:r w:rsidR="00ED39B2">
              <w:rPr>
                <w:rFonts w:ascii="Times New Roman,BoldItalic" w:hAnsi="Times New Roman,BoldItalic"/>
                <w:sz w:val="22"/>
                <w:szCs w:val="22"/>
                <w:u w:val="single"/>
              </w:rPr>
              <w:t>0</w:t>
            </w:r>
            <w:r>
              <w:rPr>
                <w:rFonts w:ascii="Times New Roman,BoldItalic" w:hAnsi="Times New Roman,BoldItalic"/>
                <w:sz w:val="22"/>
                <w:szCs w:val="22"/>
                <w:u w:val="single"/>
              </w:rPr>
              <w:t>110</w:t>
            </w:r>
          </w:p>
          <w:p w14:paraId="623ED8CF" w14:textId="65DB4062" w:rsidR="00FA6919" w:rsidRDefault="00ED39B2" w:rsidP="00FA6919">
            <w:pPr>
              <w:pStyle w:val="NormalWeb"/>
              <w:rPr>
                <w:rFonts w:ascii="Times New Roman,BoldItalic" w:hAnsi="Times New Roman,BoldItalic"/>
                <w:sz w:val="22"/>
                <w:szCs w:val="22"/>
                <w:u w:val="single"/>
              </w:rPr>
            </w:pPr>
            <w:r>
              <w:rPr>
                <w:rFonts w:ascii="Times New Roman,BoldItalic" w:hAnsi="Times New Roman,BoldItalic"/>
                <w:sz w:val="22"/>
                <w:szCs w:val="22"/>
                <w:u w:val="single"/>
              </w:rPr>
              <w:t>00110</w:t>
            </w:r>
          </w:p>
        </w:tc>
      </w:tr>
    </w:tbl>
    <w:p w14:paraId="683A0EAD" w14:textId="7D20A246" w:rsidR="00FA6919" w:rsidRPr="00FA6919" w:rsidRDefault="00FA6919" w:rsidP="00FA6919">
      <w:pPr>
        <w:pStyle w:val="NormalWeb"/>
        <w:ind w:left="360"/>
        <w:rPr>
          <w:rFonts w:ascii="Times New Roman,BoldItalic" w:hAnsi="Times New Roman,BoldItalic"/>
          <w:sz w:val="22"/>
          <w:szCs w:val="22"/>
          <w:u w:val="single"/>
        </w:rPr>
      </w:pPr>
    </w:p>
    <w:p w14:paraId="722175C1" w14:textId="77777777" w:rsidR="006542AC" w:rsidRDefault="006542AC" w:rsidP="00374B39">
      <w:pPr>
        <w:pStyle w:val="NormalWeb"/>
      </w:pPr>
    </w:p>
    <w:p w14:paraId="08AF508C" w14:textId="77777777" w:rsidR="006542AC" w:rsidRDefault="006542AC" w:rsidP="00374B39">
      <w:pPr>
        <w:pStyle w:val="NormalWeb"/>
        <w:rPr>
          <w:rFonts w:ascii="Times New Roman" w:hAnsi="Times New Roman"/>
          <w:sz w:val="22"/>
          <w:szCs w:val="22"/>
        </w:rPr>
      </w:pPr>
    </w:p>
    <w:p w14:paraId="48B1BFD5" w14:textId="24F32208" w:rsidR="00374B39" w:rsidRDefault="00374B39" w:rsidP="00ED39B2">
      <w:pPr>
        <w:pStyle w:val="NormalWeb"/>
        <w:numPr>
          <w:ilvl w:val="0"/>
          <w:numId w:val="2"/>
        </w:numPr>
        <w:rPr>
          <w:rFonts w:ascii="Times New Roman,BoldItalic" w:hAnsi="Times New Roman,BoldItalic"/>
          <w:sz w:val="22"/>
          <w:szCs w:val="22"/>
        </w:rPr>
      </w:pPr>
      <w:r>
        <w:rPr>
          <w:rFonts w:ascii="Times New Roman" w:hAnsi="Times New Roman"/>
          <w:sz w:val="22"/>
          <w:szCs w:val="22"/>
        </w:rPr>
        <w:t xml:space="preserve">Show how to perform the operation (-6 * 9) using Booth’s algorithm. Assume the operands are 5b instead of 32b (be sure that you adjust all of the registers appropriately). You must show each step, from initialization to the final product. </w:t>
      </w:r>
      <w:r>
        <w:rPr>
          <w:rFonts w:ascii="Times New Roman,BoldItalic" w:hAnsi="Times New Roman,BoldItalic"/>
          <w:sz w:val="22"/>
          <w:szCs w:val="22"/>
        </w:rPr>
        <w:t xml:space="preserve">(8) </w:t>
      </w:r>
    </w:p>
    <w:p w14:paraId="2741DE1F" w14:textId="329BF282" w:rsidR="00ED39B2" w:rsidRDefault="00ED39B2" w:rsidP="00ED39B2">
      <w:pPr>
        <w:pStyle w:val="NormalWeb"/>
        <w:ind w:left="360"/>
        <w:rPr>
          <w:rFonts w:ascii="Times New Roman,BoldItalic" w:hAnsi="Times New Roman,BoldItalic"/>
          <w:sz w:val="22"/>
          <w:szCs w:val="22"/>
        </w:rPr>
      </w:pPr>
      <w:r>
        <w:rPr>
          <w:rFonts w:ascii="Times New Roman,BoldItalic" w:hAnsi="Times New Roman,BoldItalic"/>
          <w:sz w:val="22"/>
          <w:szCs w:val="22"/>
        </w:rPr>
        <w:t>Product</w:t>
      </w:r>
      <w:r>
        <w:rPr>
          <w:rFonts w:ascii="Times New Roman,BoldItalic" w:hAnsi="Times New Roman,BoldItalic"/>
          <w:sz w:val="22"/>
          <w:szCs w:val="22"/>
        </w:rPr>
        <w:tab/>
      </w:r>
      <w:r>
        <w:rPr>
          <w:rFonts w:ascii="Times New Roman,BoldItalic" w:hAnsi="Times New Roman,BoldItalic"/>
          <w:sz w:val="22"/>
          <w:szCs w:val="22"/>
        </w:rPr>
        <w:tab/>
      </w:r>
      <w:r>
        <w:rPr>
          <w:rFonts w:ascii="Times New Roman,BoldItalic" w:hAnsi="Times New Roman,BoldItalic"/>
          <w:sz w:val="22"/>
          <w:szCs w:val="22"/>
        </w:rPr>
        <w:tab/>
      </w:r>
      <w:r>
        <w:rPr>
          <w:rFonts w:ascii="Times New Roman,BoldItalic" w:hAnsi="Times New Roman,BoldItalic"/>
          <w:sz w:val="22"/>
          <w:szCs w:val="22"/>
        </w:rPr>
        <w:tab/>
      </w:r>
      <w:r>
        <w:rPr>
          <w:rFonts w:ascii="Times New Roman,BoldItalic" w:hAnsi="Times New Roman,BoldItalic"/>
          <w:sz w:val="22"/>
          <w:szCs w:val="22"/>
        </w:rPr>
        <w:tab/>
      </w:r>
      <w:r>
        <w:rPr>
          <w:rFonts w:ascii="Times New Roman,BoldItalic" w:hAnsi="Times New Roman,BoldItalic"/>
          <w:sz w:val="22"/>
          <w:szCs w:val="22"/>
        </w:rPr>
        <w:tab/>
      </w:r>
      <w:r>
        <w:rPr>
          <w:rFonts w:ascii="Times New Roman,BoldItalic" w:hAnsi="Times New Roman,BoldItalic"/>
          <w:sz w:val="22"/>
          <w:szCs w:val="22"/>
        </w:rPr>
        <w:tab/>
      </w:r>
      <w:proofErr w:type="spellStart"/>
      <w:r>
        <w:rPr>
          <w:rFonts w:ascii="Times New Roman,BoldItalic" w:hAnsi="Times New Roman,BoldItalic"/>
          <w:sz w:val="22"/>
          <w:szCs w:val="22"/>
        </w:rPr>
        <w:t>Multicplicand</w:t>
      </w:r>
      <w:proofErr w:type="spellEnd"/>
    </w:p>
    <w:tbl>
      <w:tblPr>
        <w:tblW w:w="0" w:type="auto"/>
        <w:tblInd w:w="468" w:type="dxa"/>
        <w:tblBorders>
          <w:top w:val="single" w:sz="4" w:space="0" w:color="auto"/>
        </w:tblBorders>
        <w:tblLook w:val="0000" w:firstRow="0" w:lastRow="0" w:firstColumn="0" w:lastColumn="0" w:noHBand="0" w:noVBand="0"/>
      </w:tblPr>
      <w:tblGrid>
        <w:gridCol w:w="3436"/>
        <w:gridCol w:w="3935"/>
      </w:tblGrid>
      <w:tr w:rsidR="00ED39B2" w14:paraId="2F4090CC" w14:textId="40851ED9" w:rsidTr="00ED39B2">
        <w:tblPrEx>
          <w:tblCellMar>
            <w:top w:w="0" w:type="dxa"/>
            <w:bottom w:w="0" w:type="dxa"/>
          </w:tblCellMar>
        </w:tblPrEx>
        <w:trPr>
          <w:trHeight w:val="100"/>
        </w:trPr>
        <w:tc>
          <w:tcPr>
            <w:tcW w:w="3436" w:type="dxa"/>
            <w:tcBorders>
              <w:right w:val="single" w:sz="4" w:space="0" w:color="auto"/>
            </w:tcBorders>
          </w:tcPr>
          <w:p w14:paraId="066321A1" w14:textId="5AE4164B" w:rsidR="00ED39B2" w:rsidRDefault="00ED39B2" w:rsidP="00ED39B2">
            <w:pPr>
              <w:pStyle w:val="NormalWeb"/>
            </w:pPr>
            <w:r>
              <w:t>00000 01001</w:t>
            </w:r>
          </w:p>
          <w:p w14:paraId="400DF14D" w14:textId="77777777" w:rsidR="00ED39B2" w:rsidRDefault="00ED39B2" w:rsidP="00ED39B2">
            <w:pPr>
              <w:pStyle w:val="NormalWeb"/>
            </w:pPr>
            <w:r>
              <w:t>00110 01001</w:t>
            </w:r>
          </w:p>
          <w:p w14:paraId="75DB75C4" w14:textId="77777777" w:rsidR="00ED39B2" w:rsidRDefault="00ED39B2" w:rsidP="00ED39B2">
            <w:pPr>
              <w:pStyle w:val="NormalWeb"/>
            </w:pPr>
            <w:r>
              <w:t>00011 00100</w:t>
            </w:r>
          </w:p>
          <w:p w14:paraId="1DBDC25B" w14:textId="77777777" w:rsidR="00ED39B2" w:rsidRDefault="00ED39B2" w:rsidP="00ED39B2">
            <w:pPr>
              <w:pStyle w:val="NormalWeb"/>
            </w:pPr>
            <w:r>
              <w:t>11101 00100</w:t>
            </w:r>
          </w:p>
          <w:p w14:paraId="11B5AF82" w14:textId="56BCB11D" w:rsidR="00ED39B2" w:rsidRDefault="00ED39B2" w:rsidP="00ED39B2">
            <w:pPr>
              <w:pStyle w:val="NormalWeb"/>
            </w:pPr>
            <w:r>
              <w:t>11110 10010</w:t>
            </w:r>
          </w:p>
          <w:p w14:paraId="1FE392DC" w14:textId="77777777" w:rsidR="00ED39B2" w:rsidRDefault="00ED39B2" w:rsidP="00ED39B2">
            <w:pPr>
              <w:pStyle w:val="NormalWeb"/>
            </w:pPr>
            <w:r>
              <w:t>11111 01001</w:t>
            </w:r>
          </w:p>
          <w:p w14:paraId="4013731E" w14:textId="77777777" w:rsidR="00ED39B2" w:rsidRDefault="00ED39B2" w:rsidP="00ED39B2">
            <w:pPr>
              <w:pStyle w:val="NormalWeb"/>
            </w:pPr>
            <w:r>
              <w:t xml:space="preserve">11011 0100 </w:t>
            </w:r>
          </w:p>
          <w:p w14:paraId="7D2DD642" w14:textId="77777777" w:rsidR="00ED39B2" w:rsidRDefault="00ED39B2" w:rsidP="00ED39B2">
            <w:pPr>
              <w:pStyle w:val="NormalWeb"/>
            </w:pPr>
            <w:r>
              <w:t>11101 10100</w:t>
            </w:r>
          </w:p>
          <w:p w14:paraId="211DDD22" w14:textId="77777777" w:rsidR="00ED39B2" w:rsidRDefault="00ED39B2" w:rsidP="00ED39B2">
            <w:pPr>
              <w:pStyle w:val="NormalWeb"/>
            </w:pPr>
            <w:r>
              <w:t>10111 10100</w:t>
            </w:r>
          </w:p>
          <w:p w14:paraId="08630C86" w14:textId="7B381C20" w:rsidR="00ED39B2" w:rsidRDefault="00ED39B2" w:rsidP="00ED39B2">
            <w:pPr>
              <w:pStyle w:val="NormalWeb"/>
            </w:pPr>
            <w:r>
              <w:t>11011 11010</w:t>
            </w:r>
          </w:p>
          <w:p w14:paraId="491E6CCB" w14:textId="77777777" w:rsidR="00ED39B2" w:rsidRDefault="00ED39B2" w:rsidP="00ED39B2">
            <w:pPr>
              <w:pStyle w:val="NormalWeb"/>
            </w:pPr>
          </w:p>
        </w:tc>
        <w:tc>
          <w:tcPr>
            <w:tcW w:w="3935" w:type="dxa"/>
            <w:tcBorders>
              <w:left w:val="single" w:sz="4" w:space="0" w:color="auto"/>
            </w:tcBorders>
          </w:tcPr>
          <w:p w14:paraId="4DFD383C" w14:textId="23B33ADF" w:rsidR="00ED39B2" w:rsidRDefault="00ED39B2" w:rsidP="00ED39B2">
            <w:pPr>
              <w:pStyle w:val="NormalWeb"/>
            </w:pPr>
            <w:r>
              <w:t>11010</w:t>
            </w:r>
          </w:p>
        </w:tc>
      </w:tr>
    </w:tbl>
    <w:p w14:paraId="1E6D4D6C" w14:textId="77777777" w:rsidR="00ED39B2" w:rsidRDefault="00ED39B2" w:rsidP="00ED39B2">
      <w:pPr>
        <w:pStyle w:val="NormalWeb"/>
        <w:ind w:left="360"/>
      </w:pPr>
    </w:p>
    <w:p w14:paraId="66193853" w14:textId="77777777" w:rsidR="00DC3F56" w:rsidRDefault="00DC3F56"/>
    <w:sectPr w:rsidR="00DC3F56" w:rsidSect="00DC3F5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181BC" w14:textId="77777777" w:rsidR="007F2E06" w:rsidRDefault="007F2E06" w:rsidP="006542AC">
      <w:r>
        <w:separator/>
      </w:r>
    </w:p>
  </w:endnote>
  <w:endnote w:type="continuationSeparator" w:id="0">
    <w:p w14:paraId="1B93FC78" w14:textId="77777777" w:rsidR="007F2E06" w:rsidRDefault="007F2E06" w:rsidP="0065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altName w:val="Times New Roman"/>
    <w:panose1 w:val="00000000000000000000"/>
    <w:charset w:val="00"/>
    <w:family w:val="roman"/>
    <w:notTrueType/>
    <w:pitch w:val="default"/>
  </w:font>
  <w:font w:name="NewCenturySchlbkCnd">
    <w:altName w:val="Times New Roman"/>
    <w:panose1 w:val="00000000000000000000"/>
    <w:charset w:val="00"/>
    <w:family w:val="roman"/>
    <w:notTrueType/>
    <w:pitch w:val="default"/>
  </w:font>
  <w:font w:name="Times New Roman,Bold">
    <w:altName w:val="Times New Roman"/>
    <w:panose1 w:val="00000000000000000000"/>
    <w:charset w:val="00"/>
    <w:family w:val="roman"/>
    <w:notTrueType/>
    <w:pitch w:val="default"/>
  </w:font>
  <w:font w:name="Times New Roman,BoldItalic">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Times New Roman,Italic">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2C235" w14:textId="77777777" w:rsidR="007F2E06" w:rsidRDefault="007F2E06" w:rsidP="006542AC">
      <w:r>
        <w:separator/>
      </w:r>
    </w:p>
  </w:footnote>
  <w:footnote w:type="continuationSeparator" w:id="0">
    <w:p w14:paraId="0756204B" w14:textId="77777777" w:rsidR="007F2E06" w:rsidRDefault="007F2E06" w:rsidP="006542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BD21A" w14:textId="77777777" w:rsidR="007F2E06" w:rsidRDefault="007F2E06">
    <w:pPr>
      <w:pStyle w:val="Header"/>
    </w:pPr>
    <w:r>
      <w:tab/>
    </w:r>
    <w:r>
      <w:tab/>
      <w:t>Drew Smith</w:t>
    </w:r>
  </w:p>
  <w:p w14:paraId="61C81C04" w14:textId="77777777" w:rsidR="007F2E06" w:rsidRDefault="007F2E06">
    <w:pPr>
      <w:pStyle w:val="Header"/>
    </w:pPr>
    <w:r>
      <w:tab/>
    </w:r>
    <w:r>
      <w:tab/>
      <w:t>March 22,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A6C2F"/>
    <w:multiLevelType w:val="hybridMultilevel"/>
    <w:tmpl w:val="2E3637E6"/>
    <w:lvl w:ilvl="0" w:tplc="D854C6B8">
      <w:start w:val="371"/>
      <w:numFmt w:val="bullet"/>
      <w:lvlText w:val="-"/>
      <w:lvlJc w:val="left"/>
      <w:pPr>
        <w:ind w:left="940" w:hanging="360"/>
      </w:pPr>
      <w:rPr>
        <w:rFonts w:ascii="Times New Roman" w:eastAsiaTheme="minorEastAsia" w:hAnsi="Times New Roman" w:cs="Times New Roman"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
    <w:nsid w:val="2C8C331D"/>
    <w:multiLevelType w:val="multilevel"/>
    <w:tmpl w:val="3912CD9A"/>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6BB70D5"/>
    <w:multiLevelType w:val="multilevel"/>
    <w:tmpl w:val="D55A9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B39"/>
    <w:rsid w:val="00074096"/>
    <w:rsid w:val="000B7B9B"/>
    <w:rsid w:val="000D11BB"/>
    <w:rsid w:val="00195BD6"/>
    <w:rsid w:val="002B6346"/>
    <w:rsid w:val="00374B39"/>
    <w:rsid w:val="00557EAA"/>
    <w:rsid w:val="006542AC"/>
    <w:rsid w:val="007A64CC"/>
    <w:rsid w:val="007B6B97"/>
    <w:rsid w:val="007F2E06"/>
    <w:rsid w:val="0082628C"/>
    <w:rsid w:val="009F548D"/>
    <w:rsid w:val="00A55085"/>
    <w:rsid w:val="00BD2B4A"/>
    <w:rsid w:val="00C10F59"/>
    <w:rsid w:val="00CA0340"/>
    <w:rsid w:val="00CA4480"/>
    <w:rsid w:val="00D729D0"/>
    <w:rsid w:val="00DC3F56"/>
    <w:rsid w:val="00E67CDA"/>
    <w:rsid w:val="00ED39B2"/>
    <w:rsid w:val="00FA6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EE4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B3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6542AC"/>
    <w:pPr>
      <w:tabs>
        <w:tab w:val="center" w:pos="4320"/>
        <w:tab w:val="right" w:pos="8640"/>
      </w:tabs>
    </w:pPr>
  </w:style>
  <w:style w:type="character" w:customStyle="1" w:styleId="HeaderChar">
    <w:name w:val="Header Char"/>
    <w:basedOn w:val="DefaultParagraphFont"/>
    <w:link w:val="Header"/>
    <w:uiPriority w:val="99"/>
    <w:rsid w:val="006542AC"/>
  </w:style>
  <w:style w:type="paragraph" w:styleId="Footer">
    <w:name w:val="footer"/>
    <w:basedOn w:val="Normal"/>
    <w:link w:val="FooterChar"/>
    <w:uiPriority w:val="99"/>
    <w:unhideWhenUsed/>
    <w:rsid w:val="006542AC"/>
    <w:pPr>
      <w:tabs>
        <w:tab w:val="center" w:pos="4320"/>
        <w:tab w:val="right" w:pos="8640"/>
      </w:tabs>
    </w:pPr>
  </w:style>
  <w:style w:type="character" w:customStyle="1" w:styleId="FooterChar">
    <w:name w:val="Footer Char"/>
    <w:basedOn w:val="DefaultParagraphFont"/>
    <w:link w:val="Footer"/>
    <w:uiPriority w:val="99"/>
    <w:rsid w:val="006542AC"/>
  </w:style>
  <w:style w:type="table" w:styleId="TableGrid">
    <w:name w:val="Table Grid"/>
    <w:basedOn w:val="TableNormal"/>
    <w:uiPriority w:val="59"/>
    <w:rsid w:val="00A55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729D0"/>
    <w:rPr>
      <w:color w:val="808080"/>
    </w:rPr>
  </w:style>
  <w:style w:type="paragraph" w:styleId="BalloonText">
    <w:name w:val="Balloon Text"/>
    <w:basedOn w:val="Normal"/>
    <w:link w:val="BalloonTextChar"/>
    <w:uiPriority w:val="99"/>
    <w:semiHidden/>
    <w:unhideWhenUsed/>
    <w:rsid w:val="00D72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9D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B3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6542AC"/>
    <w:pPr>
      <w:tabs>
        <w:tab w:val="center" w:pos="4320"/>
        <w:tab w:val="right" w:pos="8640"/>
      </w:tabs>
    </w:pPr>
  </w:style>
  <w:style w:type="character" w:customStyle="1" w:styleId="HeaderChar">
    <w:name w:val="Header Char"/>
    <w:basedOn w:val="DefaultParagraphFont"/>
    <w:link w:val="Header"/>
    <w:uiPriority w:val="99"/>
    <w:rsid w:val="006542AC"/>
  </w:style>
  <w:style w:type="paragraph" w:styleId="Footer">
    <w:name w:val="footer"/>
    <w:basedOn w:val="Normal"/>
    <w:link w:val="FooterChar"/>
    <w:uiPriority w:val="99"/>
    <w:unhideWhenUsed/>
    <w:rsid w:val="006542AC"/>
    <w:pPr>
      <w:tabs>
        <w:tab w:val="center" w:pos="4320"/>
        <w:tab w:val="right" w:pos="8640"/>
      </w:tabs>
    </w:pPr>
  </w:style>
  <w:style w:type="character" w:customStyle="1" w:styleId="FooterChar">
    <w:name w:val="Footer Char"/>
    <w:basedOn w:val="DefaultParagraphFont"/>
    <w:link w:val="Footer"/>
    <w:uiPriority w:val="99"/>
    <w:rsid w:val="006542AC"/>
  </w:style>
  <w:style w:type="table" w:styleId="TableGrid">
    <w:name w:val="Table Grid"/>
    <w:basedOn w:val="TableNormal"/>
    <w:uiPriority w:val="59"/>
    <w:rsid w:val="00A55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729D0"/>
    <w:rPr>
      <w:color w:val="808080"/>
    </w:rPr>
  </w:style>
  <w:style w:type="paragraph" w:styleId="BalloonText">
    <w:name w:val="Balloon Text"/>
    <w:basedOn w:val="Normal"/>
    <w:link w:val="BalloonTextChar"/>
    <w:uiPriority w:val="99"/>
    <w:semiHidden/>
    <w:unhideWhenUsed/>
    <w:rsid w:val="00D72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9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135554">
      <w:bodyDiv w:val="1"/>
      <w:marLeft w:val="0"/>
      <w:marRight w:val="0"/>
      <w:marTop w:val="0"/>
      <w:marBottom w:val="0"/>
      <w:divBdr>
        <w:top w:val="none" w:sz="0" w:space="0" w:color="auto"/>
        <w:left w:val="none" w:sz="0" w:space="0" w:color="auto"/>
        <w:bottom w:val="none" w:sz="0" w:space="0" w:color="auto"/>
        <w:right w:val="none" w:sz="0" w:space="0" w:color="auto"/>
      </w:divBdr>
      <w:divsChild>
        <w:div w:id="887956572">
          <w:marLeft w:val="0"/>
          <w:marRight w:val="0"/>
          <w:marTop w:val="0"/>
          <w:marBottom w:val="0"/>
          <w:divBdr>
            <w:top w:val="none" w:sz="0" w:space="0" w:color="auto"/>
            <w:left w:val="none" w:sz="0" w:space="0" w:color="auto"/>
            <w:bottom w:val="none" w:sz="0" w:space="0" w:color="auto"/>
            <w:right w:val="none" w:sz="0" w:space="0" w:color="auto"/>
          </w:divBdr>
          <w:divsChild>
            <w:div w:id="1271014534">
              <w:marLeft w:val="0"/>
              <w:marRight w:val="0"/>
              <w:marTop w:val="0"/>
              <w:marBottom w:val="0"/>
              <w:divBdr>
                <w:top w:val="none" w:sz="0" w:space="0" w:color="auto"/>
                <w:left w:val="none" w:sz="0" w:space="0" w:color="auto"/>
                <w:bottom w:val="none" w:sz="0" w:space="0" w:color="auto"/>
                <w:right w:val="none" w:sz="0" w:space="0" w:color="auto"/>
              </w:divBdr>
              <w:divsChild>
                <w:div w:id="1709334880">
                  <w:marLeft w:val="0"/>
                  <w:marRight w:val="0"/>
                  <w:marTop w:val="0"/>
                  <w:marBottom w:val="0"/>
                  <w:divBdr>
                    <w:top w:val="none" w:sz="0" w:space="0" w:color="auto"/>
                    <w:left w:val="none" w:sz="0" w:space="0" w:color="auto"/>
                    <w:bottom w:val="none" w:sz="0" w:space="0" w:color="auto"/>
                    <w:right w:val="none" w:sz="0" w:space="0" w:color="auto"/>
                  </w:divBdr>
                </w:div>
              </w:divsChild>
            </w:div>
            <w:div w:id="1166826553">
              <w:marLeft w:val="0"/>
              <w:marRight w:val="0"/>
              <w:marTop w:val="0"/>
              <w:marBottom w:val="0"/>
              <w:divBdr>
                <w:top w:val="none" w:sz="0" w:space="0" w:color="auto"/>
                <w:left w:val="none" w:sz="0" w:space="0" w:color="auto"/>
                <w:bottom w:val="none" w:sz="0" w:space="0" w:color="auto"/>
                <w:right w:val="none" w:sz="0" w:space="0" w:color="auto"/>
              </w:divBdr>
              <w:divsChild>
                <w:div w:id="753211415">
                  <w:marLeft w:val="0"/>
                  <w:marRight w:val="0"/>
                  <w:marTop w:val="0"/>
                  <w:marBottom w:val="0"/>
                  <w:divBdr>
                    <w:top w:val="none" w:sz="0" w:space="0" w:color="auto"/>
                    <w:left w:val="none" w:sz="0" w:space="0" w:color="auto"/>
                    <w:bottom w:val="none" w:sz="0" w:space="0" w:color="auto"/>
                    <w:right w:val="none" w:sz="0" w:space="0" w:color="auto"/>
                  </w:divBdr>
                </w:div>
              </w:divsChild>
            </w:div>
            <w:div w:id="536699430">
              <w:marLeft w:val="0"/>
              <w:marRight w:val="0"/>
              <w:marTop w:val="0"/>
              <w:marBottom w:val="0"/>
              <w:divBdr>
                <w:top w:val="none" w:sz="0" w:space="0" w:color="auto"/>
                <w:left w:val="none" w:sz="0" w:space="0" w:color="auto"/>
                <w:bottom w:val="none" w:sz="0" w:space="0" w:color="auto"/>
                <w:right w:val="none" w:sz="0" w:space="0" w:color="auto"/>
              </w:divBdr>
              <w:divsChild>
                <w:div w:id="428820803">
                  <w:marLeft w:val="0"/>
                  <w:marRight w:val="0"/>
                  <w:marTop w:val="0"/>
                  <w:marBottom w:val="0"/>
                  <w:divBdr>
                    <w:top w:val="none" w:sz="0" w:space="0" w:color="auto"/>
                    <w:left w:val="none" w:sz="0" w:space="0" w:color="auto"/>
                    <w:bottom w:val="none" w:sz="0" w:space="0" w:color="auto"/>
                    <w:right w:val="none" w:sz="0" w:space="0" w:color="auto"/>
                  </w:divBdr>
                </w:div>
              </w:divsChild>
            </w:div>
            <w:div w:id="776100601">
              <w:marLeft w:val="0"/>
              <w:marRight w:val="0"/>
              <w:marTop w:val="0"/>
              <w:marBottom w:val="0"/>
              <w:divBdr>
                <w:top w:val="none" w:sz="0" w:space="0" w:color="auto"/>
                <w:left w:val="none" w:sz="0" w:space="0" w:color="auto"/>
                <w:bottom w:val="none" w:sz="0" w:space="0" w:color="auto"/>
                <w:right w:val="none" w:sz="0" w:space="0" w:color="auto"/>
              </w:divBdr>
              <w:divsChild>
                <w:div w:id="19734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3550">
          <w:marLeft w:val="0"/>
          <w:marRight w:val="0"/>
          <w:marTop w:val="0"/>
          <w:marBottom w:val="0"/>
          <w:divBdr>
            <w:top w:val="none" w:sz="0" w:space="0" w:color="auto"/>
            <w:left w:val="none" w:sz="0" w:space="0" w:color="auto"/>
            <w:bottom w:val="none" w:sz="0" w:space="0" w:color="auto"/>
            <w:right w:val="none" w:sz="0" w:space="0" w:color="auto"/>
          </w:divBdr>
          <w:divsChild>
            <w:div w:id="672613658">
              <w:marLeft w:val="0"/>
              <w:marRight w:val="0"/>
              <w:marTop w:val="0"/>
              <w:marBottom w:val="0"/>
              <w:divBdr>
                <w:top w:val="none" w:sz="0" w:space="0" w:color="auto"/>
                <w:left w:val="none" w:sz="0" w:space="0" w:color="auto"/>
                <w:bottom w:val="none" w:sz="0" w:space="0" w:color="auto"/>
                <w:right w:val="none" w:sz="0" w:space="0" w:color="auto"/>
              </w:divBdr>
              <w:divsChild>
                <w:div w:id="1716584933">
                  <w:marLeft w:val="0"/>
                  <w:marRight w:val="0"/>
                  <w:marTop w:val="0"/>
                  <w:marBottom w:val="0"/>
                  <w:divBdr>
                    <w:top w:val="none" w:sz="0" w:space="0" w:color="auto"/>
                    <w:left w:val="none" w:sz="0" w:space="0" w:color="auto"/>
                    <w:bottom w:val="none" w:sz="0" w:space="0" w:color="auto"/>
                    <w:right w:val="none" w:sz="0" w:space="0" w:color="auto"/>
                  </w:divBdr>
                </w:div>
              </w:divsChild>
            </w:div>
            <w:div w:id="1069110514">
              <w:marLeft w:val="0"/>
              <w:marRight w:val="0"/>
              <w:marTop w:val="0"/>
              <w:marBottom w:val="0"/>
              <w:divBdr>
                <w:top w:val="none" w:sz="0" w:space="0" w:color="auto"/>
                <w:left w:val="none" w:sz="0" w:space="0" w:color="auto"/>
                <w:bottom w:val="none" w:sz="0" w:space="0" w:color="auto"/>
                <w:right w:val="none" w:sz="0" w:space="0" w:color="auto"/>
              </w:divBdr>
              <w:divsChild>
                <w:div w:id="447508676">
                  <w:marLeft w:val="0"/>
                  <w:marRight w:val="0"/>
                  <w:marTop w:val="0"/>
                  <w:marBottom w:val="0"/>
                  <w:divBdr>
                    <w:top w:val="none" w:sz="0" w:space="0" w:color="auto"/>
                    <w:left w:val="none" w:sz="0" w:space="0" w:color="auto"/>
                    <w:bottom w:val="none" w:sz="0" w:space="0" w:color="auto"/>
                    <w:right w:val="none" w:sz="0" w:space="0" w:color="auto"/>
                  </w:divBdr>
                </w:div>
              </w:divsChild>
            </w:div>
            <w:div w:id="1663658663">
              <w:marLeft w:val="0"/>
              <w:marRight w:val="0"/>
              <w:marTop w:val="0"/>
              <w:marBottom w:val="0"/>
              <w:divBdr>
                <w:top w:val="none" w:sz="0" w:space="0" w:color="auto"/>
                <w:left w:val="none" w:sz="0" w:space="0" w:color="auto"/>
                <w:bottom w:val="none" w:sz="0" w:space="0" w:color="auto"/>
                <w:right w:val="none" w:sz="0" w:space="0" w:color="auto"/>
              </w:divBdr>
              <w:divsChild>
                <w:div w:id="2034767219">
                  <w:marLeft w:val="0"/>
                  <w:marRight w:val="0"/>
                  <w:marTop w:val="0"/>
                  <w:marBottom w:val="0"/>
                  <w:divBdr>
                    <w:top w:val="none" w:sz="0" w:space="0" w:color="auto"/>
                    <w:left w:val="none" w:sz="0" w:space="0" w:color="auto"/>
                    <w:bottom w:val="none" w:sz="0" w:space="0" w:color="auto"/>
                    <w:right w:val="none" w:sz="0" w:space="0" w:color="auto"/>
                  </w:divBdr>
                </w:div>
              </w:divsChild>
            </w:div>
            <w:div w:id="1538352141">
              <w:marLeft w:val="0"/>
              <w:marRight w:val="0"/>
              <w:marTop w:val="0"/>
              <w:marBottom w:val="0"/>
              <w:divBdr>
                <w:top w:val="none" w:sz="0" w:space="0" w:color="auto"/>
                <w:left w:val="none" w:sz="0" w:space="0" w:color="auto"/>
                <w:bottom w:val="none" w:sz="0" w:space="0" w:color="auto"/>
                <w:right w:val="none" w:sz="0" w:space="0" w:color="auto"/>
              </w:divBdr>
              <w:divsChild>
                <w:div w:id="777986323">
                  <w:marLeft w:val="0"/>
                  <w:marRight w:val="0"/>
                  <w:marTop w:val="0"/>
                  <w:marBottom w:val="0"/>
                  <w:divBdr>
                    <w:top w:val="none" w:sz="0" w:space="0" w:color="auto"/>
                    <w:left w:val="none" w:sz="0" w:space="0" w:color="auto"/>
                    <w:bottom w:val="none" w:sz="0" w:space="0" w:color="auto"/>
                    <w:right w:val="none" w:sz="0" w:space="0" w:color="auto"/>
                  </w:divBdr>
                </w:div>
              </w:divsChild>
            </w:div>
            <w:div w:id="1443915730">
              <w:marLeft w:val="0"/>
              <w:marRight w:val="0"/>
              <w:marTop w:val="0"/>
              <w:marBottom w:val="0"/>
              <w:divBdr>
                <w:top w:val="none" w:sz="0" w:space="0" w:color="auto"/>
                <w:left w:val="none" w:sz="0" w:space="0" w:color="auto"/>
                <w:bottom w:val="none" w:sz="0" w:space="0" w:color="auto"/>
                <w:right w:val="none" w:sz="0" w:space="0" w:color="auto"/>
              </w:divBdr>
              <w:divsChild>
                <w:div w:id="1476412239">
                  <w:marLeft w:val="0"/>
                  <w:marRight w:val="0"/>
                  <w:marTop w:val="0"/>
                  <w:marBottom w:val="0"/>
                  <w:divBdr>
                    <w:top w:val="none" w:sz="0" w:space="0" w:color="auto"/>
                    <w:left w:val="none" w:sz="0" w:space="0" w:color="auto"/>
                    <w:bottom w:val="none" w:sz="0" w:space="0" w:color="auto"/>
                    <w:right w:val="none" w:sz="0" w:space="0" w:color="auto"/>
                  </w:divBdr>
                </w:div>
              </w:divsChild>
            </w:div>
            <w:div w:id="1092164120">
              <w:marLeft w:val="0"/>
              <w:marRight w:val="0"/>
              <w:marTop w:val="0"/>
              <w:marBottom w:val="0"/>
              <w:divBdr>
                <w:top w:val="none" w:sz="0" w:space="0" w:color="auto"/>
                <w:left w:val="none" w:sz="0" w:space="0" w:color="auto"/>
                <w:bottom w:val="none" w:sz="0" w:space="0" w:color="auto"/>
                <w:right w:val="none" w:sz="0" w:space="0" w:color="auto"/>
              </w:divBdr>
              <w:divsChild>
                <w:div w:id="102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3050">
          <w:marLeft w:val="0"/>
          <w:marRight w:val="0"/>
          <w:marTop w:val="0"/>
          <w:marBottom w:val="0"/>
          <w:divBdr>
            <w:top w:val="none" w:sz="0" w:space="0" w:color="auto"/>
            <w:left w:val="none" w:sz="0" w:space="0" w:color="auto"/>
            <w:bottom w:val="none" w:sz="0" w:space="0" w:color="auto"/>
            <w:right w:val="none" w:sz="0" w:space="0" w:color="auto"/>
          </w:divBdr>
          <w:divsChild>
            <w:div w:id="106892393">
              <w:marLeft w:val="0"/>
              <w:marRight w:val="0"/>
              <w:marTop w:val="0"/>
              <w:marBottom w:val="0"/>
              <w:divBdr>
                <w:top w:val="none" w:sz="0" w:space="0" w:color="auto"/>
                <w:left w:val="none" w:sz="0" w:space="0" w:color="auto"/>
                <w:bottom w:val="none" w:sz="0" w:space="0" w:color="auto"/>
                <w:right w:val="none" w:sz="0" w:space="0" w:color="auto"/>
              </w:divBdr>
              <w:divsChild>
                <w:div w:id="1563253169">
                  <w:marLeft w:val="0"/>
                  <w:marRight w:val="0"/>
                  <w:marTop w:val="0"/>
                  <w:marBottom w:val="0"/>
                  <w:divBdr>
                    <w:top w:val="none" w:sz="0" w:space="0" w:color="auto"/>
                    <w:left w:val="none" w:sz="0" w:space="0" w:color="auto"/>
                    <w:bottom w:val="none" w:sz="0" w:space="0" w:color="auto"/>
                    <w:right w:val="none" w:sz="0" w:space="0" w:color="auto"/>
                  </w:divBdr>
                </w:div>
              </w:divsChild>
            </w:div>
            <w:div w:id="1157694307">
              <w:marLeft w:val="0"/>
              <w:marRight w:val="0"/>
              <w:marTop w:val="0"/>
              <w:marBottom w:val="0"/>
              <w:divBdr>
                <w:top w:val="none" w:sz="0" w:space="0" w:color="auto"/>
                <w:left w:val="none" w:sz="0" w:space="0" w:color="auto"/>
                <w:bottom w:val="none" w:sz="0" w:space="0" w:color="auto"/>
                <w:right w:val="none" w:sz="0" w:space="0" w:color="auto"/>
              </w:divBdr>
              <w:divsChild>
                <w:div w:id="455412131">
                  <w:marLeft w:val="0"/>
                  <w:marRight w:val="0"/>
                  <w:marTop w:val="0"/>
                  <w:marBottom w:val="0"/>
                  <w:divBdr>
                    <w:top w:val="none" w:sz="0" w:space="0" w:color="auto"/>
                    <w:left w:val="none" w:sz="0" w:space="0" w:color="auto"/>
                    <w:bottom w:val="none" w:sz="0" w:space="0" w:color="auto"/>
                    <w:right w:val="none" w:sz="0" w:space="0" w:color="auto"/>
                  </w:divBdr>
                </w:div>
              </w:divsChild>
            </w:div>
            <w:div w:id="1483505570">
              <w:marLeft w:val="0"/>
              <w:marRight w:val="0"/>
              <w:marTop w:val="0"/>
              <w:marBottom w:val="0"/>
              <w:divBdr>
                <w:top w:val="none" w:sz="0" w:space="0" w:color="auto"/>
                <w:left w:val="none" w:sz="0" w:space="0" w:color="auto"/>
                <w:bottom w:val="none" w:sz="0" w:space="0" w:color="auto"/>
                <w:right w:val="none" w:sz="0" w:space="0" w:color="auto"/>
              </w:divBdr>
              <w:divsChild>
                <w:div w:id="2130465596">
                  <w:marLeft w:val="0"/>
                  <w:marRight w:val="0"/>
                  <w:marTop w:val="0"/>
                  <w:marBottom w:val="0"/>
                  <w:divBdr>
                    <w:top w:val="none" w:sz="0" w:space="0" w:color="auto"/>
                    <w:left w:val="none" w:sz="0" w:space="0" w:color="auto"/>
                    <w:bottom w:val="none" w:sz="0" w:space="0" w:color="auto"/>
                    <w:right w:val="none" w:sz="0" w:space="0" w:color="auto"/>
                  </w:divBdr>
                </w:div>
              </w:divsChild>
            </w:div>
            <w:div w:id="1129395417">
              <w:marLeft w:val="0"/>
              <w:marRight w:val="0"/>
              <w:marTop w:val="0"/>
              <w:marBottom w:val="0"/>
              <w:divBdr>
                <w:top w:val="none" w:sz="0" w:space="0" w:color="auto"/>
                <w:left w:val="none" w:sz="0" w:space="0" w:color="auto"/>
                <w:bottom w:val="none" w:sz="0" w:space="0" w:color="auto"/>
                <w:right w:val="none" w:sz="0" w:space="0" w:color="auto"/>
              </w:divBdr>
              <w:divsChild>
                <w:div w:id="639656989">
                  <w:marLeft w:val="0"/>
                  <w:marRight w:val="0"/>
                  <w:marTop w:val="0"/>
                  <w:marBottom w:val="0"/>
                  <w:divBdr>
                    <w:top w:val="none" w:sz="0" w:space="0" w:color="auto"/>
                    <w:left w:val="none" w:sz="0" w:space="0" w:color="auto"/>
                    <w:bottom w:val="none" w:sz="0" w:space="0" w:color="auto"/>
                    <w:right w:val="none" w:sz="0" w:space="0" w:color="auto"/>
                  </w:divBdr>
                </w:div>
              </w:divsChild>
            </w:div>
            <w:div w:id="47919744">
              <w:marLeft w:val="0"/>
              <w:marRight w:val="0"/>
              <w:marTop w:val="0"/>
              <w:marBottom w:val="0"/>
              <w:divBdr>
                <w:top w:val="none" w:sz="0" w:space="0" w:color="auto"/>
                <w:left w:val="none" w:sz="0" w:space="0" w:color="auto"/>
                <w:bottom w:val="none" w:sz="0" w:space="0" w:color="auto"/>
                <w:right w:val="none" w:sz="0" w:space="0" w:color="auto"/>
              </w:divBdr>
              <w:divsChild>
                <w:div w:id="21091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7875">
          <w:marLeft w:val="0"/>
          <w:marRight w:val="0"/>
          <w:marTop w:val="0"/>
          <w:marBottom w:val="0"/>
          <w:divBdr>
            <w:top w:val="none" w:sz="0" w:space="0" w:color="auto"/>
            <w:left w:val="none" w:sz="0" w:space="0" w:color="auto"/>
            <w:bottom w:val="none" w:sz="0" w:space="0" w:color="auto"/>
            <w:right w:val="none" w:sz="0" w:space="0" w:color="auto"/>
          </w:divBdr>
          <w:divsChild>
            <w:div w:id="1603952347">
              <w:marLeft w:val="0"/>
              <w:marRight w:val="0"/>
              <w:marTop w:val="0"/>
              <w:marBottom w:val="0"/>
              <w:divBdr>
                <w:top w:val="none" w:sz="0" w:space="0" w:color="auto"/>
                <w:left w:val="none" w:sz="0" w:space="0" w:color="auto"/>
                <w:bottom w:val="none" w:sz="0" w:space="0" w:color="auto"/>
                <w:right w:val="none" w:sz="0" w:space="0" w:color="auto"/>
              </w:divBdr>
              <w:divsChild>
                <w:div w:id="1415779829">
                  <w:marLeft w:val="0"/>
                  <w:marRight w:val="0"/>
                  <w:marTop w:val="0"/>
                  <w:marBottom w:val="0"/>
                  <w:divBdr>
                    <w:top w:val="none" w:sz="0" w:space="0" w:color="auto"/>
                    <w:left w:val="none" w:sz="0" w:space="0" w:color="auto"/>
                    <w:bottom w:val="none" w:sz="0" w:space="0" w:color="auto"/>
                    <w:right w:val="none" w:sz="0" w:space="0" w:color="auto"/>
                  </w:divBdr>
                </w:div>
              </w:divsChild>
            </w:div>
            <w:div w:id="1160737179">
              <w:marLeft w:val="0"/>
              <w:marRight w:val="0"/>
              <w:marTop w:val="0"/>
              <w:marBottom w:val="0"/>
              <w:divBdr>
                <w:top w:val="none" w:sz="0" w:space="0" w:color="auto"/>
                <w:left w:val="none" w:sz="0" w:space="0" w:color="auto"/>
                <w:bottom w:val="none" w:sz="0" w:space="0" w:color="auto"/>
                <w:right w:val="none" w:sz="0" w:space="0" w:color="auto"/>
              </w:divBdr>
              <w:divsChild>
                <w:div w:id="153911160">
                  <w:marLeft w:val="0"/>
                  <w:marRight w:val="0"/>
                  <w:marTop w:val="0"/>
                  <w:marBottom w:val="0"/>
                  <w:divBdr>
                    <w:top w:val="none" w:sz="0" w:space="0" w:color="auto"/>
                    <w:left w:val="none" w:sz="0" w:space="0" w:color="auto"/>
                    <w:bottom w:val="none" w:sz="0" w:space="0" w:color="auto"/>
                    <w:right w:val="none" w:sz="0" w:space="0" w:color="auto"/>
                  </w:divBdr>
                </w:div>
              </w:divsChild>
            </w:div>
            <w:div w:id="1549337789">
              <w:marLeft w:val="0"/>
              <w:marRight w:val="0"/>
              <w:marTop w:val="0"/>
              <w:marBottom w:val="0"/>
              <w:divBdr>
                <w:top w:val="none" w:sz="0" w:space="0" w:color="auto"/>
                <w:left w:val="none" w:sz="0" w:space="0" w:color="auto"/>
                <w:bottom w:val="none" w:sz="0" w:space="0" w:color="auto"/>
                <w:right w:val="none" w:sz="0" w:space="0" w:color="auto"/>
              </w:divBdr>
              <w:divsChild>
                <w:div w:id="1661229521">
                  <w:marLeft w:val="0"/>
                  <w:marRight w:val="0"/>
                  <w:marTop w:val="0"/>
                  <w:marBottom w:val="0"/>
                  <w:divBdr>
                    <w:top w:val="none" w:sz="0" w:space="0" w:color="auto"/>
                    <w:left w:val="none" w:sz="0" w:space="0" w:color="auto"/>
                    <w:bottom w:val="none" w:sz="0" w:space="0" w:color="auto"/>
                    <w:right w:val="none" w:sz="0" w:space="0" w:color="auto"/>
                  </w:divBdr>
                </w:div>
              </w:divsChild>
            </w:div>
            <w:div w:id="1941991373">
              <w:marLeft w:val="0"/>
              <w:marRight w:val="0"/>
              <w:marTop w:val="0"/>
              <w:marBottom w:val="0"/>
              <w:divBdr>
                <w:top w:val="none" w:sz="0" w:space="0" w:color="auto"/>
                <w:left w:val="none" w:sz="0" w:space="0" w:color="auto"/>
                <w:bottom w:val="none" w:sz="0" w:space="0" w:color="auto"/>
                <w:right w:val="none" w:sz="0" w:space="0" w:color="auto"/>
              </w:divBdr>
              <w:divsChild>
                <w:div w:id="11713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385">
          <w:marLeft w:val="0"/>
          <w:marRight w:val="0"/>
          <w:marTop w:val="0"/>
          <w:marBottom w:val="0"/>
          <w:divBdr>
            <w:top w:val="none" w:sz="0" w:space="0" w:color="auto"/>
            <w:left w:val="none" w:sz="0" w:space="0" w:color="auto"/>
            <w:bottom w:val="none" w:sz="0" w:space="0" w:color="auto"/>
            <w:right w:val="none" w:sz="0" w:space="0" w:color="auto"/>
          </w:divBdr>
          <w:divsChild>
            <w:div w:id="978151491">
              <w:marLeft w:val="0"/>
              <w:marRight w:val="0"/>
              <w:marTop w:val="0"/>
              <w:marBottom w:val="0"/>
              <w:divBdr>
                <w:top w:val="none" w:sz="0" w:space="0" w:color="auto"/>
                <w:left w:val="none" w:sz="0" w:space="0" w:color="auto"/>
                <w:bottom w:val="none" w:sz="0" w:space="0" w:color="auto"/>
                <w:right w:val="none" w:sz="0" w:space="0" w:color="auto"/>
              </w:divBdr>
              <w:divsChild>
                <w:div w:id="371461422">
                  <w:marLeft w:val="0"/>
                  <w:marRight w:val="0"/>
                  <w:marTop w:val="0"/>
                  <w:marBottom w:val="0"/>
                  <w:divBdr>
                    <w:top w:val="none" w:sz="0" w:space="0" w:color="auto"/>
                    <w:left w:val="none" w:sz="0" w:space="0" w:color="auto"/>
                    <w:bottom w:val="none" w:sz="0" w:space="0" w:color="auto"/>
                    <w:right w:val="none" w:sz="0" w:space="0" w:color="auto"/>
                  </w:divBdr>
                </w:div>
              </w:divsChild>
            </w:div>
            <w:div w:id="1378509610">
              <w:marLeft w:val="0"/>
              <w:marRight w:val="0"/>
              <w:marTop w:val="0"/>
              <w:marBottom w:val="0"/>
              <w:divBdr>
                <w:top w:val="none" w:sz="0" w:space="0" w:color="auto"/>
                <w:left w:val="none" w:sz="0" w:space="0" w:color="auto"/>
                <w:bottom w:val="none" w:sz="0" w:space="0" w:color="auto"/>
                <w:right w:val="none" w:sz="0" w:space="0" w:color="auto"/>
              </w:divBdr>
              <w:divsChild>
                <w:div w:id="1822651209">
                  <w:marLeft w:val="0"/>
                  <w:marRight w:val="0"/>
                  <w:marTop w:val="0"/>
                  <w:marBottom w:val="0"/>
                  <w:divBdr>
                    <w:top w:val="none" w:sz="0" w:space="0" w:color="auto"/>
                    <w:left w:val="none" w:sz="0" w:space="0" w:color="auto"/>
                    <w:bottom w:val="none" w:sz="0" w:space="0" w:color="auto"/>
                    <w:right w:val="none" w:sz="0" w:space="0" w:color="auto"/>
                  </w:divBdr>
                </w:div>
              </w:divsChild>
            </w:div>
            <w:div w:id="2022900387">
              <w:marLeft w:val="0"/>
              <w:marRight w:val="0"/>
              <w:marTop w:val="0"/>
              <w:marBottom w:val="0"/>
              <w:divBdr>
                <w:top w:val="none" w:sz="0" w:space="0" w:color="auto"/>
                <w:left w:val="none" w:sz="0" w:space="0" w:color="auto"/>
                <w:bottom w:val="none" w:sz="0" w:space="0" w:color="auto"/>
                <w:right w:val="none" w:sz="0" w:space="0" w:color="auto"/>
              </w:divBdr>
              <w:divsChild>
                <w:div w:id="1455103812">
                  <w:marLeft w:val="0"/>
                  <w:marRight w:val="0"/>
                  <w:marTop w:val="0"/>
                  <w:marBottom w:val="0"/>
                  <w:divBdr>
                    <w:top w:val="none" w:sz="0" w:space="0" w:color="auto"/>
                    <w:left w:val="none" w:sz="0" w:space="0" w:color="auto"/>
                    <w:bottom w:val="none" w:sz="0" w:space="0" w:color="auto"/>
                    <w:right w:val="none" w:sz="0" w:space="0" w:color="auto"/>
                  </w:divBdr>
                </w:div>
              </w:divsChild>
            </w:div>
            <w:div w:id="1621299948">
              <w:marLeft w:val="0"/>
              <w:marRight w:val="0"/>
              <w:marTop w:val="0"/>
              <w:marBottom w:val="0"/>
              <w:divBdr>
                <w:top w:val="none" w:sz="0" w:space="0" w:color="auto"/>
                <w:left w:val="none" w:sz="0" w:space="0" w:color="auto"/>
                <w:bottom w:val="none" w:sz="0" w:space="0" w:color="auto"/>
                <w:right w:val="none" w:sz="0" w:space="0" w:color="auto"/>
              </w:divBdr>
              <w:divsChild>
                <w:div w:id="7524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80F11-0566-BA42-8323-827FD158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584</Words>
  <Characters>3333</Characters>
  <Application>Microsoft Macintosh Word</Application>
  <DocSecurity>0</DocSecurity>
  <Lines>27</Lines>
  <Paragraphs>7</Paragraphs>
  <ScaleCrop>false</ScaleCrop>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10</cp:revision>
  <dcterms:created xsi:type="dcterms:W3CDTF">2015-03-20T21:45:00Z</dcterms:created>
  <dcterms:modified xsi:type="dcterms:W3CDTF">2015-03-23T03:41:00Z</dcterms:modified>
</cp:coreProperties>
</file>