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6CF0F" w14:textId="1D839A52" w:rsidR="007E07BF" w:rsidRPr="008E6C80" w:rsidRDefault="007E07BF" w:rsidP="007E07BF">
      <w:pPr>
        <w:pStyle w:val="NormalWeb"/>
        <w:rPr>
          <w:rFonts w:asciiTheme="minorHAnsi" w:hAnsiTheme="minorHAnsi"/>
          <w:sz w:val="32"/>
          <w:szCs w:val="32"/>
        </w:rPr>
      </w:pPr>
      <w:r w:rsidRPr="008E6C80">
        <w:rPr>
          <w:rFonts w:asciiTheme="minorHAnsi" w:hAnsiTheme="minorHAnsi"/>
          <w:b/>
          <w:bCs/>
          <w:sz w:val="32"/>
          <w:szCs w:val="32"/>
        </w:rPr>
        <w:t>Processes</w:t>
      </w:r>
      <w:r w:rsidR="0048001C">
        <w:rPr>
          <w:rFonts w:asciiTheme="minorHAnsi" w:hAnsiTheme="minorHAnsi"/>
          <w:b/>
          <w:bCs/>
          <w:sz w:val="32"/>
          <w:szCs w:val="32"/>
        </w:rPr>
        <w:t xml:space="preserve"> (25 pts)</w:t>
      </w:r>
    </w:p>
    <w:p w14:paraId="618B6CF2" w14:textId="77777777" w:rsidR="00974FD8" w:rsidRPr="008E6C80" w:rsidRDefault="007E07BF" w:rsidP="007E07BF">
      <w:pPr>
        <w:pStyle w:val="NormalWeb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8E6C80">
        <w:rPr>
          <w:rFonts w:asciiTheme="minorHAnsi" w:hAnsiTheme="minorHAnsi"/>
          <w:b/>
          <w:sz w:val="22"/>
          <w:szCs w:val="22"/>
        </w:rPr>
        <w:t>(Exercise 3.8) Describe differences among short-term, medium</w:t>
      </w:r>
      <w:r w:rsidR="00380444" w:rsidRPr="008E6C80">
        <w:rPr>
          <w:rFonts w:asciiTheme="minorHAnsi" w:hAnsiTheme="minorHAnsi"/>
          <w:b/>
          <w:sz w:val="22"/>
          <w:szCs w:val="22"/>
        </w:rPr>
        <w:t>-term, and long-term scheduling.</w:t>
      </w:r>
    </w:p>
    <w:p w14:paraId="48BE66D1" w14:textId="4B7B2F80" w:rsidR="0037238D" w:rsidRPr="00B90ACF" w:rsidRDefault="0037238D" w:rsidP="007E07BF">
      <w:pPr>
        <w:pStyle w:val="NormalWeb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>Answer:</w:t>
      </w:r>
    </w:p>
    <w:p w14:paraId="5E9B45C1" w14:textId="44D6D834" w:rsidR="007E07BF" w:rsidRPr="00B90ACF" w:rsidRDefault="00974FD8" w:rsidP="007E07BF">
      <w:pPr>
        <w:pStyle w:val="NormalWeb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>The short-term scheduler manages the transition of processes from RAM to the CPU as it is invoked very frequently (milliseconds). So a short-te</w:t>
      </w:r>
      <w:r w:rsidR="00B77B3C" w:rsidRPr="00B90ACF">
        <w:rPr>
          <w:rFonts w:asciiTheme="minorHAnsi" w:hAnsiTheme="minorHAnsi"/>
          <w:sz w:val="22"/>
          <w:szCs w:val="22"/>
        </w:rPr>
        <w:t xml:space="preserve">rm scheduler selects a process from those that are in memory and ready to execute and allocates the CPU to it. </w:t>
      </w:r>
      <w:r w:rsidRPr="00B90ACF">
        <w:rPr>
          <w:rFonts w:asciiTheme="minorHAnsi" w:hAnsiTheme="minorHAnsi"/>
          <w:sz w:val="22"/>
          <w:szCs w:val="22"/>
        </w:rPr>
        <w:t>The medium-term scheduler manages the transition of processes from RAM to swap space (usually on hard disk). So we can say that the medium-term scheduler takes processes that are currently in memory</w:t>
      </w:r>
      <w:r w:rsidR="00B77B3C" w:rsidRPr="00B90ACF">
        <w:rPr>
          <w:rFonts w:asciiTheme="minorHAnsi" w:hAnsiTheme="minorHAnsi"/>
          <w:sz w:val="22"/>
          <w:szCs w:val="22"/>
        </w:rPr>
        <w:t xml:space="preserve"> or from the ready or blocked queue and removes them from memory, then reinstates them later to continue running. </w:t>
      </w:r>
      <w:r w:rsidRPr="00B90ACF">
        <w:rPr>
          <w:rFonts w:asciiTheme="minorHAnsi" w:hAnsiTheme="minorHAnsi"/>
          <w:sz w:val="22"/>
          <w:szCs w:val="22"/>
        </w:rPr>
        <w:t xml:space="preserve"> </w:t>
      </w:r>
      <w:r w:rsidR="00B77B3C" w:rsidRPr="00B90ACF">
        <w:rPr>
          <w:rFonts w:asciiTheme="minorHAnsi" w:hAnsiTheme="minorHAnsi"/>
          <w:sz w:val="22"/>
          <w:szCs w:val="22"/>
        </w:rPr>
        <w:t xml:space="preserve">This helps improve process mix and </w:t>
      </w:r>
      <w:r w:rsidRPr="00B90ACF">
        <w:rPr>
          <w:rFonts w:asciiTheme="minorHAnsi" w:hAnsiTheme="minorHAnsi"/>
          <w:sz w:val="22"/>
          <w:szCs w:val="22"/>
        </w:rPr>
        <w:t>the act of freeing of memory. The long-term scheduler is invoked very</w:t>
      </w:r>
      <w:r w:rsidR="003544BF">
        <w:rPr>
          <w:rFonts w:asciiTheme="minorHAnsi" w:hAnsiTheme="minorHAnsi"/>
          <w:sz w:val="22"/>
          <w:szCs w:val="22"/>
        </w:rPr>
        <w:t xml:space="preserve"> infrequently</w:t>
      </w:r>
      <w:r w:rsidRPr="00B90ACF">
        <w:rPr>
          <w:rFonts w:asciiTheme="minorHAnsi" w:hAnsiTheme="minorHAnsi"/>
          <w:sz w:val="22"/>
          <w:szCs w:val="22"/>
        </w:rPr>
        <w:t>, as it manages the start of new processes</w:t>
      </w:r>
      <w:r w:rsidR="00B77B3C" w:rsidRPr="00B90ACF">
        <w:rPr>
          <w:rFonts w:asciiTheme="minorHAnsi" w:hAnsiTheme="minorHAnsi"/>
          <w:sz w:val="22"/>
          <w:szCs w:val="22"/>
        </w:rPr>
        <w:t>. The long-term scheduler determines which jobs are brought into the system for processing. In conclusion, the primary difference is the frequency of their execution. The short-term scheduler must select a new process quite often. Long-term is used much less often since it handles placing jobs in the system and may wait a while for a job to finish before it admits another one.</w:t>
      </w:r>
    </w:p>
    <w:p w14:paraId="50487733" w14:textId="77777777" w:rsidR="00B77B3C" w:rsidRPr="00B90ACF" w:rsidRDefault="00B77B3C" w:rsidP="007E07BF">
      <w:pPr>
        <w:pStyle w:val="NormalWeb"/>
        <w:rPr>
          <w:rFonts w:asciiTheme="minorHAnsi" w:hAnsiTheme="minorHAnsi"/>
          <w:sz w:val="22"/>
          <w:szCs w:val="22"/>
        </w:rPr>
      </w:pPr>
    </w:p>
    <w:p w14:paraId="3E6A93D3" w14:textId="77777777" w:rsidR="00105410" w:rsidRPr="008E6C80" w:rsidRDefault="007E07BF" w:rsidP="007E07BF">
      <w:pPr>
        <w:pStyle w:val="NormalWeb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8E6C80">
        <w:rPr>
          <w:rFonts w:asciiTheme="minorHAnsi" w:hAnsiTheme="minorHAnsi"/>
          <w:b/>
          <w:sz w:val="22"/>
          <w:szCs w:val="22"/>
        </w:rPr>
        <w:t>(Exercise 3.11) Explain the role of the init process on UNIX and Linux systems in regard to process termination.</w:t>
      </w:r>
    </w:p>
    <w:p w14:paraId="7CC7F0BD" w14:textId="1D6B90A7" w:rsidR="0037238D" w:rsidRPr="00B90ACF" w:rsidRDefault="0037238D" w:rsidP="003E35B1">
      <w:pPr>
        <w:pStyle w:val="NormalWeb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>Answer:</w:t>
      </w:r>
    </w:p>
    <w:p w14:paraId="67C4A4F5" w14:textId="4965A7F2" w:rsidR="00380444" w:rsidRPr="00B90ACF" w:rsidRDefault="003E35B1" w:rsidP="003E35B1">
      <w:pPr>
        <w:pStyle w:val="NormalWeb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>The init process is the parent of all processes. Its primary role is to create processes from a script stored in the file /etc/inittab. The process init is the first process started during booting of the computer system. When</w:t>
      </w:r>
      <w:r w:rsidR="00105410" w:rsidRPr="00B90ACF">
        <w:rPr>
          <w:rFonts w:asciiTheme="minorHAnsi" w:hAnsiTheme="minorHAnsi"/>
          <w:sz w:val="22"/>
          <w:szCs w:val="22"/>
        </w:rPr>
        <w:t xml:space="preserve"> a process is terminated, it briefly moves to the zombie state and remains in that state until the parent invokes a call to</w:t>
      </w:r>
      <w:r w:rsidRPr="00B90ACF">
        <w:rPr>
          <w:rFonts w:asciiTheme="minorHAnsi" w:hAnsiTheme="minorHAnsi"/>
          <w:sz w:val="22"/>
          <w:szCs w:val="22"/>
        </w:rPr>
        <w:t xml:space="preserve"> the</w:t>
      </w:r>
      <w:r w:rsidR="00105410" w:rsidRPr="00B90ACF">
        <w:rPr>
          <w:rFonts w:asciiTheme="minorHAnsi" w:hAnsiTheme="minorHAnsi"/>
          <w:sz w:val="22"/>
          <w:szCs w:val="22"/>
        </w:rPr>
        <w:t xml:space="preserve"> wait()</w:t>
      </w:r>
      <w:r w:rsidRPr="00B90ACF">
        <w:rPr>
          <w:rFonts w:asciiTheme="minorHAnsi" w:hAnsiTheme="minorHAnsi"/>
          <w:sz w:val="22"/>
          <w:szCs w:val="22"/>
        </w:rPr>
        <w:t xml:space="preserve"> function</w:t>
      </w:r>
      <w:r w:rsidR="00105410" w:rsidRPr="00B90ACF">
        <w:rPr>
          <w:rFonts w:asciiTheme="minorHAnsi" w:hAnsiTheme="minorHAnsi"/>
          <w:sz w:val="22"/>
          <w:szCs w:val="22"/>
        </w:rPr>
        <w:t>. When this occurs, the process id</w:t>
      </w:r>
      <w:r w:rsidRPr="00B90ACF">
        <w:rPr>
          <w:rFonts w:asciiTheme="minorHAnsi" w:hAnsiTheme="minorHAnsi"/>
          <w:sz w:val="22"/>
          <w:szCs w:val="22"/>
        </w:rPr>
        <w:t>,</w:t>
      </w:r>
      <w:r w:rsidR="00105410" w:rsidRPr="00B90ACF">
        <w:rPr>
          <w:rFonts w:asciiTheme="minorHAnsi" w:hAnsiTheme="minorHAnsi"/>
          <w:sz w:val="22"/>
          <w:szCs w:val="22"/>
        </w:rPr>
        <w:t xml:space="preserve"> as well as entry in the p</w:t>
      </w:r>
      <w:r w:rsidR="00B90ACF">
        <w:rPr>
          <w:rFonts w:asciiTheme="minorHAnsi" w:hAnsiTheme="minorHAnsi"/>
          <w:sz w:val="22"/>
          <w:szCs w:val="22"/>
        </w:rPr>
        <w:t xml:space="preserve">rocess table are both released. </w:t>
      </w:r>
      <w:r w:rsidR="00105410" w:rsidRPr="00B90ACF">
        <w:rPr>
          <w:rFonts w:asciiTheme="minorHAnsi" w:hAnsiTheme="minorHAnsi"/>
          <w:sz w:val="22"/>
          <w:szCs w:val="22"/>
        </w:rPr>
        <w:t xml:space="preserve">However, if a parent does not invoke wait(), the child process remains a zombie as long as the parent remains alive. Once the parent process terminates, the init process becomes the new parent of the zombie. Periodically, the init process calls </w:t>
      </w:r>
      <w:r w:rsidR="004A7458" w:rsidRPr="00B90ACF">
        <w:rPr>
          <w:rFonts w:asciiTheme="minorHAnsi" w:hAnsiTheme="minorHAnsi"/>
          <w:sz w:val="22"/>
          <w:szCs w:val="22"/>
        </w:rPr>
        <w:t xml:space="preserve">the </w:t>
      </w:r>
      <w:r w:rsidR="00105410" w:rsidRPr="00B90ACF">
        <w:rPr>
          <w:rFonts w:asciiTheme="minorHAnsi" w:hAnsiTheme="minorHAnsi"/>
          <w:sz w:val="22"/>
          <w:szCs w:val="22"/>
        </w:rPr>
        <w:t>wait()</w:t>
      </w:r>
      <w:r w:rsidR="004A7458" w:rsidRPr="00B90ACF">
        <w:rPr>
          <w:rFonts w:asciiTheme="minorHAnsi" w:hAnsiTheme="minorHAnsi"/>
          <w:sz w:val="22"/>
          <w:szCs w:val="22"/>
        </w:rPr>
        <w:t xml:space="preserve"> function,</w:t>
      </w:r>
      <w:r w:rsidR="00105410" w:rsidRPr="00B90ACF">
        <w:rPr>
          <w:rFonts w:asciiTheme="minorHAnsi" w:hAnsiTheme="minorHAnsi"/>
          <w:sz w:val="22"/>
          <w:szCs w:val="22"/>
        </w:rPr>
        <w:t xml:space="preserve"> which ultimately releases the pid and entry in the process table of the zombie process.</w:t>
      </w:r>
      <w:r w:rsidRPr="00B90ACF">
        <w:rPr>
          <w:rFonts w:asciiTheme="minorHAnsi" w:hAnsiTheme="minorHAnsi"/>
          <w:sz w:val="22"/>
          <w:szCs w:val="22"/>
        </w:rPr>
        <w:t xml:space="preserve"> </w:t>
      </w:r>
    </w:p>
    <w:p w14:paraId="7DF92ECE" w14:textId="77777777" w:rsidR="007E07BF" w:rsidRPr="00B90ACF" w:rsidRDefault="007E07BF" w:rsidP="007E07BF">
      <w:pPr>
        <w:pStyle w:val="NormalWeb"/>
        <w:rPr>
          <w:rFonts w:asciiTheme="minorHAnsi" w:hAnsiTheme="minorHAnsi"/>
          <w:sz w:val="22"/>
          <w:szCs w:val="22"/>
        </w:rPr>
      </w:pPr>
    </w:p>
    <w:p w14:paraId="6CCA811D" w14:textId="77777777" w:rsidR="0037238D" w:rsidRPr="00B90ACF" w:rsidRDefault="0037238D" w:rsidP="007E07BF">
      <w:pPr>
        <w:pStyle w:val="NormalWeb"/>
        <w:rPr>
          <w:rFonts w:asciiTheme="minorHAnsi" w:hAnsiTheme="minorHAnsi"/>
          <w:sz w:val="22"/>
          <w:szCs w:val="22"/>
        </w:rPr>
      </w:pPr>
    </w:p>
    <w:p w14:paraId="2FC82C39" w14:textId="77777777" w:rsidR="0037238D" w:rsidRPr="00B90ACF" w:rsidRDefault="0037238D" w:rsidP="007E07BF">
      <w:pPr>
        <w:pStyle w:val="NormalWeb"/>
        <w:rPr>
          <w:rFonts w:asciiTheme="minorHAnsi" w:hAnsiTheme="minorHAnsi"/>
          <w:sz w:val="22"/>
          <w:szCs w:val="22"/>
        </w:rPr>
      </w:pPr>
    </w:p>
    <w:p w14:paraId="2D5555C2" w14:textId="77777777" w:rsidR="0037238D" w:rsidRPr="00B90ACF" w:rsidRDefault="0037238D" w:rsidP="007E07BF">
      <w:pPr>
        <w:pStyle w:val="NormalWeb"/>
        <w:rPr>
          <w:rFonts w:asciiTheme="minorHAnsi" w:hAnsiTheme="minorHAnsi"/>
          <w:sz w:val="22"/>
          <w:szCs w:val="22"/>
        </w:rPr>
      </w:pPr>
    </w:p>
    <w:p w14:paraId="3426330F" w14:textId="77777777" w:rsidR="0037238D" w:rsidRPr="008E6C80" w:rsidRDefault="007E07BF" w:rsidP="0037238D">
      <w:pPr>
        <w:pStyle w:val="NormalWeb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8E6C80">
        <w:rPr>
          <w:rFonts w:asciiTheme="minorHAnsi" w:hAnsiTheme="minorHAnsi"/>
          <w:b/>
          <w:sz w:val="22"/>
          <w:szCs w:val="22"/>
        </w:rPr>
        <w:lastRenderedPageBreak/>
        <w:t xml:space="preserve">(Exercise 3.12) Including the initial parent process, how many processes are created by the program shown in Figure 3.32. </w:t>
      </w:r>
    </w:p>
    <w:p w14:paraId="4299123C" w14:textId="055D7126" w:rsidR="0037238D" w:rsidRPr="00B90ACF" w:rsidRDefault="0037238D" w:rsidP="0037238D">
      <w:pPr>
        <w:pStyle w:val="NormalWeb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>Answer:</w:t>
      </w:r>
    </w:p>
    <w:p w14:paraId="131D8A71" w14:textId="5BE8D291" w:rsidR="0037238D" w:rsidRPr="00B90ACF" w:rsidRDefault="0037238D" w:rsidP="0037238D">
      <w:pPr>
        <w:pStyle w:val="NormalWeb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 xml:space="preserve">16 processes are created. </w:t>
      </w:r>
    </w:p>
    <w:p w14:paraId="21468941" w14:textId="77777777" w:rsidR="0037238D" w:rsidRPr="00B90ACF" w:rsidRDefault="0037238D" w:rsidP="0037238D">
      <w:pPr>
        <w:pStyle w:val="NormalWeb"/>
        <w:rPr>
          <w:rFonts w:asciiTheme="minorHAnsi" w:hAnsiTheme="minorHAnsi"/>
          <w:sz w:val="22"/>
          <w:szCs w:val="22"/>
        </w:rPr>
      </w:pPr>
    </w:p>
    <w:p w14:paraId="5EBD237D" w14:textId="78A3BA44" w:rsidR="0037238D" w:rsidRPr="00B90ACF" w:rsidRDefault="0037238D" w:rsidP="0037238D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>4</w:t>
      </w:r>
      <w:r w:rsidRPr="008E6C80">
        <w:rPr>
          <w:rFonts w:asciiTheme="minorHAnsi" w:hAnsiTheme="minorHAnsi"/>
          <w:b/>
          <w:sz w:val="22"/>
          <w:szCs w:val="22"/>
        </w:rPr>
        <w:t xml:space="preserve">.   </w:t>
      </w:r>
      <w:r w:rsidR="008E6C80">
        <w:rPr>
          <w:rFonts w:asciiTheme="minorHAnsi" w:hAnsiTheme="minorHAnsi"/>
          <w:b/>
          <w:sz w:val="22"/>
          <w:szCs w:val="22"/>
        </w:rPr>
        <w:t xml:space="preserve"> </w:t>
      </w:r>
      <w:r w:rsidR="007E07BF" w:rsidRPr="008E6C80">
        <w:rPr>
          <w:rFonts w:asciiTheme="minorHAnsi" w:hAnsiTheme="minorHAnsi"/>
          <w:b/>
          <w:sz w:val="22"/>
          <w:szCs w:val="22"/>
        </w:rPr>
        <w:t>(Exercise 3.14) Using the program in Figure 3.34, identify t</w:t>
      </w:r>
      <w:r w:rsidRPr="008E6C80">
        <w:rPr>
          <w:rFonts w:asciiTheme="minorHAnsi" w:hAnsiTheme="minorHAnsi"/>
          <w:b/>
          <w:sz w:val="22"/>
          <w:szCs w:val="22"/>
        </w:rPr>
        <w:t xml:space="preserve">he values of pid at lines A, </w:t>
      </w:r>
      <w:r w:rsidR="00B90ACF" w:rsidRPr="008E6C80">
        <w:rPr>
          <w:rFonts w:asciiTheme="minorHAnsi" w:hAnsiTheme="minorHAnsi"/>
          <w:b/>
          <w:sz w:val="22"/>
          <w:szCs w:val="22"/>
        </w:rPr>
        <w:t>B, C, and D.</w:t>
      </w:r>
      <w:r w:rsidRPr="00B90ACF">
        <w:rPr>
          <w:rFonts w:asciiTheme="minorHAnsi" w:hAnsiTheme="minorHAnsi"/>
          <w:sz w:val="22"/>
          <w:szCs w:val="22"/>
        </w:rPr>
        <w:t xml:space="preserve"> </w:t>
      </w:r>
    </w:p>
    <w:p w14:paraId="052E927C" w14:textId="66B642C9" w:rsidR="0037238D" w:rsidRPr="00B90ACF" w:rsidRDefault="0037238D" w:rsidP="0037238D">
      <w:pPr>
        <w:pStyle w:val="NormalWeb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>Answer:</w:t>
      </w:r>
    </w:p>
    <w:p w14:paraId="5AEBC02B" w14:textId="1EC3631F" w:rsidR="0037238D" w:rsidRPr="00B90ACF" w:rsidRDefault="0037238D" w:rsidP="0037238D">
      <w:pPr>
        <w:pStyle w:val="NormalWeb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>A = 0, B = 2603, C = 2603, D = 2600</w:t>
      </w:r>
    </w:p>
    <w:p w14:paraId="0D3C3C8E" w14:textId="77777777" w:rsidR="0037238D" w:rsidRPr="00B90ACF" w:rsidRDefault="0037238D" w:rsidP="0037238D">
      <w:pPr>
        <w:pStyle w:val="NormalWeb"/>
        <w:rPr>
          <w:rFonts w:asciiTheme="minorHAnsi" w:hAnsiTheme="minorHAnsi"/>
          <w:sz w:val="22"/>
          <w:szCs w:val="22"/>
        </w:rPr>
      </w:pPr>
    </w:p>
    <w:p w14:paraId="6D56E1F3" w14:textId="210FDD26" w:rsidR="0037238D" w:rsidRPr="008E6C80" w:rsidRDefault="0037238D" w:rsidP="0037238D">
      <w:pPr>
        <w:pStyle w:val="NormalWeb"/>
        <w:ind w:left="360"/>
        <w:rPr>
          <w:rFonts w:asciiTheme="minorHAnsi" w:hAnsiTheme="minorHAnsi"/>
          <w:b/>
          <w:sz w:val="22"/>
          <w:szCs w:val="22"/>
        </w:rPr>
      </w:pPr>
      <w:r w:rsidRPr="008E6C80">
        <w:rPr>
          <w:rFonts w:asciiTheme="minorHAnsi" w:hAnsiTheme="minorHAnsi"/>
          <w:b/>
          <w:sz w:val="22"/>
          <w:szCs w:val="22"/>
        </w:rPr>
        <w:t xml:space="preserve">5. </w:t>
      </w:r>
      <w:r w:rsidR="008E6C80">
        <w:rPr>
          <w:rFonts w:asciiTheme="minorHAnsi" w:hAnsiTheme="minorHAnsi"/>
          <w:b/>
          <w:sz w:val="22"/>
          <w:szCs w:val="22"/>
        </w:rPr>
        <w:t xml:space="preserve">   </w:t>
      </w:r>
      <w:r w:rsidR="007E07BF" w:rsidRPr="008E6C80">
        <w:rPr>
          <w:rFonts w:asciiTheme="minorHAnsi" w:hAnsiTheme="minorHAnsi"/>
          <w:b/>
          <w:sz w:val="22"/>
          <w:szCs w:val="22"/>
        </w:rPr>
        <w:t>(Exercise 3.17) Using the program shown in Figure 3.35, exp</w:t>
      </w:r>
      <w:r w:rsidR="008E6C80" w:rsidRPr="008E6C80">
        <w:rPr>
          <w:rFonts w:asciiTheme="minorHAnsi" w:hAnsiTheme="minorHAnsi"/>
          <w:b/>
          <w:sz w:val="22"/>
          <w:szCs w:val="22"/>
        </w:rPr>
        <w:t xml:space="preserve">lain what the output will be at </w:t>
      </w:r>
      <w:r w:rsidR="007E07BF" w:rsidRPr="008E6C80">
        <w:rPr>
          <w:rFonts w:asciiTheme="minorHAnsi" w:hAnsiTheme="minorHAnsi"/>
          <w:b/>
          <w:sz w:val="22"/>
          <w:szCs w:val="22"/>
        </w:rPr>
        <w:t>Line X and Y.</w:t>
      </w:r>
    </w:p>
    <w:p w14:paraId="29DE1C93" w14:textId="77777777" w:rsidR="0037238D" w:rsidRPr="00B90ACF" w:rsidRDefault="0037238D" w:rsidP="0037238D">
      <w:pPr>
        <w:pStyle w:val="NormalWeb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>Answer:</w:t>
      </w:r>
    </w:p>
    <w:p w14:paraId="0391518A" w14:textId="40119938" w:rsidR="0037238D" w:rsidRPr="00B90ACF" w:rsidRDefault="003544BF" w:rsidP="0037238D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Since</w:t>
      </w:r>
      <w:r w:rsidR="00286B99" w:rsidRPr="00B90ACF">
        <w:rPr>
          <w:rFonts w:asciiTheme="minorHAnsi" w:hAnsiTheme="minorHAnsi"/>
          <w:sz w:val="22"/>
          <w:szCs w:val="22"/>
        </w:rPr>
        <w:t xml:space="preserve"> the child is a copy of the parent, any </w:t>
      </w:r>
      <w:r w:rsidRPr="00B90ACF">
        <w:rPr>
          <w:rFonts w:asciiTheme="minorHAnsi" w:hAnsiTheme="minorHAnsi"/>
          <w:sz w:val="22"/>
          <w:szCs w:val="22"/>
        </w:rPr>
        <w:t>alterations</w:t>
      </w:r>
      <w:r w:rsidR="00286B99" w:rsidRPr="00B90ACF">
        <w:rPr>
          <w:rFonts w:asciiTheme="minorHAnsi" w:hAnsiTheme="minorHAnsi"/>
          <w:sz w:val="22"/>
          <w:szCs w:val="22"/>
        </w:rPr>
        <w:t xml:space="preserve"> the child makes will occur in its copy of the data and won’t be reflected in the parent. As a result, the values output by the child at line X are 0, -1, -4, -9, -16. The values output by the parent at line Y are 0, 1, 2, 3, 4</w:t>
      </w:r>
    </w:p>
    <w:p w14:paraId="5D49F4E1" w14:textId="77777777" w:rsidR="007E07BF" w:rsidRPr="00B90ACF" w:rsidRDefault="007E07BF" w:rsidP="007E07BF">
      <w:pPr>
        <w:pStyle w:val="NormalWeb"/>
        <w:rPr>
          <w:rFonts w:asciiTheme="minorHAnsi" w:hAnsiTheme="minorHAnsi"/>
          <w:sz w:val="22"/>
          <w:szCs w:val="22"/>
        </w:rPr>
      </w:pPr>
    </w:p>
    <w:p w14:paraId="79443367" w14:textId="41BDBA10" w:rsidR="007E07BF" w:rsidRPr="008E6C80" w:rsidRDefault="008E6C80" w:rsidP="007E07BF">
      <w:pPr>
        <w:pStyle w:val="NormalWeb"/>
        <w:rPr>
          <w:rFonts w:asciiTheme="minorHAnsi" w:hAnsiTheme="minorHAnsi"/>
          <w:sz w:val="32"/>
          <w:szCs w:val="32"/>
        </w:rPr>
      </w:pPr>
      <w:r w:rsidRPr="008E6C80">
        <w:rPr>
          <w:rFonts w:asciiTheme="minorHAnsi" w:hAnsiTheme="minorHAnsi"/>
          <w:b/>
          <w:bCs/>
          <w:sz w:val="32"/>
          <w:szCs w:val="32"/>
        </w:rPr>
        <w:t>Threads (25 pts)</w:t>
      </w:r>
      <w:r w:rsidR="007E07BF" w:rsidRPr="008E6C80">
        <w:rPr>
          <w:rFonts w:asciiTheme="minorHAnsi" w:hAnsiTheme="minorHAnsi"/>
          <w:b/>
          <w:bCs/>
          <w:sz w:val="32"/>
          <w:szCs w:val="32"/>
        </w:rPr>
        <w:t xml:space="preserve"> </w:t>
      </w:r>
    </w:p>
    <w:p w14:paraId="4874E430" w14:textId="77777777" w:rsidR="007E07BF" w:rsidRPr="008E6C80" w:rsidRDefault="007E07BF" w:rsidP="007E07BF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8E6C80">
        <w:rPr>
          <w:rFonts w:asciiTheme="minorHAnsi" w:hAnsiTheme="minorHAnsi"/>
          <w:b/>
          <w:sz w:val="22"/>
          <w:szCs w:val="22"/>
        </w:rPr>
        <w:t xml:space="preserve">(Exercise 4.6) Provide two programming examples in which multithreading does </w:t>
      </w:r>
      <w:r w:rsidRPr="008E6C80">
        <w:rPr>
          <w:rFonts w:asciiTheme="minorHAnsi" w:hAnsiTheme="minorHAnsi"/>
          <w:b/>
          <w:i/>
          <w:iCs/>
          <w:sz w:val="22"/>
          <w:szCs w:val="22"/>
        </w:rPr>
        <w:t xml:space="preserve">not </w:t>
      </w:r>
      <w:r w:rsidRPr="008E6C80">
        <w:rPr>
          <w:rFonts w:asciiTheme="minorHAnsi" w:hAnsiTheme="minorHAnsi"/>
          <w:b/>
          <w:sz w:val="22"/>
          <w:szCs w:val="22"/>
        </w:rPr>
        <w:t xml:space="preserve">provide better performance than a single-threaded solution. </w:t>
      </w:r>
    </w:p>
    <w:p w14:paraId="2B80E8DF" w14:textId="0B727D92" w:rsidR="0048001C" w:rsidRDefault="0048001C" w:rsidP="00380444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Answer:</w:t>
      </w:r>
    </w:p>
    <w:p w14:paraId="4762E353" w14:textId="5CEAFF9B" w:rsidR="00380444" w:rsidRPr="00B90ACF" w:rsidRDefault="004118DF" w:rsidP="00380444">
      <w:pPr>
        <w:pStyle w:val="NormalWeb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>Any kind of sequential program is not a good candidate to be threaded. An example of this is a program that calculates an individual tax return. (2) Another example is a “shell” program such as the C-shell or Korn shell. Such a program must closely monitor its own working space such as open files, environment variables, and current working directory.</w:t>
      </w:r>
    </w:p>
    <w:p w14:paraId="37B7B17B" w14:textId="77777777" w:rsidR="007E07BF" w:rsidRPr="008E6C80" w:rsidRDefault="007E07BF" w:rsidP="007E07BF">
      <w:pPr>
        <w:pStyle w:val="NormalWeb"/>
        <w:rPr>
          <w:rFonts w:asciiTheme="minorHAnsi" w:hAnsiTheme="minorHAnsi"/>
          <w:b/>
          <w:sz w:val="22"/>
          <w:szCs w:val="22"/>
        </w:rPr>
      </w:pPr>
    </w:p>
    <w:p w14:paraId="2530A7FA" w14:textId="3183E1F9" w:rsidR="0048001C" w:rsidRPr="0048001C" w:rsidRDefault="007E07BF" w:rsidP="0048001C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8E6C80">
        <w:rPr>
          <w:rFonts w:asciiTheme="minorHAnsi" w:hAnsiTheme="minorHAnsi"/>
          <w:b/>
          <w:sz w:val="22"/>
          <w:szCs w:val="22"/>
        </w:rPr>
        <w:t>(Exercise 4.8) Which of the following components</w:t>
      </w:r>
      <w:r w:rsidR="004D1596" w:rsidRPr="008E6C80">
        <w:rPr>
          <w:rFonts w:asciiTheme="minorHAnsi" w:hAnsiTheme="minorHAnsi"/>
          <w:b/>
          <w:sz w:val="22"/>
          <w:szCs w:val="22"/>
        </w:rPr>
        <w:t xml:space="preserve"> of program state are shared across threads in a multithreaded process?</w:t>
      </w:r>
    </w:p>
    <w:p w14:paraId="660D28E4" w14:textId="21E6900B" w:rsidR="0048001C" w:rsidRDefault="0048001C" w:rsidP="004118DF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Answer:</w:t>
      </w:r>
    </w:p>
    <w:p w14:paraId="067D97E2" w14:textId="040E0E7B" w:rsidR="004118DF" w:rsidRPr="00B90ACF" w:rsidRDefault="004118DF" w:rsidP="004118DF">
      <w:pPr>
        <w:pStyle w:val="NormalWeb"/>
        <w:rPr>
          <w:rFonts w:asciiTheme="minorHAnsi" w:hAnsiTheme="minorHAnsi"/>
          <w:sz w:val="22"/>
          <w:szCs w:val="22"/>
        </w:rPr>
      </w:pPr>
      <w:r w:rsidRPr="00B90ACF">
        <w:rPr>
          <w:rFonts w:asciiTheme="minorHAnsi" w:hAnsiTheme="minorHAnsi"/>
          <w:sz w:val="22"/>
          <w:szCs w:val="22"/>
        </w:rPr>
        <w:t>Threads share the heap, global memory and the page table. They have private register values and private stack segments.</w:t>
      </w:r>
    </w:p>
    <w:p w14:paraId="0728FAF1" w14:textId="77777777" w:rsidR="007E07BF" w:rsidRPr="008E6C80" w:rsidRDefault="007E07BF" w:rsidP="007E07BF">
      <w:pPr>
        <w:pStyle w:val="NormalWeb"/>
        <w:rPr>
          <w:rFonts w:asciiTheme="minorHAnsi" w:hAnsiTheme="minorHAnsi"/>
          <w:sz w:val="22"/>
          <w:szCs w:val="22"/>
        </w:rPr>
      </w:pPr>
    </w:p>
    <w:p w14:paraId="4A2F9697" w14:textId="77777777" w:rsidR="007E07BF" w:rsidRPr="008E6C80" w:rsidRDefault="007E07BF" w:rsidP="007E07BF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8E6C80">
        <w:rPr>
          <w:rFonts w:asciiTheme="minorHAnsi" w:hAnsiTheme="minorHAnsi"/>
          <w:b/>
          <w:sz w:val="22"/>
          <w:szCs w:val="22"/>
        </w:rPr>
        <w:t xml:space="preserve">(Exercise 4.15) Consider the following code segment... </w:t>
      </w:r>
    </w:p>
    <w:p w14:paraId="5D38C5EA" w14:textId="77777777" w:rsidR="008E6C80" w:rsidRPr="008E6C80" w:rsidRDefault="008E6C80" w:rsidP="008E6C80">
      <w:pPr>
        <w:autoSpaceDE w:val="0"/>
        <w:autoSpaceDN w:val="0"/>
        <w:adjustRightInd w:val="0"/>
        <w:rPr>
          <w:rFonts w:cs="Palatino-Roman"/>
          <w:b/>
          <w:color w:val="000000"/>
          <w:sz w:val="22"/>
          <w:szCs w:val="22"/>
        </w:rPr>
      </w:pPr>
      <w:r w:rsidRPr="008E6C80">
        <w:rPr>
          <w:b/>
          <w:sz w:val="22"/>
          <w:szCs w:val="22"/>
        </w:rPr>
        <w:tab/>
      </w:r>
      <w:r w:rsidRPr="008E6C80">
        <w:rPr>
          <w:rFonts w:cs="Palatino-Roman"/>
          <w:b/>
          <w:color w:val="000000"/>
          <w:sz w:val="22"/>
          <w:szCs w:val="22"/>
        </w:rPr>
        <w:t>a. How many unique processes are created?</w:t>
      </w:r>
    </w:p>
    <w:p w14:paraId="3293949F" w14:textId="77777777" w:rsidR="008E6C80" w:rsidRPr="008E6C80" w:rsidRDefault="008E6C80" w:rsidP="008E6C80">
      <w:pPr>
        <w:autoSpaceDE w:val="0"/>
        <w:autoSpaceDN w:val="0"/>
        <w:adjustRightInd w:val="0"/>
        <w:rPr>
          <w:rFonts w:cs="Palatino-Roman"/>
          <w:b/>
          <w:color w:val="000000"/>
          <w:sz w:val="22"/>
          <w:szCs w:val="22"/>
        </w:rPr>
      </w:pPr>
      <w:r w:rsidRPr="008E6C80">
        <w:rPr>
          <w:rFonts w:cs="Palatino-Roman"/>
          <w:b/>
          <w:color w:val="000000"/>
          <w:sz w:val="22"/>
          <w:szCs w:val="22"/>
        </w:rPr>
        <w:tab/>
      </w:r>
    </w:p>
    <w:p w14:paraId="660D982B" w14:textId="7BBB9B7B" w:rsidR="008E6C80" w:rsidRPr="008E6C80" w:rsidRDefault="008E6C80" w:rsidP="008E6C80">
      <w:pPr>
        <w:autoSpaceDE w:val="0"/>
        <w:autoSpaceDN w:val="0"/>
        <w:adjustRightInd w:val="0"/>
        <w:rPr>
          <w:rFonts w:cs="Palatino-Roman"/>
          <w:b/>
          <w:color w:val="000000"/>
          <w:sz w:val="22"/>
          <w:szCs w:val="22"/>
        </w:rPr>
      </w:pPr>
      <w:r w:rsidRPr="008E6C80">
        <w:rPr>
          <w:rFonts w:cs="Palatino-Roman"/>
          <w:b/>
          <w:color w:val="000000"/>
          <w:sz w:val="22"/>
          <w:szCs w:val="22"/>
        </w:rPr>
        <w:tab/>
        <w:t>b. How many unique threads are created?</w:t>
      </w:r>
    </w:p>
    <w:p w14:paraId="6C47C39B" w14:textId="56C9C111" w:rsidR="008E6C80" w:rsidRDefault="008E6C80" w:rsidP="008E6C80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Answer:</w:t>
      </w:r>
    </w:p>
    <w:p w14:paraId="037C68B6" w14:textId="309AA804" w:rsidR="008E6C80" w:rsidRPr="00B90ACF" w:rsidRDefault="003544BF" w:rsidP="008E6C80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 processes and 2</w:t>
      </w:r>
      <w:r w:rsidR="008E6C80" w:rsidRPr="008E6C80">
        <w:rPr>
          <w:rFonts w:asciiTheme="minorHAnsi" w:hAnsiTheme="minorHAnsi"/>
          <w:sz w:val="22"/>
          <w:szCs w:val="22"/>
        </w:rPr>
        <w:t xml:space="preserve"> threads.</w:t>
      </w:r>
    </w:p>
    <w:p w14:paraId="1EB0EAAF" w14:textId="77777777" w:rsidR="007E07BF" w:rsidRPr="00B90ACF" w:rsidRDefault="007E07BF" w:rsidP="007E07BF">
      <w:pPr>
        <w:pStyle w:val="NormalWeb"/>
        <w:rPr>
          <w:rFonts w:asciiTheme="minorHAnsi" w:hAnsiTheme="minorHAnsi"/>
          <w:sz w:val="22"/>
          <w:szCs w:val="22"/>
        </w:rPr>
      </w:pPr>
    </w:p>
    <w:p w14:paraId="04280E86" w14:textId="77777777" w:rsidR="007E07BF" w:rsidRPr="008E6C80" w:rsidRDefault="007E07BF" w:rsidP="007E07BF">
      <w:pPr>
        <w:pStyle w:val="NormalWeb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8E6C80">
        <w:rPr>
          <w:rFonts w:asciiTheme="minorHAnsi" w:hAnsiTheme="minorHAnsi"/>
          <w:b/>
          <w:sz w:val="22"/>
          <w:szCs w:val="22"/>
        </w:rPr>
        <w:t xml:space="preserve">(Exercise 4.17) The program shown in Figure 4.16 uses the Pthread API. What would be the output from the program at LINE C and LINE P? </w:t>
      </w:r>
    </w:p>
    <w:p w14:paraId="7FFF8B22" w14:textId="09899D1A" w:rsidR="008E6C80" w:rsidRDefault="008E6C80" w:rsidP="00B90ACF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Answer:</w:t>
      </w:r>
    </w:p>
    <w:p w14:paraId="1DDD0676" w14:textId="079010CB" w:rsidR="00B90ACF" w:rsidRPr="00B90ACF" w:rsidRDefault="003544BF" w:rsidP="00B90ACF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Output at LINE C is </w:t>
      </w:r>
      <w:r w:rsidR="00CA00C6" w:rsidRPr="00B90ACF">
        <w:rPr>
          <w:rFonts w:asciiTheme="minorHAnsi" w:hAnsiTheme="minorHAnsi"/>
          <w:sz w:val="22"/>
          <w:szCs w:val="22"/>
        </w:rPr>
        <w:t>5. Output at LINE P is 0.</w:t>
      </w:r>
    </w:p>
    <w:p w14:paraId="167B5A09" w14:textId="77777777" w:rsidR="00B90ACF" w:rsidRPr="00B90ACF" w:rsidRDefault="00B90ACF" w:rsidP="00B90ACF">
      <w:pPr>
        <w:pStyle w:val="NormalWeb"/>
        <w:rPr>
          <w:rFonts w:asciiTheme="minorHAnsi" w:hAnsiTheme="minorHAnsi"/>
          <w:sz w:val="22"/>
          <w:szCs w:val="22"/>
        </w:rPr>
      </w:pPr>
    </w:p>
    <w:p w14:paraId="17FA5E6D" w14:textId="44539F19" w:rsidR="00B90ACF" w:rsidRPr="008E6C80" w:rsidRDefault="00B90ACF" w:rsidP="00B90ACF">
      <w:pPr>
        <w:pStyle w:val="NormalWeb"/>
        <w:ind w:left="360"/>
        <w:rPr>
          <w:rFonts w:asciiTheme="minorHAnsi" w:hAnsiTheme="minorHAnsi"/>
          <w:b/>
          <w:sz w:val="22"/>
          <w:szCs w:val="22"/>
        </w:rPr>
      </w:pPr>
      <w:r w:rsidRPr="008E6C80">
        <w:rPr>
          <w:rFonts w:asciiTheme="minorHAnsi" w:hAnsiTheme="minorHAnsi"/>
          <w:b/>
          <w:sz w:val="22"/>
          <w:szCs w:val="22"/>
        </w:rPr>
        <w:t xml:space="preserve">5.    </w:t>
      </w:r>
      <w:r w:rsidR="008E6C80">
        <w:rPr>
          <w:rFonts w:asciiTheme="minorHAnsi" w:hAnsiTheme="minorHAnsi"/>
          <w:b/>
          <w:sz w:val="22"/>
          <w:szCs w:val="22"/>
        </w:rPr>
        <w:t xml:space="preserve">(Exercise 4.18) </w:t>
      </w:r>
      <w:r w:rsidR="007E07BF" w:rsidRPr="008E6C80">
        <w:rPr>
          <w:rFonts w:asciiTheme="minorHAnsi" w:hAnsiTheme="minorHAnsi"/>
          <w:b/>
          <w:sz w:val="22"/>
          <w:szCs w:val="22"/>
        </w:rPr>
        <w:t>Consider a multiprocessor system and a multithreaded program written using the many-to</w:t>
      </w:r>
      <w:r w:rsidRPr="008E6C80">
        <w:rPr>
          <w:rFonts w:asciiTheme="minorHAnsi" w:hAnsiTheme="minorHAnsi"/>
          <w:b/>
          <w:sz w:val="22"/>
          <w:szCs w:val="22"/>
        </w:rPr>
        <w:t xml:space="preserve">-many threading </w:t>
      </w:r>
      <w:r w:rsidRPr="008E6C80">
        <w:rPr>
          <w:rFonts w:asciiTheme="minorHAnsi" w:hAnsiTheme="minorHAnsi" w:cs="Palatino-Roman"/>
          <w:b/>
          <w:color w:val="000000"/>
          <w:sz w:val="22"/>
          <w:szCs w:val="22"/>
        </w:rPr>
        <w:t>model. Let the number of user-level threads in the program be greater than the number of processing cores in the system. Discuss the performance implications of the following scenarios.</w:t>
      </w:r>
    </w:p>
    <w:p w14:paraId="6090013B" w14:textId="77777777" w:rsidR="00B90ACF" w:rsidRPr="008E6C80" w:rsidRDefault="00B90ACF" w:rsidP="00B90ACF">
      <w:pPr>
        <w:autoSpaceDE w:val="0"/>
        <w:autoSpaceDN w:val="0"/>
        <w:adjustRightInd w:val="0"/>
        <w:ind w:left="360"/>
        <w:rPr>
          <w:rFonts w:cs="Palatino-Roman"/>
          <w:b/>
          <w:color w:val="000000"/>
          <w:sz w:val="22"/>
          <w:szCs w:val="22"/>
        </w:rPr>
      </w:pPr>
    </w:p>
    <w:p w14:paraId="151BED57" w14:textId="1A6C467E" w:rsidR="00B90ACF" w:rsidRPr="008E6C80" w:rsidRDefault="00B90ACF" w:rsidP="00B90ACF">
      <w:pPr>
        <w:autoSpaceDE w:val="0"/>
        <w:autoSpaceDN w:val="0"/>
        <w:adjustRightInd w:val="0"/>
        <w:ind w:left="360"/>
        <w:rPr>
          <w:rFonts w:cs="Palatino-Roman"/>
          <w:b/>
          <w:color w:val="000000"/>
          <w:sz w:val="22"/>
          <w:szCs w:val="22"/>
        </w:rPr>
      </w:pPr>
      <w:r w:rsidRPr="008E6C80">
        <w:rPr>
          <w:rFonts w:cs="Palatino-Roman"/>
          <w:b/>
          <w:color w:val="000000"/>
          <w:sz w:val="22"/>
          <w:szCs w:val="22"/>
        </w:rPr>
        <w:t>a. The number of kernel threads allocated to the program is less than the number of processors.</w:t>
      </w:r>
    </w:p>
    <w:p w14:paraId="0F8C2BCC" w14:textId="77777777" w:rsidR="00B90ACF" w:rsidRPr="008E6C80" w:rsidRDefault="00B90ACF" w:rsidP="00B90ACF">
      <w:pPr>
        <w:autoSpaceDE w:val="0"/>
        <w:autoSpaceDN w:val="0"/>
        <w:adjustRightInd w:val="0"/>
        <w:ind w:left="360"/>
        <w:rPr>
          <w:rFonts w:cs="Palatino-Roman"/>
          <w:b/>
          <w:color w:val="000000"/>
          <w:sz w:val="22"/>
          <w:szCs w:val="22"/>
        </w:rPr>
      </w:pPr>
    </w:p>
    <w:p w14:paraId="700098E2" w14:textId="434502DF" w:rsidR="00B90ACF" w:rsidRPr="008E6C80" w:rsidRDefault="00B90ACF" w:rsidP="00B90ACF">
      <w:pPr>
        <w:autoSpaceDE w:val="0"/>
        <w:autoSpaceDN w:val="0"/>
        <w:adjustRightInd w:val="0"/>
        <w:ind w:left="360"/>
        <w:rPr>
          <w:rFonts w:cs="Palatino-Roman"/>
          <w:b/>
          <w:color w:val="000000"/>
          <w:sz w:val="22"/>
          <w:szCs w:val="22"/>
        </w:rPr>
      </w:pPr>
      <w:r w:rsidRPr="008E6C80">
        <w:rPr>
          <w:rFonts w:cs="Palatino-Roman"/>
          <w:b/>
          <w:color w:val="000000"/>
          <w:sz w:val="22"/>
          <w:szCs w:val="22"/>
        </w:rPr>
        <w:t>b. The number of kernel threads allocated to the program is equal to the number of processors.</w:t>
      </w:r>
    </w:p>
    <w:p w14:paraId="0F78F227" w14:textId="77777777" w:rsidR="00B90ACF" w:rsidRPr="008E6C80" w:rsidRDefault="00B90ACF" w:rsidP="00B90ACF">
      <w:pPr>
        <w:autoSpaceDE w:val="0"/>
        <w:autoSpaceDN w:val="0"/>
        <w:adjustRightInd w:val="0"/>
        <w:ind w:left="360"/>
        <w:rPr>
          <w:rFonts w:cs="Palatino-Roman"/>
          <w:b/>
          <w:color w:val="000000"/>
          <w:sz w:val="22"/>
          <w:szCs w:val="22"/>
        </w:rPr>
      </w:pPr>
    </w:p>
    <w:p w14:paraId="6A1BAB71" w14:textId="428D075C" w:rsidR="00B90ACF" w:rsidRPr="008E6C80" w:rsidRDefault="00B90ACF" w:rsidP="00B90ACF">
      <w:pPr>
        <w:autoSpaceDE w:val="0"/>
        <w:autoSpaceDN w:val="0"/>
        <w:adjustRightInd w:val="0"/>
        <w:ind w:left="360"/>
        <w:rPr>
          <w:rFonts w:cs="Palatino-Roman"/>
          <w:b/>
          <w:color w:val="000000"/>
          <w:sz w:val="22"/>
          <w:szCs w:val="22"/>
        </w:rPr>
      </w:pPr>
      <w:r w:rsidRPr="008E6C80">
        <w:rPr>
          <w:rFonts w:cs="Palatino-Roman"/>
          <w:b/>
          <w:color w:val="000000"/>
          <w:sz w:val="22"/>
          <w:szCs w:val="22"/>
        </w:rPr>
        <w:t>c. The number of kernel threads allocated to the program is greater than the number of processors but less than the number of user level threads.</w:t>
      </w:r>
    </w:p>
    <w:p w14:paraId="3760312F" w14:textId="77777777" w:rsidR="00B90ACF" w:rsidRPr="00B90ACF" w:rsidRDefault="00B90ACF" w:rsidP="00B90ACF">
      <w:pPr>
        <w:autoSpaceDE w:val="0"/>
        <w:autoSpaceDN w:val="0"/>
        <w:adjustRightInd w:val="0"/>
        <w:ind w:left="360"/>
        <w:rPr>
          <w:rFonts w:cs="Palatino-Roman"/>
          <w:color w:val="000000"/>
          <w:sz w:val="22"/>
          <w:szCs w:val="22"/>
        </w:rPr>
      </w:pPr>
    </w:p>
    <w:p w14:paraId="004BACF9" w14:textId="77777777" w:rsidR="00B90ACF" w:rsidRPr="00B90ACF" w:rsidRDefault="00B90ACF" w:rsidP="00B90ACF">
      <w:pPr>
        <w:autoSpaceDE w:val="0"/>
        <w:autoSpaceDN w:val="0"/>
        <w:adjustRightInd w:val="0"/>
        <w:ind w:left="360"/>
        <w:rPr>
          <w:rFonts w:cs="Palatino-Roman"/>
          <w:color w:val="000000"/>
          <w:sz w:val="22"/>
          <w:szCs w:val="22"/>
        </w:rPr>
      </w:pPr>
    </w:p>
    <w:p w14:paraId="2AA1A404" w14:textId="550BB2D1" w:rsidR="00DC3F56" w:rsidRPr="00B90ACF" w:rsidRDefault="00B90ACF">
      <w:pPr>
        <w:rPr>
          <w:sz w:val="22"/>
          <w:szCs w:val="22"/>
        </w:rPr>
      </w:pPr>
      <w:r w:rsidRPr="00B90ACF">
        <w:rPr>
          <w:sz w:val="22"/>
          <w:szCs w:val="22"/>
        </w:rPr>
        <w:t xml:space="preserve">Answer: </w:t>
      </w:r>
    </w:p>
    <w:p w14:paraId="2D369092" w14:textId="018EFCB7" w:rsidR="00B90ACF" w:rsidRPr="00B90ACF" w:rsidRDefault="00B90ACF" w:rsidP="00B90ACF">
      <w:pPr>
        <w:autoSpaceDE w:val="0"/>
        <w:autoSpaceDN w:val="0"/>
        <w:adjustRightInd w:val="0"/>
        <w:rPr>
          <w:rFonts w:cs="Palatino-Roman"/>
          <w:color w:val="000000"/>
          <w:sz w:val="22"/>
          <w:szCs w:val="22"/>
        </w:rPr>
      </w:pPr>
      <w:r w:rsidRPr="00B90ACF">
        <w:rPr>
          <w:rFonts w:cs="Palatino-Roman"/>
          <w:color w:val="000000"/>
          <w:sz w:val="22"/>
          <w:szCs w:val="22"/>
        </w:rPr>
        <w:t>When the number of kernel threads</w:t>
      </w:r>
      <w:r w:rsidR="00AF7700">
        <w:rPr>
          <w:rFonts w:cs="Palatino-Roman"/>
          <w:color w:val="000000"/>
          <w:sz w:val="22"/>
          <w:szCs w:val="22"/>
        </w:rPr>
        <w:t xml:space="preserve"> allocated to the program</w:t>
      </w:r>
      <w:r w:rsidRPr="00B90ACF">
        <w:rPr>
          <w:rFonts w:cs="Palatino-Roman"/>
          <w:color w:val="000000"/>
          <w:sz w:val="22"/>
          <w:szCs w:val="22"/>
        </w:rPr>
        <w:t xml:space="preserve"> is less than the number of processors, then some of the processors would remain idle since the scheduler maps only </w:t>
      </w:r>
      <w:r w:rsidRPr="00B90ACF">
        <w:rPr>
          <w:rFonts w:cs="Palatino-Roman"/>
          <w:color w:val="000000"/>
          <w:sz w:val="22"/>
          <w:szCs w:val="22"/>
        </w:rPr>
        <w:lastRenderedPageBreak/>
        <w:t>kernel threads to processors and not user-level threads to processors. When the number of kernel threads</w:t>
      </w:r>
      <w:r w:rsidR="00AF7700">
        <w:rPr>
          <w:rFonts w:cs="Palatino-Roman"/>
          <w:color w:val="000000"/>
          <w:sz w:val="22"/>
          <w:szCs w:val="22"/>
        </w:rPr>
        <w:t xml:space="preserve"> allocated to the program</w:t>
      </w:r>
      <w:r w:rsidRPr="00B90ACF">
        <w:rPr>
          <w:rFonts w:cs="Palatino-Roman"/>
          <w:color w:val="000000"/>
          <w:sz w:val="22"/>
          <w:szCs w:val="22"/>
        </w:rPr>
        <w:t xml:space="preserve"> is exactly equal to the number of processors, then it is possible that all of the processors might be utilized simultaneously. However, when kernel-thread blocks inside the kernel (due to a page fault or while invoking system calls), the corresponding processor would remain idle. When there are more kernel thr</w:t>
      </w:r>
      <w:bookmarkStart w:id="0" w:name="_GoBack"/>
      <w:bookmarkEnd w:id="0"/>
      <w:r w:rsidRPr="00B90ACF">
        <w:rPr>
          <w:rFonts w:cs="Palatino-Roman"/>
          <w:color w:val="000000"/>
          <w:sz w:val="22"/>
          <w:szCs w:val="22"/>
        </w:rPr>
        <w:t>eads</w:t>
      </w:r>
      <w:r w:rsidR="003910F0">
        <w:rPr>
          <w:rFonts w:cs="Palatino-Roman"/>
          <w:color w:val="000000"/>
          <w:sz w:val="22"/>
          <w:szCs w:val="22"/>
        </w:rPr>
        <w:t xml:space="preserve"> allocated to the program</w:t>
      </w:r>
      <w:r w:rsidRPr="00B90ACF">
        <w:rPr>
          <w:rFonts w:cs="Palatino-Roman"/>
          <w:color w:val="000000"/>
          <w:sz w:val="22"/>
          <w:szCs w:val="22"/>
        </w:rPr>
        <w:t xml:space="preserve"> than processors, a blocked kernel thread could be swapped out in favor of another kernel thread that is ready to execute, thereby increasing the utilization of the multiprocessor system.</w:t>
      </w:r>
    </w:p>
    <w:p w14:paraId="64CC0E1F" w14:textId="77777777" w:rsidR="00B90ACF" w:rsidRPr="00B90ACF" w:rsidRDefault="00B90ACF">
      <w:pPr>
        <w:rPr>
          <w:sz w:val="22"/>
          <w:szCs w:val="22"/>
        </w:rPr>
      </w:pPr>
    </w:p>
    <w:sectPr w:rsidR="00B90ACF" w:rsidRPr="00B90ACF" w:rsidSect="00DC3F5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916B0" w14:textId="77777777" w:rsidR="00B90ACF" w:rsidRDefault="00B90ACF" w:rsidP="007E07BF">
      <w:r>
        <w:separator/>
      </w:r>
    </w:p>
  </w:endnote>
  <w:endnote w:type="continuationSeparator" w:id="0">
    <w:p w14:paraId="07562D0C" w14:textId="77777777" w:rsidR="00B90ACF" w:rsidRDefault="00B90ACF" w:rsidP="007E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-Roman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E0A4B" w14:textId="77777777" w:rsidR="00B90ACF" w:rsidRDefault="00B90ACF" w:rsidP="007E07BF">
      <w:r>
        <w:separator/>
      </w:r>
    </w:p>
  </w:footnote>
  <w:footnote w:type="continuationSeparator" w:id="0">
    <w:p w14:paraId="01C03164" w14:textId="77777777" w:rsidR="00B90ACF" w:rsidRDefault="00B90ACF" w:rsidP="007E07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FB8C2" w14:textId="77777777" w:rsidR="00B90ACF" w:rsidRDefault="00B90ACF">
    <w:pPr>
      <w:pStyle w:val="Header"/>
    </w:pPr>
    <w:r>
      <w:tab/>
    </w:r>
    <w:r>
      <w:tab/>
      <w:t>Drew Smith</w:t>
    </w:r>
  </w:p>
  <w:p w14:paraId="57CFA598" w14:textId="77777777" w:rsidR="00B90ACF" w:rsidRDefault="00B90ACF">
    <w:pPr>
      <w:pStyle w:val="Header"/>
    </w:pPr>
    <w:r>
      <w:tab/>
    </w:r>
    <w:r>
      <w:tab/>
      <w:t>COP4610</w:t>
    </w:r>
  </w:p>
  <w:p w14:paraId="54109E1F" w14:textId="77777777" w:rsidR="00B90ACF" w:rsidRDefault="00B90ACF">
    <w:pPr>
      <w:pStyle w:val="Header"/>
    </w:pPr>
    <w:r>
      <w:tab/>
    </w:r>
    <w:r>
      <w:tab/>
      <w:t>February 12, 2016</w:t>
    </w:r>
  </w:p>
  <w:p w14:paraId="1C8EE64D" w14:textId="77777777" w:rsidR="00B90ACF" w:rsidRDefault="00B90ACF">
    <w:pPr>
      <w:pStyle w:val="Header"/>
    </w:pPr>
    <w:r>
      <w:tab/>
    </w:r>
    <w:r>
      <w:tab/>
      <w:t>Assignment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22B"/>
    <w:multiLevelType w:val="hybridMultilevel"/>
    <w:tmpl w:val="C1C6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8758F"/>
    <w:multiLevelType w:val="multilevel"/>
    <w:tmpl w:val="5F5A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B31F6"/>
    <w:multiLevelType w:val="hybridMultilevel"/>
    <w:tmpl w:val="CD04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D4FCE"/>
    <w:multiLevelType w:val="hybridMultilevel"/>
    <w:tmpl w:val="D49AA0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B03D54"/>
    <w:multiLevelType w:val="multilevel"/>
    <w:tmpl w:val="2294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2C501E"/>
    <w:multiLevelType w:val="hybridMultilevel"/>
    <w:tmpl w:val="C0181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BF"/>
    <w:rsid w:val="00105410"/>
    <w:rsid w:val="00286B99"/>
    <w:rsid w:val="003544BF"/>
    <w:rsid w:val="0037238D"/>
    <w:rsid w:val="00380444"/>
    <w:rsid w:val="003910F0"/>
    <w:rsid w:val="003E35B1"/>
    <w:rsid w:val="004118DF"/>
    <w:rsid w:val="0048001C"/>
    <w:rsid w:val="004A7458"/>
    <w:rsid w:val="004D1596"/>
    <w:rsid w:val="007E07BF"/>
    <w:rsid w:val="008E6C80"/>
    <w:rsid w:val="00974FD8"/>
    <w:rsid w:val="00AF7700"/>
    <w:rsid w:val="00B77B3C"/>
    <w:rsid w:val="00B90ACF"/>
    <w:rsid w:val="00CA00C6"/>
    <w:rsid w:val="00D47C61"/>
    <w:rsid w:val="00DC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7844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07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07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7BF"/>
  </w:style>
  <w:style w:type="paragraph" w:styleId="Footer">
    <w:name w:val="footer"/>
    <w:basedOn w:val="Normal"/>
    <w:link w:val="FooterChar"/>
    <w:uiPriority w:val="99"/>
    <w:unhideWhenUsed/>
    <w:rsid w:val="007E07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7BF"/>
  </w:style>
  <w:style w:type="paragraph" w:styleId="ListParagraph">
    <w:name w:val="List Paragraph"/>
    <w:basedOn w:val="Normal"/>
    <w:uiPriority w:val="34"/>
    <w:qFormat/>
    <w:rsid w:val="00B90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07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07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7BF"/>
  </w:style>
  <w:style w:type="paragraph" w:styleId="Footer">
    <w:name w:val="footer"/>
    <w:basedOn w:val="Normal"/>
    <w:link w:val="FooterChar"/>
    <w:uiPriority w:val="99"/>
    <w:unhideWhenUsed/>
    <w:rsid w:val="007E07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7BF"/>
  </w:style>
  <w:style w:type="paragraph" w:styleId="ListParagraph">
    <w:name w:val="List Paragraph"/>
    <w:basedOn w:val="Normal"/>
    <w:uiPriority w:val="34"/>
    <w:qFormat/>
    <w:rsid w:val="00B9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823</Words>
  <Characters>4696</Characters>
  <Application>Microsoft Macintosh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14</cp:revision>
  <dcterms:created xsi:type="dcterms:W3CDTF">2016-02-12T19:23:00Z</dcterms:created>
  <dcterms:modified xsi:type="dcterms:W3CDTF">2016-02-18T01:41:00Z</dcterms:modified>
</cp:coreProperties>
</file>