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eastAsia="Songti SC" w:cs="Arial Unicode MS" w:ascii="Arial" w:hAnsi="Arial"/>
          <w:b/>
          <w:bCs/>
          <w:color w:val="auto"/>
          <w:kern w:val="2"/>
          <w:sz w:val="28"/>
          <w:szCs w:val="28"/>
          <w:lang w:val="en-US" w:eastAsia="zh-CN" w:bidi="hi-IN"/>
        </w:rPr>
        <w:t>Fusion Skills 1</w:t>
      </w:r>
      <w:r>
        <w:rPr>
          <w:rFonts w:ascii="Arial" w:hAnsi="Arial"/>
          <w:b/>
          <w:bCs/>
          <w:sz w:val="28"/>
          <w:szCs w:val="28"/>
        </w:rPr>
        <w:t xml:space="preserve">: </w:t>
      </w:r>
      <w:r>
        <w:rPr>
          <w:rFonts w:ascii="Arial" w:hAnsi="Arial"/>
          <w:b/>
          <w:bCs/>
          <w:sz w:val="28"/>
          <w:szCs w:val="28"/>
        </w:rPr>
        <w:t xml:space="preserve">Checklist                                   </w:t>
      </w:r>
      <w:r>
        <w:rPr>
          <w:rFonts w:ascii="Arial" w:hAnsi="Arial"/>
          <w:b/>
          <w:bCs/>
          <w:sz w:val="24"/>
          <w:szCs w:val="24"/>
        </w:rPr>
        <w:t>Name</w:t>
      </w:r>
      <w:r>
        <w:rPr>
          <w:rFonts w:ascii="Arial" w:hAnsi="Arial"/>
          <w:b/>
          <w:bCs/>
          <w:sz w:val="28"/>
          <w:szCs w:val="28"/>
        </w:rPr>
        <w:t>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eastAsia="Songti SC" w:cs="Arial Unicode MS" w:ascii="Arial" w:hAnsi="Arial"/>
          <w:b/>
          <w:bCs/>
          <w:color w:val="auto"/>
          <w:kern w:val="2"/>
          <w:sz w:val="28"/>
          <w:szCs w:val="28"/>
          <w:lang w:val="en-US" w:eastAsia="zh-CN" w:bidi="hi-IN"/>
        </w:rPr>
        <w:t>Sketching</w:t>
        <w:tab/>
        <w:tab/>
        <w:tab/>
        <w:tab/>
        <w:tab/>
        <w:tab/>
        <w:tab/>
        <w:t xml:space="preserve">   </w:t>
      </w:r>
      <w:r>
        <w:rPr>
          <w:rFonts w:eastAsia="Songti SC" w:cs="Arial Unicode MS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Date Submitted</w:t>
      </w:r>
      <w:r>
        <w:rPr>
          <w:rFonts w:ascii="Arial" w:hAnsi="Arial"/>
          <w:b/>
          <w:bCs/>
          <w:sz w:val="28"/>
          <w:szCs w:val="28"/>
        </w:rPr>
        <w:t>_____________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93"/>
        <w:gridCol w:w="1440"/>
        <w:gridCol w:w="170"/>
        <w:gridCol w:w="1068"/>
      </w:tblGrid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Skills Task</w:t>
            </w:r>
            <w:r>
              <w:rPr>
                <w:rFonts w:ascii="Arial" w:hAnsi="Arial"/>
                <w:b/>
                <w:bCs/>
              </w:rPr>
              <w:t>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Instructor Initials</w:t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 1: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Create a new component and label it Sketch1: Create a sketch matching the following image on one of the principle planes of your project.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 2: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Create a new component and label it Sketch2: Create a sketch matching the following image on a different principle plane of your project.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 3: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Examine the object provided in class and choose a feature that would require a sketch that is not a simple circle or rectangle. Get your choice approved by the instructor.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3a</w:t>
            </w:r>
            <w:r>
              <w:rPr>
                <w:rFonts w:ascii="Arial" w:hAnsi="Arial"/>
              </w:rPr>
              <w:t>: Create a paper and pencil sketch of the feature with appropriate measurements.  This will guide the sketch you create in Fusion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3b:</w:t>
            </w:r>
            <w:r>
              <w:rPr>
                <w:rFonts w:ascii="Arial" w:hAnsi="Arial"/>
              </w:rPr>
              <w:t xml:space="preserve"> Create a new component and label it Sketch3: Create a sketch in Fusion (on the remaining principle plane of your project.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Task 4: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 xml:space="preserve">Save your Fusion project to a local file named 'FusionSkills1(First name)(Last name)'.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LibreOffice/7.1.1.2$MacOSX_X86_64 LibreOffice_project/fe0b08f4af1bacafe4c7ecc87ce55bb426164676</Application>
  <AppVersion>15.0000</AppVersion>
  <Pages>1</Pages>
  <Words>159</Words>
  <Characters>799</Characters>
  <CharactersWithSpaces>984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2025-01-05T12:08:35Z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