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304" w:rsidRPr="00A03EB7" w:rsidRDefault="00A03EB7" w:rsidP="00A03EB7">
      <w:r w:rsidRPr="00A03EB7">
        <w:t>8DDFEEA95604D16827F2844087EEB7EC83EC9C877C1133732F</w:t>
      </w:r>
      <w:bookmarkStart w:id="0" w:name="_GoBack"/>
      <w:bookmarkEnd w:id="0"/>
    </w:p>
    <w:sectPr w:rsidR="00C17304" w:rsidRPr="00A03E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36E"/>
    <w:rsid w:val="00A03EB7"/>
    <w:rsid w:val="00C0636E"/>
    <w:rsid w:val="00C17304"/>
    <w:rsid w:val="00C96BA6"/>
    <w:rsid w:val="00D5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64173-4001-41B1-82C2-5AF436D4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4</cp:revision>
  <dcterms:created xsi:type="dcterms:W3CDTF">2021-03-19T18:34:00Z</dcterms:created>
  <dcterms:modified xsi:type="dcterms:W3CDTF">2021-03-19T18:59:00Z</dcterms:modified>
</cp:coreProperties>
</file>