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CA" w:rsidRDefault="00820A09" w:rsidP="00FA4F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基于机器学习和信息融合的可行区域检测系统研究</w:t>
      </w:r>
    </w:p>
    <w:p w:rsidR="00FA4F94" w:rsidRDefault="00D91969" w:rsidP="00FA4F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基于视觉激光数据融合的非结构化道路检测</w:t>
      </w:r>
    </w:p>
    <w:p w:rsidR="004A6B8B" w:rsidRDefault="004A6B8B" w:rsidP="00FA4F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基于三维数据面向无人车导航的非结构化场景理解（第四章</w:t>
      </w:r>
      <w:bookmarkStart w:id="0" w:name="_GoBack"/>
      <w:bookmarkEnd w:id="0"/>
      <w:r>
        <w:rPr>
          <w:rFonts w:hint="eastAsia"/>
        </w:rPr>
        <w:t>）</w:t>
      </w:r>
    </w:p>
    <w:p w:rsidR="001169D2" w:rsidRDefault="001169D2" w:rsidP="001169D2">
      <w:pPr>
        <w:rPr>
          <w:rFonts w:hint="eastAsia"/>
        </w:rPr>
      </w:pPr>
    </w:p>
    <w:p w:rsidR="001169D2" w:rsidRDefault="001169D2" w:rsidP="001169D2">
      <w:pPr>
        <w:rPr>
          <w:rFonts w:hint="eastAsia"/>
        </w:rPr>
      </w:pPr>
    </w:p>
    <w:p w:rsidR="001169D2" w:rsidRDefault="001169D2" w:rsidP="001169D2">
      <w:pPr>
        <w:rPr>
          <w:rFonts w:hint="eastAsia"/>
        </w:rPr>
      </w:pPr>
    </w:p>
    <w:p w:rsidR="001169D2" w:rsidRDefault="001169D2" w:rsidP="001169D2">
      <w:pPr>
        <w:rPr>
          <w:rFonts w:hint="eastAsia"/>
        </w:rPr>
      </w:pPr>
      <w:r>
        <w:rPr>
          <w:rFonts w:hint="eastAsia"/>
        </w:rPr>
        <w:t>引入超像素原因：</w:t>
      </w:r>
    </w:p>
    <w:p w:rsidR="001169D2" w:rsidRDefault="001169D2" w:rsidP="001169D2">
      <w:r>
        <w:rPr>
          <w:rFonts w:hint="eastAsia"/>
        </w:rPr>
        <w:tab/>
      </w:r>
      <w:r>
        <w:rPr>
          <w:rFonts w:hint="eastAsia"/>
        </w:rPr>
        <w:t>一方面像素不代表有意义的物理世界单元，只是图像离散表达的一种方式，单像素忽略了像素间空间连接的内在结构关系，对图像中噪声更加敏感。另一方面，一幅图像中像素数目巨大，而大部分像素处在图像平滑的区域，信息量小、以一个普通相机输出</w:t>
      </w:r>
      <w:r w:rsidR="0098697B">
        <w:rPr>
          <w:rFonts w:hint="eastAsia"/>
        </w:rPr>
        <w:t>1024*1024</w:t>
      </w:r>
      <w:r>
        <w:rPr>
          <w:rFonts w:hint="eastAsia"/>
        </w:rPr>
        <w:t>分辨率的图像为例，单像素处理方式每次需要扫描</w:t>
      </w:r>
      <w:r w:rsidR="0098697B">
        <w:rPr>
          <w:rFonts w:hint="eastAsia"/>
        </w:rPr>
        <w:t>2</w:t>
      </w:r>
      <w:r w:rsidR="0098697B" w:rsidRPr="0098697B">
        <w:rPr>
          <w:rFonts w:hint="eastAsia"/>
          <w:vertAlign w:val="superscript"/>
        </w:rPr>
        <w:t>20</w:t>
      </w:r>
      <w:r>
        <w:rPr>
          <w:rFonts w:hint="eastAsia"/>
        </w:rPr>
        <w:t>个像素，严重影响算法的效率。</w:t>
      </w:r>
    </w:p>
    <w:sectPr w:rsidR="0011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16" w:rsidRDefault="00CD6016" w:rsidP="00820A09">
      <w:r>
        <w:separator/>
      </w:r>
    </w:p>
  </w:endnote>
  <w:endnote w:type="continuationSeparator" w:id="0">
    <w:p w:rsidR="00CD6016" w:rsidRDefault="00CD6016" w:rsidP="0082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16" w:rsidRDefault="00CD6016" w:rsidP="00820A09">
      <w:r>
        <w:separator/>
      </w:r>
    </w:p>
  </w:footnote>
  <w:footnote w:type="continuationSeparator" w:id="0">
    <w:p w:rsidR="00CD6016" w:rsidRDefault="00CD6016" w:rsidP="00820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00620"/>
    <w:multiLevelType w:val="hybridMultilevel"/>
    <w:tmpl w:val="3FBA4382"/>
    <w:lvl w:ilvl="0" w:tplc="2642F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43"/>
    <w:rsid w:val="001169D2"/>
    <w:rsid w:val="00494206"/>
    <w:rsid w:val="004A6B8B"/>
    <w:rsid w:val="004E37CA"/>
    <w:rsid w:val="007F051C"/>
    <w:rsid w:val="00820A09"/>
    <w:rsid w:val="00955B7D"/>
    <w:rsid w:val="0098697B"/>
    <w:rsid w:val="00CD6016"/>
    <w:rsid w:val="00D91969"/>
    <w:rsid w:val="00F96543"/>
    <w:rsid w:val="00F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09"/>
    <w:rPr>
      <w:sz w:val="18"/>
      <w:szCs w:val="18"/>
    </w:rPr>
  </w:style>
  <w:style w:type="paragraph" w:styleId="a5">
    <w:name w:val="List Paragraph"/>
    <w:basedOn w:val="a"/>
    <w:uiPriority w:val="34"/>
    <w:qFormat/>
    <w:rsid w:val="00FA4F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09"/>
    <w:rPr>
      <w:sz w:val="18"/>
      <w:szCs w:val="18"/>
    </w:rPr>
  </w:style>
  <w:style w:type="paragraph" w:styleId="a5">
    <w:name w:val="List Paragraph"/>
    <w:basedOn w:val="a"/>
    <w:uiPriority w:val="34"/>
    <w:qFormat/>
    <w:rsid w:val="00FA4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smiton</dc:creator>
  <cp:keywords/>
  <dc:description/>
  <cp:lastModifiedBy>smiton</cp:lastModifiedBy>
  <cp:revision>7</cp:revision>
  <dcterms:created xsi:type="dcterms:W3CDTF">2017-07-24T14:15:00Z</dcterms:created>
  <dcterms:modified xsi:type="dcterms:W3CDTF">2017-09-27T02:32:00Z</dcterms:modified>
</cp:coreProperties>
</file>