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D1BEE">
      <w:pPr>
        <w:rPr>
          <w:rFonts w:ascii="Times New Roman" w:hAnsi="Times New Roman" w:cs="Times New Roman"/>
          <w:b/>
          <w:sz w:val="36"/>
          <w:szCs w:val="36"/>
        </w:rPr>
      </w:pPr>
      <w:r w:rsidRPr="007D1BEE">
        <w:rPr>
          <w:rFonts w:ascii="Times New Roman" w:hAnsi="Times New Roman" w:cs="Times New Roman"/>
          <w:b/>
          <w:sz w:val="36"/>
          <w:szCs w:val="36"/>
        </w:rPr>
        <w:t xml:space="preserve">1. Explain the </w:t>
      </w:r>
      <w:proofErr w:type="spellStart"/>
      <w:r w:rsidRPr="007D1BEE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7D1BEE">
        <w:rPr>
          <w:rFonts w:ascii="Times New Roman" w:hAnsi="Times New Roman" w:cs="Times New Roman"/>
          <w:b/>
          <w:sz w:val="36"/>
          <w:szCs w:val="36"/>
        </w:rPr>
        <w:t xml:space="preserve"> Request-Response cycle and how it differs from a standard Python script execution.</w:t>
      </w:r>
    </w:p>
    <w:p w:rsidR="007D1BEE" w:rsidRPr="007D1BEE" w:rsidRDefault="007D1BEE" w:rsidP="007D1BE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D1BEE">
        <w:rPr>
          <w:rFonts w:ascii="Times New Roman" w:eastAsia="Times New Roman" w:hAnsi="Times New Roman" w:cs="Times New Roman"/>
          <w:sz w:val="32"/>
          <w:szCs w:val="32"/>
        </w:rPr>
        <w:t xml:space="preserve">In </w:t>
      </w:r>
      <w:proofErr w:type="spellStart"/>
      <w:r w:rsidRPr="007D1BEE">
        <w:rPr>
          <w:rFonts w:ascii="Times New Roman" w:eastAsia="Times New Roman" w:hAnsi="Times New Roman" w:cs="Times New Roman"/>
          <w:sz w:val="32"/>
          <w:szCs w:val="32"/>
        </w:rPr>
        <w:t>Django</w:t>
      </w:r>
      <w:proofErr w:type="spellEnd"/>
      <w:r w:rsidRPr="007D1BEE">
        <w:rPr>
          <w:rFonts w:ascii="Times New Roman" w:eastAsia="Times New Roman" w:hAnsi="Times New Roman" w:cs="Times New Roman"/>
          <w:sz w:val="32"/>
          <w:szCs w:val="32"/>
        </w:rPr>
        <w:t xml:space="preserve">, when a user sends a request through a browser, the request first reaches the URL dispatcher (urls.py), </w:t>
      </w:r>
      <w:proofErr w:type="gramStart"/>
      <w:r w:rsidRPr="007D1BEE">
        <w:rPr>
          <w:rFonts w:ascii="Times New Roman" w:eastAsia="Times New Roman" w:hAnsi="Times New Roman" w:cs="Times New Roman"/>
          <w:sz w:val="32"/>
          <w:szCs w:val="32"/>
        </w:rPr>
        <w:t>then</w:t>
      </w:r>
      <w:proofErr w:type="gramEnd"/>
      <w:r w:rsidRPr="007D1BEE">
        <w:rPr>
          <w:rFonts w:ascii="Times New Roman" w:eastAsia="Times New Roman" w:hAnsi="Times New Roman" w:cs="Times New Roman"/>
          <w:sz w:val="32"/>
          <w:szCs w:val="32"/>
        </w:rPr>
        <w:t xml:space="preserve"> the appropriate view (views.py) is executed. The view may interact with models and templates before returning an HTTP response to the browser. </w:t>
      </w:r>
    </w:p>
    <w:p w:rsidR="007D1BEE" w:rsidRDefault="007D1BEE" w:rsidP="007D1BEE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7D1BEE" w:rsidRDefault="007D1BEE" w:rsidP="007D1BEE">
      <w:pPr>
        <w:rPr>
          <w:rFonts w:ascii="Times New Roman" w:eastAsia="Times New Roman" w:hAnsi="Times New Roman" w:cs="Times New Roman"/>
          <w:sz w:val="32"/>
          <w:szCs w:val="32"/>
        </w:rPr>
      </w:pPr>
      <w:r w:rsidRPr="007D1BEE">
        <w:rPr>
          <w:rFonts w:ascii="Times New Roman" w:eastAsia="Times New Roman" w:hAnsi="Times New Roman" w:cs="Times New Roman"/>
          <w:sz w:val="32"/>
          <w:szCs w:val="32"/>
        </w:rPr>
        <w:t>A standard Python script executes sequentially from top to bottom and terminates after completing its tasks. It does not handle web requests or generate HTTP responses.</w:t>
      </w:r>
    </w:p>
    <w:p w:rsidR="007D1BEE" w:rsidRDefault="007D1BEE" w:rsidP="007D1BEE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7D1BEE" w:rsidRDefault="007D1BEE" w:rsidP="007D1BEE">
      <w:pPr>
        <w:rPr>
          <w:rFonts w:ascii="Times New Roman" w:hAnsi="Times New Roman" w:cs="Times New Roman"/>
          <w:b/>
          <w:sz w:val="32"/>
          <w:szCs w:val="32"/>
        </w:rPr>
      </w:pPr>
      <w:r w:rsidRPr="007D1BEE">
        <w:rPr>
          <w:rFonts w:ascii="Times New Roman" w:hAnsi="Times New Roman" w:cs="Times New Roman"/>
          <w:b/>
          <w:sz w:val="32"/>
          <w:szCs w:val="32"/>
        </w:rPr>
        <w:t xml:space="preserve">2. Explain why </w:t>
      </w:r>
      <w:proofErr w:type="spellStart"/>
      <w:r w:rsidRPr="007D1BEE">
        <w:rPr>
          <w:rFonts w:ascii="Times New Roman" w:hAnsi="Times New Roman" w:cs="Times New Roman"/>
          <w:b/>
          <w:sz w:val="32"/>
          <w:szCs w:val="32"/>
        </w:rPr>
        <w:t>Django</w:t>
      </w:r>
      <w:proofErr w:type="spellEnd"/>
      <w:r w:rsidRPr="007D1BEE">
        <w:rPr>
          <w:rFonts w:ascii="Times New Roman" w:hAnsi="Times New Roman" w:cs="Times New Roman"/>
          <w:b/>
          <w:sz w:val="32"/>
          <w:szCs w:val="32"/>
        </w:rPr>
        <w:t xml:space="preserve"> Model Fields (</w:t>
      </w:r>
      <w:proofErr w:type="spellStart"/>
      <w:r w:rsidRPr="007D1BEE">
        <w:rPr>
          <w:rFonts w:ascii="Times New Roman" w:hAnsi="Times New Roman" w:cs="Times New Roman"/>
          <w:b/>
          <w:sz w:val="32"/>
          <w:szCs w:val="32"/>
        </w:rPr>
        <w:t>CharField</w:t>
      </w:r>
      <w:proofErr w:type="spellEnd"/>
      <w:r w:rsidRPr="007D1BEE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7D1BEE">
        <w:rPr>
          <w:rFonts w:ascii="Times New Roman" w:hAnsi="Times New Roman" w:cs="Times New Roman"/>
          <w:b/>
          <w:sz w:val="32"/>
          <w:szCs w:val="32"/>
        </w:rPr>
        <w:t>IntegerField</w:t>
      </w:r>
      <w:proofErr w:type="spellEnd"/>
      <w:r w:rsidRPr="007D1BEE">
        <w:rPr>
          <w:rFonts w:ascii="Times New Roman" w:hAnsi="Times New Roman" w:cs="Times New Roman"/>
          <w:b/>
          <w:sz w:val="32"/>
          <w:szCs w:val="32"/>
        </w:rPr>
        <w:t>) are more robust for profile data than Python dynamic typing.</w:t>
      </w:r>
    </w:p>
    <w:p w:rsidR="007D1BEE" w:rsidRDefault="007D1BEE" w:rsidP="007D1BEE">
      <w:pPr>
        <w:rPr>
          <w:rFonts w:ascii="Times New Roman" w:hAnsi="Times New Roman" w:cs="Times New Roman"/>
          <w:b/>
          <w:sz w:val="32"/>
          <w:szCs w:val="32"/>
        </w:rPr>
      </w:pPr>
    </w:p>
    <w:p w:rsidR="007D1BEE" w:rsidRPr="007D1BEE" w:rsidRDefault="007D1BEE" w:rsidP="007D1BE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D1BEE">
        <w:rPr>
          <w:rFonts w:ascii="Times New Roman" w:eastAsia="Times New Roman" w:hAnsi="Times New Roman" w:cs="Times New Roman"/>
          <w:sz w:val="32"/>
          <w:szCs w:val="32"/>
        </w:rPr>
        <w:t>Django</w:t>
      </w:r>
      <w:proofErr w:type="spellEnd"/>
      <w:r w:rsidRPr="007D1BEE">
        <w:rPr>
          <w:rFonts w:ascii="Times New Roman" w:eastAsia="Times New Roman" w:hAnsi="Times New Roman" w:cs="Times New Roman"/>
          <w:sz w:val="32"/>
          <w:szCs w:val="32"/>
        </w:rPr>
        <w:t xml:space="preserve"> Model Fields define the expected data type and apply validation before saving data. </w:t>
      </w:r>
    </w:p>
    <w:p w:rsidR="007D1BEE" w:rsidRPr="007D1BEE" w:rsidRDefault="007D1BEE" w:rsidP="007D1BE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D1BEE">
        <w:rPr>
          <w:rFonts w:ascii="Times New Roman" w:eastAsia="Times New Roman" w:hAnsi="Times New Roman" w:cs="Times New Roman"/>
          <w:sz w:val="32"/>
          <w:szCs w:val="32"/>
        </w:rPr>
        <w:t xml:space="preserve">They ensure database consistency and integrity. </w:t>
      </w:r>
    </w:p>
    <w:p w:rsidR="007D1BEE" w:rsidRDefault="007D1BEE" w:rsidP="007D1BEE">
      <w:pPr>
        <w:rPr>
          <w:rFonts w:ascii="Times New Roman" w:hAnsi="Times New Roman" w:cs="Times New Roman"/>
          <w:sz w:val="32"/>
          <w:szCs w:val="32"/>
        </w:rPr>
      </w:pPr>
      <w:r w:rsidRPr="007D1BEE">
        <w:rPr>
          <w:rFonts w:ascii="Times New Roman" w:eastAsia="Times New Roman" w:hAnsi="Times New Roman" w:cs="Times New Roman"/>
          <w:sz w:val="32"/>
          <w:szCs w:val="32"/>
        </w:rPr>
        <w:t>Python variables are dynamically typed and can change data types at runtime, making them less suitable for structured database storage</w:t>
      </w:r>
      <w:r w:rsidRPr="007D1B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1BEE" w:rsidRDefault="007D1BEE" w:rsidP="007D1B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3 </w:t>
      </w:r>
      <w:r w:rsidRPr="007D1BEE">
        <w:rPr>
          <w:rFonts w:ascii="Times New Roman" w:hAnsi="Times New Roman" w:cs="Times New Roman"/>
          <w:b/>
          <w:sz w:val="36"/>
          <w:szCs w:val="36"/>
        </w:rPr>
        <w:t xml:space="preserve">Explain how </w:t>
      </w:r>
      <w:proofErr w:type="spellStart"/>
      <w:r w:rsidRPr="007D1BEE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7D1BEE">
        <w:rPr>
          <w:rFonts w:ascii="Times New Roman" w:hAnsi="Times New Roman" w:cs="Times New Roman"/>
          <w:b/>
          <w:sz w:val="36"/>
          <w:szCs w:val="36"/>
        </w:rPr>
        <w:t xml:space="preserve"> Forms handle automated input validation for usernames and age ranges.</w:t>
      </w:r>
    </w:p>
    <w:p w:rsidR="007D1BEE" w:rsidRDefault="007D1BEE" w:rsidP="007D1BEE">
      <w:pPr>
        <w:rPr>
          <w:rFonts w:ascii="Times New Roman" w:hAnsi="Times New Roman" w:cs="Times New Roman"/>
          <w:sz w:val="32"/>
          <w:szCs w:val="32"/>
        </w:rPr>
      </w:pPr>
    </w:p>
    <w:p w:rsidR="007D1BEE" w:rsidRPr="007D1BEE" w:rsidRDefault="007D1BEE" w:rsidP="007D1BE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D1BEE">
        <w:rPr>
          <w:rFonts w:ascii="Times New Roman" w:hAnsi="Times New Roman" w:cs="Times New Roman"/>
          <w:sz w:val="32"/>
          <w:szCs w:val="32"/>
        </w:rPr>
        <w:t>Django</w:t>
      </w:r>
      <w:proofErr w:type="spellEnd"/>
      <w:r w:rsidRPr="007D1BEE">
        <w:rPr>
          <w:rFonts w:ascii="Times New Roman" w:hAnsi="Times New Roman" w:cs="Times New Roman"/>
          <w:sz w:val="32"/>
          <w:szCs w:val="32"/>
        </w:rPr>
        <w:t xml:space="preserve"> Forms automatically validate required fields, data types, maximum lengths, and field formats. </w:t>
      </w:r>
    </w:p>
    <w:p w:rsidR="007D1BEE" w:rsidRPr="007D1BEE" w:rsidRDefault="007D1BEE" w:rsidP="007D1BEE">
      <w:pPr>
        <w:rPr>
          <w:rFonts w:ascii="Times New Roman" w:hAnsi="Times New Roman" w:cs="Times New Roman"/>
          <w:sz w:val="32"/>
          <w:szCs w:val="32"/>
        </w:rPr>
      </w:pPr>
      <w:r w:rsidRPr="007D1BEE">
        <w:rPr>
          <w:rFonts w:ascii="Times New Roman" w:hAnsi="Times New Roman" w:cs="Times New Roman"/>
          <w:sz w:val="32"/>
          <w:szCs w:val="32"/>
        </w:rPr>
        <w:t xml:space="preserve">Custom validation can be added using methods like </w:t>
      </w:r>
      <w:proofErr w:type="spellStart"/>
      <w:r w:rsidRPr="007D1BEE">
        <w:rPr>
          <w:rFonts w:ascii="Times New Roman" w:hAnsi="Times New Roman" w:cs="Times New Roman"/>
          <w:sz w:val="32"/>
          <w:szCs w:val="32"/>
        </w:rPr>
        <w:t>clean_</w:t>
      </w:r>
      <w:proofErr w:type="gramStart"/>
      <w:r w:rsidRPr="007D1BEE">
        <w:rPr>
          <w:rFonts w:ascii="Times New Roman" w:hAnsi="Times New Roman" w:cs="Times New Roman"/>
          <w:sz w:val="32"/>
          <w:szCs w:val="32"/>
        </w:rPr>
        <w:t>age</w:t>
      </w:r>
      <w:proofErr w:type="spellEnd"/>
      <w:r w:rsidRPr="007D1BE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D1BEE">
        <w:rPr>
          <w:rFonts w:ascii="Times New Roman" w:hAnsi="Times New Roman" w:cs="Times New Roman"/>
          <w:sz w:val="32"/>
          <w:szCs w:val="32"/>
        </w:rPr>
        <w:t xml:space="preserve">). </w:t>
      </w:r>
    </w:p>
    <w:p w:rsidR="007D1BEE" w:rsidRDefault="007D1BEE" w:rsidP="007D1BEE">
      <w:pPr>
        <w:rPr>
          <w:rFonts w:ascii="Times New Roman" w:hAnsi="Times New Roman" w:cs="Times New Roman"/>
          <w:sz w:val="32"/>
          <w:szCs w:val="32"/>
        </w:rPr>
      </w:pPr>
      <w:r w:rsidRPr="007D1BEE">
        <w:rPr>
          <w:rFonts w:ascii="Times New Roman" w:hAnsi="Times New Roman" w:cs="Times New Roman"/>
          <w:sz w:val="32"/>
          <w:szCs w:val="32"/>
        </w:rPr>
        <w:lastRenderedPageBreak/>
        <w:t>Validation errors are displayed to the user without writing extra validation logic.</w:t>
      </w:r>
    </w:p>
    <w:p w:rsidR="007D1BEE" w:rsidRDefault="007D1BEE" w:rsidP="007D1BEE">
      <w:pPr>
        <w:rPr>
          <w:rFonts w:ascii="Times New Roman" w:hAnsi="Times New Roman" w:cs="Times New Roman"/>
          <w:sz w:val="32"/>
          <w:szCs w:val="32"/>
        </w:rPr>
      </w:pPr>
    </w:p>
    <w:p w:rsidR="007D1BEE" w:rsidRDefault="007D1BEE" w:rsidP="007D1BE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4 </w:t>
      </w:r>
      <w:r w:rsidRPr="007D1BEE">
        <w:rPr>
          <w:rFonts w:ascii="Times New Roman" w:hAnsi="Times New Roman" w:cs="Times New Roman"/>
          <w:b/>
          <w:sz w:val="36"/>
          <w:szCs w:val="36"/>
        </w:rPr>
        <w:t xml:space="preserve">Explain how to implement conditional logic in </w:t>
      </w:r>
      <w:proofErr w:type="spellStart"/>
      <w:r w:rsidRPr="007D1BEE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7D1BEE">
        <w:rPr>
          <w:rFonts w:ascii="Times New Roman" w:hAnsi="Times New Roman" w:cs="Times New Roman"/>
          <w:b/>
          <w:sz w:val="36"/>
          <w:szCs w:val="36"/>
        </w:rPr>
        <w:t xml:space="preserve"> Templates to toggle account visibility.</w:t>
      </w:r>
    </w:p>
    <w:p w:rsidR="000D533F" w:rsidRPr="000D533F" w:rsidRDefault="000D533F" w:rsidP="000D5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0D533F">
        <w:rPr>
          <w:rFonts w:ascii="Times New Roman" w:eastAsia="Times New Roman" w:hAnsi="Times New Roman" w:cs="Times New Roman"/>
          <w:sz w:val="32"/>
          <w:szCs w:val="32"/>
        </w:rPr>
        <w:t>Django</w:t>
      </w:r>
      <w:proofErr w:type="spellEnd"/>
      <w:r w:rsidRPr="000D533F">
        <w:rPr>
          <w:rFonts w:ascii="Times New Roman" w:eastAsia="Times New Roman" w:hAnsi="Times New Roman" w:cs="Times New Roman"/>
          <w:sz w:val="32"/>
          <w:szCs w:val="32"/>
        </w:rPr>
        <w:t xml:space="preserve"> Template Language uses {% if %} statements.</w:t>
      </w:r>
    </w:p>
    <w:p w:rsidR="000D533F" w:rsidRPr="000D533F" w:rsidRDefault="000D533F" w:rsidP="000D5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533F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0D533F" w:rsidRPr="000D533F" w:rsidRDefault="000D533F" w:rsidP="000D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533F">
        <w:rPr>
          <w:rFonts w:ascii="Times New Roman" w:eastAsia="Times New Roman" w:hAnsi="Times New Roman" w:cs="Times New Roman"/>
          <w:sz w:val="32"/>
          <w:szCs w:val="32"/>
        </w:rPr>
        <w:t xml:space="preserve">{% if </w:t>
      </w:r>
      <w:proofErr w:type="spellStart"/>
      <w:r w:rsidRPr="000D533F">
        <w:rPr>
          <w:rFonts w:ascii="Times New Roman" w:eastAsia="Times New Roman" w:hAnsi="Times New Roman" w:cs="Times New Roman"/>
          <w:sz w:val="32"/>
          <w:szCs w:val="32"/>
        </w:rPr>
        <w:t>profile.is_public</w:t>
      </w:r>
      <w:proofErr w:type="spellEnd"/>
      <w:r w:rsidRPr="000D533F">
        <w:rPr>
          <w:rFonts w:ascii="Times New Roman" w:eastAsia="Times New Roman" w:hAnsi="Times New Roman" w:cs="Times New Roman"/>
          <w:sz w:val="32"/>
          <w:szCs w:val="32"/>
        </w:rPr>
        <w:t xml:space="preserve"> %}</w:t>
      </w:r>
    </w:p>
    <w:p w:rsidR="000D533F" w:rsidRPr="000D533F" w:rsidRDefault="000D533F" w:rsidP="000D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533F">
        <w:rPr>
          <w:rFonts w:ascii="Times New Roman" w:eastAsia="Times New Roman" w:hAnsi="Times New Roman" w:cs="Times New Roman"/>
          <w:sz w:val="32"/>
          <w:szCs w:val="32"/>
        </w:rPr>
        <w:t>Public Profile</w:t>
      </w:r>
    </w:p>
    <w:p w:rsidR="000D533F" w:rsidRPr="000D533F" w:rsidRDefault="000D533F" w:rsidP="000D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533F">
        <w:rPr>
          <w:rFonts w:ascii="Times New Roman" w:eastAsia="Times New Roman" w:hAnsi="Times New Roman" w:cs="Times New Roman"/>
          <w:sz w:val="32"/>
          <w:szCs w:val="32"/>
        </w:rPr>
        <w:t>{% else %}</w:t>
      </w:r>
    </w:p>
    <w:p w:rsidR="000D533F" w:rsidRPr="000D533F" w:rsidRDefault="000D533F" w:rsidP="000D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533F">
        <w:rPr>
          <w:rFonts w:ascii="Times New Roman" w:eastAsia="Times New Roman" w:hAnsi="Times New Roman" w:cs="Times New Roman"/>
          <w:sz w:val="32"/>
          <w:szCs w:val="32"/>
        </w:rPr>
        <w:t>Private Profile</w:t>
      </w:r>
    </w:p>
    <w:p w:rsidR="000D533F" w:rsidRPr="000D533F" w:rsidRDefault="000D533F" w:rsidP="000D5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533F">
        <w:rPr>
          <w:rFonts w:ascii="Times New Roman" w:eastAsia="Times New Roman" w:hAnsi="Times New Roman" w:cs="Times New Roman"/>
          <w:sz w:val="32"/>
          <w:szCs w:val="32"/>
        </w:rPr>
        <w:t xml:space="preserve">{% </w:t>
      </w:r>
      <w:proofErr w:type="spellStart"/>
      <w:r w:rsidRPr="000D533F">
        <w:rPr>
          <w:rFonts w:ascii="Times New Roman" w:eastAsia="Times New Roman" w:hAnsi="Times New Roman" w:cs="Times New Roman"/>
          <w:sz w:val="32"/>
          <w:szCs w:val="32"/>
        </w:rPr>
        <w:t>endif</w:t>
      </w:r>
      <w:proofErr w:type="spellEnd"/>
      <w:r w:rsidRPr="000D533F">
        <w:rPr>
          <w:rFonts w:ascii="Times New Roman" w:eastAsia="Times New Roman" w:hAnsi="Times New Roman" w:cs="Times New Roman"/>
          <w:sz w:val="32"/>
          <w:szCs w:val="32"/>
        </w:rPr>
        <w:t xml:space="preserve"> %}</w:t>
      </w:r>
    </w:p>
    <w:p w:rsidR="000D533F" w:rsidRPr="000D533F" w:rsidRDefault="000D533F" w:rsidP="000D5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533F">
        <w:rPr>
          <w:rFonts w:ascii="Times New Roman" w:eastAsia="Times New Roman" w:hAnsi="Times New Roman" w:cs="Times New Roman"/>
          <w:sz w:val="32"/>
          <w:szCs w:val="32"/>
        </w:rPr>
        <w:t xml:space="preserve">This displays different content depending on the value of </w:t>
      </w:r>
      <w:proofErr w:type="spellStart"/>
      <w:r w:rsidRPr="000D533F">
        <w:rPr>
          <w:rFonts w:ascii="Times New Roman" w:eastAsia="Times New Roman" w:hAnsi="Times New Roman" w:cs="Times New Roman"/>
          <w:sz w:val="32"/>
          <w:szCs w:val="32"/>
        </w:rPr>
        <w:t>is_public</w:t>
      </w:r>
      <w:proofErr w:type="spellEnd"/>
      <w:r w:rsidRPr="000D533F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7D1BEE" w:rsidRPr="000D533F" w:rsidRDefault="007D1BEE" w:rsidP="007D1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0D533F" w:rsidRDefault="000D533F" w:rsidP="007D1BE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5 </w:t>
      </w:r>
      <w:r w:rsidRPr="000D533F">
        <w:rPr>
          <w:rFonts w:ascii="Times New Roman" w:hAnsi="Times New Roman" w:cs="Times New Roman"/>
          <w:b/>
          <w:sz w:val="36"/>
          <w:szCs w:val="36"/>
        </w:rPr>
        <w:t xml:space="preserve">Explain the difference between iterating through a Python list and a </w:t>
      </w:r>
      <w:proofErr w:type="spellStart"/>
      <w:r w:rsidRPr="000D533F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0D533F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0D533F">
        <w:rPr>
          <w:rFonts w:ascii="Times New Roman" w:hAnsi="Times New Roman" w:cs="Times New Roman"/>
          <w:b/>
          <w:sz w:val="36"/>
          <w:szCs w:val="36"/>
        </w:rPr>
        <w:t>QuerySet</w:t>
      </w:r>
      <w:proofErr w:type="spellEnd"/>
      <w:r w:rsidRPr="000D533F">
        <w:rPr>
          <w:rFonts w:ascii="Times New Roman" w:hAnsi="Times New Roman" w:cs="Times New Roman"/>
          <w:b/>
          <w:sz w:val="36"/>
          <w:szCs w:val="36"/>
        </w:rPr>
        <w:t>.</w:t>
      </w:r>
    </w:p>
    <w:p w:rsidR="000D533F" w:rsidRPr="000D533F" w:rsidRDefault="000D533F" w:rsidP="007D1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7D1BEE" w:rsidRPr="007D1BEE" w:rsidRDefault="007D1BEE" w:rsidP="007D1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D1BEE">
        <w:rPr>
          <w:rFonts w:ascii="Times New Roman" w:eastAsia="Times New Roman" w:hAnsi="Times New Roman" w:cs="Times New Roman"/>
          <w:b/>
          <w:bCs/>
          <w:sz w:val="32"/>
          <w:szCs w:val="32"/>
        </w:rPr>
        <w:t>Python List</w:t>
      </w:r>
    </w:p>
    <w:p w:rsidR="007D1BEE" w:rsidRPr="007D1BEE" w:rsidRDefault="007D1BEE" w:rsidP="007D1B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D1BEE">
        <w:rPr>
          <w:rFonts w:ascii="Times New Roman" w:eastAsia="Times New Roman" w:hAnsi="Times New Roman" w:cs="Times New Roman"/>
          <w:sz w:val="32"/>
          <w:szCs w:val="32"/>
        </w:rPr>
        <w:t xml:space="preserve">Stores data in memory. </w:t>
      </w:r>
    </w:p>
    <w:p w:rsidR="007D1BEE" w:rsidRPr="007D1BEE" w:rsidRDefault="007D1BEE" w:rsidP="007D1B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D1BEE">
        <w:rPr>
          <w:rFonts w:ascii="Times New Roman" w:eastAsia="Times New Roman" w:hAnsi="Times New Roman" w:cs="Times New Roman"/>
          <w:sz w:val="32"/>
          <w:szCs w:val="32"/>
        </w:rPr>
        <w:t xml:space="preserve">Does not communicate with the database. </w:t>
      </w:r>
    </w:p>
    <w:p w:rsidR="007D1BEE" w:rsidRPr="007D1BEE" w:rsidRDefault="007D1BEE" w:rsidP="007D1B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D1BEE">
        <w:rPr>
          <w:rFonts w:ascii="Times New Roman" w:eastAsia="Times New Roman" w:hAnsi="Times New Roman" w:cs="Times New Roman"/>
          <w:sz w:val="32"/>
          <w:szCs w:val="32"/>
        </w:rPr>
        <w:t xml:space="preserve">Executes immediately. </w:t>
      </w:r>
    </w:p>
    <w:p w:rsidR="007D1BEE" w:rsidRPr="007D1BEE" w:rsidRDefault="007D1BEE" w:rsidP="007D1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D1BEE">
        <w:rPr>
          <w:rFonts w:ascii="Times New Roman" w:eastAsia="Times New Roman" w:hAnsi="Times New Roman" w:cs="Times New Roman"/>
          <w:b/>
          <w:bCs/>
          <w:sz w:val="32"/>
          <w:szCs w:val="32"/>
        </w:rPr>
        <w:t>Django</w:t>
      </w:r>
      <w:proofErr w:type="spellEnd"/>
      <w:r w:rsidRPr="007D1BE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D1BEE">
        <w:rPr>
          <w:rFonts w:ascii="Times New Roman" w:eastAsia="Times New Roman" w:hAnsi="Times New Roman" w:cs="Times New Roman"/>
          <w:b/>
          <w:bCs/>
          <w:sz w:val="32"/>
          <w:szCs w:val="32"/>
        </w:rPr>
        <w:t>QuerySet</w:t>
      </w:r>
      <w:proofErr w:type="spellEnd"/>
    </w:p>
    <w:p w:rsidR="007D1BEE" w:rsidRPr="007D1BEE" w:rsidRDefault="007D1BEE" w:rsidP="007D1B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D1BEE">
        <w:rPr>
          <w:rFonts w:ascii="Times New Roman" w:eastAsia="Times New Roman" w:hAnsi="Times New Roman" w:cs="Times New Roman"/>
          <w:sz w:val="32"/>
          <w:szCs w:val="32"/>
        </w:rPr>
        <w:t xml:space="preserve">Retrieves data from the database. </w:t>
      </w:r>
    </w:p>
    <w:p w:rsidR="007D1BEE" w:rsidRPr="007D1BEE" w:rsidRDefault="007D1BEE" w:rsidP="007D1B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D1BEE">
        <w:rPr>
          <w:rFonts w:ascii="Times New Roman" w:eastAsia="Times New Roman" w:hAnsi="Times New Roman" w:cs="Times New Roman"/>
          <w:sz w:val="32"/>
          <w:szCs w:val="32"/>
        </w:rPr>
        <w:t xml:space="preserve">Lazy evaluation (runs only when needed). </w:t>
      </w:r>
    </w:p>
    <w:p w:rsidR="007D1BEE" w:rsidRDefault="007D1BEE" w:rsidP="007D1B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D1BEE">
        <w:rPr>
          <w:rFonts w:ascii="Times New Roman" w:eastAsia="Times New Roman" w:hAnsi="Times New Roman" w:cs="Times New Roman"/>
          <w:sz w:val="32"/>
          <w:szCs w:val="32"/>
        </w:rPr>
        <w:lastRenderedPageBreak/>
        <w:t>Supports filtering, ordering, aggregation, etc.</w:t>
      </w:r>
    </w:p>
    <w:p w:rsidR="000D533F" w:rsidRDefault="000D533F" w:rsidP="000D5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0D533F" w:rsidRDefault="000D533F" w:rsidP="000D533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0D533F">
        <w:rPr>
          <w:rFonts w:ascii="Times New Roman" w:hAnsi="Times New Roman" w:cs="Times New Roman"/>
          <w:b/>
          <w:sz w:val="36"/>
          <w:szCs w:val="36"/>
        </w:rPr>
        <w:t xml:space="preserve">6. Explain why the </w:t>
      </w:r>
      <w:proofErr w:type="spellStart"/>
      <w:r w:rsidRPr="000D533F">
        <w:rPr>
          <w:rFonts w:ascii="Times New Roman" w:hAnsi="Times New Roman" w:cs="Times New Roman"/>
          <w:b/>
          <w:sz w:val="36"/>
          <w:szCs w:val="36"/>
        </w:rPr>
        <w:t>Django</w:t>
      </w:r>
      <w:proofErr w:type="spellEnd"/>
      <w:r w:rsidRPr="000D533F">
        <w:rPr>
          <w:rFonts w:ascii="Times New Roman" w:hAnsi="Times New Roman" w:cs="Times New Roman"/>
          <w:b/>
          <w:sz w:val="36"/>
          <w:szCs w:val="36"/>
        </w:rPr>
        <w:t xml:space="preserve"> ORM is preferred over Python dictionaries for persistent profile storage.</w:t>
      </w:r>
    </w:p>
    <w:p w:rsidR="000D533F" w:rsidRDefault="000D533F" w:rsidP="000D533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533F">
        <w:rPr>
          <w:rFonts w:ascii="Times New Roman" w:eastAsia="Times New Roman" w:hAnsi="Times New Roman" w:cs="Times New Roman"/>
          <w:sz w:val="32"/>
          <w:szCs w:val="32"/>
        </w:rPr>
        <w:t xml:space="preserve">ORM stores data permanently in the database. </w:t>
      </w:r>
    </w:p>
    <w:p w:rsidR="00DA134A" w:rsidRPr="000D533F" w:rsidRDefault="00DA134A" w:rsidP="000D533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0D533F" w:rsidRDefault="000D533F" w:rsidP="000D533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0D533F">
        <w:rPr>
          <w:rFonts w:ascii="Times New Roman" w:eastAsia="Times New Roman" w:hAnsi="Times New Roman" w:cs="Times New Roman"/>
          <w:sz w:val="32"/>
          <w:szCs w:val="32"/>
        </w:rPr>
        <w:t>Supports SQL operations without writing SQL.</w:t>
      </w:r>
      <w:proofErr w:type="gramEnd"/>
      <w:r w:rsidRPr="000D533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DA134A" w:rsidRPr="000D533F" w:rsidRDefault="00DA134A" w:rsidP="000D533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0D533F" w:rsidRPr="000D533F" w:rsidRDefault="000D533F" w:rsidP="000D533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0D533F">
        <w:rPr>
          <w:rFonts w:ascii="Times New Roman" w:eastAsia="Times New Roman" w:hAnsi="Times New Roman" w:cs="Times New Roman"/>
          <w:sz w:val="32"/>
          <w:szCs w:val="32"/>
        </w:rPr>
        <w:t>Provides relationships between tables.</w:t>
      </w:r>
      <w:proofErr w:type="gramEnd"/>
      <w:r w:rsidRPr="000D533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0D533F" w:rsidRDefault="000D533F" w:rsidP="000D5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533F">
        <w:rPr>
          <w:rFonts w:ascii="Times New Roman" w:eastAsia="Times New Roman" w:hAnsi="Times New Roman" w:cs="Times New Roman"/>
          <w:sz w:val="32"/>
          <w:szCs w:val="32"/>
        </w:rPr>
        <w:t xml:space="preserve"> Python dictionaries only store temporary in-memory data.</w:t>
      </w:r>
    </w:p>
    <w:p w:rsidR="000D533F" w:rsidRDefault="000D533F" w:rsidP="000D5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0D533F" w:rsidRPr="000D533F" w:rsidRDefault="000D533F" w:rsidP="000D5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D533F" w:rsidRDefault="000D533F" w:rsidP="000D5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7D1BEE" w:rsidRDefault="007D1BEE" w:rsidP="007D1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7D1BEE" w:rsidRPr="007D1BEE" w:rsidRDefault="007D1BEE" w:rsidP="007D1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7D1BEE" w:rsidRDefault="007D1BEE" w:rsidP="007D1BEE">
      <w:pPr>
        <w:rPr>
          <w:rFonts w:ascii="Times New Roman" w:hAnsi="Times New Roman" w:cs="Times New Roman"/>
          <w:b/>
          <w:sz w:val="36"/>
          <w:szCs w:val="36"/>
        </w:rPr>
      </w:pPr>
    </w:p>
    <w:p w:rsidR="007D1BEE" w:rsidRDefault="007D1BEE" w:rsidP="007D1BEE">
      <w:pPr>
        <w:rPr>
          <w:rFonts w:ascii="Times New Roman" w:hAnsi="Times New Roman" w:cs="Times New Roman"/>
          <w:b/>
          <w:sz w:val="36"/>
          <w:szCs w:val="36"/>
        </w:rPr>
      </w:pPr>
    </w:p>
    <w:p w:rsidR="007D1BEE" w:rsidRPr="007D1BEE" w:rsidRDefault="007D1BEE" w:rsidP="007D1BEE">
      <w:pPr>
        <w:rPr>
          <w:rFonts w:ascii="Times New Roman" w:hAnsi="Times New Roman" w:cs="Times New Roman"/>
          <w:b/>
          <w:sz w:val="36"/>
          <w:szCs w:val="36"/>
        </w:rPr>
      </w:pPr>
    </w:p>
    <w:p w:rsidR="007D1BEE" w:rsidRPr="007D1BEE" w:rsidRDefault="007D1BEE">
      <w:pPr>
        <w:rPr>
          <w:rFonts w:ascii="Times New Roman" w:hAnsi="Times New Roman" w:cs="Times New Roman"/>
          <w:b/>
          <w:sz w:val="36"/>
          <w:szCs w:val="36"/>
        </w:rPr>
      </w:pPr>
    </w:p>
    <w:sectPr w:rsidR="007D1BEE" w:rsidRPr="007D1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F668A1"/>
    <w:multiLevelType w:val="multilevel"/>
    <w:tmpl w:val="8B6A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C2F63E4"/>
    <w:multiLevelType w:val="multilevel"/>
    <w:tmpl w:val="C4C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D1BEE"/>
    <w:rsid w:val="000D533F"/>
    <w:rsid w:val="007D1BEE"/>
    <w:rsid w:val="00DA13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BE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D1BEE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7D1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1B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1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5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53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4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4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74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5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5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12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2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23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07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214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3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2026-07-11T04:23:00Z</dcterms:created>
  <dcterms:modified xsi:type="dcterms:W3CDTF">2026-07-11T05:44:00Z</dcterms:modified>
</cp:coreProperties>
</file>