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F4153" w:rsidRDefault="001F4153"/>
    <w:p w:rsidR="001F4153" w:rsidRDefault="001F4153"/>
    <w:p w:rsidR="001F4153" w:rsidRDefault="001F4153"/>
    <w:p w:rsidR="001F4153" w:rsidRDefault="001F4153"/>
    <w:p w:rsidR="001F4153" w:rsidRDefault="003C7D0A">
      <w:pPr>
        <w:jc w:val="center"/>
      </w:pPr>
      <w:r>
        <w:rPr>
          <w:rFonts w:ascii="Arial" w:eastAsia="Arial" w:hAnsi="Arial" w:cs="Arial"/>
          <w:b/>
          <w:sz w:val="48"/>
          <w:szCs w:val="48"/>
        </w:rPr>
        <w:t>Basis of Estimate Database Project Design Document</w:t>
      </w:r>
    </w:p>
    <w:p w:rsidR="001F4153" w:rsidRDefault="003C7D0A">
      <w:pPr>
        <w:jc w:val="center"/>
      </w:pPr>
      <w:r>
        <w:rPr>
          <w:rFonts w:ascii="Arial" w:eastAsia="Arial" w:hAnsi="Arial" w:cs="Arial"/>
          <w:b/>
          <w:sz w:val="48"/>
          <w:szCs w:val="48"/>
        </w:rPr>
        <w:t>Team Snakes</w:t>
      </w:r>
    </w:p>
    <w:p w:rsidR="001F4153" w:rsidRDefault="003C7D0A">
      <w:pPr>
        <w:jc w:val="center"/>
      </w:pPr>
      <w:r>
        <w:rPr>
          <w:rFonts w:ascii="Arial" w:eastAsia="Arial" w:hAnsi="Arial" w:cs="Arial"/>
          <w:b/>
          <w:sz w:val="48"/>
          <w:szCs w:val="48"/>
        </w:rPr>
        <w:t>Main Author: Adam Tucker</w:t>
      </w:r>
    </w:p>
    <w:p w:rsidR="001F4153" w:rsidRDefault="003C7D0A">
      <w:pPr>
        <w:jc w:val="center"/>
      </w:pPr>
      <w:r>
        <w:rPr>
          <w:rFonts w:ascii="Arial" w:eastAsia="Arial" w:hAnsi="Arial" w:cs="Arial"/>
          <w:b/>
          <w:sz w:val="48"/>
          <w:szCs w:val="48"/>
        </w:rPr>
        <w:t xml:space="preserve">Contributing Authors: </w:t>
      </w:r>
    </w:p>
    <w:p w:rsidR="001F4153" w:rsidRDefault="003C7D0A">
      <w:pPr>
        <w:jc w:val="center"/>
      </w:pPr>
      <w:r>
        <w:rPr>
          <w:rFonts w:ascii="Arial" w:eastAsia="Arial" w:hAnsi="Arial" w:cs="Arial"/>
          <w:b/>
          <w:sz w:val="48"/>
          <w:szCs w:val="48"/>
        </w:rPr>
        <w:t>Nicholas Bruno</w:t>
      </w:r>
    </w:p>
    <w:p w:rsidR="001F4153" w:rsidRDefault="003C7D0A">
      <w:pPr>
        <w:jc w:val="center"/>
      </w:pPr>
      <w:r>
        <w:rPr>
          <w:rFonts w:ascii="Arial" w:eastAsia="Arial" w:hAnsi="Arial" w:cs="Arial"/>
          <w:b/>
          <w:sz w:val="48"/>
          <w:szCs w:val="48"/>
        </w:rPr>
        <w:t>Travis Buff</w:t>
      </w:r>
    </w:p>
    <w:p w:rsidR="001F4153" w:rsidRDefault="003C7D0A">
      <w:pPr>
        <w:jc w:val="center"/>
      </w:pPr>
      <w:r>
        <w:rPr>
          <w:rFonts w:ascii="Arial" w:eastAsia="Arial" w:hAnsi="Arial" w:cs="Arial"/>
          <w:b/>
          <w:sz w:val="48"/>
          <w:szCs w:val="48"/>
        </w:rPr>
        <w:t>Peter Cipolone</w:t>
      </w:r>
    </w:p>
    <w:p w:rsidR="001F4153" w:rsidRDefault="003C7D0A">
      <w:pPr>
        <w:jc w:val="center"/>
      </w:pPr>
      <w:r>
        <w:rPr>
          <w:rFonts w:ascii="Arial" w:eastAsia="Arial" w:hAnsi="Arial" w:cs="Arial"/>
          <w:b/>
          <w:sz w:val="48"/>
          <w:szCs w:val="48"/>
        </w:rPr>
        <w:t>Phong Tran</w:t>
      </w:r>
    </w:p>
    <w:p w:rsidR="001F4153" w:rsidRDefault="001F4153">
      <w:pPr>
        <w:jc w:val="center"/>
      </w:pPr>
    </w:p>
    <w:p w:rsidR="001F4153" w:rsidRDefault="001F4153">
      <w:pPr>
        <w:jc w:val="center"/>
      </w:pPr>
    </w:p>
    <w:p w:rsidR="001F4153" w:rsidRDefault="001F4153" w:rsidP="00BC4D5F">
      <w:pPr>
        <w:tabs>
          <w:tab w:val="right" w:pos="10080"/>
        </w:tabs>
        <w:spacing w:before="200" w:after="200"/>
        <w:rPr>
          <w:b/>
        </w:rPr>
      </w:pPr>
    </w:p>
    <w:sdt>
      <w:sdtPr>
        <w:id w:val="420225192"/>
        <w:docPartObj>
          <w:docPartGallery w:val="Table of Contents"/>
          <w:docPartUnique/>
        </w:docPartObj>
      </w:sdtPr>
      <w:sdtEndPr>
        <w:rPr>
          <w:rFonts w:ascii="Times New Roman" w:eastAsia="Times New Roman" w:hAnsi="Times New Roman" w:cs="Times New Roman"/>
          <w:b/>
          <w:bCs/>
          <w:noProof/>
          <w:color w:val="000000"/>
          <w:sz w:val="22"/>
          <w:szCs w:val="22"/>
        </w:rPr>
      </w:sdtEndPr>
      <w:sdtContent>
        <w:p w:rsidR="00BC4D5F" w:rsidRDefault="00BC4D5F">
          <w:pPr>
            <w:pStyle w:val="TOCHeading"/>
          </w:pPr>
          <w:r>
            <w:t>Contents</w:t>
          </w:r>
        </w:p>
        <w:p w:rsidR="00BC4D5F" w:rsidRDefault="00BC4D5F">
          <w:pPr>
            <w:pStyle w:val="TOC1"/>
            <w:tabs>
              <w:tab w:val="left" w:pos="440"/>
              <w:tab w:val="right" w:leader="dot" w:pos="10070"/>
            </w:tabs>
            <w:rPr>
              <w:noProof/>
            </w:rPr>
          </w:pPr>
          <w:r>
            <w:fldChar w:fldCharType="begin"/>
          </w:r>
          <w:r>
            <w:instrText xml:space="preserve"> TOC \o "1-3" \h \z \u </w:instrText>
          </w:r>
          <w:r>
            <w:fldChar w:fldCharType="separate"/>
          </w:r>
          <w:hyperlink w:anchor="_Toc467668803" w:history="1">
            <w:r w:rsidRPr="007772F2">
              <w:rPr>
                <w:rStyle w:val="Hyperlink"/>
                <w:noProof/>
              </w:rPr>
              <w:t>1</w:t>
            </w:r>
            <w:r>
              <w:rPr>
                <w:noProof/>
              </w:rPr>
              <w:tab/>
            </w:r>
            <w:r w:rsidRPr="007772F2">
              <w:rPr>
                <w:rStyle w:val="Hyperlink"/>
                <w:noProof/>
              </w:rPr>
              <w:t>Purpose</w:t>
            </w:r>
            <w:r>
              <w:rPr>
                <w:noProof/>
                <w:webHidden/>
              </w:rPr>
              <w:tab/>
            </w:r>
            <w:r>
              <w:rPr>
                <w:noProof/>
                <w:webHidden/>
              </w:rPr>
              <w:fldChar w:fldCharType="begin"/>
            </w:r>
            <w:r>
              <w:rPr>
                <w:noProof/>
                <w:webHidden/>
              </w:rPr>
              <w:instrText xml:space="preserve"> PAGEREF _Toc467668803 \h </w:instrText>
            </w:r>
            <w:r>
              <w:rPr>
                <w:noProof/>
                <w:webHidden/>
              </w:rPr>
            </w:r>
            <w:r>
              <w:rPr>
                <w:noProof/>
                <w:webHidden/>
              </w:rPr>
              <w:fldChar w:fldCharType="separate"/>
            </w:r>
            <w:r>
              <w:rPr>
                <w:noProof/>
                <w:webHidden/>
              </w:rPr>
              <w:t>2</w:t>
            </w:r>
            <w:r>
              <w:rPr>
                <w:noProof/>
                <w:webHidden/>
              </w:rPr>
              <w:fldChar w:fldCharType="end"/>
            </w:r>
          </w:hyperlink>
        </w:p>
        <w:p w:rsidR="00BC4D5F" w:rsidRDefault="00BC4D5F">
          <w:pPr>
            <w:pStyle w:val="TOC1"/>
            <w:tabs>
              <w:tab w:val="left" w:pos="440"/>
              <w:tab w:val="right" w:leader="dot" w:pos="10070"/>
            </w:tabs>
            <w:rPr>
              <w:noProof/>
            </w:rPr>
          </w:pPr>
          <w:hyperlink w:anchor="_Toc467668804" w:history="1">
            <w:r w:rsidRPr="007772F2">
              <w:rPr>
                <w:rStyle w:val="Hyperlink"/>
                <w:noProof/>
              </w:rPr>
              <w:t>2</w:t>
            </w:r>
            <w:r>
              <w:rPr>
                <w:noProof/>
              </w:rPr>
              <w:tab/>
            </w:r>
            <w:r w:rsidRPr="007772F2">
              <w:rPr>
                <w:rStyle w:val="Hyperlink"/>
                <w:noProof/>
              </w:rPr>
              <w:t>Scope</w:t>
            </w:r>
            <w:r>
              <w:rPr>
                <w:noProof/>
                <w:webHidden/>
              </w:rPr>
              <w:tab/>
            </w:r>
            <w:r>
              <w:rPr>
                <w:noProof/>
                <w:webHidden/>
              </w:rPr>
              <w:fldChar w:fldCharType="begin"/>
            </w:r>
            <w:r>
              <w:rPr>
                <w:noProof/>
                <w:webHidden/>
              </w:rPr>
              <w:instrText xml:space="preserve"> PAGEREF _Toc467668804 \h </w:instrText>
            </w:r>
            <w:r>
              <w:rPr>
                <w:noProof/>
                <w:webHidden/>
              </w:rPr>
            </w:r>
            <w:r>
              <w:rPr>
                <w:noProof/>
                <w:webHidden/>
              </w:rPr>
              <w:fldChar w:fldCharType="separate"/>
            </w:r>
            <w:r>
              <w:rPr>
                <w:noProof/>
                <w:webHidden/>
              </w:rPr>
              <w:t>2</w:t>
            </w:r>
            <w:r>
              <w:rPr>
                <w:noProof/>
                <w:webHidden/>
              </w:rPr>
              <w:fldChar w:fldCharType="end"/>
            </w:r>
          </w:hyperlink>
        </w:p>
        <w:p w:rsidR="00BC4D5F" w:rsidRDefault="00BC4D5F">
          <w:pPr>
            <w:pStyle w:val="TOC2"/>
            <w:tabs>
              <w:tab w:val="left" w:pos="880"/>
              <w:tab w:val="right" w:leader="dot" w:pos="10070"/>
            </w:tabs>
            <w:rPr>
              <w:noProof/>
            </w:rPr>
          </w:pPr>
          <w:hyperlink w:anchor="_Toc467668805" w:history="1">
            <w:r w:rsidRPr="007772F2">
              <w:rPr>
                <w:rStyle w:val="Hyperlink"/>
                <w:noProof/>
              </w:rPr>
              <w:t>2.1</w:t>
            </w:r>
            <w:r>
              <w:rPr>
                <w:noProof/>
              </w:rPr>
              <w:tab/>
            </w:r>
            <w:r w:rsidRPr="007772F2">
              <w:rPr>
                <w:rStyle w:val="Hyperlink"/>
                <w:noProof/>
              </w:rPr>
              <w:t>Exclusions, Assumptions, and Limitations</w:t>
            </w:r>
            <w:r>
              <w:rPr>
                <w:noProof/>
                <w:webHidden/>
              </w:rPr>
              <w:tab/>
            </w:r>
            <w:r>
              <w:rPr>
                <w:noProof/>
                <w:webHidden/>
              </w:rPr>
              <w:fldChar w:fldCharType="begin"/>
            </w:r>
            <w:r>
              <w:rPr>
                <w:noProof/>
                <w:webHidden/>
              </w:rPr>
              <w:instrText xml:space="preserve"> PAGEREF _Toc467668805 \h </w:instrText>
            </w:r>
            <w:r>
              <w:rPr>
                <w:noProof/>
                <w:webHidden/>
              </w:rPr>
            </w:r>
            <w:r>
              <w:rPr>
                <w:noProof/>
                <w:webHidden/>
              </w:rPr>
              <w:fldChar w:fldCharType="separate"/>
            </w:r>
            <w:r>
              <w:rPr>
                <w:noProof/>
                <w:webHidden/>
              </w:rPr>
              <w:t>2</w:t>
            </w:r>
            <w:r>
              <w:rPr>
                <w:noProof/>
                <w:webHidden/>
              </w:rPr>
              <w:fldChar w:fldCharType="end"/>
            </w:r>
          </w:hyperlink>
        </w:p>
        <w:p w:rsidR="00BC4D5F" w:rsidRDefault="00BC4D5F">
          <w:pPr>
            <w:pStyle w:val="TOC1"/>
            <w:tabs>
              <w:tab w:val="left" w:pos="440"/>
              <w:tab w:val="right" w:leader="dot" w:pos="10070"/>
            </w:tabs>
            <w:rPr>
              <w:noProof/>
            </w:rPr>
          </w:pPr>
          <w:hyperlink w:anchor="_Toc467668806" w:history="1">
            <w:r w:rsidRPr="007772F2">
              <w:rPr>
                <w:rStyle w:val="Hyperlink"/>
                <w:noProof/>
              </w:rPr>
              <w:t>3</w:t>
            </w:r>
            <w:r>
              <w:rPr>
                <w:noProof/>
              </w:rPr>
              <w:tab/>
            </w:r>
            <w:r w:rsidRPr="007772F2">
              <w:rPr>
                <w:rStyle w:val="Hyperlink"/>
                <w:noProof/>
              </w:rPr>
              <w:t>Solution Design Overview</w:t>
            </w:r>
            <w:r>
              <w:rPr>
                <w:noProof/>
                <w:webHidden/>
              </w:rPr>
              <w:tab/>
            </w:r>
            <w:r>
              <w:rPr>
                <w:noProof/>
                <w:webHidden/>
              </w:rPr>
              <w:fldChar w:fldCharType="begin"/>
            </w:r>
            <w:r>
              <w:rPr>
                <w:noProof/>
                <w:webHidden/>
              </w:rPr>
              <w:instrText xml:space="preserve"> PAGEREF _Toc467668806 \h </w:instrText>
            </w:r>
            <w:r>
              <w:rPr>
                <w:noProof/>
                <w:webHidden/>
              </w:rPr>
            </w:r>
            <w:r>
              <w:rPr>
                <w:noProof/>
                <w:webHidden/>
              </w:rPr>
              <w:fldChar w:fldCharType="separate"/>
            </w:r>
            <w:r>
              <w:rPr>
                <w:noProof/>
                <w:webHidden/>
              </w:rPr>
              <w:t>3</w:t>
            </w:r>
            <w:r>
              <w:rPr>
                <w:noProof/>
                <w:webHidden/>
              </w:rPr>
              <w:fldChar w:fldCharType="end"/>
            </w:r>
          </w:hyperlink>
        </w:p>
        <w:p w:rsidR="00BC4D5F" w:rsidRDefault="00BC4D5F">
          <w:pPr>
            <w:pStyle w:val="TOC1"/>
            <w:tabs>
              <w:tab w:val="left" w:pos="440"/>
              <w:tab w:val="right" w:leader="dot" w:pos="10070"/>
            </w:tabs>
            <w:rPr>
              <w:noProof/>
            </w:rPr>
          </w:pPr>
          <w:hyperlink w:anchor="_Toc467668807" w:history="1">
            <w:r w:rsidRPr="007772F2">
              <w:rPr>
                <w:rStyle w:val="Hyperlink"/>
                <w:noProof/>
              </w:rPr>
              <w:t>4</w:t>
            </w:r>
            <w:r>
              <w:rPr>
                <w:noProof/>
              </w:rPr>
              <w:tab/>
            </w:r>
            <w:r w:rsidRPr="007772F2">
              <w:rPr>
                <w:rStyle w:val="Hyperlink"/>
                <w:noProof/>
              </w:rPr>
              <w:t>Technical Architecture</w:t>
            </w:r>
            <w:r>
              <w:rPr>
                <w:noProof/>
                <w:webHidden/>
              </w:rPr>
              <w:tab/>
            </w:r>
            <w:r>
              <w:rPr>
                <w:noProof/>
                <w:webHidden/>
              </w:rPr>
              <w:fldChar w:fldCharType="begin"/>
            </w:r>
            <w:r>
              <w:rPr>
                <w:noProof/>
                <w:webHidden/>
              </w:rPr>
              <w:instrText xml:space="preserve"> PAGEREF _Toc467668807 \h </w:instrText>
            </w:r>
            <w:r>
              <w:rPr>
                <w:noProof/>
                <w:webHidden/>
              </w:rPr>
            </w:r>
            <w:r>
              <w:rPr>
                <w:noProof/>
                <w:webHidden/>
              </w:rPr>
              <w:fldChar w:fldCharType="separate"/>
            </w:r>
            <w:r>
              <w:rPr>
                <w:noProof/>
                <w:webHidden/>
              </w:rPr>
              <w:t>7</w:t>
            </w:r>
            <w:r>
              <w:rPr>
                <w:noProof/>
                <w:webHidden/>
              </w:rPr>
              <w:fldChar w:fldCharType="end"/>
            </w:r>
          </w:hyperlink>
        </w:p>
        <w:p w:rsidR="00BC4D5F" w:rsidRDefault="00BC4D5F">
          <w:pPr>
            <w:pStyle w:val="TOC2"/>
            <w:tabs>
              <w:tab w:val="left" w:pos="880"/>
              <w:tab w:val="right" w:leader="dot" w:pos="10070"/>
            </w:tabs>
            <w:rPr>
              <w:noProof/>
            </w:rPr>
          </w:pPr>
          <w:hyperlink w:anchor="_Toc467668808" w:history="1">
            <w:r w:rsidRPr="007772F2">
              <w:rPr>
                <w:rStyle w:val="Hyperlink"/>
                <w:noProof/>
              </w:rPr>
              <w:t>4.1</w:t>
            </w:r>
            <w:r>
              <w:rPr>
                <w:noProof/>
              </w:rPr>
              <w:tab/>
            </w:r>
            <w:r w:rsidRPr="007772F2">
              <w:rPr>
                <w:rStyle w:val="Hyperlink"/>
                <w:noProof/>
              </w:rPr>
              <w:t>Hardware Inventory, Specifications and Locations</w:t>
            </w:r>
            <w:r>
              <w:rPr>
                <w:noProof/>
                <w:webHidden/>
              </w:rPr>
              <w:tab/>
            </w:r>
            <w:r>
              <w:rPr>
                <w:noProof/>
                <w:webHidden/>
              </w:rPr>
              <w:fldChar w:fldCharType="begin"/>
            </w:r>
            <w:r>
              <w:rPr>
                <w:noProof/>
                <w:webHidden/>
              </w:rPr>
              <w:instrText xml:space="preserve"> PAGEREF _Toc467668808 \h </w:instrText>
            </w:r>
            <w:r>
              <w:rPr>
                <w:noProof/>
                <w:webHidden/>
              </w:rPr>
            </w:r>
            <w:r>
              <w:rPr>
                <w:noProof/>
                <w:webHidden/>
              </w:rPr>
              <w:fldChar w:fldCharType="separate"/>
            </w:r>
            <w:r>
              <w:rPr>
                <w:noProof/>
                <w:webHidden/>
              </w:rPr>
              <w:t>7</w:t>
            </w:r>
            <w:r>
              <w:rPr>
                <w:noProof/>
                <w:webHidden/>
              </w:rPr>
              <w:fldChar w:fldCharType="end"/>
            </w:r>
          </w:hyperlink>
        </w:p>
        <w:p w:rsidR="00BC4D5F" w:rsidRDefault="00BC4D5F">
          <w:pPr>
            <w:pStyle w:val="TOC3"/>
            <w:tabs>
              <w:tab w:val="left" w:pos="1320"/>
              <w:tab w:val="right" w:leader="dot" w:pos="10070"/>
            </w:tabs>
            <w:rPr>
              <w:noProof/>
            </w:rPr>
          </w:pPr>
          <w:hyperlink w:anchor="_Toc467668809" w:history="1">
            <w:r w:rsidRPr="007772F2">
              <w:rPr>
                <w:rStyle w:val="Hyperlink"/>
                <w:noProof/>
              </w:rPr>
              <w:t>4.1.1</w:t>
            </w:r>
            <w:r>
              <w:rPr>
                <w:noProof/>
              </w:rPr>
              <w:tab/>
            </w:r>
            <w:r w:rsidRPr="007772F2">
              <w:rPr>
                <w:rStyle w:val="Hyperlink"/>
                <w:noProof/>
              </w:rPr>
              <w:t>Servers</w:t>
            </w:r>
            <w:r>
              <w:rPr>
                <w:noProof/>
                <w:webHidden/>
              </w:rPr>
              <w:tab/>
            </w:r>
            <w:r>
              <w:rPr>
                <w:noProof/>
                <w:webHidden/>
              </w:rPr>
              <w:fldChar w:fldCharType="begin"/>
            </w:r>
            <w:r>
              <w:rPr>
                <w:noProof/>
                <w:webHidden/>
              </w:rPr>
              <w:instrText xml:space="preserve"> PAGEREF _Toc467668809 \h </w:instrText>
            </w:r>
            <w:r>
              <w:rPr>
                <w:noProof/>
                <w:webHidden/>
              </w:rPr>
            </w:r>
            <w:r>
              <w:rPr>
                <w:noProof/>
                <w:webHidden/>
              </w:rPr>
              <w:fldChar w:fldCharType="separate"/>
            </w:r>
            <w:r>
              <w:rPr>
                <w:noProof/>
                <w:webHidden/>
              </w:rPr>
              <w:t>7</w:t>
            </w:r>
            <w:r>
              <w:rPr>
                <w:noProof/>
                <w:webHidden/>
              </w:rPr>
              <w:fldChar w:fldCharType="end"/>
            </w:r>
          </w:hyperlink>
        </w:p>
        <w:p w:rsidR="00BC4D5F" w:rsidRDefault="00BC4D5F">
          <w:pPr>
            <w:pStyle w:val="TOC2"/>
            <w:tabs>
              <w:tab w:val="left" w:pos="880"/>
              <w:tab w:val="right" w:leader="dot" w:pos="10070"/>
            </w:tabs>
            <w:rPr>
              <w:noProof/>
            </w:rPr>
          </w:pPr>
          <w:hyperlink w:anchor="_Toc467668810" w:history="1">
            <w:r w:rsidRPr="007772F2">
              <w:rPr>
                <w:rStyle w:val="Hyperlink"/>
                <w:noProof/>
              </w:rPr>
              <w:t>4.2</w:t>
            </w:r>
            <w:r>
              <w:rPr>
                <w:noProof/>
              </w:rPr>
              <w:tab/>
            </w:r>
            <w:r w:rsidRPr="007772F2">
              <w:rPr>
                <w:rStyle w:val="Hyperlink"/>
                <w:noProof/>
              </w:rPr>
              <w:t>Additional Information</w:t>
            </w:r>
            <w:r>
              <w:rPr>
                <w:noProof/>
                <w:webHidden/>
              </w:rPr>
              <w:tab/>
            </w:r>
            <w:r>
              <w:rPr>
                <w:noProof/>
                <w:webHidden/>
              </w:rPr>
              <w:fldChar w:fldCharType="begin"/>
            </w:r>
            <w:r>
              <w:rPr>
                <w:noProof/>
                <w:webHidden/>
              </w:rPr>
              <w:instrText xml:space="preserve"> PAGEREF _Toc467668810 \h </w:instrText>
            </w:r>
            <w:r>
              <w:rPr>
                <w:noProof/>
                <w:webHidden/>
              </w:rPr>
            </w:r>
            <w:r>
              <w:rPr>
                <w:noProof/>
                <w:webHidden/>
              </w:rPr>
              <w:fldChar w:fldCharType="separate"/>
            </w:r>
            <w:r>
              <w:rPr>
                <w:noProof/>
                <w:webHidden/>
              </w:rPr>
              <w:t>8</w:t>
            </w:r>
            <w:r>
              <w:rPr>
                <w:noProof/>
                <w:webHidden/>
              </w:rPr>
              <w:fldChar w:fldCharType="end"/>
            </w:r>
          </w:hyperlink>
        </w:p>
        <w:p w:rsidR="00BC4D5F" w:rsidRDefault="00BC4D5F">
          <w:pPr>
            <w:pStyle w:val="TOC1"/>
            <w:tabs>
              <w:tab w:val="left" w:pos="440"/>
              <w:tab w:val="right" w:leader="dot" w:pos="10070"/>
            </w:tabs>
            <w:rPr>
              <w:noProof/>
            </w:rPr>
          </w:pPr>
          <w:hyperlink w:anchor="_Toc467668811" w:history="1">
            <w:r w:rsidRPr="007772F2">
              <w:rPr>
                <w:rStyle w:val="Hyperlink"/>
                <w:noProof/>
              </w:rPr>
              <w:t>5</w:t>
            </w:r>
            <w:r>
              <w:rPr>
                <w:noProof/>
              </w:rPr>
              <w:tab/>
            </w:r>
            <w:r w:rsidRPr="007772F2">
              <w:rPr>
                <w:rStyle w:val="Hyperlink"/>
                <w:noProof/>
              </w:rPr>
              <w:t>Configuration Specification</w:t>
            </w:r>
            <w:r>
              <w:rPr>
                <w:noProof/>
                <w:webHidden/>
              </w:rPr>
              <w:tab/>
            </w:r>
            <w:r>
              <w:rPr>
                <w:noProof/>
                <w:webHidden/>
              </w:rPr>
              <w:fldChar w:fldCharType="begin"/>
            </w:r>
            <w:r>
              <w:rPr>
                <w:noProof/>
                <w:webHidden/>
              </w:rPr>
              <w:instrText xml:space="preserve"> PAGEREF _Toc467668811 \h </w:instrText>
            </w:r>
            <w:r>
              <w:rPr>
                <w:noProof/>
                <w:webHidden/>
              </w:rPr>
            </w:r>
            <w:r>
              <w:rPr>
                <w:noProof/>
                <w:webHidden/>
              </w:rPr>
              <w:fldChar w:fldCharType="separate"/>
            </w:r>
            <w:r>
              <w:rPr>
                <w:noProof/>
                <w:webHidden/>
              </w:rPr>
              <w:t>8</w:t>
            </w:r>
            <w:r>
              <w:rPr>
                <w:noProof/>
                <w:webHidden/>
              </w:rPr>
              <w:fldChar w:fldCharType="end"/>
            </w:r>
          </w:hyperlink>
        </w:p>
        <w:p w:rsidR="00BC4D5F" w:rsidRDefault="00BC4D5F">
          <w:pPr>
            <w:pStyle w:val="TOC1"/>
            <w:tabs>
              <w:tab w:val="left" w:pos="660"/>
              <w:tab w:val="right" w:leader="dot" w:pos="10070"/>
            </w:tabs>
            <w:rPr>
              <w:noProof/>
            </w:rPr>
          </w:pPr>
          <w:hyperlink w:anchor="_Toc467668812" w:history="1">
            <w:r w:rsidRPr="007772F2">
              <w:rPr>
                <w:rStyle w:val="Hyperlink"/>
                <w:noProof/>
              </w:rPr>
              <w:t>5.1</w:t>
            </w:r>
            <w:r>
              <w:rPr>
                <w:noProof/>
              </w:rPr>
              <w:tab/>
            </w:r>
            <w:r w:rsidRPr="007772F2">
              <w:rPr>
                <w:rStyle w:val="Hyperlink"/>
                <w:noProof/>
              </w:rPr>
              <w:t>Operating system</w:t>
            </w:r>
            <w:r>
              <w:rPr>
                <w:noProof/>
                <w:webHidden/>
              </w:rPr>
              <w:tab/>
            </w:r>
            <w:r>
              <w:rPr>
                <w:noProof/>
                <w:webHidden/>
              </w:rPr>
              <w:fldChar w:fldCharType="begin"/>
            </w:r>
            <w:r>
              <w:rPr>
                <w:noProof/>
                <w:webHidden/>
              </w:rPr>
              <w:instrText xml:space="preserve"> PAGEREF _Toc467668812 \h </w:instrText>
            </w:r>
            <w:r>
              <w:rPr>
                <w:noProof/>
                <w:webHidden/>
              </w:rPr>
            </w:r>
            <w:r>
              <w:rPr>
                <w:noProof/>
                <w:webHidden/>
              </w:rPr>
              <w:fldChar w:fldCharType="separate"/>
            </w:r>
            <w:r>
              <w:rPr>
                <w:noProof/>
                <w:webHidden/>
              </w:rPr>
              <w:t>8</w:t>
            </w:r>
            <w:r>
              <w:rPr>
                <w:noProof/>
                <w:webHidden/>
              </w:rPr>
              <w:fldChar w:fldCharType="end"/>
            </w:r>
          </w:hyperlink>
        </w:p>
        <w:p w:rsidR="00BC4D5F" w:rsidRDefault="00BC4D5F">
          <w:pPr>
            <w:pStyle w:val="TOC2"/>
            <w:tabs>
              <w:tab w:val="left" w:pos="880"/>
              <w:tab w:val="right" w:leader="dot" w:pos="10070"/>
            </w:tabs>
            <w:rPr>
              <w:noProof/>
            </w:rPr>
          </w:pPr>
          <w:hyperlink w:anchor="_Toc467668813" w:history="1">
            <w:r w:rsidRPr="007772F2">
              <w:rPr>
                <w:rStyle w:val="Hyperlink"/>
                <w:noProof/>
              </w:rPr>
              <w:t>5.2</w:t>
            </w:r>
            <w:r>
              <w:rPr>
                <w:noProof/>
              </w:rPr>
              <w:tab/>
            </w:r>
            <w:r w:rsidRPr="007772F2">
              <w:rPr>
                <w:rStyle w:val="Hyperlink"/>
                <w:noProof/>
              </w:rPr>
              <w:t>PHP/ Codeigniter configuration</w:t>
            </w:r>
            <w:r>
              <w:rPr>
                <w:noProof/>
                <w:webHidden/>
              </w:rPr>
              <w:tab/>
            </w:r>
            <w:r>
              <w:rPr>
                <w:noProof/>
                <w:webHidden/>
              </w:rPr>
              <w:fldChar w:fldCharType="begin"/>
            </w:r>
            <w:r>
              <w:rPr>
                <w:noProof/>
                <w:webHidden/>
              </w:rPr>
              <w:instrText xml:space="preserve"> PAGEREF _Toc467668813 \h </w:instrText>
            </w:r>
            <w:r>
              <w:rPr>
                <w:noProof/>
                <w:webHidden/>
              </w:rPr>
            </w:r>
            <w:r>
              <w:rPr>
                <w:noProof/>
                <w:webHidden/>
              </w:rPr>
              <w:fldChar w:fldCharType="separate"/>
            </w:r>
            <w:r>
              <w:rPr>
                <w:noProof/>
                <w:webHidden/>
              </w:rPr>
              <w:t>8</w:t>
            </w:r>
            <w:r>
              <w:rPr>
                <w:noProof/>
                <w:webHidden/>
              </w:rPr>
              <w:fldChar w:fldCharType="end"/>
            </w:r>
          </w:hyperlink>
        </w:p>
        <w:p w:rsidR="00BC4D5F" w:rsidRDefault="00BC4D5F">
          <w:pPr>
            <w:pStyle w:val="TOC1"/>
            <w:tabs>
              <w:tab w:val="left" w:pos="440"/>
              <w:tab w:val="right" w:leader="dot" w:pos="10070"/>
            </w:tabs>
            <w:rPr>
              <w:noProof/>
            </w:rPr>
          </w:pPr>
          <w:hyperlink w:anchor="_Toc467668814" w:history="1">
            <w:r w:rsidRPr="007772F2">
              <w:rPr>
                <w:rStyle w:val="Hyperlink"/>
                <w:noProof/>
              </w:rPr>
              <w:t>6</w:t>
            </w:r>
            <w:r>
              <w:rPr>
                <w:noProof/>
              </w:rPr>
              <w:tab/>
            </w:r>
            <w:r w:rsidRPr="007772F2">
              <w:rPr>
                <w:rStyle w:val="Hyperlink"/>
                <w:noProof/>
              </w:rPr>
              <w:t>Solution Design Specification</w:t>
            </w:r>
            <w:r>
              <w:rPr>
                <w:noProof/>
                <w:webHidden/>
              </w:rPr>
              <w:tab/>
            </w:r>
            <w:r>
              <w:rPr>
                <w:noProof/>
                <w:webHidden/>
              </w:rPr>
              <w:fldChar w:fldCharType="begin"/>
            </w:r>
            <w:r>
              <w:rPr>
                <w:noProof/>
                <w:webHidden/>
              </w:rPr>
              <w:instrText xml:space="preserve"> PAGEREF _Toc467668814 \h </w:instrText>
            </w:r>
            <w:r>
              <w:rPr>
                <w:noProof/>
                <w:webHidden/>
              </w:rPr>
            </w:r>
            <w:r>
              <w:rPr>
                <w:noProof/>
                <w:webHidden/>
              </w:rPr>
              <w:fldChar w:fldCharType="separate"/>
            </w:r>
            <w:r>
              <w:rPr>
                <w:noProof/>
                <w:webHidden/>
              </w:rPr>
              <w:t>9</w:t>
            </w:r>
            <w:r>
              <w:rPr>
                <w:noProof/>
                <w:webHidden/>
              </w:rPr>
              <w:fldChar w:fldCharType="end"/>
            </w:r>
          </w:hyperlink>
        </w:p>
        <w:p w:rsidR="00BC4D5F" w:rsidRDefault="00BC4D5F">
          <w:pPr>
            <w:pStyle w:val="TOC2"/>
            <w:tabs>
              <w:tab w:val="left" w:pos="880"/>
              <w:tab w:val="right" w:leader="dot" w:pos="10070"/>
            </w:tabs>
            <w:rPr>
              <w:noProof/>
            </w:rPr>
          </w:pPr>
          <w:hyperlink w:anchor="_Toc467668815" w:history="1">
            <w:r w:rsidRPr="007772F2">
              <w:rPr>
                <w:rStyle w:val="Hyperlink"/>
                <w:noProof/>
              </w:rPr>
              <w:t>6.1</w:t>
            </w:r>
            <w:r>
              <w:rPr>
                <w:noProof/>
              </w:rPr>
              <w:tab/>
            </w:r>
            <w:r w:rsidRPr="007772F2">
              <w:rPr>
                <w:rStyle w:val="Hyperlink"/>
                <w:noProof/>
              </w:rPr>
              <w:t>Software Description</w:t>
            </w:r>
            <w:r>
              <w:rPr>
                <w:noProof/>
                <w:webHidden/>
              </w:rPr>
              <w:tab/>
            </w:r>
            <w:r>
              <w:rPr>
                <w:noProof/>
                <w:webHidden/>
              </w:rPr>
              <w:fldChar w:fldCharType="begin"/>
            </w:r>
            <w:r>
              <w:rPr>
                <w:noProof/>
                <w:webHidden/>
              </w:rPr>
              <w:instrText xml:space="preserve"> PAGEREF _Toc467668815 \h </w:instrText>
            </w:r>
            <w:r>
              <w:rPr>
                <w:noProof/>
                <w:webHidden/>
              </w:rPr>
            </w:r>
            <w:r>
              <w:rPr>
                <w:noProof/>
                <w:webHidden/>
              </w:rPr>
              <w:fldChar w:fldCharType="separate"/>
            </w:r>
            <w:r>
              <w:rPr>
                <w:noProof/>
                <w:webHidden/>
              </w:rPr>
              <w:t>9</w:t>
            </w:r>
            <w:r>
              <w:rPr>
                <w:noProof/>
                <w:webHidden/>
              </w:rPr>
              <w:fldChar w:fldCharType="end"/>
            </w:r>
          </w:hyperlink>
        </w:p>
        <w:p w:rsidR="00BC4D5F" w:rsidRDefault="00BC4D5F">
          <w:pPr>
            <w:pStyle w:val="TOC2"/>
            <w:tabs>
              <w:tab w:val="left" w:pos="880"/>
              <w:tab w:val="right" w:leader="dot" w:pos="10070"/>
            </w:tabs>
            <w:rPr>
              <w:noProof/>
            </w:rPr>
          </w:pPr>
          <w:hyperlink w:anchor="_Toc467668816" w:history="1">
            <w:r w:rsidRPr="007772F2">
              <w:rPr>
                <w:rStyle w:val="Hyperlink"/>
                <w:noProof/>
              </w:rPr>
              <w:t>6.2</w:t>
            </w:r>
            <w:r>
              <w:rPr>
                <w:noProof/>
              </w:rPr>
              <w:tab/>
            </w:r>
            <w:r w:rsidRPr="007772F2">
              <w:rPr>
                <w:rStyle w:val="Hyperlink"/>
                <w:noProof/>
              </w:rPr>
              <w:t>Coding Standards</w:t>
            </w:r>
            <w:r>
              <w:rPr>
                <w:noProof/>
                <w:webHidden/>
              </w:rPr>
              <w:tab/>
            </w:r>
            <w:r>
              <w:rPr>
                <w:noProof/>
                <w:webHidden/>
              </w:rPr>
              <w:fldChar w:fldCharType="begin"/>
            </w:r>
            <w:r>
              <w:rPr>
                <w:noProof/>
                <w:webHidden/>
              </w:rPr>
              <w:instrText xml:space="preserve"> PAGEREF _Toc467668816 \h </w:instrText>
            </w:r>
            <w:r>
              <w:rPr>
                <w:noProof/>
                <w:webHidden/>
              </w:rPr>
            </w:r>
            <w:r>
              <w:rPr>
                <w:noProof/>
                <w:webHidden/>
              </w:rPr>
              <w:fldChar w:fldCharType="separate"/>
            </w:r>
            <w:r>
              <w:rPr>
                <w:noProof/>
                <w:webHidden/>
              </w:rPr>
              <w:t>9</w:t>
            </w:r>
            <w:r>
              <w:rPr>
                <w:noProof/>
                <w:webHidden/>
              </w:rPr>
              <w:fldChar w:fldCharType="end"/>
            </w:r>
          </w:hyperlink>
        </w:p>
        <w:p w:rsidR="00BC4D5F" w:rsidRDefault="00BC4D5F">
          <w:pPr>
            <w:pStyle w:val="TOC2"/>
            <w:tabs>
              <w:tab w:val="left" w:pos="880"/>
              <w:tab w:val="right" w:leader="dot" w:pos="10070"/>
            </w:tabs>
            <w:rPr>
              <w:noProof/>
            </w:rPr>
          </w:pPr>
          <w:hyperlink w:anchor="_Toc467668817" w:history="1">
            <w:r w:rsidRPr="007772F2">
              <w:rPr>
                <w:rStyle w:val="Hyperlink"/>
                <w:noProof/>
              </w:rPr>
              <w:t>6.3</w:t>
            </w:r>
            <w:r>
              <w:rPr>
                <w:noProof/>
              </w:rPr>
              <w:tab/>
            </w:r>
            <w:r w:rsidRPr="007772F2">
              <w:rPr>
                <w:rStyle w:val="Hyperlink"/>
                <w:noProof/>
              </w:rPr>
              <w:t>Solution Data, Information View, and Data Requirements</w:t>
            </w:r>
            <w:r>
              <w:rPr>
                <w:noProof/>
                <w:webHidden/>
              </w:rPr>
              <w:tab/>
            </w:r>
            <w:r>
              <w:rPr>
                <w:noProof/>
                <w:webHidden/>
              </w:rPr>
              <w:fldChar w:fldCharType="begin"/>
            </w:r>
            <w:r>
              <w:rPr>
                <w:noProof/>
                <w:webHidden/>
              </w:rPr>
              <w:instrText xml:space="preserve"> PAGEREF _Toc467668817 \h </w:instrText>
            </w:r>
            <w:r>
              <w:rPr>
                <w:noProof/>
                <w:webHidden/>
              </w:rPr>
            </w:r>
            <w:r>
              <w:rPr>
                <w:noProof/>
                <w:webHidden/>
              </w:rPr>
              <w:fldChar w:fldCharType="separate"/>
            </w:r>
            <w:r>
              <w:rPr>
                <w:noProof/>
                <w:webHidden/>
              </w:rPr>
              <w:t>9</w:t>
            </w:r>
            <w:r>
              <w:rPr>
                <w:noProof/>
                <w:webHidden/>
              </w:rPr>
              <w:fldChar w:fldCharType="end"/>
            </w:r>
          </w:hyperlink>
        </w:p>
        <w:p w:rsidR="00BC4D5F" w:rsidRDefault="00BC4D5F">
          <w:pPr>
            <w:pStyle w:val="TOC2"/>
            <w:tabs>
              <w:tab w:val="left" w:pos="880"/>
              <w:tab w:val="right" w:leader="dot" w:pos="10070"/>
            </w:tabs>
            <w:rPr>
              <w:noProof/>
            </w:rPr>
          </w:pPr>
          <w:hyperlink w:anchor="_Toc467668818" w:history="1">
            <w:r w:rsidRPr="007772F2">
              <w:rPr>
                <w:rStyle w:val="Hyperlink"/>
                <w:noProof/>
              </w:rPr>
              <w:t>6.4</w:t>
            </w:r>
            <w:r>
              <w:rPr>
                <w:noProof/>
              </w:rPr>
              <w:tab/>
            </w:r>
            <w:r w:rsidRPr="007772F2">
              <w:rPr>
                <w:rStyle w:val="Hyperlink"/>
                <w:noProof/>
              </w:rPr>
              <w:t>Module Description</w:t>
            </w:r>
            <w:r>
              <w:rPr>
                <w:noProof/>
                <w:webHidden/>
              </w:rPr>
              <w:tab/>
            </w:r>
            <w:r>
              <w:rPr>
                <w:noProof/>
                <w:webHidden/>
              </w:rPr>
              <w:fldChar w:fldCharType="begin"/>
            </w:r>
            <w:r>
              <w:rPr>
                <w:noProof/>
                <w:webHidden/>
              </w:rPr>
              <w:instrText xml:space="preserve"> PAGEREF _Toc467668818 \h </w:instrText>
            </w:r>
            <w:r>
              <w:rPr>
                <w:noProof/>
                <w:webHidden/>
              </w:rPr>
            </w:r>
            <w:r>
              <w:rPr>
                <w:noProof/>
                <w:webHidden/>
              </w:rPr>
              <w:fldChar w:fldCharType="separate"/>
            </w:r>
            <w:r>
              <w:rPr>
                <w:noProof/>
                <w:webHidden/>
              </w:rPr>
              <w:t>10</w:t>
            </w:r>
            <w:r>
              <w:rPr>
                <w:noProof/>
                <w:webHidden/>
              </w:rPr>
              <w:fldChar w:fldCharType="end"/>
            </w:r>
          </w:hyperlink>
        </w:p>
        <w:p w:rsidR="00BC4D5F" w:rsidRDefault="00BC4D5F">
          <w:pPr>
            <w:pStyle w:val="TOC1"/>
            <w:tabs>
              <w:tab w:val="left" w:pos="440"/>
              <w:tab w:val="right" w:leader="dot" w:pos="10070"/>
            </w:tabs>
            <w:rPr>
              <w:noProof/>
            </w:rPr>
          </w:pPr>
          <w:hyperlink w:anchor="_Toc467668819" w:history="1">
            <w:r w:rsidRPr="007772F2">
              <w:rPr>
                <w:rStyle w:val="Hyperlink"/>
                <w:noProof/>
              </w:rPr>
              <w:t>7</w:t>
            </w:r>
            <w:r>
              <w:rPr>
                <w:noProof/>
              </w:rPr>
              <w:tab/>
            </w:r>
            <w:r w:rsidRPr="007772F2">
              <w:rPr>
                <w:rStyle w:val="Hyperlink"/>
                <w:noProof/>
              </w:rPr>
              <w:t>Roles and Responsibilities</w:t>
            </w:r>
            <w:r>
              <w:rPr>
                <w:noProof/>
                <w:webHidden/>
              </w:rPr>
              <w:tab/>
            </w:r>
            <w:r>
              <w:rPr>
                <w:noProof/>
                <w:webHidden/>
              </w:rPr>
              <w:fldChar w:fldCharType="begin"/>
            </w:r>
            <w:r>
              <w:rPr>
                <w:noProof/>
                <w:webHidden/>
              </w:rPr>
              <w:instrText xml:space="preserve"> PAGEREF _Toc467668819 \h </w:instrText>
            </w:r>
            <w:r>
              <w:rPr>
                <w:noProof/>
                <w:webHidden/>
              </w:rPr>
            </w:r>
            <w:r>
              <w:rPr>
                <w:noProof/>
                <w:webHidden/>
              </w:rPr>
              <w:fldChar w:fldCharType="separate"/>
            </w:r>
            <w:r>
              <w:rPr>
                <w:noProof/>
                <w:webHidden/>
              </w:rPr>
              <w:t>14</w:t>
            </w:r>
            <w:r>
              <w:rPr>
                <w:noProof/>
                <w:webHidden/>
              </w:rPr>
              <w:fldChar w:fldCharType="end"/>
            </w:r>
          </w:hyperlink>
        </w:p>
        <w:p w:rsidR="00BC4D5F" w:rsidRDefault="00BC4D5F">
          <w:pPr>
            <w:pStyle w:val="TOC1"/>
            <w:tabs>
              <w:tab w:val="left" w:pos="440"/>
              <w:tab w:val="right" w:leader="dot" w:pos="10070"/>
            </w:tabs>
            <w:rPr>
              <w:noProof/>
            </w:rPr>
          </w:pPr>
          <w:hyperlink w:anchor="_Toc467668820" w:history="1">
            <w:r w:rsidRPr="007772F2">
              <w:rPr>
                <w:rStyle w:val="Hyperlink"/>
                <w:noProof/>
              </w:rPr>
              <w:t>8</w:t>
            </w:r>
            <w:r>
              <w:rPr>
                <w:noProof/>
              </w:rPr>
              <w:tab/>
            </w:r>
            <w:r w:rsidRPr="007772F2">
              <w:rPr>
                <w:rStyle w:val="Hyperlink"/>
                <w:noProof/>
              </w:rPr>
              <w:t>Supporting References</w:t>
            </w:r>
            <w:r>
              <w:rPr>
                <w:noProof/>
                <w:webHidden/>
              </w:rPr>
              <w:tab/>
            </w:r>
            <w:r>
              <w:rPr>
                <w:noProof/>
                <w:webHidden/>
              </w:rPr>
              <w:fldChar w:fldCharType="begin"/>
            </w:r>
            <w:r>
              <w:rPr>
                <w:noProof/>
                <w:webHidden/>
              </w:rPr>
              <w:instrText xml:space="preserve"> PAGEREF _Toc467668820 \h </w:instrText>
            </w:r>
            <w:r>
              <w:rPr>
                <w:noProof/>
                <w:webHidden/>
              </w:rPr>
            </w:r>
            <w:r>
              <w:rPr>
                <w:noProof/>
                <w:webHidden/>
              </w:rPr>
              <w:fldChar w:fldCharType="separate"/>
            </w:r>
            <w:r>
              <w:rPr>
                <w:noProof/>
                <w:webHidden/>
              </w:rPr>
              <w:t>14</w:t>
            </w:r>
            <w:r>
              <w:rPr>
                <w:noProof/>
                <w:webHidden/>
              </w:rPr>
              <w:fldChar w:fldCharType="end"/>
            </w:r>
          </w:hyperlink>
        </w:p>
        <w:p w:rsidR="00BC4D5F" w:rsidRDefault="00BC4D5F">
          <w:pPr>
            <w:pStyle w:val="TOC1"/>
            <w:tabs>
              <w:tab w:val="left" w:pos="440"/>
              <w:tab w:val="right" w:leader="dot" w:pos="10070"/>
            </w:tabs>
            <w:rPr>
              <w:noProof/>
            </w:rPr>
          </w:pPr>
          <w:hyperlink w:anchor="_Toc467668821" w:history="1">
            <w:r w:rsidRPr="007772F2">
              <w:rPr>
                <w:rStyle w:val="Hyperlink"/>
                <w:noProof/>
              </w:rPr>
              <w:t>9</w:t>
            </w:r>
            <w:r>
              <w:rPr>
                <w:noProof/>
              </w:rPr>
              <w:tab/>
            </w:r>
            <w:r w:rsidRPr="007772F2">
              <w:rPr>
                <w:rStyle w:val="Hyperlink"/>
                <w:noProof/>
              </w:rPr>
              <w:t>Revision History</w:t>
            </w:r>
            <w:r>
              <w:rPr>
                <w:noProof/>
                <w:webHidden/>
              </w:rPr>
              <w:tab/>
            </w:r>
            <w:r>
              <w:rPr>
                <w:noProof/>
                <w:webHidden/>
              </w:rPr>
              <w:fldChar w:fldCharType="begin"/>
            </w:r>
            <w:r>
              <w:rPr>
                <w:noProof/>
                <w:webHidden/>
              </w:rPr>
              <w:instrText xml:space="preserve"> PAGEREF _Toc467668821 \h </w:instrText>
            </w:r>
            <w:r>
              <w:rPr>
                <w:noProof/>
                <w:webHidden/>
              </w:rPr>
            </w:r>
            <w:r>
              <w:rPr>
                <w:noProof/>
                <w:webHidden/>
              </w:rPr>
              <w:fldChar w:fldCharType="separate"/>
            </w:r>
            <w:r>
              <w:rPr>
                <w:noProof/>
                <w:webHidden/>
              </w:rPr>
              <w:t>14</w:t>
            </w:r>
            <w:r>
              <w:rPr>
                <w:noProof/>
                <w:webHidden/>
              </w:rPr>
              <w:fldChar w:fldCharType="end"/>
            </w:r>
          </w:hyperlink>
        </w:p>
        <w:p w:rsidR="00BC4D5F" w:rsidRDefault="00BC4D5F">
          <w:r>
            <w:rPr>
              <w:b/>
              <w:bCs/>
              <w:noProof/>
            </w:rPr>
            <w:fldChar w:fldCharType="end"/>
          </w:r>
        </w:p>
      </w:sdtContent>
    </w:sdt>
    <w:p w:rsidR="00BC4D5F" w:rsidRDefault="00BC4D5F" w:rsidP="00BC4D5F">
      <w:pPr>
        <w:tabs>
          <w:tab w:val="right" w:pos="10080"/>
        </w:tabs>
        <w:spacing w:before="200" w:after="200"/>
        <w:rPr>
          <w:b/>
        </w:rPr>
      </w:pPr>
    </w:p>
    <w:p w:rsidR="001F4153" w:rsidRDefault="001F4153"/>
    <w:p w:rsidR="001F4153" w:rsidRDefault="001F4153"/>
    <w:p w:rsidR="001F4153" w:rsidRDefault="001F4153"/>
    <w:p w:rsidR="001F4153" w:rsidRDefault="003C7D0A">
      <w:hyperlink w:anchor="_Toc431819385"/>
    </w:p>
    <w:p w:rsidR="001F4153" w:rsidRDefault="003C7D0A">
      <w:pPr>
        <w:pStyle w:val="Heading1"/>
        <w:numPr>
          <w:ilvl w:val="0"/>
          <w:numId w:val="2"/>
        </w:numPr>
        <w:ind w:left="720" w:hanging="720"/>
        <w:rPr>
          <w:sz w:val="24"/>
          <w:szCs w:val="24"/>
        </w:rPr>
      </w:pPr>
      <w:bookmarkStart w:id="0" w:name="_30j0zll" w:colFirst="0" w:colLast="0"/>
      <w:bookmarkStart w:id="1" w:name="_Toc467668803"/>
      <w:bookmarkEnd w:id="0"/>
      <w:r>
        <w:rPr>
          <w:sz w:val="24"/>
          <w:szCs w:val="24"/>
        </w:rPr>
        <w:lastRenderedPageBreak/>
        <w:t>Purpose</w:t>
      </w:r>
      <w:bookmarkEnd w:id="1"/>
    </w:p>
    <w:p w:rsidR="001F4153" w:rsidRDefault="003C7D0A">
      <w:pPr>
        <w:ind w:left="720" w:firstLine="720"/>
      </w:pPr>
      <w:r>
        <w:t>This document presents the Solution Development Lifecycle (SDLC) Architecture/Design Information for the Basis of Estimate Database Project.</w:t>
      </w:r>
      <w:r>
        <w:t xml:space="preserve"> This is so data from current and previous programs completed by our clients can be stored, accessed and be turned into estimates about future projects. Also, this document has been designed in such a way so that anyone who is new to the project can use th</w:t>
      </w:r>
      <w:r>
        <w:t xml:space="preserve">is as a guide to understand the database and its interfaces. </w:t>
      </w:r>
    </w:p>
    <w:p w:rsidR="001F4153" w:rsidRDefault="003C7D0A">
      <w:pPr>
        <w:pStyle w:val="Heading1"/>
        <w:numPr>
          <w:ilvl w:val="0"/>
          <w:numId w:val="2"/>
        </w:numPr>
        <w:ind w:left="720" w:hanging="720"/>
        <w:rPr>
          <w:sz w:val="24"/>
          <w:szCs w:val="24"/>
        </w:rPr>
      </w:pPr>
      <w:bookmarkStart w:id="2" w:name="_1fob9te" w:colFirst="0" w:colLast="0"/>
      <w:bookmarkStart w:id="3" w:name="_Toc467668804"/>
      <w:bookmarkEnd w:id="2"/>
      <w:r>
        <w:rPr>
          <w:sz w:val="24"/>
          <w:szCs w:val="24"/>
        </w:rPr>
        <w:t>Scope</w:t>
      </w:r>
      <w:bookmarkEnd w:id="3"/>
    </w:p>
    <w:p w:rsidR="001F4153" w:rsidRDefault="003C7D0A">
      <w:pPr>
        <w:ind w:left="720" w:firstLine="720"/>
      </w:pPr>
      <w:r>
        <w:t>For this project, our team is working to create a database that can hold information from multiple pieces of software so that the requirements will fall into a specific scope. First off, t</w:t>
      </w:r>
      <w:r>
        <w:t>he database must be able to take in information from previous projects that MSE has finished, and the information in these projects will be detailed towards values in the database like hours spent, lines of code, program name, product name, build date, end</w:t>
      </w:r>
      <w:r>
        <w:t xml:space="preserve"> date, and Computer Program Change Requests (CPCR) just to name a few. This information is required to be entered by a CSV file or individually if desired. The database is also required to keep track of this data by relationships between </w:t>
      </w:r>
      <w:r>
        <w:t>P</w:t>
      </w:r>
      <w:r>
        <w:t xml:space="preserve">rogram, </w:t>
      </w:r>
      <w:r>
        <w:t>P</w:t>
      </w:r>
      <w:r>
        <w:t>roduct a</w:t>
      </w:r>
      <w:r>
        <w:t xml:space="preserve">nd Work Breakdown Structure (WBS) id’s. This project will also require an interface so the user can easily input the </w:t>
      </w:r>
      <w:r>
        <w:t>CSV</w:t>
      </w:r>
      <w:r>
        <w:t xml:space="preserve"> files into the database. The interface will be designed as a website with a login page, plus there will be restrictive access for non-a</w:t>
      </w:r>
      <w:r>
        <w:t xml:space="preserve">dmin users </w:t>
      </w:r>
      <w:r>
        <w:t>along with</w:t>
      </w:r>
      <w:r>
        <w:t xml:space="preserve"> SQL injection prevention measures. </w:t>
      </w:r>
    </w:p>
    <w:p w:rsidR="001F4153" w:rsidRDefault="003C7D0A">
      <w:pPr>
        <w:pStyle w:val="Heading2"/>
        <w:numPr>
          <w:ilvl w:val="1"/>
          <w:numId w:val="2"/>
        </w:numPr>
        <w:ind w:left="720" w:hanging="720"/>
        <w:rPr>
          <w:sz w:val="24"/>
          <w:szCs w:val="24"/>
        </w:rPr>
      </w:pPr>
      <w:bookmarkStart w:id="4" w:name="_amjhm15wo3w8" w:colFirst="0" w:colLast="0"/>
      <w:bookmarkStart w:id="5" w:name="_Toc467668805"/>
      <w:bookmarkEnd w:id="4"/>
      <w:r>
        <w:rPr>
          <w:sz w:val="24"/>
          <w:szCs w:val="24"/>
        </w:rPr>
        <w:t>Exclusions, Assumptions, and Limitations</w:t>
      </w:r>
      <w:bookmarkEnd w:id="5"/>
    </w:p>
    <w:p w:rsidR="001F4153" w:rsidRDefault="003C7D0A">
      <w:pPr>
        <w:numPr>
          <w:ilvl w:val="2"/>
          <w:numId w:val="2"/>
        </w:numPr>
        <w:contextualSpacing/>
        <w:rPr>
          <w:b/>
        </w:rPr>
      </w:pPr>
      <w:r>
        <w:rPr>
          <w:b/>
        </w:rPr>
        <w:t>Exclusions</w:t>
      </w:r>
    </w:p>
    <w:p w:rsidR="001F4153" w:rsidRDefault="007F0636">
      <w:pPr>
        <w:ind w:left="720" w:firstLine="720"/>
      </w:pPr>
      <w:r>
        <w:t>Now</w:t>
      </w:r>
      <w:r w:rsidR="003C7D0A">
        <w:t xml:space="preserve"> in the development phase, the software requirements for the output of the database have been excluded from the design. The reason for</w:t>
      </w:r>
      <w:r w:rsidR="003C7D0A">
        <w:t xml:space="preserve"> this exclusion is because the requirements of the output are based upon the design and functionality of the database and are currently subject to change under the direction of MSE.  </w:t>
      </w:r>
    </w:p>
    <w:p w:rsidR="001F4153" w:rsidRDefault="003C7D0A">
      <w:pPr>
        <w:numPr>
          <w:ilvl w:val="2"/>
          <w:numId w:val="2"/>
        </w:numPr>
        <w:contextualSpacing/>
        <w:rPr>
          <w:b/>
        </w:rPr>
      </w:pPr>
      <w:r>
        <w:rPr>
          <w:b/>
        </w:rPr>
        <w:t xml:space="preserve"> Assumptions</w:t>
      </w:r>
    </w:p>
    <w:p w:rsidR="001F4153" w:rsidRDefault="003C7D0A">
      <w:pPr>
        <w:ind w:left="720" w:firstLine="720"/>
      </w:pPr>
      <w:r>
        <w:t>In our design of the database we are assuming the front-end</w:t>
      </w:r>
      <w:r>
        <w:t xml:space="preserve"> user interface will be a website and not local software. It is also being assumed that, at any point in time, changes can and will be made at the order of Mission Solutions Engineering. It can be assumed that nothing is permanent until the project is comp</w:t>
      </w:r>
      <w:r>
        <w:t>leted and turned into MSE. Lastly, we are assuming a typical user will be an employee who cannot access database or front end code. They can only access the database by functionality provided through the front end.</w:t>
      </w:r>
    </w:p>
    <w:p w:rsidR="001F4153" w:rsidRDefault="003C7D0A">
      <w:pPr>
        <w:numPr>
          <w:ilvl w:val="2"/>
          <w:numId w:val="2"/>
        </w:numPr>
        <w:contextualSpacing/>
        <w:rPr>
          <w:b/>
        </w:rPr>
      </w:pPr>
      <w:r>
        <w:rPr>
          <w:b/>
        </w:rPr>
        <w:t>Limitations</w:t>
      </w:r>
    </w:p>
    <w:p w:rsidR="001F4153" w:rsidRDefault="003C7D0A">
      <w:pPr>
        <w:ind w:left="720" w:firstLine="720"/>
      </w:pPr>
      <w:r>
        <w:t>Currently the database will o</w:t>
      </w:r>
      <w:r>
        <w:t xml:space="preserve">nly accept inputs through single insertion via the user interface or a CSV document for one table in the database. What this means is that user interface cannot accept a document that has </w:t>
      </w:r>
      <w:r w:rsidR="007F0636">
        <w:t>entities</w:t>
      </w:r>
      <w:r>
        <w:t xml:space="preserve"> (values linked to a table in the database) that belong to mu</w:t>
      </w:r>
      <w:r>
        <w:t xml:space="preserve">ltiple databases. </w:t>
      </w:r>
      <w:r>
        <w:lastRenderedPageBreak/>
        <w:t>Also, there is not a function that allows a user to edit more than one database entity (table) at a time. Basically, users can only do one piece of data at a time. Some data, once entered, is immutable except by someone who has direct acc</w:t>
      </w:r>
      <w:r>
        <w:t>ess to the database code base, for example primary keys. Another limitation in regards to insertion is that data can only be inserted to one table at a time. There is currently not any functionality allowing a user to insert multiple data items into multip</w:t>
      </w:r>
      <w:r>
        <w:t>le tables at once. Lastly, there is currently no functionality to delete information from the database.</w:t>
      </w:r>
    </w:p>
    <w:p w:rsidR="001F4153" w:rsidRDefault="003C7D0A">
      <w:pPr>
        <w:ind w:left="720" w:firstLine="720"/>
      </w:pPr>
      <w:r>
        <w:t>In regards to security, this project is also limited in terms of overall protection because there are few security measures implemented. The best curren</w:t>
      </w:r>
      <w:r>
        <w:t>t protection of this database is through isolation; This database is locally kept and is currently not connected to any other program or system. The result is that there is little to no interaction with outside dangers. The client works with a great deal o</w:t>
      </w:r>
      <w:r>
        <w:t xml:space="preserve">f proprietary information so security for this project is difficult to predict. Basic security will be implemented, but specific implementation will be done by the client. </w:t>
      </w:r>
    </w:p>
    <w:p w:rsidR="001F4153" w:rsidRDefault="003C7D0A">
      <w:pPr>
        <w:pStyle w:val="Heading1"/>
        <w:numPr>
          <w:ilvl w:val="0"/>
          <w:numId w:val="2"/>
        </w:numPr>
        <w:ind w:left="720" w:hanging="720"/>
        <w:rPr>
          <w:sz w:val="24"/>
          <w:szCs w:val="24"/>
        </w:rPr>
      </w:pPr>
      <w:bookmarkStart w:id="6" w:name="_4ed9a7gka74j" w:colFirst="0" w:colLast="0"/>
      <w:bookmarkStart w:id="7" w:name="_Toc467668806"/>
      <w:bookmarkEnd w:id="6"/>
      <w:r>
        <w:rPr>
          <w:sz w:val="24"/>
          <w:szCs w:val="24"/>
        </w:rPr>
        <w:t>Solution Design Overview</w:t>
      </w:r>
      <w:bookmarkEnd w:id="7"/>
    </w:p>
    <w:p w:rsidR="001F4153" w:rsidRDefault="003C7D0A">
      <w:pPr>
        <w:numPr>
          <w:ilvl w:val="1"/>
          <w:numId w:val="2"/>
        </w:numPr>
        <w:contextualSpacing/>
        <w:rPr>
          <w:b/>
        </w:rPr>
      </w:pPr>
      <w:r>
        <w:rPr>
          <w:b/>
        </w:rPr>
        <w:t xml:space="preserve"> System Architecture</w:t>
      </w:r>
    </w:p>
    <w:p w:rsidR="001F4153" w:rsidRDefault="003C7D0A">
      <w:pPr>
        <w:ind w:left="720" w:firstLine="720"/>
      </w:pPr>
      <w:bookmarkStart w:id="8" w:name="_3dy6vkm" w:colFirst="0" w:colLast="0"/>
      <w:bookmarkEnd w:id="8"/>
      <w:r>
        <w:t>The solution to the problem is to bui</w:t>
      </w:r>
      <w:r>
        <w:t xml:space="preserve">ld a relational database using MySQL and a front-end website using PHP with </w:t>
      </w:r>
      <w:r w:rsidR="007F0636">
        <w:t>Code igniter</w:t>
      </w:r>
      <w:r>
        <w:t xml:space="preserve"> as the framework. We choose </w:t>
      </w:r>
      <w:r w:rsidR="007F0636">
        <w:t>Code igniter</w:t>
      </w:r>
      <w:r>
        <w:t xml:space="preserve"> framework because it follows strictly the Model View Control (MVC) pattern, which makes the front-end easier to develop and </w:t>
      </w:r>
      <w:r w:rsidR="007F0636">
        <w:t>maintain.</w:t>
      </w:r>
      <w:r>
        <w:t xml:space="preserve"> Using MySQL to program the database is advantageous because the data that will be stored in the database is relational in nature. </w:t>
      </w:r>
    </w:p>
    <w:p w:rsidR="001F4153" w:rsidRDefault="003C7D0A">
      <w:pPr>
        <w:numPr>
          <w:ilvl w:val="2"/>
          <w:numId w:val="2"/>
        </w:numPr>
        <w:contextualSpacing/>
        <w:rPr>
          <w:b/>
        </w:rPr>
      </w:pPr>
      <w:r>
        <w:rPr>
          <w:b/>
        </w:rPr>
        <w:t>Logical View</w:t>
      </w:r>
    </w:p>
    <w:p w:rsidR="001F4153" w:rsidRDefault="003C7D0A">
      <w:pPr>
        <w:ind w:left="720" w:firstLine="720"/>
      </w:pPr>
      <w:r>
        <w:t>The database is broken up into three layers of architecture that encompass the program. Security is invol</w:t>
      </w:r>
      <w:r>
        <w:t>ved in all aspects of the database from a login screen in the user interface to preventing SQL injection in the database. An admin user is directly involved with the first two layers. The business layers have four programs that propagate the information th</w:t>
      </w:r>
      <w:r>
        <w:t xml:space="preserve">at will be input into the database. This layer is included in the logical view because of the influence it has on the information in the database. Once an administrator has the information necessary from the business layer they can access the database via </w:t>
      </w:r>
      <w:r>
        <w:t xml:space="preserve">the user interface that currently has four sections. </w:t>
      </w:r>
    </w:p>
    <w:p w:rsidR="001F4153" w:rsidRDefault="003C7D0A">
      <w:pPr>
        <w:ind w:left="720" w:firstLine="720"/>
      </w:pPr>
      <w:r>
        <w:t xml:space="preserve">These four sections include but are not limited to signal data insertion per table, a way to search each individual table, edit the information that was searched for and upload CSV files that would put </w:t>
      </w:r>
      <w:r>
        <w:t xml:space="preserve">multiple individual data into the database. The user interface is password protected. </w:t>
      </w:r>
    </w:p>
    <w:p w:rsidR="001F4153" w:rsidRDefault="003C7D0A">
      <w:pPr>
        <w:ind w:left="720" w:firstLine="720"/>
      </w:pPr>
      <w:r>
        <w:t>The last layer is the database layer where the data entities are stored. These entities are stored in tables that are related to each other. These tables make up the ent</w:t>
      </w:r>
      <w:r>
        <w:t xml:space="preserve">ity relationships that define how each piece of information is related to each other. </w:t>
      </w:r>
    </w:p>
    <w:p w:rsidR="00A160EA" w:rsidRDefault="003C7D0A" w:rsidP="00A160EA">
      <w:pPr>
        <w:keepNext/>
      </w:pPr>
      <w:r>
        <w:lastRenderedPageBreak/>
        <w:tab/>
      </w:r>
      <w:r w:rsidR="00A160EA">
        <w:rPr>
          <w:noProof/>
        </w:rPr>
        <w:drawing>
          <wp:inline distT="0" distB="0" distL="0" distR="0">
            <wp:extent cx="6400800" cy="49174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ical View.PNG"/>
                    <pic:cNvPicPr/>
                  </pic:nvPicPr>
                  <pic:blipFill>
                    <a:blip r:embed="rId8">
                      <a:extLst>
                        <a:ext uri="{28A0092B-C50C-407E-A947-70E740481C1C}">
                          <a14:useLocalDpi xmlns:a14="http://schemas.microsoft.com/office/drawing/2010/main" val="0"/>
                        </a:ext>
                      </a:extLst>
                    </a:blip>
                    <a:stretch>
                      <a:fillRect/>
                    </a:stretch>
                  </pic:blipFill>
                  <pic:spPr>
                    <a:xfrm>
                      <a:off x="0" y="0"/>
                      <a:ext cx="6400800" cy="4917440"/>
                    </a:xfrm>
                    <a:prstGeom prst="rect">
                      <a:avLst/>
                    </a:prstGeom>
                  </pic:spPr>
                </pic:pic>
              </a:graphicData>
            </a:graphic>
          </wp:inline>
        </w:drawing>
      </w:r>
    </w:p>
    <w:p w:rsidR="00A160EA" w:rsidRDefault="00A160EA" w:rsidP="00A160EA">
      <w:pPr>
        <w:pStyle w:val="Caption"/>
        <w:jc w:val="center"/>
      </w:pPr>
      <w:r>
        <w:t xml:space="preserve">Figure </w:t>
      </w:r>
      <w:fldSimple w:instr=" SEQ Figure \* ARABIC ">
        <w:r w:rsidR="00BC4D5F">
          <w:rPr>
            <w:noProof/>
          </w:rPr>
          <w:t>1</w:t>
        </w:r>
      </w:fldSimple>
      <w:r>
        <w:t xml:space="preserve"> - Logical View</w:t>
      </w:r>
    </w:p>
    <w:p w:rsidR="001F4153" w:rsidRDefault="003C7D0A">
      <w:pPr>
        <w:numPr>
          <w:ilvl w:val="2"/>
          <w:numId w:val="2"/>
        </w:numPr>
        <w:contextualSpacing/>
        <w:rPr>
          <w:b/>
        </w:rPr>
      </w:pPr>
      <w:r>
        <w:rPr>
          <w:b/>
        </w:rPr>
        <w:t>Development View</w:t>
      </w:r>
    </w:p>
    <w:p w:rsidR="001F4153" w:rsidRDefault="003C7D0A">
      <w:pPr>
        <w:ind w:left="720" w:firstLine="720"/>
      </w:pPr>
      <w:r>
        <w:t xml:space="preserve">The project was developed in such a way so that any user is able to search, add, and edit data in the database, but cannot delete data or change the relationship tables in the database. The design accomplishes this by making a user interface that accesses </w:t>
      </w:r>
      <w:r>
        <w:t>information directly in the database. The user uses the four functions in the user interface to manipulate the data, but cannot change the relationship (you will see later) in the database.</w:t>
      </w:r>
    </w:p>
    <w:p w:rsidR="00A160EA" w:rsidRDefault="003C7D0A" w:rsidP="00A160EA">
      <w:pPr>
        <w:keepNext/>
      </w:pPr>
      <w:r>
        <w:lastRenderedPageBreak/>
        <w:tab/>
      </w:r>
      <w:r w:rsidR="00A160EA">
        <w:rPr>
          <w:noProof/>
        </w:rPr>
        <w:drawing>
          <wp:inline distT="0" distB="0" distL="0" distR="0">
            <wp:extent cx="5570703" cy="3535986"/>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velopment view.PNG"/>
                    <pic:cNvPicPr/>
                  </pic:nvPicPr>
                  <pic:blipFill>
                    <a:blip r:embed="rId9">
                      <a:extLst>
                        <a:ext uri="{28A0092B-C50C-407E-A947-70E740481C1C}">
                          <a14:useLocalDpi xmlns:a14="http://schemas.microsoft.com/office/drawing/2010/main" val="0"/>
                        </a:ext>
                      </a:extLst>
                    </a:blip>
                    <a:stretch>
                      <a:fillRect/>
                    </a:stretch>
                  </pic:blipFill>
                  <pic:spPr>
                    <a:xfrm>
                      <a:off x="0" y="0"/>
                      <a:ext cx="5570703" cy="3535986"/>
                    </a:xfrm>
                    <a:prstGeom prst="rect">
                      <a:avLst/>
                    </a:prstGeom>
                  </pic:spPr>
                </pic:pic>
              </a:graphicData>
            </a:graphic>
          </wp:inline>
        </w:drawing>
      </w:r>
    </w:p>
    <w:p w:rsidR="001F4153" w:rsidRDefault="00A160EA" w:rsidP="00A160EA">
      <w:pPr>
        <w:pStyle w:val="Caption"/>
        <w:jc w:val="center"/>
      </w:pPr>
      <w:r>
        <w:t xml:space="preserve">Figure </w:t>
      </w:r>
      <w:fldSimple w:instr=" SEQ Figure \* ARABIC ">
        <w:r w:rsidR="00BC4D5F">
          <w:rPr>
            <w:noProof/>
          </w:rPr>
          <w:t>2</w:t>
        </w:r>
      </w:fldSimple>
      <w:r>
        <w:t xml:space="preserve"> - Development View</w:t>
      </w:r>
    </w:p>
    <w:p w:rsidR="001F4153" w:rsidRDefault="003C7D0A">
      <w:pPr>
        <w:numPr>
          <w:ilvl w:val="2"/>
          <w:numId w:val="2"/>
        </w:numPr>
        <w:contextualSpacing/>
        <w:rPr>
          <w:b/>
        </w:rPr>
      </w:pPr>
      <w:r>
        <w:rPr>
          <w:b/>
        </w:rPr>
        <w:t>Process View</w:t>
      </w:r>
    </w:p>
    <w:p w:rsidR="001F4153" w:rsidRDefault="003C7D0A">
      <w:pPr>
        <w:ind w:left="720" w:firstLine="720"/>
      </w:pPr>
      <w:r>
        <w:t>In regards to the user interfaces, three of the four functions behave in a similar manner. The insert, search and edit functions of the user interface all have a pop-up window when the link is clicked. The window contains the individual entities tied to th</w:t>
      </w:r>
      <w:r>
        <w:t>at table. The difference between the insert/search/edit is that in search you are allowed to search the database using any type of data that belongs to the specific table you are searching. Insert does not have any auto incremented fields because those are</w:t>
      </w:r>
      <w:r>
        <w:t xml:space="preserve"> automatically added to the table when another piece of data is inserted. Edit only allows the user to edit fields that are not primary keys. </w:t>
      </w:r>
    </w:p>
    <w:p w:rsidR="001F4153" w:rsidRDefault="003C7D0A">
      <w:pPr>
        <w:ind w:left="720" w:firstLine="720"/>
      </w:pPr>
      <w:r>
        <w:t xml:space="preserve">Upload is a bit different than the other functions because it involves importing a CSV file. The data in the CSV </w:t>
      </w:r>
      <w:r>
        <w:t xml:space="preserve">file does not require a header in the file, though it is allowed. </w:t>
      </w:r>
    </w:p>
    <w:p w:rsidR="00A160EA" w:rsidRDefault="003C7D0A" w:rsidP="00A160EA">
      <w:pPr>
        <w:keepNext/>
      </w:pPr>
      <w:r>
        <w:lastRenderedPageBreak/>
        <w:tab/>
      </w:r>
      <w:r w:rsidR="00A160EA">
        <w:rPr>
          <w:noProof/>
        </w:rPr>
        <w:drawing>
          <wp:inline distT="0" distB="0" distL="0" distR="0">
            <wp:extent cx="6400800" cy="45923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ocess view.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4592320"/>
                    </a:xfrm>
                    <a:prstGeom prst="rect">
                      <a:avLst/>
                    </a:prstGeom>
                  </pic:spPr>
                </pic:pic>
              </a:graphicData>
            </a:graphic>
          </wp:inline>
        </w:drawing>
      </w:r>
    </w:p>
    <w:p w:rsidR="00A160EA" w:rsidRPr="00A160EA" w:rsidRDefault="00A160EA" w:rsidP="00A160EA">
      <w:pPr>
        <w:pStyle w:val="Caption"/>
        <w:jc w:val="center"/>
      </w:pPr>
      <w:r>
        <w:t xml:space="preserve">Figure </w:t>
      </w:r>
      <w:fldSimple w:instr=" SEQ Figure \* ARABIC ">
        <w:r w:rsidR="00BC4D5F">
          <w:rPr>
            <w:noProof/>
          </w:rPr>
          <w:t>3</w:t>
        </w:r>
      </w:fldSimple>
      <w:r>
        <w:t xml:space="preserve"> - Process View</w:t>
      </w:r>
    </w:p>
    <w:p w:rsidR="001F4153" w:rsidRDefault="003C7D0A">
      <w:pPr>
        <w:pStyle w:val="Heading1"/>
        <w:numPr>
          <w:ilvl w:val="0"/>
          <w:numId w:val="2"/>
        </w:numPr>
        <w:ind w:left="720" w:hanging="720"/>
        <w:rPr>
          <w:sz w:val="24"/>
          <w:szCs w:val="24"/>
        </w:rPr>
      </w:pPr>
      <w:bookmarkStart w:id="9" w:name="_1t3h5sf" w:colFirst="0" w:colLast="0"/>
      <w:bookmarkStart w:id="10" w:name="_Toc467668807"/>
      <w:bookmarkEnd w:id="9"/>
      <w:r>
        <w:rPr>
          <w:sz w:val="24"/>
          <w:szCs w:val="24"/>
        </w:rPr>
        <w:t>T</w:t>
      </w:r>
      <w:r>
        <w:rPr>
          <w:sz w:val="24"/>
          <w:szCs w:val="24"/>
        </w:rPr>
        <w:t>echnical Architecture</w:t>
      </w:r>
      <w:bookmarkEnd w:id="10"/>
    </w:p>
    <w:p w:rsidR="001F4153" w:rsidRDefault="003C7D0A">
      <w:pPr>
        <w:pStyle w:val="Heading2"/>
        <w:numPr>
          <w:ilvl w:val="1"/>
          <w:numId w:val="2"/>
        </w:numPr>
        <w:ind w:left="720" w:hanging="720"/>
        <w:rPr>
          <w:sz w:val="24"/>
          <w:szCs w:val="24"/>
        </w:rPr>
      </w:pPr>
      <w:bookmarkStart w:id="11" w:name="_4d34og8" w:colFirst="0" w:colLast="0"/>
      <w:bookmarkStart w:id="12" w:name="_Toc467668808"/>
      <w:bookmarkEnd w:id="11"/>
      <w:r>
        <w:rPr>
          <w:sz w:val="24"/>
          <w:szCs w:val="24"/>
        </w:rPr>
        <w:t>Hardware Inventory, Specifications and Locations</w:t>
      </w:r>
      <w:bookmarkEnd w:id="12"/>
    </w:p>
    <w:p w:rsidR="001F4153" w:rsidRDefault="003C7D0A">
      <w:pPr>
        <w:pStyle w:val="Heading3"/>
        <w:numPr>
          <w:ilvl w:val="2"/>
          <w:numId w:val="2"/>
        </w:numPr>
        <w:ind w:hanging="720"/>
      </w:pPr>
      <w:bookmarkStart w:id="13" w:name="_7bgd52xiqzys" w:colFirst="0" w:colLast="0"/>
      <w:bookmarkStart w:id="14" w:name="_Toc467668809"/>
      <w:bookmarkEnd w:id="13"/>
      <w:r>
        <w:t>Servers</w:t>
      </w:r>
      <w:bookmarkEnd w:id="14"/>
    </w:p>
    <w:p w:rsidR="001F4153" w:rsidRDefault="003C7D0A">
      <w:r>
        <w:tab/>
      </w:r>
      <w:r>
        <w:tab/>
        <w:t xml:space="preserve">As it stands our development team is using the Elvis server provided by Rowan </w:t>
      </w:r>
      <w:r>
        <w:t>to host both the database and website. The specs of the server are as follows:</w:t>
      </w:r>
    </w:p>
    <w:p w:rsidR="001F4153" w:rsidRDefault="003C7D0A">
      <w:r>
        <w:lastRenderedPageBreak/>
        <w:tab/>
        <w:t>Ram: 16 gigabytes</w:t>
      </w:r>
    </w:p>
    <w:p w:rsidR="001F4153" w:rsidRDefault="003C7D0A">
      <w:r>
        <w:tab/>
        <w:t xml:space="preserve">CPU: </w:t>
      </w:r>
      <w:r w:rsidR="007F0636">
        <w:t>eight Intel</w:t>
      </w:r>
      <w:r>
        <w:t xml:space="preserve"> </w:t>
      </w:r>
      <w:proofErr w:type="spellStart"/>
      <w:r>
        <w:t>xeon</w:t>
      </w:r>
      <w:proofErr w:type="spellEnd"/>
      <w:r>
        <w:t>(R) E5-2680 v3 @ 2.50 ghz</w:t>
      </w:r>
    </w:p>
    <w:p w:rsidR="001F4153" w:rsidRDefault="003C7D0A">
      <w:r>
        <w:tab/>
      </w:r>
      <w:r>
        <w:tab/>
      </w:r>
      <w:r>
        <w:t>As based off the knowledge of the server in use, any other system that has similar specs as the Elvis server that we are using should be able to integrate the website and database.</w:t>
      </w:r>
    </w:p>
    <w:p w:rsidR="001F4153" w:rsidRDefault="003C7D0A">
      <w:pPr>
        <w:pStyle w:val="Heading2"/>
        <w:numPr>
          <w:ilvl w:val="1"/>
          <w:numId w:val="2"/>
        </w:numPr>
        <w:ind w:left="720" w:hanging="720"/>
        <w:rPr>
          <w:sz w:val="24"/>
          <w:szCs w:val="24"/>
        </w:rPr>
      </w:pPr>
      <w:bookmarkStart w:id="15" w:name="_nawhemd09d6d" w:colFirst="0" w:colLast="0"/>
      <w:bookmarkStart w:id="16" w:name="_Toc467668810"/>
      <w:bookmarkEnd w:id="15"/>
      <w:r>
        <w:rPr>
          <w:sz w:val="24"/>
          <w:szCs w:val="24"/>
        </w:rPr>
        <w:t>Additional Information</w:t>
      </w:r>
      <w:bookmarkEnd w:id="16"/>
      <w:r>
        <w:rPr>
          <w:sz w:val="24"/>
          <w:szCs w:val="24"/>
        </w:rPr>
        <w:t xml:space="preserve"> </w:t>
      </w:r>
    </w:p>
    <w:p w:rsidR="001F4153" w:rsidRDefault="003C7D0A">
      <w:pPr>
        <w:ind w:firstLine="720"/>
      </w:pPr>
      <w:r>
        <w:t>There are four programs that are used frequently by</w:t>
      </w:r>
      <w:r>
        <w:t xml:space="preserve"> the client at their office. These programs are depicted in the logical view and will be implemented in the future in some manner in the database. </w:t>
      </w:r>
    </w:p>
    <w:p w:rsidR="001F4153" w:rsidRDefault="003C7D0A">
      <w:pPr>
        <w:pStyle w:val="Heading1"/>
        <w:keepLines w:val="0"/>
        <w:numPr>
          <w:ilvl w:val="0"/>
          <w:numId w:val="2"/>
        </w:numPr>
        <w:ind w:left="720" w:hanging="720"/>
      </w:pPr>
      <w:bookmarkStart w:id="17" w:name="_i3y1djch8ux1" w:colFirst="0" w:colLast="0"/>
      <w:bookmarkStart w:id="18" w:name="_Toc467668811"/>
      <w:bookmarkEnd w:id="17"/>
      <w:r>
        <w:rPr>
          <w:sz w:val="24"/>
          <w:szCs w:val="24"/>
        </w:rPr>
        <w:t>Configuration</w:t>
      </w:r>
      <w:r>
        <w:t xml:space="preserve"> Specification</w:t>
      </w:r>
      <w:bookmarkEnd w:id="18"/>
    </w:p>
    <w:p w:rsidR="001F4153" w:rsidRDefault="003C7D0A">
      <w:pPr>
        <w:pStyle w:val="Heading1"/>
        <w:keepLines w:val="0"/>
        <w:numPr>
          <w:ilvl w:val="1"/>
          <w:numId w:val="2"/>
        </w:numPr>
      </w:pPr>
      <w:bookmarkStart w:id="19" w:name="_1vfuhu7jp040" w:colFirst="0" w:colLast="0"/>
      <w:bookmarkStart w:id="20" w:name="_Toc467668812"/>
      <w:bookmarkEnd w:id="19"/>
      <w:r>
        <w:t>Operating system</w:t>
      </w:r>
      <w:bookmarkEnd w:id="20"/>
    </w:p>
    <w:p w:rsidR="001F4153" w:rsidRDefault="003C7D0A">
      <w:r>
        <w:tab/>
        <w:t>Currently the application server is using Fedora release 24 wi</w:t>
      </w:r>
      <w:r>
        <w:t xml:space="preserve">th regional setting is </w:t>
      </w:r>
      <w:proofErr w:type="spellStart"/>
      <w:r>
        <w:t>en_US</w:t>
      </w:r>
      <w:proofErr w:type="spellEnd"/>
      <w:r>
        <w:t xml:space="preserve">, </w:t>
      </w:r>
      <w:r w:rsidR="007F0636">
        <w:t>time zone</w:t>
      </w:r>
      <w:r>
        <w:t xml:space="preserve"> is EST.</w:t>
      </w:r>
    </w:p>
    <w:p w:rsidR="001F4153" w:rsidRDefault="003C7D0A">
      <w:pPr>
        <w:pStyle w:val="Heading2"/>
        <w:numPr>
          <w:ilvl w:val="1"/>
          <w:numId w:val="2"/>
        </w:numPr>
        <w:spacing w:after="0"/>
        <w:contextualSpacing/>
      </w:pPr>
      <w:bookmarkStart w:id="21" w:name="_v22vgdn8qdmd" w:colFirst="0" w:colLast="0"/>
      <w:bookmarkStart w:id="22" w:name="_Toc467668813"/>
      <w:bookmarkEnd w:id="21"/>
      <w:r>
        <w:t>PHP/ Codeigniter configuration</w:t>
      </w:r>
      <w:bookmarkEnd w:id="22"/>
      <w:r>
        <w:t xml:space="preserve"> </w:t>
      </w:r>
    </w:p>
    <w:p w:rsidR="001F4153" w:rsidRDefault="003C7D0A">
      <w:r>
        <w:tab/>
      </w:r>
    </w:p>
    <w:p w:rsidR="001F4153" w:rsidRDefault="003C7D0A">
      <w:pPr>
        <w:spacing w:after="0"/>
      </w:pPr>
      <w:r>
        <w:tab/>
        <w:t xml:space="preserve">Configuration for Codeigniter is located in application/config.php. </w:t>
      </w:r>
    </w:p>
    <w:p w:rsidR="001F4153" w:rsidRDefault="003C7D0A">
      <w:pPr>
        <w:spacing w:after="0"/>
      </w:pPr>
      <w:r>
        <w:tab/>
      </w:r>
      <w:r>
        <w:tab/>
        <w:t>$config['base_url'] = &lt;website address&gt;;</w:t>
      </w:r>
    </w:p>
    <w:p w:rsidR="001F4153" w:rsidRDefault="003C7D0A">
      <w:pPr>
        <w:spacing w:after="0"/>
      </w:pPr>
      <w:r>
        <w:tab/>
      </w:r>
      <w:r>
        <w:tab/>
        <w:t>$config['encryption_key'] = &lt;encryption key&gt;;</w:t>
      </w:r>
    </w:p>
    <w:p w:rsidR="001F4153" w:rsidRDefault="003C7D0A">
      <w:pPr>
        <w:spacing w:after="0"/>
      </w:pPr>
      <w:r>
        <w:tab/>
        <w:t>Database cred</w:t>
      </w:r>
      <w:r>
        <w:t xml:space="preserve">ential for Codeigniter is located in application/database.php. </w:t>
      </w:r>
    </w:p>
    <w:p w:rsidR="001F4153" w:rsidRDefault="003C7D0A">
      <w:pPr>
        <w:spacing w:after="0"/>
      </w:pPr>
      <w:r>
        <w:tab/>
      </w:r>
      <w:r>
        <w:tab/>
        <w:t>$db['default'] = array(</w:t>
      </w:r>
    </w:p>
    <w:p w:rsidR="001F4153" w:rsidRDefault="003C7D0A">
      <w:pPr>
        <w:spacing w:after="0"/>
        <w:ind w:left="1440"/>
      </w:pPr>
      <w:r>
        <w:tab/>
        <w:t>'dsn'</w:t>
      </w:r>
      <w:r>
        <w:tab/>
        <w:t>=&gt; '',</w:t>
      </w:r>
    </w:p>
    <w:p w:rsidR="001F4153" w:rsidRDefault="003C7D0A">
      <w:pPr>
        <w:spacing w:after="0"/>
        <w:ind w:left="1440"/>
      </w:pPr>
      <w:r>
        <w:tab/>
        <w:t>'hostname' =&gt; '',</w:t>
      </w:r>
    </w:p>
    <w:p w:rsidR="001F4153" w:rsidRDefault="003C7D0A">
      <w:pPr>
        <w:spacing w:after="0"/>
        <w:ind w:left="1440"/>
      </w:pPr>
      <w:r>
        <w:tab/>
        <w:t>'username' =&gt; '',</w:t>
      </w:r>
    </w:p>
    <w:p w:rsidR="001F4153" w:rsidRDefault="003C7D0A">
      <w:pPr>
        <w:spacing w:after="0"/>
        <w:ind w:left="1440"/>
      </w:pPr>
      <w:r>
        <w:tab/>
        <w:t>'password' =&gt; '',</w:t>
      </w:r>
    </w:p>
    <w:p w:rsidR="001F4153" w:rsidRDefault="003C7D0A">
      <w:pPr>
        <w:spacing w:after="0"/>
        <w:ind w:left="1440"/>
      </w:pPr>
      <w:r>
        <w:tab/>
        <w:t>'database' =&gt; '',</w:t>
      </w:r>
    </w:p>
    <w:p w:rsidR="001F4153" w:rsidRDefault="003C7D0A">
      <w:pPr>
        <w:spacing w:after="0"/>
        <w:ind w:left="1440"/>
      </w:pPr>
      <w:r>
        <w:tab/>
        <w:t>'dbdriver' =&gt; 'mysqli',</w:t>
      </w:r>
    </w:p>
    <w:p w:rsidR="001F4153" w:rsidRDefault="003C7D0A">
      <w:pPr>
        <w:spacing w:after="0"/>
        <w:ind w:left="1440"/>
      </w:pPr>
      <w:r>
        <w:tab/>
        <w:t>'dbprefix' =&gt; '',</w:t>
      </w:r>
    </w:p>
    <w:p w:rsidR="001F4153" w:rsidRDefault="003C7D0A">
      <w:pPr>
        <w:spacing w:after="0"/>
        <w:ind w:left="1440"/>
      </w:pPr>
      <w:r>
        <w:tab/>
        <w:t>'pconnect' =&gt; FALSE,</w:t>
      </w:r>
    </w:p>
    <w:p w:rsidR="001F4153" w:rsidRDefault="003C7D0A">
      <w:pPr>
        <w:spacing w:after="0"/>
        <w:ind w:left="1440"/>
      </w:pPr>
      <w:r>
        <w:tab/>
      </w:r>
      <w:r>
        <w:t>'db_debug' =&gt; (ENVIRONMENT !== 'production'),</w:t>
      </w:r>
    </w:p>
    <w:p w:rsidR="001F4153" w:rsidRDefault="003C7D0A">
      <w:pPr>
        <w:spacing w:after="0"/>
        <w:ind w:left="1440"/>
      </w:pPr>
      <w:r>
        <w:tab/>
        <w:t>'cache_on' =&gt; FALSE,</w:t>
      </w:r>
    </w:p>
    <w:p w:rsidR="001F4153" w:rsidRDefault="003C7D0A">
      <w:pPr>
        <w:spacing w:after="0"/>
        <w:ind w:left="1440"/>
      </w:pPr>
      <w:r>
        <w:tab/>
        <w:t>'cachedir' =&gt; '',</w:t>
      </w:r>
    </w:p>
    <w:p w:rsidR="001F4153" w:rsidRDefault="003C7D0A">
      <w:pPr>
        <w:spacing w:after="0"/>
        <w:ind w:left="1440"/>
      </w:pPr>
      <w:r>
        <w:tab/>
        <w:t>'char_set' =&gt; 'utf8',</w:t>
      </w:r>
    </w:p>
    <w:p w:rsidR="001F4153" w:rsidRDefault="003C7D0A">
      <w:pPr>
        <w:spacing w:after="0"/>
        <w:ind w:left="1440"/>
      </w:pPr>
      <w:r>
        <w:tab/>
        <w:t>'dbcollat' =&gt; 'utf8_general_ci',</w:t>
      </w:r>
    </w:p>
    <w:p w:rsidR="001F4153" w:rsidRDefault="003C7D0A">
      <w:pPr>
        <w:spacing w:after="0"/>
        <w:ind w:left="1440"/>
      </w:pPr>
      <w:r>
        <w:tab/>
        <w:t>'swap_pre' =&gt; '',</w:t>
      </w:r>
    </w:p>
    <w:p w:rsidR="001F4153" w:rsidRDefault="003C7D0A">
      <w:pPr>
        <w:spacing w:after="0"/>
        <w:ind w:left="1440"/>
      </w:pPr>
      <w:r>
        <w:lastRenderedPageBreak/>
        <w:tab/>
        <w:t>'encrypt' =&gt; FALSE,</w:t>
      </w:r>
    </w:p>
    <w:p w:rsidR="001F4153" w:rsidRDefault="003C7D0A">
      <w:pPr>
        <w:spacing w:after="0"/>
        <w:ind w:left="1440"/>
      </w:pPr>
      <w:r>
        <w:tab/>
        <w:t>'compress' =&gt; FALSE,</w:t>
      </w:r>
    </w:p>
    <w:p w:rsidR="001F4153" w:rsidRDefault="003C7D0A">
      <w:pPr>
        <w:spacing w:after="0"/>
        <w:ind w:left="1440"/>
      </w:pPr>
      <w:r>
        <w:tab/>
        <w:t>'stricton' =&gt; FALSE,</w:t>
      </w:r>
    </w:p>
    <w:p w:rsidR="001F4153" w:rsidRDefault="003C7D0A">
      <w:pPr>
        <w:spacing w:after="0"/>
        <w:ind w:left="1440"/>
      </w:pPr>
      <w:r>
        <w:tab/>
        <w:t>'failover' =&gt; array(),</w:t>
      </w:r>
    </w:p>
    <w:p w:rsidR="001F4153" w:rsidRDefault="003C7D0A">
      <w:pPr>
        <w:spacing w:after="0"/>
        <w:ind w:left="1440"/>
      </w:pPr>
      <w:r>
        <w:tab/>
      </w:r>
      <w:r>
        <w:t>'save_queries' =&gt; TRUE);</w:t>
      </w:r>
    </w:p>
    <w:p w:rsidR="001F4153" w:rsidRDefault="001F4153">
      <w:pPr>
        <w:spacing w:after="0"/>
        <w:ind w:left="1440"/>
      </w:pPr>
    </w:p>
    <w:p w:rsidR="001F4153" w:rsidRDefault="003C7D0A">
      <w:pPr>
        <w:numPr>
          <w:ilvl w:val="1"/>
          <w:numId w:val="2"/>
        </w:numPr>
        <w:ind w:hanging="576"/>
        <w:contextualSpacing/>
        <w:rPr>
          <w:b/>
        </w:rPr>
      </w:pPr>
      <w:r>
        <w:rPr>
          <w:b/>
        </w:rPr>
        <w:t>Configuration Specification Limitations</w:t>
      </w:r>
    </w:p>
    <w:p w:rsidR="001F4153" w:rsidRDefault="003C7D0A">
      <w:r>
        <w:rPr>
          <w:b/>
        </w:rPr>
        <w:tab/>
      </w:r>
      <w:r>
        <w:t>The remaining configuration is currently unknown because the client works with proprietary information at a secured site. Any configuration needed is difficult to specify because of this fa</w:t>
      </w:r>
      <w:r>
        <w:t xml:space="preserve">ct. </w:t>
      </w:r>
    </w:p>
    <w:p w:rsidR="001F4153" w:rsidRDefault="003C7D0A">
      <w:pPr>
        <w:pStyle w:val="Heading1"/>
        <w:keepLines w:val="0"/>
        <w:numPr>
          <w:ilvl w:val="0"/>
          <w:numId w:val="2"/>
        </w:numPr>
        <w:ind w:left="720" w:hanging="720"/>
        <w:rPr>
          <w:sz w:val="24"/>
          <w:szCs w:val="24"/>
        </w:rPr>
      </w:pPr>
      <w:bookmarkStart w:id="23" w:name="_z337ya" w:colFirst="0" w:colLast="0"/>
      <w:bookmarkStart w:id="24" w:name="_Toc467668814"/>
      <w:bookmarkEnd w:id="23"/>
      <w:r>
        <w:rPr>
          <w:sz w:val="24"/>
          <w:szCs w:val="24"/>
        </w:rPr>
        <w:t>Solution Design Specification</w:t>
      </w:r>
      <w:bookmarkEnd w:id="24"/>
    </w:p>
    <w:p w:rsidR="001F4153" w:rsidRDefault="003C7D0A">
      <w:pPr>
        <w:pStyle w:val="Heading2"/>
        <w:numPr>
          <w:ilvl w:val="1"/>
          <w:numId w:val="2"/>
        </w:numPr>
        <w:ind w:left="720" w:hanging="720"/>
        <w:rPr>
          <w:sz w:val="24"/>
          <w:szCs w:val="24"/>
        </w:rPr>
      </w:pPr>
      <w:bookmarkStart w:id="25" w:name="_rplut6988faj" w:colFirst="0" w:colLast="0"/>
      <w:bookmarkStart w:id="26" w:name="_Toc467668815"/>
      <w:bookmarkEnd w:id="25"/>
      <w:r>
        <w:rPr>
          <w:sz w:val="24"/>
          <w:szCs w:val="24"/>
        </w:rPr>
        <w:t>Software Description</w:t>
      </w:r>
      <w:bookmarkEnd w:id="26"/>
    </w:p>
    <w:p w:rsidR="001F4153" w:rsidRDefault="003C7D0A">
      <w:pPr>
        <w:numPr>
          <w:ilvl w:val="2"/>
          <w:numId w:val="2"/>
        </w:numPr>
        <w:contextualSpacing/>
        <w:rPr>
          <w:b/>
        </w:rPr>
      </w:pPr>
      <w:r>
        <w:rPr>
          <w:b/>
        </w:rPr>
        <w:t>Database</w:t>
      </w:r>
    </w:p>
    <w:p w:rsidR="001F4153" w:rsidRDefault="003C7D0A">
      <w:pPr>
        <w:ind w:left="720" w:firstLine="720"/>
      </w:pPr>
      <w:r>
        <w:t>The database is needed to be a repository for multiple products and programs whose data is related. Data from each will be entered into the database and stored based on their relationships. T</w:t>
      </w:r>
      <w:r>
        <w:t xml:space="preserve">he current structure of the database and the way it has been designed is based </w:t>
      </w:r>
      <w:r w:rsidR="007F0636">
        <w:t>from</w:t>
      </w:r>
      <w:r>
        <w:t xml:space="preserve"> meetings with the customer and their feedback on previous designs. The information that is stored in the database has also been set up in the same manner.</w:t>
      </w:r>
    </w:p>
    <w:p w:rsidR="001F4153" w:rsidRDefault="003C7D0A">
      <w:pPr>
        <w:numPr>
          <w:ilvl w:val="2"/>
          <w:numId w:val="2"/>
        </w:numPr>
        <w:contextualSpacing/>
        <w:rPr>
          <w:b/>
        </w:rPr>
      </w:pPr>
      <w:r>
        <w:rPr>
          <w:b/>
        </w:rPr>
        <w:t>Database Interf</w:t>
      </w:r>
      <w:r>
        <w:rPr>
          <w:b/>
        </w:rPr>
        <w:t>ace - Website</w:t>
      </w:r>
    </w:p>
    <w:p w:rsidR="001F4153" w:rsidRDefault="003C7D0A">
      <w:pPr>
        <w:ind w:left="720" w:firstLine="720"/>
      </w:pPr>
      <w:r>
        <w:t>The website is the user interface which interacts with the database. Relational tables in the database are modeled in the website under different tabs. Each tab has functions that allow an admin user to input data into the database, search th</w:t>
      </w:r>
      <w:r>
        <w:t xml:space="preserve">e database, edit data and upload CSV files. </w:t>
      </w:r>
    </w:p>
    <w:p w:rsidR="001F4153" w:rsidRDefault="003C7D0A">
      <w:pPr>
        <w:pStyle w:val="Heading2"/>
        <w:numPr>
          <w:ilvl w:val="1"/>
          <w:numId w:val="2"/>
        </w:numPr>
        <w:ind w:left="720" w:hanging="720"/>
        <w:rPr>
          <w:sz w:val="24"/>
          <w:szCs w:val="24"/>
        </w:rPr>
      </w:pPr>
      <w:bookmarkStart w:id="27" w:name="_9xg7lmcj00b3" w:colFirst="0" w:colLast="0"/>
      <w:bookmarkStart w:id="28" w:name="_Toc467668816"/>
      <w:bookmarkEnd w:id="27"/>
      <w:r>
        <w:rPr>
          <w:sz w:val="24"/>
          <w:szCs w:val="24"/>
        </w:rPr>
        <w:t>Coding Standards</w:t>
      </w:r>
      <w:bookmarkEnd w:id="28"/>
    </w:p>
    <w:p w:rsidR="001F4153" w:rsidRDefault="003C7D0A">
      <w:pPr>
        <w:numPr>
          <w:ilvl w:val="2"/>
          <w:numId w:val="2"/>
        </w:numPr>
        <w:contextualSpacing/>
        <w:rPr>
          <w:b/>
        </w:rPr>
      </w:pPr>
      <w:r>
        <w:rPr>
          <w:b/>
        </w:rPr>
        <w:t>MySQL</w:t>
      </w:r>
    </w:p>
    <w:p w:rsidR="001F4153" w:rsidRDefault="003C7D0A">
      <w:r>
        <w:tab/>
        <w:t xml:space="preserve">Currently, the only coding standard is the database must be written in MySQL. The current version is mysql Ver 14.14 Distrib 5.7.15, for Linux (x86_64) using EditLine wrapper. </w:t>
      </w:r>
    </w:p>
    <w:p w:rsidR="001F4153" w:rsidRDefault="003C7D0A">
      <w:pPr>
        <w:pStyle w:val="Heading2"/>
        <w:numPr>
          <w:ilvl w:val="1"/>
          <w:numId w:val="2"/>
        </w:numPr>
        <w:ind w:left="720" w:hanging="720"/>
        <w:rPr>
          <w:sz w:val="24"/>
          <w:szCs w:val="24"/>
        </w:rPr>
      </w:pPr>
      <w:bookmarkStart w:id="29" w:name="_7au5t2hlhyv5" w:colFirst="0" w:colLast="0"/>
      <w:bookmarkStart w:id="30" w:name="_Toc467668817"/>
      <w:bookmarkEnd w:id="29"/>
      <w:r>
        <w:rPr>
          <w:sz w:val="24"/>
          <w:szCs w:val="24"/>
        </w:rPr>
        <w:t>Solution Data, Information View, and Data Requirements</w:t>
      </w:r>
      <w:bookmarkEnd w:id="30"/>
    </w:p>
    <w:p w:rsidR="001F4153" w:rsidRDefault="003C7D0A">
      <w:pPr>
        <w:numPr>
          <w:ilvl w:val="2"/>
          <w:numId w:val="2"/>
        </w:numPr>
        <w:contextualSpacing/>
        <w:rPr>
          <w:b/>
        </w:rPr>
      </w:pPr>
      <w:r>
        <w:rPr>
          <w:b/>
        </w:rPr>
        <w:t>Database and collections of data</w:t>
      </w:r>
    </w:p>
    <w:p w:rsidR="001F4153" w:rsidRDefault="003C7D0A">
      <w:pPr>
        <w:ind w:left="720" w:firstLine="720"/>
      </w:pPr>
      <w:r>
        <w:t xml:space="preserve">Data is collected into the base and stored in multiple tables. Each table has a relation to another table as shown in the Entity Relationship diagram below (Figure 4). </w:t>
      </w:r>
      <w:r>
        <w:t xml:space="preserve">Each table has the data which describes its name, for example the Program Table is named because it contains a program_id, code and name. The data in each </w:t>
      </w:r>
      <w:r w:rsidR="007F0636">
        <w:t>table</w:t>
      </w:r>
      <w:r>
        <w:t xml:space="preserve"> consists of attributes that are important to describe a program. The purpose of other tables i</w:t>
      </w:r>
      <w:r>
        <w:t xml:space="preserve">s to connect tables which have a common relationship. For example, in Figure 4 OBS is a relational table which connects Program, Project and WBS by their separate id’s. </w:t>
      </w:r>
    </w:p>
    <w:p w:rsidR="001F4153" w:rsidRDefault="003C7D0A">
      <w:pPr>
        <w:numPr>
          <w:ilvl w:val="2"/>
          <w:numId w:val="2"/>
        </w:numPr>
        <w:contextualSpacing/>
      </w:pPr>
      <w:r>
        <w:lastRenderedPageBreak/>
        <w:t xml:space="preserve"> </w:t>
      </w:r>
      <w:r>
        <w:rPr>
          <w:b/>
        </w:rPr>
        <w:t>Data Types</w:t>
      </w:r>
    </w:p>
    <w:p w:rsidR="001F4153" w:rsidRDefault="003C7D0A">
      <w:pPr>
        <w:ind w:left="720" w:firstLine="720"/>
      </w:pPr>
      <w:r>
        <w:t>Data types are based logically depending if they need to contain qualitati</w:t>
      </w:r>
      <w:r>
        <w:t>ve or quantitative data.  Integers are the most common type used for quantitative data. Varchar is used for any type of qualitative data needed to be stored in the database.</w:t>
      </w:r>
    </w:p>
    <w:p w:rsidR="00A160EA" w:rsidRDefault="00A160EA" w:rsidP="00A160EA">
      <w:pPr>
        <w:jc w:val="both"/>
      </w:pPr>
      <w:r>
        <w:rPr>
          <w:noProof/>
        </w:rPr>
        <mc:AlternateContent>
          <mc:Choice Requires="wps">
            <w:drawing>
              <wp:anchor distT="0" distB="0" distL="114300" distR="114300" simplePos="0" relativeHeight="251662848" behindDoc="1" locked="0" layoutInCell="1" allowOverlap="1" wp14:anchorId="163659A0" wp14:editId="3E191A34">
                <wp:simplePos x="0" y="0"/>
                <wp:positionH relativeFrom="column">
                  <wp:posOffset>0</wp:posOffset>
                </wp:positionH>
                <wp:positionV relativeFrom="paragraph">
                  <wp:posOffset>4311015</wp:posOffset>
                </wp:positionV>
                <wp:extent cx="6400800" cy="635"/>
                <wp:effectExtent l="0" t="0" r="0" b="18415"/>
                <wp:wrapTight wrapText="bothSides">
                  <wp:wrapPolygon edited="0">
                    <wp:start x="0" y="0"/>
                    <wp:lineTo x="0" y="0"/>
                    <wp:lineTo x="21536" y="0"/>
                    <wp:lineTo x="2153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wps:spPr>
                      <wps:txbx>
                        <w:txbxContent>
                          <w:p w:rsidR="00A160EA" w:rsidRPr="00702225" w:rsidRDefault="00A160EA" w:rsidP="00A160EA">
                            <w:pPr>
                              <w:pStyle w:val="Caption"/>
                              <w:jc w:val="center"/>
                              <w:rPr>
                                <w:noProof/>
                                <w:color w:val="000000"/>
                              </w:rPr>
                            </w:pPr>
                            <w:r>
                              <w:t xml:space="preserve">Figure </w:t>
                            </w:r>
                            <w:fldSimple w:instr=" SEQ Figure \* ARABIC ">
                              <w:r w:rsidR="00BC4D5F">
                                <w:rPr>
                                  <w:noProof/>
                                </w:rPr>
                                <w:t>4</w:t>
                              </w:r>
                            </w:fldSimple>
                            <w:r>
                              <w:t xml:space="preserve"> - Entity Relationship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3659A0" id="_x0000_t202" coordsize="21600,21600" o:spt="202" path="m,l,21600r21600,l21600,xe">
                <v:stroke joinstyle="miter"/>
                <v:path gradientshapeok="t" o:connecttype="rect"/>
              </v:shapetype>
              <v:shape id="Text Box 1" o:spid="_x0000_s1026" type="#_x0000_t202" style="position:absolute;left:0;text-align:left;margin-left:0;margin-top:339.45pt;width:7in;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" stroked="f">
                <v:textbox style="mso-fit-shape-to-text:t" inset="0,0,0,0">
                  <w:txbxContent>
                    <w:p w:rsidR="00A160EA" w:rsidRPr="00702225" w:rsidRDefault="00A160EA" w:rsidP="00A160EA">
                      <w:pPr>
                        <w:pStyle w:val="Caption"/>
                        <w:jc w:val="center"/>
                        <w:rPr>
                          <w:noProof/>
                          <w:color w:val="000000"/>
                        </w:rPr>
                      </w:pPr>
                      <w:r>
                        <w:t xml:space="preserve">Figure </w:t>
                      </w:r>
                      <w:fldSimple w:instr=" SEQ Figure \* ARABIC ">
                        <w:r w:rsidR="00BC4D5F">
                          <w:rPr>
                            <w:noProof/>
                          </w:rPr>
                          <w:t>4</w:t>
                        </w:r>
                      </w:fldSimple>
                      <w:r>
                        <w:t xml:space="preserve"> - Entity Relationship Diagram</w:t>
                      </w:r>
                    </w:p>
                  </w:txbxContent>
                </v:textbox>
                <w10:wrap type="tight"/>
              </v:shape>
            </w:pict>
          </mc:Fallback>
        </mc:AlternateContent>
      </w:r>
      <w:r>
        <w:rPr>
          <w:noProof/>
        </w:rPr>
        <w:drawing>
          <wp:anchor distT="0" distB="0" distL="114300" distR="114300" simplePos="0" relativeHeight="251661824" behindDoc="1" locked="0" layoutInCell="1" allowOverlap="1">
            <wp:simplePos x="0" y="0"/>
            <wp:positionH relativeFrom="column">
              <wp:posOffset>0</wp:posOffset>
            </wp:positionH>
            <wp:positionV relativeFrom="paragraph">
              <wp:posOffset>1270</wp:posOffset>
            </wp:positionV>
            <wp:extent cx="6400800" cy="4252595"/>
            <wp:effectExtent l="0" t="0" r="0" b="0"/>
            <wp:wrapTight wrapText="bothSides">
              <wp:wrapPolygon edited="0">
                <wp:start x="0" y="0"/>
                <wp:lineTo x="0" y="21481"/>
                <wp:lineTo x="21536" y="21481"/>
                <wp:lineTo x="21536"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R diagram V8.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4252595"/>
                    </a:xfrm>
                    <a:prstGeom prst="rect">
                      <a:avLst/>
                    </a:prstGeom>
                  </pic:spPr>
                </pic:pic>
              </a:graphicData>
            </a:graphic>
          </wp:anchor>
        </w:drawing>
      </w:r>
    </w:p>
    <w:p w:rsidR="001F4153" w:rsidRDefault="003C7D0A">
      <w:pPr>
        <w:pStyle w:val="Heading2"/>
        <w:numPr>
          <w:ilvl w:val="1"/>
          <w:numId w:val="2"/>
        </w:numPr>
        <w:ind w:left="720" w:hanging="720"/>
        <w:rPr>
          <w:sz w:val="24"/>
          <w:szCs w:val="24"/>
        </w:rPr>
      </w:pPr>
      <w:bookmarkStart w:id="31" w:name="_468urpjnu9v" w:colFirst="0" w:colLast="0"/>
      <w:bookmarkStart w:id="32" w:name="_Toc467668818"/>
      <w:bookmarkEnd w:id="31"/>
      <w:r>
        <w:rPr>
          <w:sz w:val="24"/>
          <w:szCs w:val="24"/>
        </w:rPr>
        <w:t>Module Description</w:t>
      </w:r>
      <w:bookmarkEnd w:id="32"/>
    </w:p>
    <w:p w:rsidR="001F4153" w:rsidRDefault="003C7D0A">
      <w:pPr>
        <w:numPr>
          <w:ilvl w:val="2"/>
          <w:numId w:val="2"/>
        </w:numPr>
        <w:contextualSpacing/>
        <w:rPr>
          <w:b/>
        </w:rPr>
      </w:pPr>
      <w:r>
        <w:rPr>
          <w:b/>
        </w:rPr>
        <w:t>Database Modules</w:t>
      </w:r>
    </w:p>
    <w:p w:rsidR="001F4153" w:rsidRDefault="003C7D0A">
      <w:r>
        <w:tab/>
        <w:t>The</w:t>
      </w:r>
      <w:r>
        <w:t xml:space="preserve"> database tables are the modules in the database. The entity relationship diagram (Figure 4) shows how the tables are separated, but also how they are connected. There is a hierarchical overhead of 3 tables Program, Product, and WBS respectively.</w:t>
      </w:r>
    </w:p>
    <w:p w:rsidR="001F4153" w:rsidRDefault="003C7D0A">
      <w:pPr>
        <w:numPr>
          <w:ilvl w:val="3"/>
          <w:numId w:val="2"/>
        </w:numPr>
        <w:contextualSpacing/>
      </w:pPr>
      <w:r>
        <w:lastRenderedPageBreak/>
        <w:t>Program -</w:t>
      </w:r>
      <w:r>
        <w:t xml:space="preserve"> This contains the program information needed to identify a unique program stored in the database.</w:t>
      </w:r>
    </w:p>
    <w:p w:rsidR="001F4153" w:rsidRDefault="003C7D0A">
      <w:pPr>
        <w:numPr>
          <w:ilvl w:val="3"/>
          <w:numId w:val="2"/>
        </w:numPr>
        <w:contextualSpacing/>
      </w:pPr>
      <w:r>
        <w:t xml:space="preserve">Product - Contains the collection of the different types of products that can be used in a program. </w:t>
      </w:r>
    </w:p>
    <w:p w:rsidR="001F4153" w:rsidRDefault="003C7D0A">
      <w:pPr>
        <w:numPr>
          <w:ilvl w:val="3"/>
          <w:numId w:val="2"/>
        </w:numPr>
        <w:contextualSpacing/>
      </w:pPr>
      <w:r>
        <w:t>WBS - Contains the collection of services that can be as</w:t>
      </w:r>
      <w:r>
        <w:t>sociated with a unique product to program cardinality.</w:t>
      </w:r>
    </w:p>
    <w:p w:rsidR="001F4153" w:rsidRDefault="003C7D0A">
      <w:pPr>
        <w:numPr>
          <w:ilvl w:val="3"/>
          <w:numId w:val="2"/>
        </w:numPr>
        <w:contextualSpacing/>
      </w:pPr>
      <w:r>
        <w:t>CPCR - Used to identify a unique CPCR event that occurred on a unique OBS relationship.</w:t>
      </w:r>
    </w:p>
    <w:p w:rsidR="001F4153" w:rsidRDefault="003C7D0A">
      <w:pPr>
        <w:numPr>
          <w:ilvl w:val="3"/>
          <w:numId w:val="2"/>
        </w:numPr>
        <w:contextualSpacing/>
      </w:pPr>
      <w:r>
        <w:t xml:space="preserve">Development - Contains information used to compute metrics on a unique OBS relationship. </w:t>
      </w:r>
    </w:p>
    <w:p w:rsidR="001F4153" w:rsidRDefault="003C7D0A">
      <w:pPr>
        <w:numPr>
          <w:ilvl w:val="3"/>
          <w:numId w:val="2"/>
        </w:numPr>
        <w:contextualSpacing/>
      </w:pPr>
      <w:r>
        <w:t>Sprint - Used to identi</w:t>
      </w:r>
      <w:r>
        <w:t xml:space="preserve">fy when a CPCR was active during a sprint. Each sprint is representative of two to </w:t>
      </w:r>
      <w:bookmarkStart w:id="33" w:name="_GoBack"/>
      <w:bookmarkEnd w:id="33"/>
      <w:r w:rsidR="007F0636">
        <w:t>four-week</w:t>
      </w:r>
      <w:r>
        <w:t xml:space="preserve"> </w:t>
      </w:r>
      <w:r w:rsidR="007F0636">
        <w:t>period</w:t>
      </w:r>
      <w:r>
        <w:t xml:space="preserve">. </w:t>
      </w:r>
    </w:p>
    <w:p w:rsidR="001F4153" w:rsidRDefault="003C7D0A">
      <w:pPr>
        <w:numPr>
          <w:ilvl w:val="3"/>
          <w:numId w:val="2"/>
        </w:numPr>
        <w:contextualSpacing/>
      </w:pPr>
      <w:r>
        <w:t xml:space="preserve">Capability - Used to identify the type of capability that a CPCR can be described as. </w:t>
      </w:r>
    </w:p>
    <w:p w:rsidR="001F4153" w:rsidRDefault="003C7D0A">
      <w:pPr>
        <w:numPr>
          <w:ilvl w:val="3"/>
          <w:numId w:val="2"/>
        </w:numPr>
        <w:contextualSpacing/>
      </w:pPr>
      <w:r>
        <w:t>Relationship Tables - Links the entity tables together to c</w:t>
      </w:r>
      <w:r>
        <w:t>reate a relationship of a set of entities. Where there is cardinality between two or more tables, it requires the primary keys of the desired tables to be used as foreign keys in the relationship table. For example, the OBS table is the overhead relationsh</w:t>
      </w:r>
      <w:r>
        <w:t>ip table which links a unique set of program, product, and wbs objects. Through OBS, you can then link any type of development and CPCR information to the resulting cardinality.</w:t>
      </w:r>
    </w:p>
    <w:p w:rsidR="00A160EA" w:rsidRDefault="00A160EA" w:rsidP="00A160EA">
      <w:pPr>
        <w:ind w:left="864"/>
        <w:contextualSpacing/>
      </w:pPr>
    </w:p>
    <w:p w:rsidR="001F4153" w:rsidRDefault="003C7D0A">
      <w:pPr>
        <w:numPr>
          <w:ilvl w:val="2"/>
          <w:numId w:val="2"/>
        </w:numPr>
        <w:contextualSpacing/>
        <w:rPr>
          <w:b/>
        </w:rPr>
      </w:pPr>
      <w:r>
        <w:rPr>
          <w:b/>
        </w:rPr>
        <w:t>User Interface Modules</w:t>
      </w:r>
    </w:p>
    <w:p w:rsidR="00A160EA" w:rsidRDefault="003C7D0A" w:rsidP="00A160EA">
      <w:r>
        <w:tab/>
      </w:r>
      <w:r>
        <w:t xml:space="preserve">The user interface’s four modules are functions that allow a user to talk to the database. The four functions can be broken into two types of functions: singular data queries or batch insertion through CSV upload. Singular data queries include the insert, </w:t>
      </w:r>
      <w:r>
        <w:t>search and edit functions. These functions allow a user to view or manipulate one entity at a time in a singular table. Batch insertion involves the upload function which allows a user to insert columns of data into the database at once, but only for a sin</w:t>
      </w:r>
      <w:r>
        <w:t xml:space="preserve">gular table. </w:t>
      </w:r>
    </w:p>
    <w:p w:rsidR="001F4153" w:rsidRDefault="003C7D0A">
      <w:pPr>
        <w:numPr>
          <w:ilvl w:val="3"/>
          <w:numId w:val="2"/>
        </w:numPr>
        <w:contextualSpacing/>
        <w:rPr>
          <w:b/>
        </w:rPr>
      </w:pPr>
      <w:r>
        <w:rPr>
          <w:b/>
        </w:rPr>
        <w:t>Insert/Search/Edit</w:t>
      </w:r>
    </w:p>
    <w:p w:rsidR="00A160EA" w:rsidRDefault="003C7D0A">
      <w:r>
        <w:tab/>
      </w:r>
      <w:r>
        <w:t>Insert will be used to describe the main functionality of each function and how to manipulate individual data in the database. Each function has a link in the user interface that, when clicked, will pull up a pop-up window. The pop-up window is populated d</w:t>
      </w:r>
      <w:r>
        <w:t>epending on the current table selected by the user. For example, if a user was in the product section of the UI, the pop-up would contain the same number of text fields that are in the table of product, which are currently product name, code and id. The in</w:t>
      </w:r>
      <w:r>
        <w:t>formation typed into the text fields will be inserted if insert is selected, and will insert data into the database. Search retrieves information from the database and only then allows the user to edit the information if necessary. One important point to m</w:t>
      </w:r>
      <w:r>
        <w:t xml:space="preserve">ake is that a user can only edit once the information needed is found in the database by searching for the data. Once a user has typed the information in the text fields, they will click submit and information from the database is retrieved or manipulated </w:t>
      </w:r>
      <w:r>
        <w:t>depending on the function. Figure 5 shows the sequence the information takes once submit is clicked. The result is information is retrieved or manipulated and the result is displayed on the screen and can be viewed by the user. An example for inserting wou</w:t>
      </w:r>
      <w:r>
        <w:t xml:space="preserve">ld be a user wants to input a new program into the database. The user clicks on insert and waits for the pop-up window. The user types the information required for a product </w:t>
      </w:r>
      <w:r w:rsidR="007F0636">
        <w:t>(Figure</w:t>
      </w:r>
      <w:r>
        <w:t xml:space="preserve"> 4) and clicks submit. The text goes through the program controller then i</w:t>
      </w:r>
      <w:r>
        <w:t xml:space="preserve">nto the model inserting the data into the </w:t>
      </w:r>
      <w:r>
        <w:lastRenderedPageBreak/>
        <w:t xml:space="preserve">database. The inserted program id is returned to indicate success and retrieve the information from the database indicating success and the information now in the database. </w:t>
      </w:r>
    </w:p>
    <w:p w:rsidR="00A160EA" w:rsidRDefault="00A160EA" w:rsidP="00A160EA">
      <w:pPr>
        <w:keepNext/>
        <w:jc w:val="center"/>
      </w:pPr>
      <w:r>
        <w:rPr>
          <w:noProof/>
        </w:rPr>
        <w:drawing>
          <wp:inline distT="0" distB="0" distL="0" distR="0" wp14:anchorId="3F98F937" wp14:editId="6A9D7C68">
            <wp:extent cx="5524500" cy="5810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rogram insert sequence diagram.jpg"/>
                    <pic:cNvPicPr/>
                  </pic:nvPicPr>
                  <pic:blipFill>
                    <a:blip r:embed="rId12">
                      <a:extLst>
                        <a:ext uri="{28A0092B-C50C-407E-A947-70E740481C1C}">
                          <a14:useLocalDpi xmlns:a14="http://schemas.microsoft.com/office/drawing/2010/main" val="0"/>
                        </a:ext>
                      </a:extLst>
                    </a:blip>
                    <a:stretch>
                      <a:fillRect/>
                    </a:stretch>
                  </pic:blipFill>
                  <pic:spPr>
                    <a:xfrm>
                      <a:off x="0" y="0"/>
                      <a:ext cx="5524500" cy="5810250"/>
                    </a:xfrm>
                    <a:prstGeom prst="rect">
                      <a:avLst/>
                    </a:prstGeom>
                  </pic:spPr>
                </pic:pic>
              </a:graphicData>
            </a:graphic>
          </wp:inline>
        </w:drawing>
      </w:r>
    </w:p>
    <w:p w:rsidR="00A160EA" w:rsidRDefault="00A160EA" w:rsidP="00A160EA">
      <w:pPr>
        <w:pStyle w:val="Caption"/>
        <w:jc w:val="center"/>
      </w:pPr>
      <w:r>
        <w:t xml:space="preserve">Figure </w:t>
      </w:r>
      <w:fldSimple w:instr=" SEQ Figure \* ARABIC ">
        <w:r w:rsidR="00BC4D5F">
          <w:rPr>
            <w:noProof/>
          </w:rPr>
          <w:t>5</w:t>
        </w:r>
      </w:fldSimple>
      <w:r>
        <w:t xml:space="preserve"> - Insert Sequence Diagram</w:t>
      </w:r>
    </w:p>
    <w:p w:rsidR="00A160EA" w:rsidRDefault="00A160EA" w:rsidP="00A160EA">
      <w:pPr>
        <w:numPr>
          <w:ilvl w:val="3"/>
          <w:numId w:val="2"/>
        </w:numPr>
        <w:contextualSpacing/>
        <w:rPr>
          <w:b/>
        </w:rPr>
      </w:pPr>
      <w:r w:rsidRPr="00A160EA">
        <w:rPr>
          <w:b/>
        </w:rPr>
        <w:lastRenderedPageBreak/>
        <w:t>Uploa</w:t>
      </w:r>
      <w:r>
        <w:rPr>
          <w:b/>
        </w:rPr>
        <w:t>d</w:t>
      </w:r>
    </w:p>
    <w:p w:rsidR="00BC4D5F" w:rsidRDefault="00BC4D5F" w:rsidP="00BC4D5F">
      <w:pPr>
        <w:keepNext/>
        <w:contextualSpacing/>
      </w:pPr>
      <w:r>
        <w:rPr>
          <w:b/>
          <w:noProof/>
        </w:rPr>
        <w:drawing>
          <wp:inline distT="0" distB="0" distL="0" distR="0">
            <wp:extent cx="6400800" cy="49352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evelopment sequence diagram.jpg"/>
                    <pic:cNvPicPr/>
                  </pic:nvPicPr>
                  <pic:blipFill>
                    <a:blip r:embed="rId13">
                      <a:extLst>
                        <a:ext uri="{28A0092B-C50C-407E-A947-70E740481C1C}">
                          <a14:useLocalDpi xmlns:a14="http://schemas.microsoft.com/office/drawing/2010/main" val="0"/>
                        </a:ext>
                      </a:extLst>
                    </a:blip>
                    <a:stretch>
                      <a:fillRect/>
                    </a:stretch>
                  </pic:blipFill>
                  <pic:spPr>
                    <a:xfrm>
                      <a:off x="0" y="0"/>
                      <a:ext cx="6400800" cy="4935220"/>
                    </a:xfrm>
                    <a:prstGeom prst="rect">
                      <a:avLst/>
                    </a:prstGeom>
                  </pic:spPr>
                </pic:pic>
              </a:graphicData>
            </a:graphic>
          </wp:inline>
        </w:drawing>
      </w:r>
    </w:p>
    <w:p w:rsidR="00BC4D5F" w:rsidRDefault="00BC4D5F" w:rsidP="00BC4D5F">
      <w:pPr>
        <w:pStyle w:val="Caption"/>
        <w:jc w:val="center"/>
        <w:rPr>
          <w:b/>
        </w:rPr>
      </w:pPr>
      <w:r>
        <w:t xml:space="preserve">Figure </w:t>
      </w:r>
      <w:fldSimple w:instr=" SEQ Figure \* ARABIC ">
        <w:r>
          <w:rPr>
            <w:noProof/>
          </w:rPr>
          <w:t>6</w:t>
        </w:r>
      </w:fldSimple>
      <w:r>
        <w:t xml:space="preserve"> - Development Sequence Diagram</w:t>
      </w:r>
    </w:p>
    <w:p w:rsidR="001F4153" w:rsidRPr="00A160EA" w:rsidRDefault="003C7D0A" w:rsidP="00BC4D5F">
      <w:pPr>
        <w:ind w:firstLine="576"/>
        <w:contextualSpacing/>
        <w:rPr>
          <w:b/>
        </w:rPr>
      </w:pPr>
      <w:r>
        <w:t xml:space="preserve">Upload is specific functionality requested by the clients requiring the database to be able to accept CSV files. The actual insertion into the database works </w:t>
      </w:r>
      <w:r w:rsidR="007F0636">
        <w:t>like</w:t>
      </w:r>
      <w:r>
        <w:t xml:space="preserve"> insert and is completed in a loop. T</w:t>
      </w:r>
      <w:r>
        <w:t>he pop-up window comes up when a user clicks on upload and has a few options. One option is to indicate if the CSV contains any column names which are not necessary for insertion. Next the user can choose a file by browsing their local computer directory a</w:t>
      </w:r>
      <w:r>
        <w:t xml:space="preserve">nd locating the CSV file. At that point the upload becomes multiple single insertions. The difficulty is that each table in the ER Diagram (Figure 4) needs separate insertion methods because each table is </w:t>
      </w:r>
      <w:r>
        <w:lastRenderedPageBreak/>
        <w:t>unique. Development and cpcr uploading is a differe</w:t>
      </w:r>
      <w:r>
        <w:t xml:space="preserve">nt than other entities upload because a development or a cpcr record required </w:t>
      </w:r>
      <w:r w:rsidR="007F0636">
        <w:t>an</w:t>
      </w:r>
      <w:r>
        <w:t xml:space="preserve"> existing obs_id in the obs table. So before doing an insert in development and cpcr, we need to run an insert function for program, product, wbs, and obs tables. The insert fun</w:t>
      </w:r>
      <w:r>
        <w:t>ction will check if there is an existing record containing the same data as the CSV record. If found, it returns the existing record id, else it will insert the record and return the id.  An example would be if a user wanted to upload a development CSV fil</w:t>
      </w:r>
      <w:r>
        <w:t xml:space="preserve">e, the controller will go through every record and check for required criteria for the </w:t>
      </w:r>
      <w:r w:rsidR="00BC4D5F">
        <w:t>different f</w:t>
      </w:r>
      <w:r>
        <w:t>ields such as numeric, max length, and not null before the data is processed.</w:t>
      </w:r>
    </w:p>
    <w:p w:rsidR="001F4153" w:rsidRDefault="003C7D0A">
      <w:pPr>
        <w:pStyle w:val="Heading1"/>
        <w:numPr>
          <w:ilvl w:val="0"/>
          <w:numId w:val="2"/>
        </w:numPr>
        <w:ind w:left="720" w:hanging="720"/>
        <w:rPr>
          <w:sz w:val="24"/>
          <w:szCs w:val="24"/>
        </w:rPr>
      </w:pPr>
      <w:bookmarkStart w:id="34" w:name="_1ci93xb" w:colFirst="0" w:colLast="0"/>
      <w:bookmarkStart w:id="35" w:name="_Toc467668819"/>
      <w:bookmarkEnd w:id="34"/>
      <w:r>
        <w:rPr>
          <w:sz w:val="24"/>
          <w:szCs w:val="24"/>
        </w:rPr>
        <w:t>Roles and Responsibilities</w:t>
      </w:r>
      <w:bookmarkEnd w:id="35"/>
    </w:p>
    <w:tbl>
      <w:tblPr>
        <w:tblStyle w:val="a"/>
        <w:tblW w:w="9242" w:type="dxa"/>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0"/>
        <w:gridCol w:w="6842"/>
      </w:tblGrid>
      <w:tr w:rsidR="001F4153">
        <w:tc>
          <w:tcPr>
            <w:tcW w:w="2400" w:type="dxa"/>
            <w:shd w:val="clear" w:color="auto" w:fill="D9D9D9"/>
          </w:tcPr>
          <w:p w:rsidR="001F4153" w:rsidRDefault="003C7D0A">
            <w:pPr>
              <w:spacing w:before="60" w:after="60"/>
              <w:contextualSpacing w:val="0"/>
            </w:pPr>
            <w:r>
              <w:rPr>
                <w:b/>
                <w:sz w:val="20"/>
                <w:szCs w:val="20"/>
              </w:rPr>
              <w:t>Role</w:t>
            </w:r>
          </w:p>
        </w:tc>
        <w:tc>
          <w:tcPr>
            <w:tcW w:w="6842" w:type="dxa"/>
            <w:shd w:val="clear" w:color="auto" w:fill="D9D9D9"/>
          </w:tcPr>
          <w:p w:rsidR="001F4153" w:rsidRDefault="003C7D0A">
            <w:pPr>
              <w:spacing w:before="60" w:after="60"/>
              <w:contextualSpacing w:val="0"/>
            </w:pPr>
            <w:r>
              <w:rPr>
                <w:b/>
                <w:sz w:val="20"/>
                <w:szCs w:val="20"/>
              </w:rPr>
              <w:t>Responsibilities</w:t>
            </w:r>
          </w:p>
        </w:tc>
      </w:tr>
      <w:tr w:rsidR="001F4153">
        <w:tc>
          <w:tcPr>
            <w:tcW w:w="2400" w:type="dxa"/>
          </w:tcPr>
          <w:p w:rsidR="001F4153" w:rsidRDefault="003C7D0A">
            <w:pPr>
              <w:spacing w:before="60" w:after="60"/>
              <w:contextualSpacing w:val="0"/>
            </w:pPr>
            <w:r>
              <w:rPr>
                <w:sz w:val="20"/>
                <w:szCs w:val="20"/>
              </w:rPr>
              <w:t>Maintain Database</w:t>
            </w:r>
          </w:p>
        </w:tc>
        <w:tc>
          <w:tcPr>
            <w:tcW w:w="6842" w:type="dxa"/>
          </w:tcPr>
          <w:p w:rsidR="001F4153" w:rsidRDefault="003C7D0A">
            <w:pPr>
              <w:spacing w:before="60" w:after="60"/>
              <w:contextualSpacing w:val="0"/>
            </w:pPr>
            <w:r>
              <w:rPr>
                <w:sz w:val="20"/>
                <w:szCs w:val="20"/>
              </w:rPr>
              <w:t>Ensure the integrity of the database is optimal as possible</w:t>
            </w:r>
          </w:p>
        </w:tc>
      </w:tr>
      <w:tr w:rsidR="001F4153">
        <w:tc>
          <w:tcPr>
            <w:tcW w:w="2400" w:type="dxa"/>
          </w:tcPr>
          <w:p w:rsidR="001F4153" w:rsidRDefault="003C7D0A">
            <w:pPr>
              <w:spacing w:before="60" w:after="60"/>
              <w:contextualSpacing w:val="0"/>
            </w:pPr>
            <w:r>
              <w:rPr>
                <w:sz w:val="20"/>
                <w:szCs w:val="20"/>
              </w:rPr>
              <w:t>Maintain User Interface</w:t>
            </w:r>
          </w:p>
        </w:tc>
        <w:tc>
          <w:tcPr>
            <w:tcW w:w="6842" w:type="dxa"/>
          </w:tcPr>
          <w:p w:rsidR="001F4153" w:rsidRDefault="003C7D0A">
            <w:pPr>
              <w:spacing w:before="60" w:after="60"/>
              <w:contextualSpacing w:val="0"/>
            </w:pPr>
            <w:r>
              <w:rPr>
                <w:sz w:val="20"/>
                <w:szCs w:val="20"/>
              </w:rPr>
              <w:t>Update the UI as needed when entities are removed or added to the database</w:t>
            </w:r>
          </w:p>
        </w:tc>
      </w:tr>
    </w:tbl>
    <w:p w:rsidR="001F4153" w:rsidRDefault="001F4153"/>
    <w:p w:rsidR="001F4153" w:rsidRDefault="003C7D0A">
      <w:pPr>
        <w:pStyle w:val="Heading1"/>
        <w:numPr>
          <w:ilvl w:val="0"/>
          <w:numId w:val="2"/>
        </w:numPr>
        <w:ind w:left="720" w:hanging="720"/>
        <w:rPr>
          <w:sz w:val="24"/>
          <w:szCs w:val="24"/>
        </w:rPr>
      </w:pPr>
      <w:bookmarkStart w:id="36" w:name="_2bn6wsx" w:colFirst="0" w:colLast="0"/>
      <w:bookmarkStart w:id="37" w:name="_Toc467668820"/>
      <w:bookmarkEnd w:id="36"/>
      <w:r>
        <w:rPr>
          <w:sz w:val="24"/>
          <w:szCs w:val="24"/>
        </w:rPr>
        <w:t>Supporting References</w:t>
      </w:r>
      <w:bookmarkEnd w:id="37"/>
    </w:p>
    <w:p w:rsidR="001F4153" w:rsidRDefault="003C7D0A">
      <w:pPr>
        <w:ind w:left="720"/>
      </w:pPr>
      <w:r>
        <w:t>“There are no supporting references specific to this document”</w:t>
      </w:r>
    </w:p>
    <w:p w:rsidR="001F4153" w:rsidRDefault="003C7D0A">
      <w:pPr>
        <w:pStyle w:val="Heading1"/>
        <w:numPr>
          <w:ilvl w:val="0"/>
          <w:numId w:val="2"/>
        </w:numPr>
        <w:ind w:left="720" w:hanging="720"/>
        <w:rPr>
          <w:sz w:val="24"/>
          <w:szCs w:val="24"/>
        </w:rPr>
      </w:pPr>
      <w:bookmarkStart w:id="38" w:name="_qsh70q" w:colFirst="0" w:colLast="0"/>
      <w:bookmarkStart w:id="39" w:name="_Toc467668821"/>
      <w:bookmarkEnd w:id="38"/>
      <w:r>
        <w:rPr>
          <w:sz w:val="24"/>
          <w:szCs w:val="24"/>
        </w:rPr>
        <w:t>Revision History</w:t>
      </w:r>
      <w:bookmarkEnd w:id="39"/>
    </w:p>
    <w:tbl>
      <w:tblPr>
        <w:tblStyle w:val="a0"/>
        <w:tblW w:w="9242" w:type="dxa"/>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7"/>
        <w:gridCol w:w="1341"/>
        <w:gridCol w:w="6824"/>
      </w:tblGrid>
      <w:tr w:rsidR="001F4153">
        <w:tc>
          <w:tcPr>
            <w:tcW w:w="1077" w:type="dxa"/>
            <w:shd w:val="clear" w:color="auto" w:fill="D9D9D9"/>
          </w:tcPr>
          <w:p w:rsidR="001F4153" w:rsidRDefault="003C7D0A">
            <w:pPr>
              <w:spacing w:before="60" w:after="60"/>
              <w:contextualSpacing w:val="0"/>
            </w:pPr>
            <w:r>
              <w:rPr>
                <w:b/>
                <w:sz w:val="20"/>
                <w:szCs w:val="20"/>
              </w:rPr>
              <w:t>Version</w:t>
            </w:r>
          </w:p>
        </w:tc>
        <w:tc>
          <w:tcPr>
            <w:tcW w:w="1341" w:type="dxa"/>
            <w:shd w:val="clear" w:color="auto" w:fill="D9D9D9"/>
          </w:tcPr>
          <w:p w:rsidR="001F4153" w:rsidRDefault="003C7D0A">
            <w:pPr>
              <w:spacing w:before="60" w:after="60"/>
              <w:contextualSpacing w:val="0"/>
            </w:pPr>
            <w:r>
              <w:rPr>
                <w:b/>
                <w:sz w:val="20"/>
                <w:szCs w:val="20"/>
              </w:rPr>
              <w:t>Version Date</w:t>
            </w:r>
          </w:p>
        </w:tc>
        <w:tc>
          <w:tcPr>
            <w:tcW w:w="6824" w:type="dxa"/>
            <w:shd w:val="clear" w:color="auto" w:fill="D9D9D9"/>
          </w:tcPr>
          <w:p w:rsidR="001F4153" w:rsidRDefault="003C7D0A">
            <w:pPr>
              <w:spacing w:before="60" w:after="60"/>
              <w:contextualSpacing w:val="0"/>
            </w:pPr>
            <w:r>
              <w:rPr>
                <w:b/>
                <w:sz w:val="20"/>
                <w:szCs w:val="20"/>
              </w:rPr>
              <w:t>Revisions</w:t>
            </w:r>
          </w:p>
        </w:tc>
      </w:tr>
      <w:tr w:rsidR="001F4153">
        <w:tc>
          <w:tcPr>
            <w:tcW w:w="1077" w:type="dxa"/>
            <w:shd w:val="clear" w:color="auto" w:fill="FFFFFF"/>
          </w:tcPr>
          <w:p w:rsidR="001F4153" w:rsidRDefault="003C7D0A">
            <w:pPr>
              <w:spacing w:before="60" w:after="60"/>
              <w:contextualSpacing w:val="0"/>
            </w:pPr>
            <w:r>
              <w:rPr>
                <w:sz w:val="20"/>
                <w:szCs w:val="20"/>
              </w:rPr>
              <w:t>1.0</w:t>
            </w:r>
          </w:p>
        </w:tc>
        <w:tc>
          <w:tcPr>
            <w:tcW w:w="1341" w:type="dxa"/>
            <w:shd w:val="clear" w:color="auto" w:fill="FFFFFF"/>
          </w:tcPr>
          <w:p w:rsidR="001F4153" w:rsidRDefault="003C7D0A">
            <w:pPr>
              <w:spacing w:before="60" w:after="60"/>
              <w:contextualSpacing w:val="0"/>
            </w:pPr>
            <w:r>
              <w:rPr>
                <w:sz w:val="20"/>
                <w:szCs w:val="20"/>
              </w:rPr>
              <w:t>11/23/2016</w:t>
            </w:r>
          </w:p>
        </w:tc>
        <w:tc>
          <w:tcPr>
            <w:tcW w:w="6824" w:type="dxa"/>
          </w:tcPr>
          <w:p w:rsidR="001F4153" w:rsidRDefault="003C7D0A">
            <w:pPr>
              <w:spacing w:before="60" w:after="60"/>
              <w:contextualSpacing w:val="0"/>
            </w:pPr>
            <w:r>
              <w:rPr>
                <w:sz w:val="20"/>
                <w:szCs w:val="20"/>
              </w:rPr>
              <w:t>Initial</w:t>
            </w:r>
            <w:r w:rsidR="00E338BB">
              <w:rPr>
                <w:sz w:val="20"/>
                <w:szCs w:val="20"/>
              </w:rPr>
              <w:t xml:space="preserve"> Document</w:t>
            </w:r>
            <w:r>
              <w:rPr>
                <w:sz w:val="20"/>
                <w:szCs w:val="20"/>
              </w:rPr>
              <w:t xml:space="preserve"> Release</w:t>
            </w:r>
          </w:p>
        </w:tc>
      </w:tr>
    </w:tbl>
    <w:p w:rsidR="001F4153" w:rsidRDefault="001F4153"/>
    <w:sectPr w:rsidR="001F4153">
      <w:headerReference w:type="default" r:id="rId14"/>
      <w:footerReference w:type="default" r:id="rId15"/>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D0A" w:rsidRDefault="003C7D0A">
      <w:pPr>
        <w:spacing w:after="0"/>
      </w:pPr>
      <w:r>
        <w:separator/>
      </w:r>
    </w:p>
  </w:endnote>
  <w:endnote w:type="continuationSeparator" w:id="0">
    <w:p w:rsidR="003C7D0A" w:rsidRDefault="003C7D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153" w:rsidRDefault="003C7D0A">
    <w:pPr>
      <w:tabs>
        <w:tab w:val="center" w:pos="5040"/>
        <w:tab w:val="right" w:pos="10080"/>
      </w:tabs>
      <w:spacing w:before="120" w:after="0"/>
    </w:pPr>
    <w:r>
      <w:t>11/23/2016</w:t>
    </w:r>
    <w:r>
      <w:tab/>
    </w:r>
    <w:r>
      <w:tab/>
    </w:r>
    <w:r>
      <w:fldChar w:fldCharType="begin"/>
    </w:r>
    <w:r>
      <w:instrText>PAGE</w:instrText>
    </w:r>
    <w:r>
      <w:fldChar w:fldCharType="separate"/>
    </w:r>
    <w:r w:rsidR="007F0636">
      <w:rPr>
        <w:noProof/>
      </w:rPr>
      <w:t>14</w:t>
    </w:r>
    <w:r>
      <w:fldChar w:fldCharType="end"/>
    </w:r>
    <w:r>
      <w:rPr>
        <w:sz w:val="16"/>
        <w:szCs w:val="16"/>
      </w:rPr>
      <w:tab/>
    </w:r>
    <w:r>
      <w:rPr>
        <w:sz w:val="16"/>
        <w:szCs w:val="16"/>
      </w:rPr>
      <w:tab/>
    </w:r>
  </w:p>
  <w:p w:rsidR="001F4153" w:rsidRDefault="001F4153">
    <w:pPr>
      <w:tabs>
        <w:tab w:val="right" w:pos="10080"/>
      </w:tabs>
      <w:spacing w:after="720"/>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D0A" w:rsidRDefault="003C7D0A">
      <w:pPr>
        <w:spacing w:after="0"/>
      </w:pPr>
      <w:r>
        <w:separator/>
      </w:r>
    </w:p>
  </w:footnote>
  <w:footnote w:type="continuationSeparator" w:id="0">
    <w:p w:rsidR="003C7D0A" w:rsidRDefault="003C7D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153" w:rsidRDefault="001F4153">
    <w:pPr>
      <w:widowControl w:val="0"/>
      <w:spacing w:after="0" w:line="276" w:lineRule="auto"/>
    </w:pPr>
  </w:p>
  <w:tbl>
    <w:tblPr>
      <w:tblStyle w:val="a1"/>
      <w:tblW w:w="10033"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396"/>
      <w:gridCol w:w="1637"/>
    </w:tblGrid>
    <w:tr w:rsidR="001F4153">
      <w:trPr>
        <w:trHeight w:val="780"/>
        <w:jc w:val="center"/>
      </w:trPr>
      <w:tc>
        <w:tcPr>
          <w:tcW w:w="10033" w:type="dxa"/>
          <w:gridSpan w:val="2"/>
          <w:tcBorders>
            <w:top w:val="nil"/>
            <w:left w:val="nil"/>
            <w:bottom w:val="single" w:sz="8" w:space="0" w:color="000000"/>
            <w:right w:val="nil"/>
          </w:tcBorders>
          <w:tcMar>
            <w:left w:w="108" w:type="dxa"/>
            <w:right w:w="108" w:type="dxa"/>
          </w:tcMar>
          <w:vAlign w:val="center"/>
        </w:tcPr>
        <w:p w:rsidR="001F4153" w:rsidRDefault="001F4153">
          <w:pPr>
            <w:tabs>
              <w:tab w:val="center" w:pos="4680"/>
              <w:tab w:val="right" w:pos="9360"/>
            </w:tabs>
            <w:spacing w:before="720" w:after="0"/>
          </w:pPr>
        </w:p>
      </w:tc>
    </w:tr>
    <w:tr w:rsidR="001F4153">
      <w:trPr>
        <w:jc w:val="center"/>
      </w:trPr>
      <w:tc>
        <w:tcPr>
          <w:tcW w:w="8396"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1F4153" w:rsidRDefault="003C7D0A">
          <w:pPr>
            <w:tabs>
              <w:tab w:val="center" w:pos="4680"/>
              <w:tab w:val="right" w:pos="9360"/>
            </w:tabs>
            <w:spacing w:before="720" w:after="120"/>
          </w:pPr>
          <w:r>
            <w:rPr>
              <w:b/>
            </w:rPr>
            <w:t xml:space="preserve">Title:  </w:t>
          </w:r>
          <w:r>
            <w:t>Design / Installation Information for Basis of Estimate Database Project</w:t>
          </w:r>
        </w:p>
      </w:tc>
      <w:tc>
        <w:tcPr>
          <w:tcW w:w="1637"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1F4153" w:rsidRDefault="003C7D0A">
          <w:pPr>
            <w:tabs>
              <w:tab w:val="center" w:pos="4680"/>
              <w:tab w:val="right" w:pos="9360"/>
            </w:tabs>
            <w:spacing w:before="720" w:after="120"/>
          </w:pPr>
          <w:r>
            <w:rPr>
              <w:b/>
            </w:rPr>
            <w:t>Version:</w:t>
          </w:r>
          <w:r>
            <w:t xml:space="preserve">  #1</w:t>
          </w:r>
        </w:p>
      </w:tc>
    </w:tr>
  </w:tbl>
  <w:p w:rsidR="001F4153" w:rsidRDefault="001F4153">
    <w:pPr>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8177B"/>
    <w:multiLevelType w:val="multilevel"/>
    <w:tmpl w:val="0F14F92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6D563DAF"/>
    <w:multiLevelType w:val="multilevel"/>
    <w:tmpl w:val="4FD4DE54"/>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F4153"/>
    <w:rsid w:val="001F4153"/>
    <w:rsid w:val="003C7D0A"/>
    <w:rsid w:val="007F0636"/>
    <w:rsid w:val="00A160EA"/>
    <w:rsid w:val="00BC4D5F"/>
    <w:rsid w:val="00E3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37FF"/>
  <w15:docId w15:val="{FB67C506-4CB1-471E-96C5-4E307CEC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2"/>
        <w:szCs w:val="22"/>
        <w:lang w:val="en-US" w:eastAsia="en-US" w:bidi="ar-SA"/>
      </w:rPr>
    </w:rPrDefault>
    <w:pPrDefault>
      <w:pPr>
        <w:spacing w:after="24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ind w:left="432" w:hanging="432"/>
      <w:outlineLvl w:val="0"/>
    </w:pPr>
    <w:rPr>
      <w:b/>
    </w:rPr>
  </w:style>
  <w:style w:type="paragraph" w:styleId="Heading2">
    <w:name w:val="heading 2"/>
    <w:basedOn w:val="Normal"/>
    <w:next w:val="Normal"/>
    <w:pPr>
      <w:keepNext/>
      <w:keepLines/>
      <w:ind w:left="576" w:hanging="576"/>
      <w:outlineLvl w:val="1"/>
    </w:pPr>
    <w:rPr>
      <w:b/>
    </w:rPr>
  </w:style>
  <w:style w:type="paragraph" w:styleId="Heading3">
    <w:name w:val="heading 3"/>
    <w:basedOn w:val="Normal"/>
    <w:next w:val="Normal"/>
    <w:pPr>
      <w:keepNext/>
      <w:keepLines/>
      <w:ind w:left="720" w:hanging="720"/>
      <w:outlineLvl w:val="2"/>
    </w:pPr>
    <w:rPr>
      <w:rFonts w:ascii="Times" w:eastAsia="Times" w:hAnsi="Times" w:cs="Times"/>
      <w:b/>
    </w:rPr>
  </w:style>
  <w:style w:type="paragraph" w:styleId="Heading4">
    <w:name w:val="heading 4"/>
    <w:basedOn w:val="Normal"/>
    <w:next w:val="Normal"/>
    <w:pPr>
      <w:keepNext/>
      <w:keepLines/>
      <w:ind w:left="720" w:hanging="720"/>
      <w:outlineLvl w:val="3"/>
    </w:pPr>
  </w:style>
  <w:style w:type="paragraph" w:styleId="Heading5">
    <w:name w:val="heading 5"/>
    <w:basedOn w:val="Normal"/>
    <w:next w:val="Normal"/>
    <w:pPr>
      <w:keepNext/>
      <w:keepLines/>
      <w:spacing w:before="20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paragraph" w:styleId="Caption">
    <w:name w:val="caption"/>
    <w:basedOn w:val="Normal"/>
    <w:next w:val="Normal"/>
    <w:uiPriority w:val="35"/>
    <w:unhideWhenUsed/>
    <w:qFormat/>
    <w:rsid w:val="00A160EA"/>
    <w:pPr>
      <w:spacing w:after="200"/>
    </w:pPr>
    <w:rPr>
      <w:i/>
      <w:iCs/>
      <w:color w:val="44546A" w:themeColor="text2"/>
      <w:sz w:val="18"/>
      <w:szCs w:val="18"/>
    </w:rPr>
  </w:style>
  <w:style w:type="paragraph" w:styleId="TOCHeading">
    <w:name w:val="TOC Heading"/>
    <w:basedOn w:val="Heading1"/>
    <w:next w:val="Normal"/>
    <w:uiPriority w:val="39"/>
    <w:unhideWhenUsed/>
    <w:qFormat/>
    <w:rsid w:val="00BC4D5F"/>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BC4D5F"/>
    <w:pPr>
      <w:spacing w:after="100"/>
    </w:pPr>
  </w:style>
  <w:style w:type="paragraph" w:styleId="TOC2">
    <w:name w:val="toc 2"/>
    <w:basedOn w:val="Normal"/>
    <w:next w:val="Normal"/>
    <w:autoRedefine/>
    <w:uiPriority w:val="39"/>
    <w:unhideWhenUsed/>
    <w:rsid w:val="00BC4D5F"/>
    <w:pPr>
      <w:spacing w:after="100"/>
      <w:ind w:left="220"/>
    </w:pPr>
  </w:style>
  <w:style w:type="paragraph" w:styleId="TOC3">
    <w:name w:val="toc 3"/>
    <w:basedOn w:val="Normal"/>
    <w:next w:val="Normal"/>
    <w:autoRedefine/>
    <w:uiPriority w:val="39"/>
    <w:unhideWhenUsed/>
    <w:rsid w:val="00BC4D5F"/>
    <w:pPr>
      <w:spacing w:after="100"/>
      <w:ind w:left="440"/>
    </w:pPr>
  </w:style>
  <w:style w:type="character" w:styleId="Hyperlink">
    <w:name w:val="Hyperlink"/>
    <w:basedOn w:val="DefaultParagraphFont"/>
    <w:uiPriority w:val="99"/>
    <w:unhideWhenUsed/>
    <w:rsid w:val="00BC4D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9DBF2-E1B7-439B-B5D5-7E9C8425F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14</Pages>
  <Words>2784</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Tucker</cp:lastModifiedBy>
  <cp:revision>4</cp:revision>
  <dcterms:created xsi:type="dcterms:W3CDTF">2016-11-23T16:10:00Z</dcterms:created>
  <dcterms:modified xsi:type="dcterms:W3CDTF">2016-11-23T17:54:00Z</dcterms:modified>
</cp:coreProperties>
</file>