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0D237" w14:textId="564D65B7" w:rsidR="000F6331" w:rsidRPr="000F6331" w:rsidRDefault="00895C86" w:rsidP="000F6331">
      <w:pPr>
        <w:pStyle w:val="Heading1"/>
      </w:pPr>
      <w:r w:rsidRPr="00895C86">
        <w:t xml:space="preserve">CS 255 System Design Document </w:t>
      </w:r>
      <w:r w:rsidR="000F6331">
        <w:t>King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32A8BE0A" w:rsidR="00895C86" w:rsidRDefault="00EF2DE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Scott King 6/16/2025</w:t>
      </w:r>
    </w:p>
    <w:p w14:paraId="410A6046" w14:textId="77777777" w:rsidR="00EF2DE5" w:rsidRDefault="00EF2DE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8D25C0" w14:textId="77777777" w:rsidR="00EF2DE5" w:rsidRDefault="00EF2DE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99CC12E" w14:textId="77777777" w:rsidR="00EF2DE5" w:rsidRPr="00895C86" w:rsidRDefault="00EF2DE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24F4AAA9" w:rsidR="007E12E6" w:rsidRPr="00895C86" w:rsidRDefault="00B5661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943E8CA" wp14:editId="59DC05C8">
            <wp:extent cx="6141720" cy="6126480"/>
            <wp:effectExtent l="0" t="0" r="0" b="7620"/>
            <wp:docPr id="701549491" name="Picture 2" descr="A diagram of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49491" name="Picture 2" descr="A diagram of a compan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257" cy="612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8E41" w14:textId="77777777" w:rsidR="00EF2DE5" w:rsidRDefault="00EF2DE5" w:rsidP="0005783A">
      <w:pPr>
        <w:pStyle w:val="Heading3"/>
        <w:keepNext w:val="0"/>
        <w:keepLines w:val="0"/>
        <w:suppressAutoHyphens/>
      </w:pPr>
    </w:p>
    <w:p w14:paraId="340917AD" w14:textId="77777777" w:rsidR="00EF2DE5" w:rsidRDefault="00EF2DE5" w:rsidP="0005783A">
      <w:pPr>
        <w:pStyle w:val="Heading3"/>
        <w:keepNext w:val="0"/>
        <w:keepLines w:val="0"/>
        <w:suppressAutoHyphens/>
      </w:pPr>
    </w:p>
    <w:p w14:paraId="73D06DD5" w14:textId="77777777" w:rsidR="00EF2DE5" w:rsidRDefault="00EF2DE5" w:rsidP="0005783A">
      <w:pPr>
        <w:pStyle w:val="Heading3"/>
        <w:keepNext w:val="0"/>
        <w:keepLines w:val="0"/>
        <w:suppressAutoHyphens/>
      </w:pPr>
    </w:p>
    <w:p w14:paraId="43AF4554" w14:textId="77777777" w:rsidR="00EF2DE5" w:rsidRDefault="00EF2DE5" w:rsidP="0005783A">
      <w:pPr>
        <w:pStyle w:val="Heading3"/>
        <w:keepNext w:val="0"/>
        <w:keepLines w:val="0"/>
        <w:suppressAutoHyphens/>
      </w:pPr>
    </w:p>
    <w:p w14:paraId="1D043DC8" w14:textId="1E126B68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536D5FE8" w14:textId="77777777" w:rsidR="00104003" w:rsidRDefault="0010400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1946FF9" w14:textId="08FD70A4" w:rsidR="00104003" w:rsidRDefault="0010400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104003">
        <w:rPr>
          <w:rFonts w:ascii="Calibri" w:hAnsi="Calibri" w:cs="Calibri"/>
          <w:i/>
        </w:rPr>
        <w:t>Schedule Driving Lesson Flow</w:t>
      </w:r>
      <w:r>
        <w:rPr>
          <w:rFonts w:ascii="Calibri" w:hAnsi="Calibri" w:cs="Calibri"/>
          <w:i/>
          <w:noProof/>
        </w:rPr>
        <w:drawing>
          <wp:inline distT="0" distB="0" distL="0" distR="0" wp14:anchorId="41CAD596" wp14:editId="3A899E23">
            <wp:extent cx="5960533" cy="1400810"/>
            <wp:effectExtent l="0" t="0" r="2540" b="8890"/>
            <wp:docPr id="608341984" name="Picture 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41984" name="Picture 4" descr="A diagram of a dia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132" cy="140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FF64" w14:textId="5E6F7ACB" w:rsidR="00104003" w:rsidRDefault="0010400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104003">
        <w:rPr>
          <w:rFonts w:ascii="Calibri" w:hAnsi="Calibri" w:cs="Calibri"/>
          <w:i/>
        </w:rPr>
        <w:t>Practice Test Flow</w:t>
      </w:r>
      <w:r>
        <w:rPr>
          <w:rFonts w:ascii="Calibri" w:hAnsi="Calibri" w:cs="Calibri"/>
          <w:i/>
          <w:noProof/>
        </w:rPr>
        <w:drawing>
          <wp:inline distT="0" distB="0" distL="0" distR="0" wp14:anchorId="29E03DCA" wp14:editId="34DA34FB">
            <wp:extent cx="5888355" cy="1286934"/>
            <wp:effectExtent l="0" t="0" r="0" b="8890"/>
            <wp:docPr id="918366273" name="Picture 5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66273" name="Picture 5" descr="A diagram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793" cy="12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45E2" w14:textId="77777777" w:rsidR="00BB25EF" w:rsidRDefault="00BB25E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E06B358" w14:textId="77777777" w:rsidR="00BB25EF" w:rsidRDefault="00BB25E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523F291" w14:textId="77777777" w:rsidR="00BB25EF" w:rsidRPr="00895C86" w:rsidRDefault="00BB25E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6C13AEA0" w14:textId="77777777" w:rsidR="00744494" w:rsidRPr="00744494" w:rsidRDefault="00744494" w:rsidP="00744494"/>
    <w:p w14:paraId="3FC6B42C" w14:textId="767C7AC3" w:rsidR="007E12E6" w:rsidRDefault="001C530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1C5300">
        <w:rPr>
          <w:rFonts w:ascii="Calibri" w:hAnsi="Calibri" w:cs="Calibri"/>
          <w:i/>
        </w:rPr>
        <w:t xml:space="preserve">Schedule Driving Lesson </w:t>
      </w:r>
    </w:p>
    <w:p w14:paraId="35420D42" w14:textId="6E38DA54" w:rsidR="001C5300" w:rsidRDefault="0074449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61CB517" wp14:editId="3B8FBB35">
            <wp:extent cx="6220691" cy="1343660"/>
            <wp:effectExtent l="0" t="0" r="8890" b="8890"/>
            <wp:docPr id="13187442" name="Picture 7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442" name="Picture 7" descr="A white screen with black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441" cy="134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00E5" w14:textId="77777777" w:rsidR="001C5300" w:rsidRDefault="001C530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75DCC1D" w14:textId="77777777" w:rsidR="001C5300" w:rsidRPr="00895C86" w:rsidRDefault="001C530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3C14137" w14:textId="77777777" w:rsidR="00910921" w:rsidRDefault="00910921" w:rsidP="0005783A">
      <w:pPr>
        <w:pStyle w:val="Heading3"/>
        <w:keepNext w:val="0"/>
        <w:keepLines w:val="0"/>
        <w:suppressAutoHyphens/>
      </w:pPr>
    </w:p>
    <w:p w14:paraId="014C35B9" w14:textId="77777777" w:rsidR="00910921" w:rsidRDefault="00910921" w:rsidP="0005783A">
      <w:pPr>
        <w:pStyle w:val="Heading3"/>
        <w:keepNext w:val="0"/>
        <w:keepLines w:val="0"/>
        <w:suppressAutoHyphens/>
      </w:pPr>
    </w:p>
    <w:p w14:paraId="4E530789" w14:textId="77777777" w:rsidR="00910921" w:rsidRDefault="00910921" w:rsidP="0005783A">
      <w:pPr>
        <w:pStyle w:val="Heading3"/>
        <w:keepNext w:val="0"/>
        <w:keepLines w:val="0"/>
        <w:suppressAutoHyphens/>
      </w:pPr>
    </w:p>
    <w:p w14:paraId="718CB13E" w14:textId="77777777" w:rsidR="00910921" w:rsidRDefault="00910921" w:rsidP="0005783A">
      <w:pPr>
        <w:pStyle w:val="Heading3"/>
        <w:keepNext w:val="0"/>
        <w:keepLines w:val="0"/>
        <w:suppressAutoHyphens/>
      </w:pPr>
    </w:p>
    <w:p w14:paraId="5556386B" w14:textId="77777777" w:rsidR="00910921" w:rsidRDefault="00910921" w:rsidP="0005783A">
      <w:pPr>
        <w:pStyle w:val="Heading3"/>
        <w:keepNext w:val="0"/>
        <w:keepLines w:val="0"/>
        <w:suppressAutoHyphens/>
      </w:pPr>
    </w:p>
    <w:p w14:paraId="30333329" w14:textId="77777777" w:rsidR="00910921" w:rsidRDefault="00910921" w:rsidP="0005783A">
      <w:pPr>
        <w:pStyle w:val="Heading3"/>
        <w:keepNext w:val="0"/>
        <w:keepLines w:val="0"/>
        <w:suppressAutoHyphens/>
      </w:pPr>
    </w:p>
    <w:p w14:paraId="6FF464A3" w14:textId="77777777" w:rsidR="00910921" w:rsidRDefault="00910921" w:rsidP="0005783A">
      <w:pPr>
        <w:pStyle w:val="Heading3"/>
        <w:keepNext w:val="0"/>
        <w:keepLines w:val="0"/>
        <w:suppressAutoHyphens/>
      </w:pPr>
    </w:p>
    <w:p w14:paraId="44FAD4D9" w14:textId="373E66A4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741EB445" w14:textId="77777777" w:rsidR="00910921" w:rsidRDefault="00910921" w:rsidP="00910921"/>
    <w:p w14:paraId="0D0231D0" w14:textId="62BB5942" w:rsidR="00910921" w:rsidRPr="00910921" w:rsidRDefault="00910921" w:rsidP="00910921">
      <w:r>
        <w:rPr>
          <w:noProof/>
        </w:rPr>
        <w:drawing>
          <wp:inline distT="0" distB="0" distL="0" distR="0" wp14:anchorId="485C1FC7" wp14:editId="0DFAD091">
            <wp:extent cx="5943600" cy="4566920"/>
            <wp:effectExtent l="0" t="0" r="0" b="5080"/>
            <wp:docPr id="1901724985" name="Picture 8" descr="A diagram of a software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24985" name="Picture 8" descr="A diagram of a software flowchart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F469A2C" w14:textId="77777777" w:rsidR="00910921" w:rsidRDefault="00910921" w:rsidP="0005783A">
      <w:pPr>
        <w:pStyle w:val="Heading2"/>
      </w:pPr>
    </w:p>
    <w:p w14:paraId="6429D51B" w14:textId="77777777" w:rsidR="00910921" w:rsidRDefault="00910921" w:rsidP="0005783A">
      <w:pPr>
        <w:pStyle w:val="Heading2"/>
      </w:pPr>
    </w:p>
    <w:p w14:paraId="64771EF1" w14:textId="77777777" w:rsidR="00910921" w:rsidRDefault="00910921" w:rsidP="0005783A">
      <w:pPr>
        <w:pStyle w:val="Heading2"/>
      </w:pPr>
    </w:p>
    <w:p w14:paraId="75F9CE76" w14:textId="77777777" w:rsidR="00910921" w:rsidRDefault="00910921" w:rsidP="0005783A">
      <w:pPr>
        <w:pStyle w:val="Heading2"/>
      </w:pPr>
    </w:p>
    <w:p w14:paraId="42D25C03" w14:textId="77777777" w:rsidR="00910921" w:rsidRDefault="00910921" w:rsidP="0005783A">
      <w:pPr>
        <w:pStyle w:val="Heading2"/>
      </w:pPr>
    </w:p>
    <w:p w14:paraId="4FFC044C" w14:textId="77777777" w:rsidR="00910921" w:rsidRDefault="00910921" w:rsidP="0005783A">
      <w:pPr>
        <w:pStyle w:val="Heading2"/>
      </w:pPr>
    </w:p>
    <w:p w14:paraId="66319EE7" w14:textId="77777777" w:rsidR="00910921" w:rsidRDefault="00910921" w:rsidP="0005783A">
      <w:pPr>
        <w:pStyle w:val="Heading2"/>
      </w:pPr>
    </w:p>
    <w:p w14:paraId="484B4609" w14:textId="77777777" w:rsidR="00910921" w:rsidRDefault="00910921" w:rsidP="0005783A">
      <w:pPr>
        <w:pStyle w:val="Heading2"/>
      </w:pPr>
    </w:p>
    <w:p w14:paraId="1B095B8B" w14:textId="77777777" w:rsidR="00910921" w:rsidRDefault="00910921" w:rsidP="0005783A">
      <w:pPr>
        <w:pStyle w:val="Heading2"/>
      </w:pPr>
    </w:p>
    <w:p w14:paraId="7B4D1975" w14:textId="77777777" w:rsidR="00910921" w:rsidRDefault="00910921" w:rsidP="0005783A">
      <w:pPr>
        <w:pStyle w:val="Heading2"/>
      </w:pPr>
    </w:p>
    <w:p w14:paraId="5EAC6317" w14:textId="77777777" w:rsidR="00910921" w:rsidRDefault="00910921" w:rsidP="0005783A">
      <w:pPr>
        <w:pStyle w:val="Heading2"/>
      </w:pPr>
    </w:p>
    <w:p w14:paraId="53C9BA8D" w14:textId="77777777" w:rsidR="00910921" w:rsidRDefault="00910921" w:rsidP="0005783A">
      <w:pPr>
        <w:pStyle w:val="Heading2"/>
      </w:pPr>
    </w:p>
    <w:p w14:paraId="7E1F5ED6" w14:textId="77777777" w:rsidR="00910921" w:rsidRDefault="00910921" w:rsidP="0005783A">
      <w:pPr>
        <w:pStyle w:val="Heading2"/>
      </w:pPr>
    </w:p>
    <w:p w14:paraId="7B9E9659" w14:textId="77777777" w:rsidR="00910921" w:rsidRDefault="00910921" w:rsidP="0005783A">
      <w:pPr>
        <w:pStyle w:val="Heading2"/>
      </w:pPr>
    </w:p>
    <w:p w14:paraId="1C292E16" w14:textId="148634A7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72D9D529" w14:textId="69B8D338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B5EE3A2" w14:textId="77777777" w:rsidR="00910921" w:rsidRPr="00910921" w:rsidRDefault="00910921" w:rsidP="00910921">
      <w:pPr>
        <w:suppressAutoHyphens/>
        <w:spacing w:after="0" w:line="240" w:lineRule="auto"/>
        <w:rPr>
          <w:rFonts w:ascii="Calibri" w:hAnsi="Calibri" w:cs="Calibri"/>
          <w:i/>
        </w:rPr>
      </w:pPr>
      <w:r w:rsidRPr="00910921">
        <w:rPr>
          <w:rFonts w:ascii="Calibri" w:hAnsi="Calibri" w:cs="Calibri"/>
          <w:i/>
        </w:rPr>
        <w:t xml:space="preserve">The </w:t>
      </w:r>
      <w:proofErr w:type="spellStart"/>
      <w:r w:rsidRPr="00910921">
        <w:rPr>
          <w:rFonts w:ascii="Calibri" w:hAnsi="Calibri" w:cs="Calibri"/>
          <w:i/>
        </w:rPr>
        <w:t>DriverPass</w:t>
      </w:r>
      <w:proofErr w:type="spellEnd"/>
      <w:r w:rsidRPr="00910921">
        <w:rPr>
          <w:rFonts w:ascii="Calibri" w:hAnsi="Calibri" w:cs="Calibri"/>
          <w:i/>
        </w:rPr>
        <w:t xml:space="preserve"> system requires a secure, scalable, cloud-based infrastructure to support its online scheduling, testing, and user management functionality. Based on the UML diagrams (use case, activity, sequence, and class), the following technical requirements are identified:</w:t>
      </w:r>
    </w:p>
    <w:p w14:paraId="024FC194" w14:textId="77777777" w:rsidR="00910921" w:rsidRPr="00910921" w:rsidRDefault="00910921" w:rsidP="00910921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  <w:r w:rsidRPr="00910921">
        <w:rPr>
          <w:rFonts w:ascii="Calibri" w:hAnsi="Calibri" w:cs="Calibri"/>
          <w:b/>
          <w:bCs/>
          <w:i/>
        </w:rPr>
        <w:t>Hardware Requirements</w:t>
      </w:r>
    </w:p>
    <w:p w14:paraId="48C20AD4" w14:textId="77777777" w:rsidR="00910921" w:rsidRPr="00910921" w:rsidRDefault="00910921" w:rsidP="00910921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910921">
        <w:rPr>
          <w:rFonts w:ascii="Calibri" w:hAnsi="Calibri" w:cs="Calibri"/>
          <w:b/>
          <w:bCs/>
          <w:i/>
        </w:rPr>
        <w:t>Web Servers</w:t>
      </w:r>
      <w:r w:rsidRPr="00910921">
        <w:rPr>
          <w:rFonts w:ascii="Calibri" w:hAnsi="Calibri" w:cs="Calibri"/>
          <w:i/>
        </w:rPr>
        <w:t>: Minimum 2 cloud-hosted web servers (e.g., AWS EC2 or Azure VMs) for handling front-end traffic.</w:t>
      </w:r>
    </w:p>
    <w:p w14:paraId="57264C78" w14:textId="77777777" w:rsidR="00910921" w:rsidRPr="00910921" w:rsidRDefault="00910921" w:rsidP="00910921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910921">
        <w:rPr>
          <w:rFonts w:ascii="Calibri" w:hAnsi="Calibri" w:cs="Calibri"/>
          <w:b/>
          <w:bCs/>
          <w:i/>
        </w:rPr>
        <w:t>Database Server</w:t>
      </w:r>
      <w:r w:rsidRPr="00910921">
        <w:rPr>
          <w:rFonts w:ascii="Calibri" w:hAnsi="Calibri" w:cs="Calibri"/>
          <w:i/>
        </w:rPr>
        <w:t>: Cloud-hosted relational database instance (e.g., AWS RDS, MySQL/Azure SQL) with redundancy enabled.</w:t>
      </w:r>
    </w:p>
    <w:p w14:paraId="7350862F" w14:textId="77777777" w:rsidR="00910921" w:rsidRPr="00910921" w:rsidRDefault="00910921" w:rsidP="00910921">
      <w:pPr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910921">
        <w:rPr>
          <w:rFonts w:ascii="Calibri" w:hAnsi="Calibri" w:cs="Calibri"/>
          <w:b/>
          <w:bCs/>
          <w:i/>
        </w:rPr>
        <w:t>Backup Storage</w:t>
      </w:r>
      <w:r w:rsidRPr="00910921">
        <w:rPr>
          <w:rFonts w:ascii="Calibri" w:hAnsi="Calibri" w:cs="Calibri"/>
          <w:i/>
        </w:rPr>
        <w:t>: Cloud storage for daily automated backups (e.g., Amazon S3 or Azure Blob Storage).</w:t>
      </w:r>
    </w:p>
    <w:p w14:paraId="7338BD2C" w14:textId="77777777" w:rsidR="00910921" w:rsidRPr="00910921" w:rsidRDefault="00910921" w:rsidP="00910921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  <w:r w:rsidRPr="00910921">
        <w:rPr>
          <w:rFonts w:ascii="Calibri" w:hAnsi="Calibri" w:cs="Calibri"/>
          <w:b/>
          <w:bCs/>
          <w:i/>
        </w:rPr>
        <w:t>Software Requirements</w:t>
      </w:r>
    </w:p>
    <w:p w14:paraId="62BE23D0" w14:textId="77777777" w:rsidR="00910921" w:rsidRPr="00910921" w:rsidRDefault="00910921" w:rsidP="00910921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910921">
        <w:rPr>
          <w:rFonts w:ascii="Calibri" w:hAnsi="Calibri" w:cs="Calibri"/>
          <w:b/>
          <w:bCs/>
          <w:i/>
        </w:rPr>
        <w:t>Web Application Framework</w:t>
      </w:r>
      <w:r w:rsidRPr="00910921">
        <w:rPr>
          <w:rFonts w:ascii="Calibri" w:hAnsi="Calibri" w:cs="Calibri"/>
          <w:i/>
        </w:rPr>
        <w:t>: A modern MVC-based framework such as Django (Python), Node.js/Express (JavaScript), or ASP.NET Core (C#) to manage business logic and serve front-end content.</w:t>
      </w:r>
    </w:p>
    <w:p w14:paraId="3370D2E2" w14:textId="77777777" w:rsidR="00910921" w:rsidRPr="00910921" w:rsidRDefault="00910921" w:rsidP="00910921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910921">
        <w:rPr>
          <w:rFonts w:ascii="Calibri" w:hAnsi="Calibri" w:cs="Calibri"/>
          <w:b/>
          <w:bCs/>
          <w:i/>
        </w:rPr>
        <w:t>Database Management System</w:t>
      </w:r>
      <w:r w:rsidRPr="00910921">
        <w:rPr>
          <w:rFonts w:ascii="Calibri" w:hAnsi="Calibri" w:cs="Calibri"/>
          <w:i/>
        </w:rPr>
        <w:t xml:space="preserve">: MySQL or PostgreSQL for relational database operations supporting classes such as Student, Appointment, Lesson, and </w:t>
      </w:r>
      <w:proofErr w:type="spellStart"/>
      <w:r w:rsidRPr="00910921">
        <w:rPr>
          <w:rFonts w:ascii="Calibri" w:hAnsi="Calibri" w:cs="Calibri"/>
          <w:i/>
        </w:rPr>
        <w:t>PracticeTest</w:t>
      </w:r>
      <w:proofErr w:type="spellEnd"/>
      <w:r w:rsidRPr="00910921">
        <w:rPr>
          <w:rFonts w:ascii="Calibri" w:hAnsi="Calibri" w:cs="Calibri"/>
          <w:i/>
        </w:rPr>
        <w:t>.</w:t>
      </w:r>
    </w:p>
    <w:p w14:paraId="0A56E64C" w14:textId="77777777" w:rsidR="00910921" w:rsidRPr="00910921" w:rsidRDefault="00910921" w:rsidP="00910921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910921">
        <w:rPr>
          <w:rFonts w:ascii="Calibri" w:hAnsi="Calibri" w:cs="Calibri"/>
          <w:b/>
          <w:bCs/>
          <w:i/>
        </w:rPr>
        <w:t>Authentication &amp; Role Management</w:t>
      </w:r>
      <w:r w:rsidRPr="00910921">
        <w:rPr>
          <w:rFonts w:ascii="Calibri" w:hAnsi="Calibri" w:cs="Calibri"/>
          <w:i/>
        </w:rPr>
        <w:t>: Integration of an identity provider (e.g., Auth0, Firebase Auth, or custom RBAC middleware) for secure login, password reset, and role-based access control.</w:t>
      </w:r>
    </w:p>
    <w:p w14:paraId="42CD9BF2" w14:textId="77777777" w:rsidR="00910921" w:rsidRPr="00910921" w:rsidRDefault="00910921" w:rsidP="00910921">
      <w:pPr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910921">
        <w:rPr>
          <w:rFonts w:ascii="Calibri" w:hAnsi="Calibri" w:cs="Calibri"/>
          <w:b/>
          <w:bCs/>
          <w:i/>
        </w:rPr>
        <w:t>Browser Compatibility</w:t>
      </w:r>
      <w:r w:rsidRPr="00910921">
        <w:rPr>
          <w:rFonts w:ascii="Calibri" w:hAnsi="Calibri" w:cs="Calibri"/>
          <w:i/>
        </w:rPr>
        <w:t>: Fully compatible with Chrome, Firefox, Safari, and Edge.</w:t>
      </w:r>
    </w:p>
    <w:p w14:paraId="64E45E71" w14:textId="77777777" w:rsidR="00910921" w:rsidRPr="00910921" w:rsidRDefault="00910921" w:rsidP="00910921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  <w:r w:rsidRPr="00910921">
        <w:rPr>
          <w:rFonts w:ascii="Calibri" w:hAnsi="Calibri" w:cs="Calibri"/>
          <w:b/>
          <w:bCs/>
          <w:i/>
        </w:rPr>
        <w:t>Tools</w:t>
      </w:r>
    </w:p>
    <w:p w14:paraId="2807F27D" w14:textId="77777777" w:rsidR="00910921" w:rsidRPr="00910921" w:rsidRDefault="00910921" w:rsidP="00910921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proofErr w:type="spellStart"/>
      <w:r w:rsidRPr="00910921">
        <w:rPr>
          <w:rFonts w:ascii="Calibri" w:hAnsi="Calibri" w:cs="Calibri"/>
          <w:b/>
          <w:bCs/>
          <w:i/>
        </w:rPr>
        <w:t>Lucidchart</w:t>
      </w:r>
      <w:proofErr w:type="spellEnd"/>
      <w:r w:rsidRPr="00910921">
        <w:rPr>
          <w:rFonts w:ascii="Calibri" w:hAnsi="Calibri" w:cs="Calibri"/>
          <w:i/>
        </w:rPr>
        <w:t>: For creating and managing UML diagrams and visual models.</w:t>
      </w:r>
    </w:p>
    <w:p w14:paraId="53EE6C4B" w14:textId="77777777" w:rsidR="00910921" w:rsidRPr="00910921" w:rsidRDefault="00910921" w:rsidP="00910921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910921">
        <w:rPr>
          <w:rFonts w:ascii="Calibri" w:hAnsi="Calibri" w:cs="Calibri"/>
          <w:b/>
          <w:bCs/>
          <w:i/>
        </w:rPr>
        <w:t>GitHub or GitLab</w:t>
      </w:r>
      <w:r w:rsidRPr="00910921">
        <w:rPr>
          <w:rFonts w:ascii="Calibri" w:hAnsi="Calibri" w:cs="Calibri"/>
          <w:i/>
        </w:rPr>
        <w:t>: For version control and collaboration.</w:t>
      </w:r>
    </w:p>
    <w:p w14:paraId="7CBD4CA3" w14:textId="77777777" w:rsidR="00910921" w:rsidRPr="00910921" w:rsidRDefault="00910921" w:rsidP="00910921">
      <w:pPr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910921">
        <w:rPr>
          <w:rFonts w:ascii="Calibri" w:hAnsi="Calibri" w:cs="Calibri"/>
          <w:b/>
          <w:bCs/>
          <w:i/>
        </w:rPr>
        <w:t>CI/CD Pipeline</w:t>
      </w:r>
      <w:r w:rsidRPr="00910921">
        <w:rPr>
          <w:rFonts w:ascii="Calibri" w:hAnsi="Calibri" w:cs="Calibri"/>
          <w:i/>
        </w:rPr>
        <w:t>: Use tools like GitHub Actions, Jenkins, or Azure DevOps for automated testing, integration, and deployment.</w:t>
      </w:r>
    </w:p>
    <w:p w14:paraId="05320FCA" w14:textId="77777777" w:rsidR="00910921" w:rsidRPr="00910921" w:rsidRDefault="00910921" w:rsidP="00910921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  <w:r w:rsidRPr="00910921">
        <w:rPr>
          <w:rFonts w:ascii="Calibri" w:hAnsi="Calibri" w:cs="Calibri"/>
          <w:b/>
          <w:bCs/>
          <w:i/>
        </w:rPr>
        <w:t>Infrastructure Requirements</w:t>
      </w:r>
    </w:p>
    <w:p w14:paraId="6C94748C" w14:textId="77777777" w:rsidR="00910921" w:rsidRPr="00910921" w:rsidRDefault="00910921" w:rsidP="00910921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910921">
        <w:rPr>
          <w:rFonts w:ascii="Calibri" w:hAnsi="Calibri" w:cs="Calibri"/>
          <w:b/>
          <w:bCs/>
          <w:i/>
        </w:rPr>
        <w:t>Cloud Hosting</w:t>
      </w:r>
      <w:r w:rsidRPr="00910921">
        <w:rPr>
          <w:rFonts w:ascii="Calibri" w:hAnsi="Calibri" w:cs="Calibri"/>
          <w:i/>
        </w:rPr>
        <w:t>: Deployed on a reliable cloud platform such as AWS, Azure, or Google Cloud for high availability and global accessibility.</w:t>
      </w:r>
    </w:p>
    <w:p w14:paraId="16481998" w14:textId="77777777" w:rsidR="00910921" w:rsidRPr="00910921" w:rsidRDefault="00910921" w:rsidP="00910921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910921">
        <w:rPr>
          <w:rFonts w:ascii="Calibri" w:hAnsi="Calibri" w:cs="Calibri"/>
          <w:b/>
          <w:bCs/>
          <w:i/>
        </w:rPr>
        <w:t>TLS Encryption</w:t>
      </w:r>
      <w:r w:rsidRPr="00910921">
        <w:rPr>
          <w:rFonts w:ascii="Calibri" w:hAnsi="Calibri" w:cs="Calibri"/>
          <w:i/>
        </w:rPr>
        <w:t>: All traffic must be encrypted using TLS 1.2 or higher to protect user data.</w:t>
      </w:r>
    </w:p>
    <w:p w14:paraId="670AA413" w14:textId="77777777" w:rsidR="00910921" w:rsidRPr="00910921" w:rsidRDefault="00910921" w:rsidP="00910921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910921">
        <w:rPr>
          <w:rFonts w:ascii="Calibri" w:hAnsi="Calibri" w:cs="Calibri"/>
          <w:b/>
          <w:bCs/>
          <w:i/>
        </w:rPr>
        <w:t>DMV Integration API</w:t>
      </w:r>
      <w:r w:rsidRPr="00910921">
        <w:rPr>
          <w:rFonts w:ascii="Calibri" w:hAnsi="Calibri" w:cs="Calibri"/>
          <w:i/>
        </w:rPr>
        <w:t>: A secure REST API integration to receive DMV policy updates and test content dynamically.</w:t>
      </w:r>
    </w:p>
    <w:p w14:paraId="1E454E29" w14:textId="77777777" w:rsidR="00910921" w:rsidRPr="00910921" w:rsidRDefault="00910921" w:rsidP="00910921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910921">
        <w:rPr>
          <w:rFonts w:ascii="Calibri" w:hAnsi="Calibri" w:cs="Calibri"/>
          <w:b/>
          <w:bCs/>
          <w:i/>
        </w:rPr>
        <w:t>Logging and Monitoring</w:t>
      </w:r>
      <w:r w:rsidRPr="00910921">
        <w:rPr>
          <w:rFonts w:ascii="Calibri" w:hAnsi="Calibri" w:cs="Calibri"/>
          <w:i/>
        </w:rPr>
        <w:t>: Use tools like AWS CloudWatch, Datadog, or Splunk for real-time error tracking, auditing activity logs, and system performance monitoring.</w:t>
      </w:r>
    </w:p>
    <w:p w14:paraId="63D44BE4" w14:textId="77777777" w:rsidR="00910921" w:rsidRPr="00910921" w:rsidRDefault="00910921" w:rsidP="00910921">
      <w:pPr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910921">
        <w:rPr>
          <w:rFonts w:ascii="Calibri" w:hAnsi="Calibri" w:cs="Calibri"/>
          <w:b/>
          <w:bCs/>
          <w:i/>
        </w:rPr>
        <w:t>Scalability</w:t>
      </w:r>
      <w:r w:rsidRPr="00910921">
        <w:rPr>
          <w:rFonts w:ascii="Calibri" w:hAnsi="Calibri" w:cs="Calibri"/>
          <w:i/>
        </w:rPr>
        <w:t>: Auto-scaling infrastructure to handle spikes in user activity during peak sign-up or testing periods.</w:t>
      </w:r>
    </w:p>
    <w:p w14:paraId="01C08A3E" w14:textId="77777777" w:rsidR="00910921" w:rsidRPr="00895C86" w:rsidRDefault="00910921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910921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44720" w14:textId="77777777" w:rsidR="00C12A17" w:rsidRDefault="00C12A17">
      <w:pPr>
        <w:spacing w:after="0" w:line="240" w:lineRule="auto"/>
      </w:pPr>
      <w:r>
        <w:separator/>
      </w:r>
    </w:p>
  </w:endnote>
  <w:endnote w:type="continuationSeparator" w:id="0">
    <w:p w14:paraId="7573E2CC" w14:textId="77777777" w:rsidR="00C12A17" w:rsidRDefault="00C12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1A5B6" w14:textId="77777777" w:rsidR="00C12A17" w:rsidRDefault="00C12A17">
      <w:pPr>
        <w:spacing w:after="0" w:line="240" w:lineRule="auto"/>
      </w:pPr>
      <w:r>
        <w:separator/>
      </w:r>
    </w:p>
  </w:footnote>
  <w:footnote w:type="continuationSeparator" w:id="0">
    <w:p w14:paraId="0EF1D85A" w14:textId="77777777" w:rsidR="00C12A17" w:rsidRDefault="00C12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223D1"/>
    <w:multiLevelType w:val="multilevel"/>
    <w:tmpl w:val="864E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C0AFF"/>
    <w:multiLevelType w:val="multilevel"/>
    <w:tmpl w:val="0830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468FA"/>
    <w:multiLevelType w:val="multilevel"/>
    <w:tmpl w:val="368E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A62C6"/>
    <w:multiLevelType w:val="multilevel"/>
    <w:tmpl w:val="3DD0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06675">
    <w:abstractNumId w:val="0"/>
  </w:num>
  <w:num w:numId="2" w16cid:durableId="381447864">
    <w:abstractNumId w:val="2"/>
  </w:num>
  <w:num w:numId="3" w16cid:durableId="1697929825">
    <w:abstractNumId w:val="3"/>
  </w:num>
  <w:num w:numId="4" w16cid:durableId="1638879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F6331"/>
    <w:rsid w:val="00104003"/>
    <w:rsid w:val="00165EB7"/>
    <w:rsid w:val="001C5300"/>
    <w:rsid w:val="00274D86"/>
    <w:rsid w:val="00310494"/>
    <w:rsid w:val="005475C9"/>
    <w:rsid w:val="005871DC"/>
    <w:rsid w:val="00711CC9"/>
    <w:rsid w:val="00744494"/>
    <w:rsid w:val="00754D65"/>
    <w:rsid w:val="00767664"/>
    <w:rsid w:val="007C2BAF"/>
    <w:rsid w:val="007E12E6"/>
    <w:rsid w:val="00827CFF"/>
    <w:rsid w:val="00860723"/>
    <w:rsid w:val="00895C86"/>
    <w:rsid w:val="00910921"/>
    <w:rsid w:val="009C0C32"/>
    <w:rsid w:val="00AE52D4"/>
    <w:rsid w:val="00B56618"/>
    <w:rsid w:val="00BB25EF"/>
    <w:rsid w:val="00BD4638"/>
    <w:rsid w:val="00C12A17"/>
    <w:rsid w:val="00DA27B1"/>
    <w:rsid w:val="00E0362B"/>
    <w:rsid w:val="00E23797"/>
    <w:rsid w:val="00E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6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Scott King</cp:lastModifiedBy>
  <cp:revision>8</cp:revision>
  <dcterms:created xsi:type="dcterms:W3CDTF">2025-06-16T13:16:00Z</dcterms:created>
  <dcterms:modified xsi:type="dcterms:W3CDTF">2025-06-16T15:24:00Z</dcterms:modified>
</cp:coreProperties>
</file>