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构建参考"/>
    <w:p>
      <w:pPr>
        <w:pStyle w:val="Heading1"/>
      </w:pPr>
      <w:r>
        <w:t xml:space="preserve">构建参考</w:t>
      </w:r>
    </w:p>
    <w:p>
      <w:pPr>
        <w:pStyle w:val="FirstParagraph"/>
      </w:pPr>
      <w:hyperlink r:id="rId20">
        <w:r>
          <w:rPr>
            <w:rStyle w:val="Hyperlink"/>
          </w:rPr>
          <w:t xml:space="preserve">repo-template</w:t>
        </w:r>
      </w:hyperlink>
      <w:r>
        <w:t xml:space="preserve"> </w:t>
      </w:r>
      <w:r>
        <w:t xml:space="preserve">是一个 MKDocs-Materials 模板，用于快速搭建宏程序帮助文档的 Github Pages，按照以下步骤即可构建站点。</w:t>
      </w:r>
    </w:p>
    <w:bookmarkStart w:id="22" w:name="安装-python"/>
    <w:p>
      <w:pPr>
        <w:pStyle w:val="Heading2"/>
      </w:pPr>
      <w:r>
        <w:t xml:space="preserve">安装 Python</w:t>
      </w:r>
    </w:p>
    <w:p>
      <w:pPr>
        <w:pStyle w:val="FirstParagraph"/>
      </w:pPr>
      <w:r>
        <w:t xml:space="preserve">安装</w:t>
      </w:r>
      <w:r>
        <w:t xml:space="preserve"> </w:t>
      </w:r>
      <w:hyperlink r:id="rId21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解释器，建议使用 3.12 及以上版本。</w:t>
      </w:r>
    </w:p>
    <w:bookmarkEnd w:id="22"/>
    <w:bookmarkStart w:id="24" w:name="安装-vs-code"/>
    <w:p>
      <w:pPr>
        <w:pStyle w:val="Heading2"/>
      </w:pPr>
      <w:r>
        <w:t xml:space="preserve">安装 VS Code</w:t>
      </w:r>
    </w:p>
    <w:p>
      <w:pPr>
        <w:pStyle w:val="FirstParagraph"/>
      </w:pPr>
      <w:r>
        <w:t xml:space="preserve">安装</w:t>
      </w:r>
      <w:r>
        <w:t xml:space="preserve"> </w:t>
      </w:r>
      <w:hyperlink r:id="rId23">
        <w:r>
          <w:rPr>
            <w:rStyle w:val="Hyperlink"/>
          </w:rPr>
          <w:t xml:space="preserve">VS Code</w:t>
        </w:r>
      </w:hyperlink>
      <w:r>
        <w:t xml:space="preserve"> </w:t>
      </w:r>
      <w:r>
        <w:t xml:space="preserve">用于书写项目的 Markdown 文档。</w:t>
      </w:r>
    </w:p>
    <w:p>
      <w:pPr>
        <w:pStyle w:val="BodyText"/>
      </w:pPr>
      <w:r>
        <w:t xml:space="preserve">??? note</w:t>
      </w:r>
      <w:r>
        <w:t xml:space="preserve"> </w:t>
      </w:r>
      <w:r>
        <w:t xml:space="preserve">“</w:t>
      </w:r>
      <w:r>
        <w:t xml:space="preserve">额外说明</w:t>
      </w:r>
      <w:r>
        <w:t xml:space="preserve">”</w:t>
      </w:r>
      <w:r>
        <w:t xml:space="preserve"> </w:t>
      </w:r>
      <w:r>
        <w:t xml:space="preserve">实际上这里不一定要使用 VS Code，任意一个文本编辑器都可以，但是使用 VS Code 可以更方便地建立 Python 的虚拟环境。</w:t>
      </w:r>
    </w:p>
    <w:bookmarkEnd w:id="24"/>
    <w:bookmarkStart w:id="26" w:name="配置虚拟环境"/>
    <w:p>
      <w:pPr>
        <w:pStyle w:val="Heading2"/>
      </w:pPr>
      <w:r>
        <w:t xml:space="preserve">配置虚拟环境</w:t>
      </w:r>
    </w:p>
    <w:p>
      <w:pPr>
        <w:pStyle w:val="FirstParagraph"/>
      </w:pPr>
      <w:r>
        <w:t xml:space="preserve">打开 VS Code，安装</w:t>
      </w:r>
      <w:r>
        <w:t xml:space="preserve"> </w:t>
      </w:r>
      <w:hyperlink r:id="rId25">
        <w:r>
          <w:rPr>
            <w:rStyle w:val="Hyperlink"/>
          </w:rPr>
          <w:t xml:space="preserve">Python 扩展</w:t>
        </w:r>
      </w:hyperlink>
      <w:r>
        <w:t xml:space="preserve">，按下快捷键 ++ctrl+shift+p++，输入</w:t>
      </w:r>
      <w:r>
        <w:t xml:space="preserve"> </w:t>
      </w:r>
      <w:r>
        <w:rPr>
          <w:rStyle w:val="VerbatimChar"/>
        </w:rPr>
        <w:t xml:space="preserve">Python: Create Environment</w:t>
      </w:r>
      <w:r>
        <w:t xml:space="preserve">，根据提示建立一个 .venv 虚拟环境，注意勾选安装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中的依赖项。</w:t>
      </w:r>
    </w:p>
    <w:p>
      <w:pPr>
        <w:pStyle w:val="BodyText"/>
      </w:pPr>
      <w:r>
        <w:t xml:space="preserve">快捷键 ++ctrl+grave++ 打开终端，运行以下命令激活虚拟环境：</w:t>
      </w:r>
    </w:p>
    <w:p>
      <w:pPr>
        <w:pStyle w:val="SourceCode"/>
      </w:pPr>
      <w:r>
        <w:rPr>
          <w:rStyle w:val="ExtensionTok"/>
        </w:rPr>
        <w:t xml:space="preserve">.venv/Scripts/activate</w:t>
      </w:r>
    </w:p>
    <w:bookmarkEnd w:id="26"/>
    <w:bookmarkStart w:id="27" w:name="撰写项目文档"/>
    <w:p>
      <w:pPr>
        <w:pStyle w:val="Heading2"/>
      </w:pPr>
      <w:r>
        <w:t xml:space="preserve">撰写项目文档</w:t>
      </w:r>
    </w:p>
    <w:p>
      <w:pPr>
        <w:pStyle w:val="FirstParagraph"/>
      </w:pPr>
      <w:r>
        <w:t xml:space="preserve">需使用 markdown 格式撰写项目文档。建议所有项目文档都存放在</w:t>
      </w:r>
      <w:r>
        <w:t xml:space="preserve"> </w:t>
      </w:r>
      <w:r>
        <w:rPr>
          <w:rStyle w:val="VerbatimChar"/>
        </w:rPr>
        <w:t xml:space="preserve">docs</w:t>
      </w:r>
      <w:r>
        <w:t xml:space="preserve"> </w:t>
      </w:r>
      <w:r>
        <w:t xml:space="preserve">目录下。</w:t>
      </w:r>
    </w:p>
    <w:bookmarkEnd w:id="27"/>
    <w:bookmarkStart w:id="30" w:name="修改构建文件"/>
    <w:p>
      <w:pPr>
        <w:pStyle w:val="Heading2"/>
      </w:pPr>
      <w:r>
        <w:t xml:space="preserve">修改构建文件</w:t>
      </w:r>
    </w:p>
    <w:p>
      <w:pPr>
        <w:pStyle w:val="FirstParagraph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 </w:t>
      </w:r>
      <w:r>
        <w:t xml:space="preserve">文件，修改站点信息、导航信息等。</w:t>
      </w:r>
    </w:p>
    <w:p>
      <w:pPr>
        <w:pStyle w:val="BodyText"/>
      </w:pPr>
      <w:r>
        <w:t xml:space="preserve">各配置项的具体含义请参考：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mkdocs 文档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mkdocs-material 文档</w:t>
        </w:r>
      </w:hyperlink>
    </w:p>
    <w:bookmarkEnd w:id="30"/>
    <w:bookmarkStart w:id="32" w:name="本地预览"/>
    <w:p>
      <w:pPr>
        <w:pStyle w:val="Heading2"/>
      </w:pPr>
      <w:r>
        <w:t xml:space="preserve">本地预览</w:t>
      </w:r>
    </w:p>
    <w:p>
      <w:pPr>
        <w:pStyle w:val="FirstParagraph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mkdocs serve</w:t>
      </w:r>
      <w:r>
        <w:t xml:space="preserve"> </w:t>
      </w:r>
      <w:r>
        <w:t xml:space="preserve">命令，即可在浏览器中预览项目文档。默认地址为：</w:t>
      </w:r>
      <w:hyperlink r:id="rId31">
        <w:r>
          <w:rPr>
            <w:rStyle w:val="Hyperlink"/>
          </w:rPr>
          <w:t xml:space="preserve">127.0.0.1:8000/repo-template</w:t>
        </w:r>
      </w:hyperlink>
    </w:p>
    <w:bookmarkEnd w:id="32"/>
    <w:bookmarkStart w:id="36" w:name="远程部署"/>
    <w:p>
      <w:pPr>
        <w:pStyle w:val="Heading2"/>
      </w:pPr>
      <w:r>
        <w:t xml:space="preserve">远程部署</w:t>
      </w:r>
    </w:p>
    <w:p>
      <w:pPr>
        <w:pStyle w:val="FirstParagraph"/>
      </w:pPr>
      <w:r>
        <w:t xml:space="preserve">将本地仓库推送到远程仓库，Github Action 会自动部署项目文档。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</w:t>
      </w:r>
      <w:r>
        <w:t xml:space="preserve">部署后的必要操作</w:t>
      </w:r>
      <w:r>
        <w:t xml:space="preserve">”</w:t>
      </w:r>
      <w:r>
        <w:t xml:space="preserve"> </w:t>
      </w:r>
      <w:r>
        <w:t xml:space="preserve">您需要前往仓库的 Settings -&gt; Pages -&gt; Build and deployment -&gt; Source 中选择</w:t>
      </w:r>
      <w:r>
        <w:t xml:space="preserve"> </w:t>
      </w:r>
      <w:r>
        <w:rPr>
          <w:b/>
          <w:bCs/>
        </w:rPr>
        <w:t xml:space="preserve">Deploy from a branch</w:t>
      </w:r>
      <w:r>
        <w:t xml:space="preserve">，并在下方的 Branch 中选择</w:t>
      </w:r>
      <w:r>
        <w:t xml:space="preserve"> </w:t>
      </w:r>
      <w:r>
        <w:rPr>
          <w:b/>
          <w:bCs/>
        </w:rPr>
        <w:t xml:space="preserve">gh-pages</w:t>
      </w:r>
      <w:r>
        <w:t xml:space="preserve"> </w:t>
      </w:r>
      <w:r>
        <w:t xml:space="preserve">开启仓库的 Github Pages 功能。</w:t>
      </w:r>
    </w:p>
    <w:p>
      <w:pPr>
        <w:pStyle w:val="SourceCode"/>
      </w:pPr>
      <w:r>
        <w:rPr>
          <w:rStyle w:val="VerbatimChar"/>
        </w:rPr>
        <w:t xml:space="preserve">![](./assets/activate-pages.png)</w:t>
      </w:r>
    </w:p>
    <w:p>
      <w:pPr>
        <w:pStyle w:val="FirstParagraph"/>
      </w:pPr>
      <w:r>
        <w:drawing>
          <wp:inline>
            <wp:extent cx="5334000" cy="241189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assets/activate-pag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1" w:name="其他可选步骤"/>
    <w:p>
      <w:pPr>
        <w:pStyle w:val="Heading2"/>
      </w:pPr>
      <w:r>
        <w:t xml:space="preserve">其他可选步骤</w:t>
      </w:r>
    </w:p>
    <w:bookmarkStart w:id="37" w:name="添加-website-到仓库主页的信息中"/>
    <w:p>
      <w:pPr>
        <w:pStyle w:val="Heading3"/>
      </w:pPr>
      <w:r>
        <w:t xml:space="preserve">添加 Website 到仓库主页的信息中</w:t>
      </w:r>
    </w:p>
    <w:p>
      <w:pPr>
        <w:pStyle w:val="FirstParagraph"/>
      </w:pPr>
      <w:r>
        <w:t xml:space="preserve">前往仓库主页，点击右侧边栏的齿轮，勾选</w:t>
      </w:r>
      <w:r>
        <w:t xml:space="preserve"> </w:t>
      </w:r>
      <w:r>
        <w:rPr>
          <w:rStyle w:val="VerbatimChar"/>
        </w:rPr>
        <w:t xml:space="preserve">Use your Github Pages website</w:t>
      </w:r>
      <w:r>
        <w:t xml:space="preserve"> </w:t>
      </w:r>
      <w:r>
        <w:t xml:space="preserve">即可。</w:t>
      </w:r>
    </w:p>
    <w:p>
      <w:pPr>
        <w:pStyle w:val="BodyText"/>
      </w:pPr>
      <w:r>
        <w:t xml:space="preserve">??? info</w:t>
      </w:r>
      <w:r>
        <w:t xml:space="preserve"> </w:t>
      </w:r>
      <w:r>
        <w:t xml:space="preserve">“</w:t>
      </w:r>
      <w:r>
        <w:t xml:space="preserve">补充说明</w:t>
      </w:r>
      <w:r>
        <w:t xml:space="preserve">”</w:t>
      </w:r>
      <w:r>
        <w:t xml:space="preserve"> </w:t>
      </w:r>
      <w:r>
        <w:t xml:space="preserve">您可以前往项目仓库的 Action 页面查看站点的构建过程。</w:t>
      </w:r>
    </w:p>
    <w:bookmarkEnd w:id="37"/>
    <w:bookmarkStart w:id="40" w:name="文档格式转换"/>
    <w:p>
      <w:pPr>
        <w:pStyle w:val="Heading3"/>
      </w:pPr>
      <w:r>
        <w:t xml:space="preserve">文档格式转换</w:t>
      </w:r>
    </w:p>
    <w:p>
      <w:pPr>
        <w:pStyle w:val="FirstParagraph"/>
      </w:pPr>
      <w:r>
        <w:t xml:space="preserve">一般 markdown 格式的文档可直接查看，但如果想获得 docx 格式的文档，可以使用</w:t>
      </w:r>
      <w:r>
        <w:t xml:space="preserve"> </w:t>
      </w:r>
      <w:hyperlink r:id="rId38">
        <w:r>
          <w:rPr>
            <w:rStyle w:val="Hyperlink"/>
          </w:rPr>
          <w:t xml:space="preserve">pandas</w:t>
        </w:r>
      </w:hyperlink>
      <w:r>
        <w:t xml:space="preserve"> </w:t>
      </w:r>
      <w:r>
        <w:t xml:space="preserve">进行转换。</w:t>
      </w:r>
    </w:p>
    <w:p>
      <w:pPr>
        <w:numPr>
          <w:ilvl w:val="0"/>
          <w:numId w:val="1002"/>
        </w:numPr>
      </w:pPr>
      <w:r>
        <w:t xml:space="preserve">安装</w:t>
      </w:r>
      <w:r>
        <w:t xml:space="preserve"> </w:t>
      </w:r>
      <w:hyperlink r:id="rId39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</w:pPr>
      <w:r>
        <w:t xml:space="preserve">进入项目 markdown 文档目录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docs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31" Target="http://127.0.0.1:8000/repo-template/" TargetMode="External" /><Relationship Type="http://schemas.openxmlformats.org/officeDocument/2006/relationships/hyperlink" Id="rId23" Target="https://code.visualstudio.com" TargetMode="External" /><Relationship Type="http://schemas.openxmlformats.org/officeDocument/2006/relationships/hyperlink" Id="rId20" Target="https://github.com/smjc-macro/repo-template" TargetMode="External" /><Relationship Type="http://schemas.openxmlformats.org/officeDocument/2006/relationships/hyperlink" Id="rId25" Target="https://marketplace.visualstudio.com/items?itemName=ms-python.python" TargetMode="External" /><Relationship Type="http://schemas.openxmlformats.org/officeDocument/2006/relationships/hyperlink" Id="rId39" Target="https://pandoc.org/installing.html" TargetMode="External" /><Relationship Type="http://schemas.openxmlformats.org/officeDocument/2006/relationships/hyperlink" Id="rId38" Target="https://pypi.org/project/pandas/" TargetMode="External" /><Relationship Type="http://schemas.openxmlformats.org/officeDocument/2006/relationships/hyperlink" Id="rId29" Target="https://squidfunk.github.io/mkdocs-material/setup/changing-the-homepage/" TargetMode="External" /><Relationship Type="http://schemas.openxmlformats.org/officeDocument/2006/relationships/hyperlink" Id="rId28" Target="https://www.mkdocs.org/user-guide/configuration/" TargetMode="External" /><Relationship Type="http://schemas.openxmlformats.org/officeDocument/2006/relationships/hyperlink" Id="rId21" Target="https://www.python.org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127.0.0.1:8000/repo-template/" TargetMode="External" /><Relationship Type="http://schemas.openxmlformats.org/officeDocument/2006/relationships/hyperlink" Id="rId23" Target="https://code.visualstudio.com" TargetMode="External" /><Relationship Type="http://schemas.openxmlformats.org/officeDocument/2006/relationships/hyperlink" Id="rId20" Target="https://github.com/smjc-macro/repo-template" TargetMode="External" /><Relationship Type="http://schemas.openxmlformats.org/officeDocument/2006/relationships/hyperlink" Id="rId25" Target="https://marketplace.visualstudio.com/items?itemName=ms-python.python" TargetMode="External" /><Relationship Type="http://schemas.openxmlformats.org/officeDocument/2006/relationships/hyperlink" Id="rId39" Target="https://pandoc.org/installing.html" TargetMode="External" /><Relationship Type="http://schemas.openxmlformats.org/officeDocument/2006/relationships/hyperlink" Id="rId38" Target="https://pypi.org/project/pandas/" TargetMode="External" /><Relationship Type="http://schemas.openxmlformats.org/officeDocument/2006/relationships/hyperlink" Id="rId29" Target="https://squidfunk.github.io/mkdocs-material/setup/changing-the-homepage/" TargetMode="External" /><Relationship Type="http://schemas.openxmlformats.org/officeDocument/2006/relationships/hyperlink" Id="rId28" Target="https://www.mkdocs.org/user-guide/configuration/" TargetMode="External" /><Relationship Type="http://schemas.openxmlformats.org/officeDocument/2006/relationships/hyperlink" Id="rId21" Target="https://www.python.org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2024-09-11T04:29:45Z</dcterms:created>
  <dcterms:modified xsi:type="dcterms:W3CDTF">2024-09-11T04:29:45Z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