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02305" w14:textId="4140A813" w:rsidR="00BC4F93" w:rsidRPr="00BC4F93" w:rsidRDefault="00BC4F93" w:rsidP="005E3983">
      <w:pPr>
        <w:rPr>
          <w:b/>
          <w:sz w:val="32"/>
          <w:szCs w:val="32"/>
        </w:rPr>
      </w:pPr>
      <w:r w:rsidRPr="00BC4F93">
        <w:rPr>
          <w:b/>
          <w:sz w:val="32"/>
          <w:szCs w:val="32"/>
        </w:rPr>
        <w:t>School of Electrical Engineering and Computer Science</w:t>
      </w:r>
    </w:p>
    <w:p w14:paraId="4164C84B" w14:textId="687CC84D" w:rsidR="00BC4F93" w:rsidRDefault="00BC4F93" w:rsidP="005E3983">
      <w:pPr>
        <w:rPr>
          <w:b/>
          <w:sz w:val="28"/>
          <w:szCs w:val="28"/>
        </w:rPr>
      </w:pPr>
      <w:r w:rsidRPr="00BC4F93">
        <w:rPr>
          <w:b/>
          <w:sz w:val="32"/>
          <w:szCs w:val="32"/>
        </w:rPr>
        <w:t>University of Bradford</w:t>
      </w:r>
    </w:p>
    <w:p w14:paraId="530EEA9F" w14:textId="77777777" w:rsidR="00BC4F93" w:rsidRDefault="00BC4F93" w:rsidP="005E3983">
      <w:pPr>
        <w:rPr>
          <w:b/>
          <w:sz w:val="28"/>
          <w:szCs w:val="28"/>
        </w:rPr>
      </w:pPr>
    </w:p>
    <w:p w14:paraId="211C7C96" w14:textId="489E81C7" w:rsidR="005E3983" w:rsidRPr="00AB6D53" w:rsidRDefault="00BC4F93" w:rsidP="00DC0A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Software Engineering with Group Project</w:t>
      </w:r>
      <w:r w:rsidR="005E3983" w:rsidRPr="00AB6D53">
        <w:rPr>
          <w:b/>
          <w:sz w:val="28"/>
          <w:szCs w:val="28"/>
        </w:rPr>
        <w:t xml:space="preserve"> </w:t>
      </w:r>
      <w:r w:rsidR="002447A8">
        <w:rPr>
          <w:b/>
          <w:sz w:val="28"/>
          <w:szCs w:val="28"/>
        </w:rPr>
        <w:t xml:space="preserve"> </w:t>
      </w:r>
      <w:r w:rsidR="00DC0A8F">
        <w:rPr>
          <w:b/>
          <w:sz w:val="28"/>
          <w:szCs w:val="28"/>
        </w:rPr>
        <w:t>– Client Assessment</w:t>
      </w:r>
    </w:p>
    <w:p w14:paraId="3707A0E1" w14:textId="77777777" w:rsidR="002A3D6E" w:rsidRDefault="002A3D6E" w:rsidP="005E3983">
      <w:pPr>
        <w:rPr>
          <w:b/>
          <w:sz w:val="28"/>
          <w:szCs w:val="28"/>
        </w:rPr>
      </w:pPr>
    </w:p>
    <w:p w14:paraId="4AD68C6E" w14:textId="407FC46F" w:rsidR="005E3983" w:rsidRPr="00DC0A8F" w:rsidRDefault="00F02AB7" w:rsidP="005E3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no 13</w:t>
      </w:r>
    </w:p>
    <w:p w14:paraId="2623B5D8" w14:textId="77777777" w:rsidR="00BC4F93" w:rsidRDefault="00BC4F93" w:rsidP="00BC4F93">
      <w:pPr>
        <w:jc w:val="both"/>
      </w:pPr>
    </w:p>
    <w:p w14:paraId="7D9A6D24" w14:textId="6D8FBF65" w:rsidR="00A4139F" w:rsidRPr="005D227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 xml:space="preserve">Client (20%):  completeness &amp; error-free, usability, overall usage: </w:t>
      </w:r>
      <w:r w:rsidRPr="5F831022">
        <w:rPr>
          <w:b/>
          <w:bCs/>
          <w:sz w:val="22"/>
          <w:szCs w:val="22"/>
        </w:rPr>
        <w:t>10</w:t>
      </w:r>
    </w:p>
    <w:p w14:paraId="68B04120" w14:textId="77777777" w:rsidR="00A4139F" w:rsidRPr="005D227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 xml:space="preserve"> </w:t>
      </w:r>
    </w:p>
    <w:p w14:paraId="4CBF67B4" w14:textId="77777777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>Supervisor (60%):</w:t>
      </w:r>
    </w:p>
    <w:p w14:paraId="65FA40A0" w14:textId="557A50C9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(1) Requirements document (accurate content, adequate layout) (10)  </w:t>
      </w:r>
    </w:p>
    <w:p w14:paraId="4C8E2AF7" w14:textId="03A5CB94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(2) Code quality (clean architecture, comments, layout) (8) </w:t>
      </w:r>
    </w:p>
    <w:p w14:paraId="051334B4" w14:textId="104E6CE9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(3) Functionality (completeness against the requirements document) (17) </w:t>
      </w:r>
    </w:p>
    <w:p w14:paraId="4CD9913E" w14:textId="3B15CC8E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>(4) Processes (</w:t>
      </w:r>
      <w:proofErr w:type="spellStart"/>
      <w:r w:rsidRPr="5F831022">
        <w:rPr>
          <w:sz w:val="22"/>
          <w:szCs w:val="22"/>
        </w:rPr>
        <w:t>GitLab</w:t>
      </w:r>
      <w:proofErr w:type="spellEnd"/>
      <w:r w:rsidRPr="5F831022">
        <w:rPr>
          <w:sz w:val="22"/>
          <w:szCs w:val="22"/>
        </w:rPr>
        <w:t xml:space="preserve"> use, commits) (5) </w:t>
      </w:r>
    </w:p>
    <w:p w14:paraId="51A5C5AC" w14:textId="507C7337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(5) Testing (Unit, System &amp; Acceptance testing) (10) </w:t>
      </w:r>
    </w:p>
    <w:p w14:paraId="5F9D42A1" w14:textId="4648CF18" w:rsidR="00A4139F" w:rsidRPr="005D2272" w:rsidRDefault="5F831022" w:rsidP="5F831022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5F831022">
        <w:rPr>
          <w:sz w:val="22"/>
          <w:szCs w:val="22"/>
        </w:rPr>
        <w:t xml:space="preserve">(6) Working as a team (minutes; meeting attendance and contribution) (10) </w:t>
      </w:r>
    </w:p>
    <w:p w14:paraId="7B108FE3" w14:textId="77777777" w:rsidR="00A4139F" w:rsidRDefault="00A4139F" w:rsidP="5F831022">
      <w:pPr>
        <w:jc w:val="both"/>
        <w:rPr>
          <w:sz w:val="22"/>
          <w:szCs w:val="22"/>
        </w:rPr>
      </w:pPr>
    </w:p>
    <w:p w14:paraId="456CE503" w14:textId="18474C41" w:rsidR="00A4139F" w:rsidRPr="003A3EED" w:rsidRDefault="5F831022" w:rsidP="5F831022">
      <w:pPr>
        <w:jc w:val="both"/>
        <w:rPr>
          <w:b/>
          <w:bCs/>
          <w:iCs/>
          <w:sz w:val="22"/>
          <w:szCs w:val="22"/>
        </w:rPr>
      </w:pPr>
      <w:proofErr w:type="gramStart"/>
      <w:r w:rsidRPr="5F831022">
        <w:rPr>
          <w:b/>
          <w:bCs/>
          <w:i/>
          <w:iCs/>
          <w:sz w:val="22"/>
          <w:szCs w:val="22"/>
        </w:rPr>
        <w:t xml:space="preserve">Client </w:t>
      </w:r>
      <w:r w:rsidR="003A3EED">
        <w:rPr>
          <w:b/>
          <w:bCs/>
          <w:iCs/>
          <w:sz w:val="22"/>
          <w:szCs w:val="22"/>
        </w:rPr>
        <w:t xml:space="preserve"> 10</w:t>
      </w:r>
      <w:proofErr w:type="gramEnd"/>
      <w:r w:rsidR="003A3EED">
        <w:rPr>
          <w:b/>
          <w:bCs/>
          <w:iCs/>
          <w:sz w:val="22"/>
          <w:szCs w:val="22"/>
        </w:rPr>
        <w:t xml:space="preserve"> (20)</w:t>
      </w:r>
    </w:p>
    <w:p w14:paraId="01FBECB7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  <w:r w:rsidRPr="003A3EED">
        <w:rPr>
          <w:rFonts w:cs="Calibri"/>
          <w:color w:val="191919"/>
          <w:sz w:val="20"/>
          <w:szCs w:val="20"/>
          <w:lang w:val="en-US"/>
        </w:rPr>
        <w:t xml:space="preserve">Product completeness and correctness (are all the requested functions correctly implemented; if not how much has been implemented) </w:t>
      </w:r>
    </w:p>
    <w:p w14:paraId="38B4DBE2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</w:p>
    <w:p w14:paraId="0D6437D0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  <w:r w:rsidRPr="003A3EED">
        <w:rPr>
          <w:rFonts w:cs="Calibri"/>
          <w:color w:val="191919"/>
          <w:sz w:val="20"/>
          <w:szCs w:val="20"/>
          <w:lang w:val="en-US"/>
        </w:rPr>
        <w:t>Comments.</w:t>
      </w:r>
    </w:p>
    <w:p w14:paraId="58BDCE59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</w:p>
    <w:p w14:paraId="04A2177C" w14:textId="77777777" w:rsidR="003A3EED" w:rsidRPr="003A3EED" w:rsidRDefault="003A3EED" w:rsidP="003A3EE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A3EED">
        <w:rPr>
          <w:rFonts w:asciiTheme="minorHAnsi" w:hAnsiTheme="minorHAnsi" w:cs="Arial"/>
          <w:color w:val="000000"/>
        </w:rPr>
        <w:t xml:space="preserve">- </w:t>
      </w:r>
      <w:proofErr w:type="gramStart"/>
      <w:r w:rsidRPr="003A3EED">
        <w:rPr>
          <w:rFonts w:asciiTheme="minorHAnsi" w:hAnsiTheme="minorHAnsi" w:cs="Arial"/>
          <w:color w:val="000000"/>
        </w:rPr>
        <w:t>basic</w:t>
      </w:r>
      <w:proofErr w:type="gramEnd"/>
      <w:r w:rsidRPr="003A3EED">
        <w:rPr>
          <w:rFonts w:asciiTheme="minorHAnsi" w:hAnsiTheme="minorHAnsi" w:cs="Arial"/>
          <w:color w:val="000000"/>
        </w:rPr>
        <w:t xml:space="preserve"> database development to date;</w:t>
      </w:r>
    </w:p>
    <w:p w14:paraId="596B99C8" w14:textId="77777777" w:rsidR="003A3EED" w:rsidRPr="003A3EED" w:rsidRDefault="003A3EED" w:rsidP="003A3EE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A3EED">
        <w:rPr>
          <w:rFonts w:asciiTheme="minorHAnsi" w:hAnsiTheme="minorHAnsi" w:cs="Arial"/>
          <w:color w:val="000000"/>
        </w:rPr>
        <w:t xml:space="preserve">- </w:t>
      </w:r>
      <w:proofErr w:type="gramStart"/>
      <w:r w:rsidRPr="003A3EED">
        <w:rPr>
          <w:rFonts w:asciiTheme="minorHAnsi" w:hAnsiTheme="minorHAnsi" w:cs="Arial"/>
          <w:color w:val="000000"/>
        </w:rPr>
        <w:t>interfaces</w:t>
      </w:r>
      <w:proofErr w:type="gramEnd"/>
      <w:r w:rsidRPr="003A3EED">
        <w:rPr>
          <w:rFonts w:asciiTheme="minorHAnsi" w:hAnsiTheme="minorHAnsi" w:cs="Arial"/>
          <w:color w:val="000000"/>
        </w:rPr>
        <w:t xml:space="preserve"> include the login page and  CV upload with no working solution;</w:t>
      </w:r>
    </w:p>
    <w:p w14:paraId="0FF76E2B" w14:textId="77777777" w:rsidR="003A3EED" w:rsidRPr="003A3EED" w:rsidRDefault="003A3EED" w:rsidP="003A3EE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A3EED">
        <w:rPr>
          <w:rFonts w:asciiTheme="minorHAnsi" w:hAnsiTheme="minorHAnsi" w:cs="Arial"/>
          <w:color w:val="000000"/>
        </w:rPr>
        <w:t xml:space="preserve">- </w:t>
      </w:r>
      <w:proofErr w:type="gramStart"/>
      <w:r w:rsidRPr="003A3EED">
        <w:rPr>
          <w:rFonts w:asciiTheme="minorHAnsi" w:hAnsiTheme="minorHAnsi" w:cs="Arial"/>
          <w:color w:val="000000"/>
        </w:rPr>
        <w:t>some</w:t>
      </w:r>
      <w:proofErr w:type="gramEnd"/>
      <w:r w:rsidRPr="003A3EED">
        <w:rPr>
          <w:rFonts w:asciiTheme="minorHAnsi" w:hAnsiTheme="minorHAnsi" w:cs="Arial"/>
          <w:color w:val="000000"/>
        </w:rPr>
        <w:t xml:space="preserve"> advanced interface features, including some attempt to optimise for mobile web browsing</w:t>
      </w:r>
    </w:p>
    <w:p w14:paraId="224A194D" w14:textId="77777777" w:rsidR="003A3EED" w:rsidRPr="003A3EED" w:rsidRDefault="003A3EED" w:rsidP="003A3EED">
      <w:pPr>
        <w:rPr>
          <w:rFonts w:eastAsia="Times New Roman" w:cs="Times New Roman"/>
          <w:sz w:val="20"/>
          <w:szCs w:val="20"/>
        </w:rPr>
      </w:pPr>
    </w:p>
    <w:p w14:paraId="0FB962DC" w14:textId="77777777" w:rsidR="003A3EED" w:rsidRPr="003A3EED" w:rsidRDefault="003A3EED" w:rsidP="003A3EED">
      <w:pPr>
        <w:widowControl w:val="0"/>
        <w:autoSpaceDE w:val="0"/>
        <w:autoSpaceDN w:val="0"/>
        <w:adjustRightInd w:val="0"/>
        <w:rPr>
          <w:rFonts w:cs="Calibri"/>
          <w:color w:val="191919"/>
          <w:sz w:val="20"/>
          <w:szCs w:val="20"/>
          <w:lang w:val="en-US"/>
        </w:rPr>
      </w:pPr>
    </w:p>
    <w:p w14:paraId="56125B20" w14:textId="77777777" w:rsidR="003A3EED" w:rsidRPr="003A3EED" w:rsidRDefault="003A3EED" w:rsidP="003A3EED">
      <w:pPr>
        <w:rPr>
          <w:b/>
          <w:sz w:val="20"/>
          <w:szCs w:val="20"/>
        </w:rPr>
      </w:pPr>
      <w:r w:rsidRPr="003A3EED">
        <w:rPr>
          <w:b/>
          <w:sz w:val="20"/>
          <w:szCs w:val="20"/>
        </w:rPr>
        <w:t>Client mark = 19/40</w:t>
      </w:r>
    </w:p>
    <w:p w14:paraId="657451BA" w14:textId="719EAD0B" w:rsidR="5F831022" w:rsidRDefault="5F831022" w:rsidP="5F831022">
      <w:pPr>
        <w:rPr>
          <w:b/>
          <w:bCs/>
          <w:sz w:val="22"/>
          <w:szCs w:val="22"/>
        </w:rPr>
      </w:pPr>
    </w:p>
    <w:p w14:paraId="734584E9" w14:textId="2243C94E" w:rsidR="5F831022" w:rsidRDefault="5F831022" w:rsidP="5F831022">
      <w:pPr>
        <w:rPr>
          <w:b/>
          <w:bCs/>
          <w:i/>
          <w:iCs/>
          <w:sz w:val="22"/>
          <w:szCs w:val="22"/>
        </w:rPr>
      </w:pPr>
      <w:r w:rsidRPr="5F831022">
        <w:rPr>
          <w:b/>
          <w:bCs/>
          <w:i/>
          <w:iCs/>
          <w:sz w:val="22"/>
          <w:szCs w:val="22"/>
        </w:rPr>
        <w:t>Supervisor</w:t>
      </w:r>
    </w:p>
    <w:p w14:paraId="6ABF8957" w14:textId="05477BDD" w:rsidR="5F831022" w:rsidRDefault="5F831022" w:rsidP="5F831022">
      <w:pPr>
        <w:rPr>
          <w:sz w:val="22"/>
          <w:szCs w:val="22"/>
        </w:rPr>
      </w:pPr>
    </w:p>
    <w:p w14:paraId="228F1BD8" w14:textId="63BB0FC8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(1) Requirements (10)</w:t>
      </w:r>
      <w:r w:rsidR="00B41A67">
        <w:rPr>
          <w:sz w:val="22"/>
          <w:szCs w:val="22"/>
        </w:rPr>
        <w:t>: 3</w:t>
      </w:r>
    </w:p>
    <w:p w14:paraId="32BFFFC7" w14:textId="60499F52" w:rsidR="5F831022" w:rsidRDefault="00B41A67" w:rsidP="5F831022">
      <w:pPr>
        <w:rPr>
          <w:sz w:val="22"/>
          <w:szCs w:val="22"/>
        </w:rPr>
      </w:pPr>
      <w:r>
        <w:rPr>
          <w:sz w:val="22"/>
          <w:szCs w:val="22"/>
        </w:rPr>
        <w:t xml:space="preserve">Requirements document looks </w:t>
      </w:r>
      <w:proofErr w:type="spellStart"/>
      <w:r>
        <w:rPr>
          <w:sz w:val="22"/>
          <w:szCs w:val="22"/>
        </w:rPr>
        <w:t>outdated</w:t>
      </w:r>
      <w:proofErr w:type="spellEnd"/>
      <w:r>
        <w:rPr>
          <w:sz w:val="22"/>
          <w:szCs w:val="22"/>
        </w:rPr>
        <w:t xml:space="preserve"> and very incomplete – this is similar to Project 1 rather than Project 2 about Placements.</w:t>
      </w:r>
    </w:p>
    <w:p w14:paraId="2FD7F86D" w14:textId="000E66E1" w:rsidR="5F831022" w:rsidRDefault="5F831022" w:rsidP="5F831022">
      <w:pPr>
        <w:rPr>
          <w:sz w:val="22"/>
          <w:szCs w:val="22"/>
        </w:rPr>
      </w:pPr>
    </w:p>
    <w:p w14:paraId="2000B14A" w14:textId="3BAD8EE6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(2) Code quality (8)</w:t>
      </w:r>
      <w:r w:rsidR="00F731DF">
        <w:rPr>
          <w:sz w:val="22"/>
          <w:szCs w:val="22"/>
        </w:rPr>
        <w:t>: 8</w:t>
      </w:r>
    </w:p>
    <w:p w14:paraId="3B69584A" w14:textId="3FF52C34" w:rsidR="5F831022" w:rsidRPr="00F731DF" w:rsidRDefault="00F731DF" w:rsidP="5F831022">
      <w:pPr>
        <w:rPr>
          <w:rFonts w:ascii="Cambria" w:hAnsi="Cambria"/>
          <w:sz w:val="20"/>
          <w:szCs w:val="20"/>
          <w:shd w:val="clear" w:color="auto" w:fill="FFFFFF"/>
        </w:rPr>
      </w:pPr>
      <w:r w:rsidRPr="00086D7D">
        <w:rPr>
          <w:rFonts w:ascii="Cambria" w:hAnsi="Cambria"/>
          <w:sz w:val="20"/>
          <w:szCs w:val="20"/>
          <w:shd w:val="clear" w:color="auto" w:fill="FFFFFF"/>
        </w:rPr>
        <w:t xml:space="preserve">The code is clear, nicely formatted and naming conventions have been used. It usually has comments, but no author names are given in the files. </w:t>
      </w:r>
    </w:p>
    <w:p w14:paraId="2020B893" w14:textId="73E025E2" w:rsidR="5F831022" w:rsidRDefault="5F831022" w:rsidP="5F831022">
      <w:pPr>
        <w:rPr>
          <w:sz w:val="22"/>
          <w:szCs w:val="22"/>
        </w:rPr>
      </w:pPr>
    </w:p>
    <w:p w14:paraId="0013B1E7" w14:textId="53C99669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(3) Code functionality (17)</w:t>
      </w:r>
      <w:r w:rsidR="006B2FFD">
        <w:rPr>
          <w:sz w:val="22"/>
          <w:szCs w:val="22"/>
        </w:rPr>
        <w:t>: 12</w:t>
      </w:r>
    </w:p>
    <w:p w14:paraId="624C80AB" w14:textId="501514BE" w:rsidR="5F831022" w:rsidRPr="006B2FFD" w:rsidRDefault="006B2FFD" w:rsidP="5F831022">
      <w:pPr>
        <w:rPr>
          <w:rFonts w:ascii="Cambria" w:hAnsi="Cambria"/>
          <w:sz w:val="20"/>
          <w:szCs w:val="20"/>
          <w:shd w:val="clear" w:color="auto" w:fill="FFFFFF"/>
        </w:rPr>
      </w:pPr>
      <w:r w:rsidRPr="009B16F9">
        <w:rPr>
          <w:rFonts w:ascii="Cambria" w:hAnsi="Cambria"/>
          <w:sz w:val="20"/>
          <w:szCs w:val="20"/>
          <w:shd w:val="clear" w:color="auto" w:fill="FFFFFF"/>
        </w:rPr>
        <w:t>Requirements partially implemented</w:t>
      </w:r>
      <w:r>
        <w:rPr>
          <w:rFonts w:ascii="Cambria" w:hAnsi="Cambria"/>
          <w:sz w:val="20"/>
          <w:szCs w:val="20"/>
          <w:shd w:val="clear" w:color="auto" w:fill="FFFFFF"/>
        </w:rPr>
        <w:t>; good quality code:</w:t>
      </w:r>
    </w:p>
    <w:p w14:paraId="39D9B74A" w14:textId="32C12EE4" w:rsidR="5F831022" w:rsidRDefault="5F831022" w:rsidP="5F831022">
      <w:pPr>
        <w:rPr>
          <w:sz w:val="22"/>
          <w:szCs w:val="22"/>
        </w:rPr>
      </w:pPr>
    </w:p>
    <w:p w14:paraId="3A3D5A8A" w14:textId="3B1244A6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(4) Processes (5)</w:t>
      </w:r>
      <w:r w:rsidR="00F731DF">
        <w:rPr>
          <w:sz w:val="22"/>
          <w:szCs w:val="22"/>
        </w:rPr>
        <w:t>: 1</w:t>
      </w:r>
    </w:p>
    <w:p w14:paraId="63FE3BCE" w14:textId="62C1ACE2" w:rsidR="5F831022" w:rsidRPr="00F731DF" w:rsidRDefault="00F731DF" w:rsidP="00F731DF">
      <w:pPr>
        <w:jc w:val="both"/>
        <w:rPr>
          <w:sz w:val="20"/>
          <w:szCs w:val="20"/>
        </w:rPr>
      </w:pPr>
      <w:r w:rsidRPr="00EF72E7">
        <w:rPr>
          <w:sz w:val="20"/>
          <w:szCs w:val="20"/>
        </w:rPr>
        <w:t xml:space="preserve">Repository layout was not adhered to – source files were uploaded outside of the Software directory. Commit messages do not systematically reflect the work uploaded. No regular commits were made – huge gaps are present i.e. March 19, April 12. No </w:t>
      </w:r>
      <w:proofErr w:type="spellStart"/>
      <w:r w:rsidRPr="00EF72E7">
        <w:rPr>
          <w:sz w:val="20"/>
          <w:szCs w:val="20"/>
        </w:rPr>
        <w:t>Kanban</w:t>
      </w:r>
      <w:proofErr w:type="spellEnd"/>
      <w:r w:rsidRPr="00EF72E7">
        <w:rPr>
          <w:sz w:val="20"/>
          <w:szCs w:val="20"/>
        </w:rPr>
        <w:t xml:space="preserve"> board or any task allocation is visible. No clear collaboration model, no Pull Requests, Issues, Wiki pages or branching strategy.</w:t>
      </w:r>
    </w:p>
    <w:p w14:paraId="1E2729BC" w14:textId="068A5868" w:rsidR="5F831022" w:rsidRDefault="5F831022" w:rsidP="5F831022">
      <w:pPr>
        <w:rPr>
          <w:sz w:val="22"/>
          <w:szCs w:val="22"/>
        </w:rPr>
      </w:pPr>
    </w:p>
    <w:p w14:paraId="05FE526E" w14:textId="43E01DB4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 xml:space="preserve">(5) </w:t>
      </w:r>
      <w:proofErr w:type="gramStart"/>
      <w:r w:rsidRPr="5F831022">
        <w:rPr>
          <w:sz w:val="22"/>
          <w:szCs w:val="22"/>
        </w:rPr>
        <w:t>testing</w:t>
      </w:r>
      <w:proofErr w:type="gramEnd"/>
      <w:r w:rsidRPr="5F831022">
        <w:rPr>
          <w:sz w:val="22"/>
          <w:szCs w:val="22"/>
        </w:rPr>
        <w:t xml:space="preserve"> (5+5)</w:t>
      </w:r>
      <w:r w:rsidR="00B41A67">
        <w:rPr>
          <w:sz w:val="22"/>
          <w:szCs w:val="22"/>
        </w:rPr>
        <w:t>: 1</w:t>
      </w:r>
    </w:p>
    <w:p w14:paraId="5351E6FE" w14:textId="77777777" w:rsidR="00F731DF" w:rsidRPr="00086D7D" w:rsidRDefault="00F731DF" w:rsidP="00F731DF">
      <w:pPr>
        <w:rPr>
          <w:rFonts w:ascii="Cambria" w:hAnsi="Cambria"/>
          <w:b/>
          <w:sz w:val="20"/>
          <w:szCs w:val="20"/>
          <w:shd w:val="clear" w:color="auto" w:fill="FFFFFF"/>
        </w:rPr>
      </w:pPr>
      <w:r w:rsidRPr="00086D7D">
        <w:rPr>
          <w:rFonts w:ascii="Cambria" w:hAnsi="Cambria"/>
          <w:b/>
          <w:sz w:val="20"/>
          <w:szCs w:val="20"/>
          <w:shd w:val="clear" w:color="auto" w:fill="FFFFFF"/>
        </w:rPr>
        <w:t>Unit testing:  0/5</w:t>
      </w:r>
    </w:p>
    <w:p w14:paraId="3E1E0FC8" w14:textId="0371E80E" w:rsidR="5F831022" w:rsidRPr="00F731DF" w:rsidRDefault="00F731DF" w:rsidP="5F831022">
      <w:pPr>
        <w:rPr>
          <w:rFonts w:ascii="Cambria" w:hAnsi="Cambria"/>
          <w:sz w:val="20"/>
          <w:szCs w:val="20"/>
          <w:shd w:val="clear" w:color="auto" w:fill="FFFFFF"/>
        </w:rPr>
      </w:pPr>
      <w:r w:rsidRPr="00086D7D">
        <w:rPr>
          <w:rFonts w:ascii="Cambria" w:hAnsi="Cambria"/>
          <w:sz w:val="20"/>
          <w:szCs w:val="20"/>
          <w:shd w:val="clear" w:color="auto" w:fill="FFFFFF"/>
        </w:rPr>
        <w:t>No unit tests found.</w:t>
      </w:r>
      <w:r w:rsidR="00B41A67">
        <w:rPr>
          <w:rFonts w:ascii="Cambria" w:hAnsi="Cambria"/>
          <w:sz w:val="20"/>
          <w:szCs w:val="20"/>
          <w:shd w:val="clear" w:color="auto" w:fill="FFFFFF"/>
        </w:rPr>
        <w:t xml:space="preserve"> Acceptance testing is in fact a set of screenshots!! 1</w:t>
      </w:r>
    </w:p>
    <w:p w14:paraId="2350A3DC" w14:textId="12424863" w:rsidR="5F831022" w:rsidRDefault="5F831022" w:rsidP="5F831022">
      <w:pPr>
        <w:rPr>
          <w:sz w:val="22"/>
          <w:szCs w:val="22"/>
        </w:rPr>
      </w:pPr>
    </w:p>
    <w:p w14:paraId="6F7F2B14" w14:textId="1756F4C7" w:rsidR="5F831022" w:rsidRDefault="5F831022" w:rsidP="5F831022">
      <w:pPr>
        <w:rPr>
          <w:sz w:val="22"/>
          <w:szCs w:val="22"/>
        </w:rPr>
      </w:pPr>
      <w:r w:rsidRPr="5F831022">
        <w:rPr>
          <w:sz w:val="22"/>
          <w:szCs w:val="22"/>
        </w:rPr>
        <w:t>(6) Working as a team (10)</w:t>
      </w:r>
      <w:r w:rsidR="006B2FFD">
        <w:rPr>
          <w:sz w:val="22"/>
          <w:szCs w:val="22"/>
        </w:rPr>
        <w:t>: 7</w:t>
      </w:r>
    </w:p>
    <w:p w14:paraId="27253A4C" w14:textId="779C2EBB" w:rsidR="5F831022" w:rsidRDefault="006B2FFD" w:rsidP="5F831022">
      <w:p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Minutes: </w:t>
      </w:r>
      <w:r>
        <w:rPr>
          <w:rFonts w:ascii="Calibri" w:hAnsi="Calibri" w:cs="Calibri"/>
          <w:sz w:val="22"/>
          <w:szCs w:val="22"/>
          <w:lang w:val="en-US"/>
        </w:rPr>
        <w:t xml:space="preserve"> The meeting notes for all weeks are available. Attendance is given, location/date are not provided. Individual progress, team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progress are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not provided. Individual task allocation is given, but poorly described in some minutes.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Mark: 7/10</w:t>
      </w:r>
    </w:p>
    <w:p w14:paraId="3DB9AE0D" w14:textId="77777777" w:rsidR="006B2FFD" w:rsidRDefault="006B2FFD" w:rsidP="5F831022">
      <w:pPr>
        <w:rPr>
          <w:sz w:val="22"/>
          <w:szCs w:val="22"/>
        </w:rPr>
      </w:pPr>
    </w:p>
    <w:p w14:paraId="0167CB4E" w14:textId="0C0CF954" w:rsidR="5F831022" w:rsidRDefault="5F831022" w:rsidP="5F831022">
      <w:pPr>
        <w:rPr>
          <w:b/>
          <w:bCs/>
          <w:sz w:val="22"/>
          <w:szCs w:val="22"/>
        </w:rPr>
      </w:pPr>
      <w:r w:rsidRPr="5F831022">
        <w:rPr>
          <w:b/>
          <w:bCs/>
          <w:sz w:val="22"/>
          <w:szCs w:val="22"/>
        </w:rPr>
        <w:t xml:space="preserve">Total = </w:t>
      </w:r>
      <w:r w:rsidR="00223A02">
        <w:rPr>
          <w:b/>
          <w:bCs/>
          <w:sz w:val="22"/>
          <w:szCs w:val="22"/>
        </w:rPr>
        <w:t>10+3+8+12+1+1+7=42</w:t>
      </w:r>
    </w:p>
    <w:p w14:paraId="1F9DF918" w14:textId="08F77237" w:rsidR="006B2FFD" w:rsidRPr="00FE4819" w:rsidRDefault="006B2FFD" w:rsidP="006B2FFD">
      <w:pPr>
        <w:rPr>
          <w:rFonts w:ascii="Cambria" w:hAnsi="Cambria"/>
          <w:sz w:val="20"/>
          <w:szCs w:val="20"/>
        </w:rPr>
      </w:pPr>
      <w:proofErr w:type="spellStart"/>
      <w:r w:rsidRPr="00FE4819">
        <w:rPr>
          <w:rFonts w:ascii="Cambria" w:hAnsi="Cambria"/>
          <w:b/>
          <w:sz w:val="20"/>
          <w:szCs w:val="20"/>
        </w:rPr>
        <w:t>Khayiam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Pr="00FE4819">
        <w:rPr>
          <w:rFonts w:ascii="Cambria" w:hAnsi="Cambria"/>
          <w:b/>
          <w:sz w:val="20"/>
          <w:szCs w:val="20"/>
        </w:rPr>
        <w:t>Younas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16008113:</w:t>
      </w:r>
      <w:r w:rsidRPr="00FE4819">
        <w:rPr>
          <w:rFonts w:ascii="Cambria" w:hAnsi="Cambria"/>
          <w:sz w:val="20"/>
          <w:szCs w:val="20"/>
        </w:rPr>
        <w:t xml:space="preserve"> attended most of the team meetings; according to the minutes, not been able to complete his tasks in several instances; </w:t>
      </w:r>
    </w:p>
    <w:p w14:paraId="0A69DDAC" w14:textId="548AEDD5" w:rsidR="006B2FFD" w:rsidRPr="00FE4819" w:rsidRDefault="006B2FFD" w:rsidP="006B2FFD">
      <w:pPr>
        <w:rPr>
          <w:rFonts w:ascii="Cambria" w:hAnsi="Cambria"/>
          <w:sz w:val="20"/>
          <w:szCs w:val="20"/>
        </w:rPr>
      </w:pPr>
      <w:r w:rsidRPr="00FE4819">
        <w:rPr>
          <w:rFonts w:ascii="Cambria" w:hAnsi="Cambria"/>
          <w:b/>
          <w:sz w:val="20"/>
          <w:szCs w:val="20"/>
        </w:rPr>
        <w:t>Mohammed Ismail 16008211:</w:t>
      </w:r>
      <w:r w:rsidRPr="00FE4819">
        <w:rPr>
          <w:rFonts w:ascii="Cambria" w:hAnsi="Cambria"/>
          <w:sz w:val="20"/>
          <w:szCs w:val="20"/>
        </w:rPr>
        <w:t xml:space="preserve"> missed several team meetings in the second half; according to the minutes no clear programming task carried out: </w:t>
      </w:r>
    </w:p>
    <w:p w14:paraId="1A69BBB2" w14:textId="77777777" w:rsidR="006B2FFD" w:rsidRPr="00FE4819" w:rsidRDefault="006B2FFD" w:rsidP="006B2FFD">
      <w:pPr>
        <w:rPr>
          <w:rFonts w:ascii="Cambria" w:hAnsi="Cambria"/>
          <w:sz w:val="20"/>
          <w:szCs w:val="20"/>
        </w:rPr>
      </w:pPr>
      <w:proofErr w:type="spellStart"/>
      <w:r w:rsidRPr="00FE4819">
        <w:rPr>
          <w:rFonts w:ascii="Cambria" w:hAnsi="Cambria"/>
          <w:b/>
          <w:sz w:val="20"/>
          <w:szCs w:val="20"/>
        </w:rPr>
        <w:t>Dawood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Pr="00FE4819">
        <w:rPr>
          <w:rFonts w:ascii="Cambria" w:hAnsi="Cambria"/>
          <w:b/>
          <w:sz w:val="20"/>
          <w:szCs w:val="20"/>
        </w:rPr>
        <w:t>Shahzad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Khan 16011851:</w:t>
      </w:r>
      <w:r w:rsidRPr="00FE4819">
        <w:rPr>
          <w:rFonts w:ascii="Cambria" w:hAnsi="Cambria"/>
          <w:sz w:val="20"/>
          <w:szCs w:val="20"/>
        </w:rPr>
        <w:t xml:space="preserve"> attended most of the meetings; according to the minutes evidence of contribution to project’s technical </w:t>
      </w:r>
      <w:proofErr w:type="gramStart"/>
      <w:r w:rsidRPr="00FE4819">
        <w:rPr>
          <w:rFonts w:ascii="Cambria" w:hAnsi="Cambria"/>
          <w:sz w:val="20"/>
          <w:szCs w:val="20"/>
        </w:rPr>
        <w:t>aspects</w:t>
      </w:r>
      <w:proofErr w:type="gramEnd"/>
      <w:r w:rsidRPr="00FE4819">
        <w:rPr>
          <w:rFonts w:ascii="Cambria" w:hAnsi="Cambria"/>
          <w:sz w:val="20"/>
          <w:szCs w:val="20"/>
        </w:rPr>
        <w:t xml:space="preserve">; </w:t>
      </w:r>
    </w:p>
    <w:p w14:paraId="65525595" w14:textId="5B14E539" w:rsidR="006B2FFD" w:rsidRPr="00FE4819" w:rsidRDefault="00883B11" w:rsidP="006B2FF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Sheikh Mohammed </w:t>
      </w:r>
      <w:proofErr w:type="spellStart"/>
      <w:r>
        <w:rPr>
          <w:rFonts w:ascii="Cambria" w:hAnsi="Cambria"/>
          <w:b/>
          <w:sz w:val="20"/>
          <w:szCs w:val="20"/>
        </w:rPr>
        <w:t>Kashim</w:t>
      </w:r>
      <w:proofErr w:type="spellEnd"/>
      <w:r>
        <w:rPr>
          <w:rFonts w:ascii="Cambria" w:hAnsi="Cambria"/>
          <w:b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sz w:val="20"/>
          <w:szCs w:val="20"/>
        </w:rPr>
        <w:t>M</w:t>
      </w:r>
      <w:r w:rsidR="006B2FFD" w:rsidRPr="00FE4819">
        <w:rPr>
          <w:rFonts w:ascii="Cambria" w:hAnsi="Cambria"/>
          <w:b/>
          <w:sz w:val="20"/>
          <w:szCs w:val="20"/>
        </w:rPr>
        <w:t>iah</w:t>
      </w:r>
      <w:proofErr w:type="spellEnd"/>
      <w:r w:rsidR="006B2FFD" w:rsidRPr="00FE4819">
        <w:rPr>
          <w:rFonts w:ascii="Cambria" w:hAnsi="Cambria"/>
          <w:b/>
          <w:sz w:val="20"/>
          <w:szCs w:val="20"/>
        </w:rPr>
        <w:t xml:space="preserve"> 14013095:</w:t>
      </w:r>
      <w:r w:rsidR="006B2FFD" w:rsidRPr="00FE4819">
        <w:rPr>
          <w:rFonts w:ascii="Cambria" w:hAnsi="Cambria"/>
          <w:sz w:val="20"/>
          <w:szCs w:val="20"/>
        </w:rPr>
        <w:t xml:space="preserve"> no attendance, no evidence of any contribution, the student should take </w:t>
      </w:r>
      <w:r w:rsidR="006B2FFD" w:rsidRPr="00FE4819">
        <w:rPr>
          <w:rFonts w:ascii="Cambria" w:hAnsi="Cambria"/>
          <w:b/>
          <w:color w:val="FF0000"/>
          <w:sz w:val="20"/>
          <w:szCs w:val="20"/>
        </w:rPr>
        <w:t>RESIT</w:t>
      </w:r>
    </w:p>
    <w:p w14:paraId="22AA1EA1" w14:textId="77777777" w:rsidR="006B2FFD" w:rsidRPr="00FE4819" w:rsidRDefault="006B2FFD" w:rsidP="006B2FFD">
      <w:pPr>
        <w:rPr>
          <w:rFonts w:ascii="Cambria" w:hAnsi="Cambria"/>
          <w:sz w:val="20"/>
          <w:szCs w:val="20"/>
        </w:rPr>
      </w:pPr>
      <w:r w:rsidRPr="00FE4819">
        <w:rPr>
          <w:rFonts w:ascii="Cambria" w:hAnsi="Cambria"/>
          <w:b/>
          <w:sz w:val="20"/>
          <w:szCs w:val="20"/>
        </w:rPr>
        <w:t xml:space="preserve">Raja </w:t>
      </w:r>
      <w:proofErr w:type="spellStart"/>
      <w:r w:rsidRPr="00FE4819">
        <w:rPr>
          <w:rFonts w:ascii="Cambria" w:hAnsi="Cambria"/>
          <w:b/>
          <w:sz w:val="20"/>
          <w:szCs w:val="20"/>
        </w:rPr>
        <w:t>Kashif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Ali 16009190:</w:t>
      </w:r>
      <w:r w:rsidRPr="00FE4819">
        <w:rPr>
          <w:rFonts w:ascii="Cambria" w:hAnsi="Cambria"/>
          <w:sz w:val="20"/>
          <w:szCs w:val="20"/>
        </w:rPr>
        <w:t xml:space="preserve"> attended most of the meetings; according to the </w:t>
      </w:r>
      <w:proofErr w:type="gramStart"/>
      <w:r w:rsidRPr="00FE4819">
        <w:rPr>
          <w:rFonts w:ascii="Cambria" w:hAnsi="Cambria"/>
          <w:sz w:val="20"/>
          <w:szCs w:val="20"/>
        </w:rPr>
        <w:t>minutes</w:t>
      </w:r>
      <w:proofErr w:type="gramEnd"/>
      <w:r w:rsidRPr="00FE4819">
        <w:rPr>
          <w:rFonts w:ascii="Cambria" w:hAnsi="Cambria"/>
          <w:sz w:val="20"/>
          <w:szCs w:val="20"/>
        </w:rPr>
        <w:t xml:space="preserve"> evidence of contribution to project’s technical aspects</w:t>
      </w:r>
    </w:p>
    <w:p w14:paraId="7365D6BC" w14:textId="77777777" w:rsidR="006B2FFD" w:rsidRPr="00FE4819" w:rsidRDefault="006B2FFD" w:rsidP="006B2FFD">
      <w:pPr>
        <w:rPr>
          <w:rFonts w:ascii="Cambria" w:hAnsi="Cambria"/>
          <w:sz w:val="20"/>
          <w:szCs w:val="20"/>
        </w:rPr>
      </w:pPr>
      <w:proofErr w:type="spellStart"/>
      <w:r w:rsidRPr="00FE4819">
        <w:rPr>
          <w:rFonts w:ascii="Cambria" w:hAnsi="Cambria"/>
          <w:b/>
          <w:sz w:val="20"/>
          <w:szCs w:val="20"/>
        </w:rPr>
        <w:t>Soban</w:t>
      </w:r>
      <w:proofErr w:type="spellEnd"/>
      <w:r w:rsidRPr="00FE4819">
        <w:rPr>
          <w:rFonts w:ascii="Cambria" w:hAnsi="Cambria"/>
          <w:b/>
          <w:sz w:val="20"/>
          <w:szCs w:val="20"/>
        </w:rPr>
        <w:t xml:space="preserve"> Ahmed 16014217:</w:t>
      </w:r>
      <w:r w:rsidRPr="00FE4819">
        <w:rPr>
          <w:rFonts w:ascii="Cambria" w:hAnsi="Cambria"/>
          <w:sz w:val="20"/>
          <w:szCs w:val="20"/>
        </w:rPr>
        <w:t xml:space="preserve"> attended most of the meetings; according to the </w:t>
      </w:r>
      <w:proofErr w:type="gramStart"/>
      <w:r w:rsidRPr="00FE4819">
        <w:rPr>
          <w:rFonts w:ascii="Cambria" w:hAnsi="Cambria"/>
          <w:sz w:val="20"/>
          <w:szCs w:val="20"/>
        </w:rPr>
        <w:t>minutes</w:t>
      </w:r>
      <w:proofErr w:type="gramEnd"/>
      <w:r w:rsidRPr="00FE4819">
        <w:rPr>
          <w:rFonts w:ascii="Cambria" w:hAnsi="Cambria"/>
          <w:sz w:val="20"/>
          <w:szCs w:val="20"/>
        </w:rPr>
        <w:t xml:space="preserve"> evidence of contribution to project’s technical aspects</w:t>
      </w:r>
    </w:p>
    <w:p w14:paraId="20070AB9" w14:textId="77777777" w:rsidR="006B2FFD" w:rsidRDefault="006B2FFD" w:rsidP="5F831022">
      <w:pPr>
        <w:rPr>
          <w:b/>
          <w:bCs/>
          <w:sz w:val="22"/>
          <w:szCs w:val="22"/>
        </w:rPr>
      </w:pPr>
    </w:p>
    <w:p w14:paraId="49331367" w14:textId="77777777" w:rsidR="006B2FFD" w:rsidRDefault="006B2FFD" w:rsidP="5F831022">
      <w:pPr>
        <w:rPr>
          <w:b/>
          <w:bCs/>
          <w:sz w:val="22"/>
          <w:szCs w:val="22"/>
        </w:rPr>
      </w:pPr>
    </w:p>
    <w:p w14:paraId="477C3919" w14:textId="45A9F9CB" w:rsidR="006B2FFD" w:rsidRDefault="006B2FFD" w:rsidP="5F83102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1</w:t>
      </w:r>
    </w:p>
    <w:p w14:paraId="24E0B4D1" w14:textId="77777777" w:rsidR="006B2FFD" w:rsidRDefault="006B2FFD" w:rsidP="006B2FFD">
      <w:pPr>
        <w:rPr>
          <w:b/>
        </w:rPr>
      </w:pPr>
      <w:r>
        <w:rPr>
          <w:b/>
        </w:rPr>
        <w:t>Team mark: 14.2</w:t>
      </w:r>
    </w:p>
    <w:p w14:paraId="03A75664" w14:textId="5B85881F" w:rsidR="006B2FFD" w:rsidRDefault="006B2FFD" w:rsidP="006B2FFD">
      <w:pPr>
        <w:rPr>
          <w:b/>
          <w:bCs/>
          <w:sz w:val="22"/>
          <w:szCs w:val="22"/>
        </w:rPr>
      </w:pPr>
      <w:r>
        <w:rPr>
          <w:b/>
        </w:rPr>
        <w:t>Individual marks: 14.2</w:t>
      </w:r>
    </w:p>
    <w:p w14:paraId="40DB4C4E" w14:textId="7969E124" w:rsidR="5F831022" w:rsidRDefault="5F831022" w:rsidP="5F831022">
      <w:pPr>
        <w:rPr>
          <w:sz w:val="22"/>
          <w:szCs w:val="22"/>
        </w:rPr>
      </w:pPr>
    </w:p>
    <w:p w14:paraId="5A51083A" w14:textId="0AA721BB" w:rsidR="00B41A67" w:rsidRPr="00145130" w:rsidRDefault="00B41A67" w:rsidP="00B41A67">
      <w:pPr>
        <w:rPr>
          <w:b/>
          <w:bCs/>
          <w:color w:val="4F81BD" w:themeColor="accent1"/>
          <w:sz w:val="22"/>
          <w:szCs w:val="22"/>
        </w:rPr>
      </w:pPr>
      <w:r w:rsidRPr="00145130">
        <w:rPr>
          <w:b/>
          <w:bCs/>
          <w:color w:val="4F81BD" w:themeColor="accent1"/>
          <w:sz w:val="22"/>
          <w:szCs w:val="22"/>
        </w:rPr>
        <w:t>Tot</w:t>
      </w:r>
      <w:r w:rsidR="00223A02">
        <w:rPr>
          <w:b/>
          <w:bCs/>
          <w:color w:val="4F81BD" w:themeColor="accent1"/>
          <w:sz w:val="22"/>
          <w:szCs w:val="22"/>
        </w:rPr>
        <w:t>al Team = 56</w:t>
      </w:r>
      <w:r>
        <w:rPr>
          <w:b/>
          <w:bCs/>
          <w:color w:val="4F81BD" w:themeColor="accent1"/>
          <w:sz w:val="22"/>
          <w:szCs w:val="22"/>
        </w:rPr>
        <w:t xml:space="preserve"> </w:t>
      </w:r>
      <w:r w:rsidR="004C1040">
        <w:rPr>
          <w:b/>
          <w:bCs/>
          <w:color w:val="4F81BD" w:themeColor="accent1"/>
          <w:sz w:val="22"/>
          <w:szCs w:val="22"/>
        </w:rPr>
        <w:t xml:space="preserve"> (In the previous email, the total for project 2 was wrongly calculated, 40 instead of 42; consequently the new overall total is 56 instead of 54 and the individual marks are also updated accordingly)</w:t>
      </w:r>
      <w:bookmarkStart w:id="0" w:name="_GoBack"/>
      <w:bookmarkEnd w:id="0"/>
    </w:p>
    <w:p w14:paraId="71B58171" w14:textId="77777777" w:rsidR="00B41A67" w:rsidRPr="00145130" w:rsidRDefault="00B41A67" w:rsidP="00B41A67">
      <w:pPr>
        <w:rPr>
          <w:b/>
          <w:bCs/>
          <w:color w:val="4F81BD" w:themeColor="accent1"/>
          <w:sz w:val="22"/>
          <w:szCs w:val="22"/>
        </w:rPr>
      </w:pPr>
    </w:p>
    <w:p w14:paraId="64F30699" w14:textId="66CA3BD0" w:rsidR="00B41A67" w:rsidRDefault="00B41A67" w:rsidP="00B41A67">
      <w:pPr>
        <w:rPr>
          <w:sz w:val="22"/>
          <w:szCs w:val="22"/>
        </w:rPr>
      </w:pPr>
      <w:r w:rsidRPr="00145130">
        <w:rPr>
          <w:b/>
          <w:bCs/>
          <w:color w:val="4F81BD" w:themeColor="accent1"/>
          <w:sz w:val="22"/>
          <w:szCs w:val="22"/>
        </w:rPr>
        <w:t>Individual marks</w:t>
      </w:r>
      <w:r>
        <w:rPr>
          <w:b/>
          <w:bCs/>
          <w:color w:val="4F81BD" w:themeColor="accent1"/>
          <w:sz w:val="22"/>
          <w:szCs w:val="22"/>
        </w:rPr>
        <w:t>: DSK=</w:t>
      </w:r>
      <w:r w:rsidR="00223A02">
        <w:rPr>
          <w:b/>
          <w:bCs/>
          <w:color w:val="4F81BD" w:themeColor="accent1"/>
          <w:sz w:val="22"/>
          <w:szCs w:val="22"/>
        </w:rPr>
        <w:t>RKA=SA=56; KY=MI=52</w:t>
      </w:r>
      <w:r>
        <w:rPr>
          <w:b/>
          <w:bCs/>
          <w:color w:val="4F81BD" w:themeColor="accent1"/>
          <w:sz w:val="22"/>
          <w:szCs w:val="22"/>
        </w:rPr>
        <w:t>;</w:t>
      </w:r>
      <w:r w:rsidR="00883B11">
        <w:rPr>
          <w:b/>
          <w:bCs/>
          <w:color w:val="4F81BD" w:themeColor="accent1"/>
          <w:sz w:val="22"/>
          <w:szCs w:val="22"/>
        </w:rPr>
        <w:t xml:space="preserve"> SMKM=38</w:t>
      </w:r>
    </w:p>
    <w:sectPr w:rsidR="00B41A67" w:rsidSect="003F35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83"/>
    <w:rsid w:val="000C2D7B"/>
    <w:rsid w:val="00116880"/>
    <w:rsid w:val="00130C54"/>
    <w:rsid w:val="00180E55"/>
    <w:rsid w:val="001F501F"/>
    <w:rsid w:val="00223A02"/>
    <w:rsid w:val="002447A8"/>
    <w:rsid w:val="00265FB8"/>
    <w:rsid w:val="00271337"/>
    <w:rsid w:val="00280BD0"/>
    <w:rsid w:val="002824E6"/>
    <w:rsid w:val="002A3D6E"/>
    <w:rsid w:val="002E4A15"/>
    <w:rsid w:val="0030308A"/>
    <w:rsid w:val="003A3EED"/>
    <w:rsid w:val="003C1138"/>
    <w:rsid w:val="003F3598"/>
    <w:rsid w:val="00457E5F"/>
    <w:rsid w:val="004C1040"/>
    <w:rsid w:val="005C7290"/>
    <w:rsid w:val="005E1212"/>
    <w:rsid w:val="005E3983"/>
    <w:rsid w:val="0063313E"/>
    <w:rsid w:val="00664740"/>
    <w:rsid w:val="006A4978"/>
    <w:rsid w:val="006A6FF6"/>
    <w:rsid w:val="006B2FFD"/>
    <w:rsid w:val="0074561E"/>
    <w:rsid w:val="00747255"/>
    <w:rsid w:val="0079200D"/>
    <w:rsid w:val="00827362"/>
    <w:rsid w:val="008539CA"/>
    <w:rsid w:val="00883B11"/>
    <w:rsid w:val="008854B0"/>
    <w:rsid w:val="008E246B"/>
    <w:rsid w:val="0093079C"/>
    <w:rsid w:val="00971190"/>
    <w:rsid w:val="009943B0"/>
    <w:rsid w:val="00A3626F"/>
    <w:rsid w:val="00A4139F"/>
    <w:rsid w:val="00B26032"/>
    <w:rsid w:val="00B3199F"/>
    <w:rsid w:val="00B41A67"/>
    <w:rsid w:val="00B7151F"/>
    <w:rsid w:val="00B7309F"/>
    <w:rsid w:val="00BC4F93"/>
    <w:rsid w:val="00BC5DAA"/>
    <w:rsid w:val="00BD49BF"/>
    <w:rsid w:val="00BF6E09"/>
    <w:rsid w:val="00C91098"/>
    <w:rsid w:val="00CB62EA"/>
    <w:rsid w:val="00D06CA2"/>
    <w:rsid w:val="00D93025"/>
    <w:rsid w:val="00DC0A8F"/>
    <w:rsid w:val="00E21624"/>
    <w:rsid w:val="00E94460"/>
    <w:rsid w:val="00F02AB7"/>
    <w:rsid w:val="00F731DF"/>
    <w:rsid w:val="00F9151C"/>
    <w:rsid w:val="51D9028F"/>
    <w:rsid w:val="5F83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C7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8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9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7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2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25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5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C4F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1138"/>
  </w:style>
  <w:style w:type="paragraph" w:styleId="NormalWeb">
    <w:name w:val="Normal (Web)"/>
    <w:basedOn w:val="Normal"/>
    <w:uiPriority w:val="99"/>
    <w:semiHidden/>
    <w:unhideWhenUsed/>
    <w:rsid w:val="003A3E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8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9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7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2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25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5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C4F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1138"/>
  </w:style>
  <w:style w:type="paragraph" w:styleId="NormalWeb">
    <w:name w:val="Normal (Web)"/>
    <w:basedOn w:val="Normal"/>
    <w:uiPriority w:val="99"/>
    <w:semiHidden/>
    <w:unhideWhenUsed/>
    <w:rsid w:val="003A3E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508</Words>
  <Characters>2897</Characters>
  <Application>Microsoft Macintosh Word</Application>
  <DocSecurity>0</DocSecurity>
  <Lines>24</Lines>
  <Paragraphs>6</Paragraphs>
  <ScaleCrop>false</ScaleCrop>
  <Company>Sheffield University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Gheorghe</dc:creator>
  <cp:lastModifiedBy>Marian Gheorghe</cp:lastModifiedBy>
  <cp:revision>9</cp:revision>
  <cp:lastPrinted>2015-10-02T12:00:00Z</cp:lastPrinted>
  <dcterms:created xsi:type="dcterms:W3CDTF">2018-05-21T11:15:00Z</dcterms:created>
  <dcterms:modified xsi:type="dcterms:W3CDTF">2018-05-23T12:47:00Z</dcterms:modified>
</cp:coreProperties>
</file>