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part_penaltypoints_lag_all_vars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ib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ib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(50) or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87A3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>: 9.state != 0 predicts success perfectly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9.state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not used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87A3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not used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= -1600.2972  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= -1525.0991  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= -1520.1192  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=   -1520.08  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=   -1520.08  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    =      3,315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>28)     =          .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=   -1520.08              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                     (Std. Err. adjusted for 725 clusters in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)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z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p47_pp_c_lag_all |   .9994502   .0004532    -1.21   0.225     .9985624    1.000339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p48_pp_c_lag_all |   1.000095   .0001293     0.73   0.463     .9998415    1.000349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p71_pp_c_lag_all |   1.001345     .00082     1.64   0.101     .9997397    1.002954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p72_pp_c_lag_all |   .9998901   .0003007    -0.37   0.715     .9993009     1.00048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p75_pp_c_lag_all |   .9999998   8.50e-07    -0.19   0.851     .9999982    1.000002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p77_pp_c_lag_all |   1.000082   .0000529     1.55   0.122     .9999781    1.000186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|   .9948746   .0153662    -0.33   0.739     .9652087    1.025452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487A3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|   1.000865   .0001724     5.02   0.000     1.000527    1.001203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|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1.572315   .7399846     0.96   0.336     .6250794    3.954975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4.442836   .6282779    10.55   0.000     3.367353    5.861811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.4480161   .2705703    -1.33   0.184       .13716    1.463388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2.285652   .6227422     3.03   0.002     1.339967    3.898755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 .964322   .3482995    -0.10   0.920     .4750946     1.95733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.8660538   .1083137    -1.15   0.250     .6777799    1.106626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1.458592   .3000368     1.84   0.067     .9746281    2.182873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.5335175   .0795132    -4.22   0.000     .3983723    .7145099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 .506358   .2031194    -1.70   0.090     .2306792    1.111494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.5144898   .2173152    -1.57   0.116     .2248216    1.177377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.8826968   .2093903    -0.53   0.599     .5544884    1.405176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2.100415   1.165988     1.34   0.181     .7075932    6.234858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 .791112   .3303862    -0.56   0.575      .348945    1.793572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.6461036   .0924958    -3.05   0.002     .4880279     .855381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|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1.212471   .1852825     1.26   0.207     .8986612    1.635863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 .516156   .0794708    -4.30   0.000      .381702    .6979713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.6897258   .1150174    -2.23   0.026     .4974297    .9563596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.8130543   .1218887    -1.38   0.167     .6060549    1.090755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.6907483   .1203252    -2.12   0.034     .4909581     .971841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.4664468   .0891576    -3.99   0.000      .320702    .6784259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.3842932   .0750727    -4.90   0.000     .2620463    .5635692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.5031416   .0976656    -3.54   0.000     .3439237    .7360686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_cons |   .0000123   1.96e-06   -71.03   0.000     9.01e-06    .0000168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87A32" w:rsidRDefault="00487A3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, goodness-of-fit test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of observations =      3315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of covariate patterns =      3315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>3284) =      3129.74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&gt; chi2 =         0.9729</w:t>
      </w:r>
    </w:p>
    <w:p w:rsid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2282.022  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Iteration 1:   log likelihood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1518.837  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Iteration 2:   log likelihood = -1516.5089  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Iteration 3:   log likelihood = -1516.4715  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Iteration 4:   log likelihood = -1516.4715  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    =      3,315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>2)        =    1531.10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Log likelihood = -1516.4715                     Pseudo R2         =     0.3355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487A32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z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_hat |   1.101382   .0420788    26.17   0.000     1.018909    1.183855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>.0321545   .0199691    -1.61   0.107    -.0712932    .0069843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_cons |   .0315945   .0507617     0.62   0.534    -.0678966    .1310855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D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   Total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+     |      1471 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398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    1869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 -     |       348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1098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    1446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Total   |      1819          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1496  |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      3315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Pr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(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>D) &gt;= .5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487A32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>= 0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Pr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(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+| D)   80.87%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Pr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(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-|~D)   73.40%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Pr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(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D| +)   78.71%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Pr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(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>~D| -)   75.93%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Pr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(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+|~D)   26.60%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Pr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(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-| D)   19.13%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Pr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(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>~D| +)   21.29%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Pr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>(</w:t>
      </w:r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D| -)   24.07%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Correctly classified                        77.50%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487A3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487A3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pbpp4_yhat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487A3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487A32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487A32">
        <w:rPr>
          <w:rFonts w:ascii="Courier New" w:hAnsi="Courier New" w:cs="Courier New"/>
          <w:sz w:val="18"/>
          <w:szCs w:val="18"/>
        </w:rPr>
        <w:t xml:space="preserve"> |      6,253    .5525348    .4972722          0          1</w:t>
      </w:r>
    </w:p>
    <w:p w:rsidR="00487A32" w:rsidRPr="00487A32" w:rsidRDefault="00487A32" w:rsidP="00487A32">
      <w:pPr>
        <w:pStyle w:val="NoSpacing"/>
        <w:rPr>
          <w:rFonts w:ascii="Courier New" w:hAnsi="Courier New" w:cs="Courier New"/>
          <w:sz w:val="18"/>
          <w:szCs w:val="18"/>
        </w:rPr>
      </w:pPr>
      <w:r w:rsidRPr="00487A32">
        <w:rPr>
          <w:rFonts w:ascii="Courier New" w:hAnsi="Courier New" w:cs="Courier New"/>
          <w:sz w:val="18"/>
          <w:szCs w:val="18"/>
        </w:rPr>
        <w:t xml:space="preserve">  pbpp4_yhat |      6,226    .5199883    .2849477   .0004138   .9999819</w:t>
      </w:r>
      <w:bookmarkStart w:id="0" w:name="_GoBack"/>
      <w:bookmarkEnd w:id="0"/>
    </w:p>
    <w:p w:rsidR="00DF5A62" w:rsidRPr="00487A32" w:rsidRDefault="00DF5A62" w:rsidP="00487A32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487A32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28C" w:rsidRDefault="0063628C" w:rsidP="007B32FF">
      <w:pPr>
        <w:spacing w:after="0" w:line="240" w:lineRule="auto"/>
      </w:pPr>
      <w:r>
        <w:separator/>
      </w:r>
    </w:p>
  </w:endnote>
  <w:endnote w:type="continuationSeparator" w:id="0">
    <w:p w:rsidR="0063628C" w:rsidRDefault="0063628C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28C" w:rsidRDefault="0063628C" w:rsidP="007B32FF">
      <w:pPr>
        <w:spacing w:after="0" w:line="240" w:lineRule="auto"/>
      </w:pPr>
      <w:r>
        <w:separator/>
      </w:r>
    </w:p>
  </w:footnote>
  <w:footnote w:type="continuationSeparator" w:id="0">
    <w:p w:rsidR="0063628C" w:rsidRDefault="0063628C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22BE4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8042DF">
      <w:rPr>
        <w:rFonts w:ascii="Courier New" w:hAnsi="Courier New" w:cs="Courier New"/>
        <w:sz w:val="16"/>
        <w:szCs w:val="16"/>
      </w:rPr>
      <w:t>PP</w:t>
    </w:r>
    <w:r w:rsidR="00487A32">
      <w:rPr>
        <w:rFonts w:ascii="Courier New" w:hAnsi="Courier New" w:cs="Courier New"/>
        <w:sz w:val="16"/>
        <w:szCs w:val="16"/>
      </w:rPr>
      <w:t>.4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2BC7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123E2"/>
    <w:rsid w:val="00466B12"/>
    <w:rsid w:val="00487A32"/>
    <w:rsid w:val="004A04C7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3628C"/>
    <w:rsid w:val="00646059"/>
    <w:rsid w:val="00661517"/>
    <w:rsid w:val="00665F5E"/>
    <w:rsid w:val="00693386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868F2"/>
    <w:rsid w:val="007B32FF"/>
    <w:rsid w:val="007C1F72"/>
    <w:rsid w:val="007D2A0A"/>
    <w:rsid w:val="007D32F5"/>
    <w:rsid w:val="007D7FE1"/>
    <w:rsid w:val="008042DF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22BE4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2016-10-03T21:15:00Z</dcterms:created>
  <dcterms:modified xsi:type="dcterms:W3CDTF">2016-10-03T21:15:00Z</dcterms:modified>
</cp:coreProperties>
</file>