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DCB5" w14:textId="77777777" w:rsidR="00561EA6" w:rsidRDefault="00561EA6" w:rsidP="00FF427E">
      <w:pPr>
        <w:rPr>
          <w:sz w:val="18"/>
          <w:szCs w:val="18"/>
        </w:rPr>
      </w:pPr>
      <w:r>
        <w:rPr>
          <w:sz w:val="18"/>
          <w:szCs w:val="18"/>
        </w:rPr>
        <w:t xml:space="preserve">                                                                               </w:t>
      </w:r>
    </w:p>
    <w:p w14:paraId="2BF04362" w14:textId="77777777" w:rsidR="00561EA6" w:rsidRDefault="00561EA6" w:rsidP="00FF427E">
      <w:pPr>
        <w:rPr>
          <w:sz w:val="18"/>
          <w:szCs w:val="18"/>
        </w:rPr>
      </w:pPr>
      <w:r>
        <w:rPr>
          <w:sz w:val="18"/>
          <w:szCs w:val="18"/>
        </w:rPr>
        <w:t xml:space="preserve">                                                                               </w:t>
      </w:r>
    </w:p>
    <w:p w14:paraId="5AD32D74" w14:textId="25FC1F40" w:rsidR="00112982" w:rsidRPr="00561EA6" w:rsidRDefault="00561EA6" w:rsidP="00FF427E">
      <w:pPr>
        <w:rPr>
          <w:sz w:val="18"/>
          <w:szCs w:val="18"/>
        </w:rPr>
      </w:pPr>
      <w:r>
        <w:rPr>
          <w:sz w:val="18"/>
          <w:szCs w:val="18"/>
        </w:rPr>
        <w:t xml:space="preserve">                                                                               </w:t>
      </w:r>
      <w:r w:rsidR="00E116A9">
        <w:rPr>
          <w:rFonts w:ascii="Constantia" w:hAnsi="Constantia"/>
          <w:b/>
          <w:bCs/>
          <w:color w:val="003C00"/>
        </w:rPr>
        <w:t>Yellow Bag of Humanity</w:t>
      </w:r>
    </w:p>
    <w:p w14:paraId="4099189E" w14:textId="37AE8FA0" w:rsidR="00E116A9" w:rsidRDefault="00E116A9" w:rsidP="00FF427E">
      <w:pPr>
        <w:ind w:left="2880" w:firstLine="720"/>
        <w:rPr>
          <w:rFonts w:ascii="Constantia" w:hAnsi="Constantia"/>
          <w:b/>
          <w:bCs/>
          <w:color w:val="003C00"/>
        </w:rPr>
      </w:pPr>
      <w:r w:rsidRPr="00FF427E">
        <w:rPr>
          <w:rFonts w:ascii="Constantia" w:hAnsi="Constantia"/>
          <w:b/>
          <w:bCs/>
          <w:color w:val="003C00"/>
          <w:sz w:val="20"/>
          <w:szCs w:val="20"/>
        </w:rPr>
        <w:t>C/O</w:t>
      </w:r>
      <w:r>
        <w:rPr>
          <w:rFonts w:ascii="Constantia" w:hAnsi="Constantia"/>
          <w:b/>
          <w:bCs/>
          <w:color w:val="003C00"/>
        </w:rPr>
        <w:t xml:space="preserve"> Dwyer Community Center</w:t>
      </w:r>
    </w:p>
    <w:p w14:paraId="3EC8BCD9" w14:textId="18AE4E9D" w:rsidR="00E116A9" w:rsidRPr="00BE2D89" w:rsidRDefault="00E116A9" w:rsidP="00FF427E">
      <w:pPr>
        <w:ind w:left="3600"/>
      </w:pPr>
      <w:r>
        <w:rPr>
          <w:rFonts w:ascii="Constantia" w:hAnsi="Constantia"/>
          <w:b/>
          <w:bCs/>
          <w:color w:val="003C00"/>
        </w:rPr>
        <w:t>1417 North A Street</w:t>
      </w:r>
    </w:p>
    <w:p w14:paraId="3CC6550E" w14:textId="13D713F9" w:rsidR="00112982" w:rsidRPr="00BE2D89" w:rsidRDefault="00E116A9" w:rsidP="00E116A9">
      <w:pPr>
        <w:ind w:left="-360" w:firstLine="360"/>
        <w:rPr>
          <w:rFonts w:ascii="Constantia" w:hAnsi="Constantia"/>
          <w:b/>
          <w:bCs/>
          <w:color w:val="003C00"/>
        </w:rPr>
      </w:pPr>
      <w:r>
        <w:rPr>
          <w:rFonts w:ascii="Constantia" w:hAnsi="Constantia"/>
          <w:b/>
          <w:bCs/>
          <w:color w:val="003C00"/>
        </w:rPr>
        <w:t xml:space="preserve">                                              </w:t>
      </w:r>
      <w:r w:rsidR="00BE2D89">
        <w:rPr>
          <w:rFonts w:ascii="Constantia" w:hAnsi="Constantia"/>
          <w:b/>
          <w:bCs/>
          <w:color w:val="003C00"/>
        </w:rPr>
        <w:t xml:space="preserve">        </w:t>
      </w:r>
      <w:r>
        <w:rPr>
          <w:rFonts w:ascii="Constantia" w:hAnsi="Constantia"/>
          <w:b/>
          <w:bCs/>
          <w:color w:val="003C00"/>
        </w:rPr>
        <w:tab/>
      </w:r>
      <w:r w:rsidR="00112982" w:rsidRPr="00BE2D89">
        <w:rPr>
          <w:rFonts w:ascii="Constantia" w:hAnsi="Constantia"/>
          <w:b/>
          <w:bCs/>
          <w:color w:val="003C00"/>
        </w:rPr>
        <w:t xml:space="preserve">Richmond, IN  </w:t>
      </w:r>
      <w:r w:rsidR="00A36D60" w:rsidRPr="00BE2D89">
        <w:rPr>
          <w:rFonts w:ascii="Constantia" w:hAnsi="Constantia"/>
          <w:b/>
          <w:bCs/>
          <w:color w:val="003C00"/>
        </w:rPr>
        <w:t xml:space="preserve"> </w:t>
      </w:r>
      <w:r w:rsidR="00112982" w:rsidRPr="00BE2D89">
        <w:rPr>
          <w:rFonts w:ascii="Constantia" w:hAnsi="Constantia"/>
          <w:b/>
          <w:bCs/>
          <w:color w:val="003C00"/>
        </w:rPr>
        <w:t>47</w:t>
      </w:r>
      <w:r>
        <w:rPr>
          <w:rFonts w:ascii="Constantia" w:hAnsi="Constantia"/>
          <w:b/>
          <w:bCs/>
          <w:color w:val="003C00"/>
        </w:rPr>
        <w:t>374</w:t>
      </w:r>
    </w:p>
    <w:p w14:paraId="1FB9CCE2" w14:textId="7C8DE3FF" w:rsidR="00112982" w:rsidRPr="00BE2D89" w:rsidRDefault="00FF427E" w:rsidP="00FF427E">
      <w:pPr>
        <w:ind w:left="3240" w:firstLine="360"/>
        <w:rPr>
          <w:rFonts w:ascii="Constantia" w:hAnsi="Constantia"/>
          <w:b/>
          <w:bCs/>
          <w:color w:val="003C00"/>
        </w:rPr>
      </w:pPr>
      <w:r>
        <w:rPr>
          <w:rFonts w:ascii="Constantia" w:hAnsi="Constantia"/>
          <w:b/>
          <w:bCs/>
          <w:color w:val="003C00"/>
        </w:rPr>
        <w:t xml:space="preserve">        </w:t>
      </w:r>
      <w:r w:rsidR="00112982" w:rsidRPr="00BE2D89">
        <w:rPr>
          <w:rFonts w:ascii="Constantia" w:hAnsi="Constantia"/>
          <w:b/>
          <w:bCs/>
          <w:color w:val="003C00"/>
        </w:rPr>
        <w:t>765-9</w:t>
      </w:r>
      <w:r w:rsidR="00E116A9">
        <w:rPr>
          <w:rFonts w:ascii="Constantia" w:hAnsi="Constantia"/>
          <w:b/>
          <w:bCs/>
          <w:color w:val="003C00"/>
        </w:rPr>
        <w:t>93-0429</w:t>
      </w:r>
    </w:p>
    <w:p w14:paraId="35F5C8ED" w14:textId="77777777" w:rsidR="00112982" w:rsidRPr="009501F0" w:rsidRDefault="00112982">
      <w:pPr>
        <w:pStyle w:val="Heading1"/>
        <w:rPr>
          <w:szCs w:val="18"/>
        </w:rPr>
      </w:pPr>
    </w:p>
    <w:p w14:paraId="312A093C" w14:textId="367AE4A4" w:rsidR="00112982" w:rsidRPr="009501F0" w:rsidRDefault="009B4DD9">
      <w:pPr>
        <w:rPr>
          <w:sz w:val="18"/>
          <w:szCs w:val="18"/>
        </w:rPr>
      </w:pPr>
      <w:r>
        <w:rPr>
          <w:sz w:val="18"/>
          <w:szCs w:val="18"/>
        </w:rPr>
        <w:t xml:space="preserve"> </w:t>
      </w:r>
    </w:p>
    <w:p w14:paraId="34B1142C" w14:textId="77777777" w:rsidR="00112982" w:rsidRPr="009501F0" w:rsidRDefault="00112982">
      <w:pPr>
        <w:rPr>
          <w:sz w:val="18"/>
          <w:szCs w:val="18"/>
        </w:rPr>
      </w:pPr>
    </w:p>
    <w:p w14:paraId="085F9981" w14:textId="77777777" w:rsidR="00112982" w:rsidRPr="009501F0" w:rsidRDefault="00112982">
      <w:pPr>
        <w:rPr>
          <w:sz w:val="18"/>
          <w:szCs w:val="18"/>
        </w:rPr>
      </w:pPr>
    </w:p>
    <w:p w14:paraId="5690A235" w14:textId="77777777" w:rsidR="00112982" w:rsidRPr="009501F0" w:rsidRDefault="00112982" w:rsidP="00A36D60">
      <w:pPr>
        <w:ind w:firstLine="1080"/>
        <w:rPr>
          <w:sz w:val="18"/>
          <w:szCs w:val="18"/>
        </w:rPr>
      </w:pPr>
    </w:p>
    <w:p w14:paraId="05ABBBE0" w14:textId="77777777" w:rsidR="00112982" w:rsidRPr="009501F0" w:rsidRDefault="00362936">
      <w:pPr>
        <w:rPr>
          <w:sz w:val="18"/>
          <w:szCs w:val="18"/>
        </w:rPr>
      </w:pPr>
      <w:r>
        <w:rPr>
          <w:noProof/>
          <w:szCs w:val="18"/>
        </w:rPr>
        <w:pict w14:anchorId="51F64651">
          <v:shapetype id="_x0000_t202" coordsize="21600,21600" o:spt="202" path="m,l,21600r21600,l21600,xe">
            <v:stroke joinstyle="miter"/>
            <v:path gradientshapeok="t" o:connecttype="rect"/>
          </v:shapetype>
          <v:shape id="_x0000_s1027" type="#_x0000_t202" style="position:absolute;margin-left:83.65pt;margin-top:6pt;width:422.6pt;height:570.85pt;z-index:2" stroked="f">
            <v:fill opacity="0"/>
            <v:textbox style="mso-next-textbox:#_x0000_s1027">
              <w:txbxContent>
                <w:p w14:paraId="11F15CC7" w14:textId="6207BA68" w:rsidR="00F23A8C" w:rsidRPr="002D307D" w:rsidRDefault="00F23A8C" w:rsidP="00EB685A">
                  <w:pPr>
                    <w:rPr>
                      <w:b/>
                      <w:sz w:val="36"/>
                      <w:szCs w:val="36"/>
                      <w:u w:val="single"/>
                    </w:rPr>
                  </w:pPr>
                </w:p>
                <w:p w14:paraId="73810865" w14:textId="77777777" w:rsidR="00F23A8C" w:rsidRPr="00B12B96" w:rsidRDefault="00F23A8C" w:rsidP="00B12B96">
                  <w:pPr>
                    <w:jc w:val="center"/>
                    <w:rPr>
                      <w:b/>
                      <w:sz w:val="28"/>
                      <w:szCs w:val="28"/>
                      <w:u w:val="single"/>
                    </w:rPr>
                  </w:pPr>
                </w:p>
                <w:p w14:paraId="32BE04F8" w14:textId="04DCEA06" w:rsidR="00F23A8C" w:rsidRDefault="00F23A8C" w:rsidP="00786B4E">
                  <w:pPr>
                    <w:jc w:val="right"/>
                  </w:pPr>
                  <w:r>
                    <w:rPr>
                      <w:sz w:val="20"/>
                      <w:szCs w:val="20"/>
                    </w:rPr>
                    <w:t xml:space="preserve"> </w:t>
                  </w:r>
                  <w:r w:rsidR="00FF427E">
                    <w:t>October 28, 2021</w:t>
                  </w:r>
                </w:p>
                <w:p w14:paraId="11C9BC37" w14:textId="77777777" w:rsidR="00F23A8C" w:rsidRDefault="00F23A8C" w:rsidP="00C240A2">
                  <w:pPr>
                    <w:ind w:left="180"/>
                  </w:pPr>
                </w:p>
                <w:p w14:paraId="5F344B8D" w14:textId="1733A9F7" w:rsidR="00F23A8C" w:rsidRDefault="00F23A8C" w:rsidP="00C240A2">
                  <w:pPr>
                    <w:ind w:left="180"/>
                  </w:pPr>
                </w:p>
                <w:p w14:paraId="469EC4DC" w14:textId="266AA1D0" w:rsidR="00F23A8C" w:rsidRDefault="00F23A8C" w:rsidP="00C240A2">
                  <w:pPr>
                    <w:ind w:left="180"/>
                  </w:pPr>
                  <w:r>
                    <w:t>Reid Health</w:t>
                  </w:r>
                </w:p>
                <w:p w14:paraId="5C6847AB" w14:textId="4A1C0498" w:rsidR="00F23A8C" w:rsidRDefault="00F23A8C" w:rsidP="000607EA">
                  <w:r>
                    <w:t xml:space="preserve">   1100 Reid Parkway</w:t>
                  </w:r>
                </w:p>
                <w:p w14:paraId="01AE6322" w14:textId="544341A1" w:rsidR="00F23A8C" w:rsidRDefault="00F23A8C" w:rsidP="006F173C">
                  <w:r>
                    <w:t xml:space="preserve">   Richmond, Indiana 47374</w:t>
                  </w:r>
                </w:p>
                <w:p w14:paraId="11102608" w14:textId="0F8E670C" w:rsidR="00F23A8C" w:rsidRDefault="00F23A8C" w:rsidP="006F173C">
                  <w:r>
                    <w:t xml:space="preserve">   </w:t>
                  </w:r>
                </w:p>
                <w:p w14:paraId="7AD01D5B" w14:textId="1D0318DB" w:rsidR="00F23A8C" w:rsidRDefault="00F23A8C" w:rsidP="006F173C"/>
                <w:p w14:paraId="1ADD5982" w14:textId="4CA84D59" w:rsidR="00F23A8C" w:rsidRDefault="00F23A8C" w:rsidP="006F173C">
                  <w:r>
                    <w:t xml:space="preserve">   </w:t>
                  </w:r>
                </w:p>
                <w:p w14:paraId="501C55D2" w14:textId="52C0C889" w:rsidR="00F23A8C" w:rsidRDefault="00F23A8C" w:rsidP="006F173C">
                  <w:r>
                    <w:t xml:space="preserve">   </w:t>
                  </w:r>
                </w:p>
                <w:p w14:paraId="0523A873" w14:textId="319C783C" w:rsidR="00F23A8C" w:rsidRDefault="00F23A8C" w:rsidP="00EF6AF4">
                  <w:r>
                    <w:t xml:space="preserve">   </w:t>
                  </w:r>
                  <w:proofErr w:type="gramStart"/>
                  <w:r>
                    <w:t>Dear ,</w:t>
                  </w:r>
                  <w:proofErr w:type="gramEnd"/>
                </w:p>
                <w:p w14:paraId="4401EBCA" w14:textId="77777777" w:rsidR="00F23A8C" w:rsidRDefault="00F23A8C" w:rsidP="00B10848">
                  <w:pPr>
                    <w:ind w:left="180"/>
                  </w:pPr>
                </w:p>
                <w:p w14:paraId="055462A4" w14:textId="0377622E" w:rsidR="00F23A8C" w:rsidRDefault="00F23A8C" w:rsidP="00B10848">
                  <w:pPr>
                    <w:ind w:left="180"/>
                  </w:pPr>
                  <w:r>
                    <w:t xml:space="preserve">Thank you for your support of </w:t>
                  </w:r>
                  <w:r w:rsidR="00C25531">
                    <w:t>Yellow Bag of Humanity.</w:t>
                  </w:r>
                  <w:r w:rsidR="002E1963">
                    <w:t xml:space="preserve"> </w:t>
                  </w:r>
                  <w:r w:rsidR="00C25531">
                    <w:t>Through your donation to our organization, we will be able to provide comfort care packages to the women in our immediate and surrounding communities. It is our goal to make a difference by providing</w:t>
                  </w:r>
                  <w:r w:rsidR="002E1963">
                    <w:t xml:space="preserve"> comfort</w:t>
                  </w:r>
                  <w:r w:rsidR="00C25531">
                    <w:t xml:space="preserve"> care items to the women who are currently experiencin</w:t>
                  </w:r>
                  <w:r w:rsidR="002E1963">
                    <w:t>g the effects of cancer treatment.</w:t>
                  </w:r>
                  <w:r>
                    <w:t xml:space="preserve"> </w:t>
                  </w:r>
                </w:p>
                <w:p w14:paraId="5212018B" w14:textId="77777777" w:rsidR="002E1963" w:rsidRDefault="002E1963" w:rsidP="00B10848">
                  <w:pPr>
                    <w:ind w:left="180"/>
                  </w:pPr>
                </w:p>
                <w:p w14:paraId="71BD0D6B" w14:textId="73860EF4" w:rsidR="002E1963" w:rsidRDefault="00F23A8C" w:rsidP="00B10848">
                  <w:pPr>
                    <w:ind w:left="180"/>
                  </w:pPr>
                  <w:r>
                    <w:t>We are in receipt of your</w:t>
                  </w:r>
                  <w:r w:rsidR="002E1963">
                    <w:t xml:space="preserve"> $ </w:t>
                  </w:r>
                  <w:r>
                    <w:t>gift donation and are very appreciative. This donation will help with the resources needed to</w:t>
                  </w:r>
                  <w:r w:rsidR="002E1963">
                    <w:t xml:space="preserve"> create and distribute more comfort care bags to women in need.</w:t>
                  </w:r>
                </w:p>
                <w:p w14:paraId="1158E8D9" w14:textId="606E410F" w:rsidR="00F23A8C" w:rsidRDefault="00F23A8C" w:rsidP="00B10848">
                  <w:pPr>
                    <w:ind w:left="180"/>
                  </w:pPr>
                  <w:r>
                    <w:t xml:space="preserve"> </w:t>
                  </w:r>
                </w:p>
                <w:p w14:paraId="00944F2E" w14:textId="54AE5347" w:rsidR="00F23A8C" w:rsidRDefault="00F23A8C" w:rsidP="00B10848">
                  <w:pPr>
                    <w:ind w:left="180"/>
                  </w:pPr>
                </w:p>
                <w:p w14:paraId="3EBDB425" w14:textId="40BDAB0D" w:rsidR="00F23A8C" w:rsidRDefault="002E1963" w:rsidP="00B10848">
                  <w:pPr>
                    <w:ind w:left="180"/>
                  </w:pPr>
                  <w:r>
                    <w:t xml:space="preserve">Yellow Bag of Humanity </w:t>
                  </w:r>
                  <w:r w:rsidR="00F23A8C">
                    <w:t xml:space="preserve">is a 501c3 charity and has not provided any goods or services in consideration of this gift that would affect its deductibility for federal or state income tax purposes. Please retain this letter for purposes of tax deduction on your 2018 returns. Our tax id number is </w:t>
                  </w:r>
                  <w:r>
                    <w:t>89-3149302</w:t>
                  </w:r>
                </w:p>
                <w:p w14:paraId="3BA02529" w14:textId="09BE6BFE" w:rsidR="00F23A8C" w:rsidRDefault="00F23A8C" w:rsidP="00B10848">
                  <w:pPr>
                    <w:ind w:left="180"/>
                  </w:pPr>
                </w:p>
                <w:p w14:paraId="6941976F" w14:textId="13A148E5" w:rsidR="00F23A8C" w:rsidRDefault="00F23A8C" w:rsidP="00B10848">
                  <w:pPr>
                    <w:ind w:left="180"/>
                  </w:pPr>
                  <w:r>
                    <w:t>Please contact us if further documentation is required.</w:t>
                  </w:r>
                </w:p>
                <w:p w14:paraId="2D763955" w14:textId="2B8237F0" w:rsidR="00F23A8C" w:rsidRDefault="00F23A8C" w:rsidP="00B10848">
                  <w:pPr>
                    <w:ind w:left="180"/>
                  </w:pPr>
                </w:p>
                <w:p w14:paraId="3DA8C5A8" w14:textId="3F3B454F" w:rsidR="00F23A8C" w:rsidRDefault="00F23A8C" w:rsidP="00B10848">
                  <w:pPr>
                    <w:ind w:left="180"/>
                  </w:pPr>
                  <w:r>
                    <w:t xml:space="preserve">Again, thank you for your support of </w:t>
                  </w:r>
                  <w:r w:rsidR="002E1963">
                    <w:t>Yellow Bag of Humanity</w:t>
                  </w:r>
                  <w:r>
                    <w:t xml:space="preserve"> work, </w:t>
                  </w:r>
                  <w:r w:rsidR="00FF427E">
                    <w:t>comforting those who are in the most need</w:t>
                  </w:r>
                  <w:r>
                    <w:t>. Our prayers are with you as we know yours are with us. God Bless.</w:t>
                  </w:r>
                </w:p>
                <w:p w14:paraId="2E3B1950" w14:textId="2C46D4FA" w:rsidR="00F23A8C" w:rsidRDefault="00F23A8C" w:rsidP="00B10848">
                  <w:pPr>
                    <w:ind w:left="180"/>
                  </w:pPr>
                </w:p>
                <w:p w14:paraId="3465362A" w14:textId="740F43A7" w:rsidR="00F23A8C" w:rsidRDefault="00F23A8C" w:rsidP="00B10848">
                  <w:pPr>
                    <w:ind w:left="180"/>
                  </w:pPr>
                  <w:r>
                    <w:t>Sincerely,</w:t>
                  </w:r>
                </w:p>
                <w:p w14:paraId="08A364FE" w14:textId="7F66198B" w:rsidR="00F23A8C" w:rsidRDefault="00F23A8C" w:rsidP="00B10848">
                  <w:pPr>
                    <w:ind w:left="180"/>
                  </w:pPr>
                </w:p>
                <w:p w14:paraId="6A3E1596" w14:textId="686A66D8" w:rsidR="00F23A8C" w:rsidRDefault="00F23A8C" w:rsidP="00B10848">
                  <w:pPr>
                    <w:ind w:left="180"/>
                  </w:pPr>
                  <w:r>
                    <w:t>President.</w:t>
                  </w:r>
                </w:p>
                <w:p w14:paraId="1AE99A4F" w14:textId="77777777" w:rsidR="00F23A8C" w:rsidRDefault="00F23A8C" w:rsidP="00B10848">
                  <w:pPr>
                    <w:ind w:left="180"/>
                  </w:pPr>
                </w:p>
                <w:p w14:paraId="0ED19B80" w14:textId="77777777" w:rsidR="00F23A8C" w:rsidRDefault="00F23A8C" w:rsidP="00B10848">
                  <w:pPr>
                    <w:ind w:left="180"/>
                  </w:pPr>
                </w:p>
                <w:p w14:paraId="1A4725F7" w14:textId="074618ED" w:rsidR="00F23A8C" w:rsidRDefault="00F23A8C" w:rsidP="00B10848">
                  <w:pPr>
                    <w:ind w:left="180"/>
                  </w:pPr>
                  <w:r>
                    <w:tab/>
                  </w:r>
                  <w:r>
                    <w:tab/>
                  </w:r>
                  <w:r>
                    <w:tab/>
                  </w:r>
                  <w:r>
                    <w:tab/>
                  </w:r>
                  <w:r>
                    <w:tab/>
                  </w:r>
                </w:p>
                <w:p w14:paraId="36882B81" w14:textId="77777777" w:rsidR="00F23A8C" w:rsidRDefault="00F23A8C" w:rsidP="00B10848">
                  <w:pPr>
                    <w:ind w:left="180"/>
                  </w:pPr>
                </w:p>
                <w:p w14:paraId="20F9C53D" w14:textId="77777777" w:rsidR="00F23A8C" w:rsidRDefault="00F23A8C" w:rsidP="00B10848">
                  <w:pPr>
                    <w:ind w:left="180"/>
                  </w:pPr>
                </w:p>
                <w:p w14:paraId="291072AE" w14:textId="77777777" w:rsidR="00F23A8C" w:rsidRDefault="00F23A8C" w:rsidP="00B10848">
                  <w:pPr>
                    <w:ind w:left="180"/>
                  </w:pPr>
                </w:p>
                <w:p w14:paraId="770C358E" w14:textId="77777777" w:rsidR="00F23A8C" w:rsidRDefault="00F23A8C" w:rsidP="00B10848">
                  <w:pPr>
                    <w:ind w:left="180"/>
                  </w:pPr>
                </w:p>
                <w:p w14:paraId="2A6F7934" w14:textId="77777777" w:rsidR="00F23A8C" w:rsidRDefault="00F23A8C" w:rsidP="00B10848">
                  <w:pPr>
                    <w:ind w:left="180"/>
                  </w:pPr>
                  <w:r>
                    <w:t>Thank you in advance for your support of our program.</w:t>
                  </w:r>
                </w:p>
                <w:p w14:paraId="11899A08" w14:textId="77777777" w:rsidR="00F23A8C" w:rsidRPr="00EE1CA4" w:rsidRDefault="00F23A8C" w:rsidP="00B10848">
                  <w:pPr>
                    <w:ind w:left="180"/>
                  </w:pPr>
                </w:p>
                <w:p w14:paraId="66E6EC16" w14:textId="77777777" w:rsidR="00F23A8C" w:rsidRDefault="00F23A8C" w:rsidP="00B10848">
                  <w:pPr>
                    <w:ind w:left="180"/>
                  </w:pPr>
                  <w:r>
                    <w:t>Jon Richwine,</w:t>
                  </w:r>
                </w:p>
                <w:p w14:paraId="43FBF743" w14:textId="77777777" w:rsidR="00F23A8C" w:rsidRPr="00EE1CA4" w:rsidRDefault="00F23A8C" w:rsidP="00B10848">
                  <w:pPr>
                    <w:ind w:left="180"/>
                  </w:pPr>
                  <w:r>
                    <w:t>President</w:t>
                  </w:r>
                </w:p>
                <w:p w14:paraId="34499511" w14:textId="77777777" w:rsidR="00F23A8C" w:rsidRPr="00690B91" w:rsidRDefault="00F23A8C" w:rsidP="00B10848">
                  <w:pPr>
                    <w:ind w:left="180"/>
                    <w:rPr>
                      <w:sz w:val="22"/>
                      <w:szCs w:val="22"/>
                    </w:rPr>
                  </w:pPr>
                </w:p>
                <w:p w14:paraId="05E86AD8" w14:textId="77777777" w:rsidR="00F23A8C" w:rsidRPr="00690B91" w:rsidRDefault="00F23A8C" w:rsidP="00B10848">
                  <w:pPr>
                    <w:ind w:left="180"/>
                    <w:rPr>
                      <w:sz w:val="22"/>
                      <w:szCs w:val="22"/>
                    </w:rPr>
                  </w:pPr>
                </w:p>
                <w:p w14:paraId="4057A6C0" w14:textId="77777777" w:rsidR="00F23A8C" w:rsidRPr="00690B91" w:rsidRDefault="00F23A8C" w:rsidP="00B10848">
                  <w:pPr>
                    <w:ind w:left="180"/>
                    <w:rPr>
                      <w:sz w:val="22"/>
                      <w:szCs w:val="22"/>
                    </w:rPr>
                  </w:pPr>
                </w:p>
                <w:p w14:paraId="7DA4FC1F" w14:textId="77777777" w:rsidR="00F23A8C" w:rsidRPr="00690B91" w:rsidRDefault="00F23A8C" w:rsidP="00B10848">
                  <w:pPr>
                    <w:rPr>
                      <w:sz w:val="22"/>
                      <w:szCs w:val="22"/>
                    </w:rPr>
                  </w:pPr>
                </w:p>
                <w:p w14:paraId="3D693270" w14:textId="77777777" w:rsidR="00F23A8C" w:rsidRPr="00690B91" w:rsidRDefault="00F23A8C" w:rsidP="00274296">
                  <w:pPr>
                    <w:ind w:left="180"/>
                    <w:rPr>
                      <w:sz w:val="22"/>
                      <w:szCs w:val="22"/>
                    </w:rPr>
                  </w:pPr>
                </w:p>
                <w:p w14:paraId="07C0D23A" w14:textId="77777777" w:rsidR="00F23A8C" w:rsidRPr="00690B91" w:rsidRDefault="00F23A8C" w:rsidP="00B10848">
                  <w:pPr>
                    <w:rPr>
                      <w:sz w:val="22"/>
                      <w:szCs w:val="22"/>
                    </w:rPr>
                  </w:pPr>
                </w:p>
                <w:p w14:paraId="0B4D9EE4" w14:textId="77777777" w:rsidR="00F23A8C" w:rsidRDefault="00F23A8C" w:rsidP="00B10848"/>
                <w:p w14:paraId="3BD53D90" w14:textId="77777777" w:rsidR="00F23A8C" w:rsidRDefault="00F23A8C" w:rsidP="00FA47C0"/>
                <w:p w14:paraId="7EA781A5" w14:textId="77777777" w:rsidR="00F23A8C" w:rsidRDefault="00F23A8C" w:rsidP="00FA47C0"/>
                <w:p w14:paraId="7B2589F4" w14:textId="77777777" w:rsidR="00F23A8C" w:rsidRDefault="00F23A8C"/>
              </w:txbxContent>
            </v:textbox>
            <w10:wrap type="square"/>
          </v:shape>
        </w:pict>
      </w:r>
    </w:p>
    <w:p w14:paraId="28533414" w14:textId="41D4AEBF" w:rsidR="00112982" w:rsidRPr="009501F0" w:rsidRDefault="00362936">
      <w:pPr>
        <w:rPr>
          <w:sz w:val="18"/>
          <w:szCs w:val="18"/>
        </w:rPr>
      </w:pPr>
      <w:r>
        <w:rPr>
          <w:sz w:val="18"/>
          <w:szCs w:val="18"/>
        </w:rPr>
        <w:t xml:space="preserve"> </w:t>
      </w:r>
    </w:p>
    <w:p w14:paraId="1B01A37B" w14:textId="77777777" w:rsidR="00112982" w:rsidRPr="009501F0" w:rsidRDefault="00B45529">
      <w:pPr>
        <w:rPr>
          <w:sz w:val="18"/>
          <w:szCs w:val="18"/>
        </w:rPr>
      </w:pPr>
      <w:r w:rsidRPr="009501F0">
        <w:rPr>
          <w:sz w:val="18"/>
          <w:szCs w:val="18"/>
        </w:rPr>
        <w:t xml:space="preserve">                               </w:t>
      </w:r>
    </w:p>
    <w:p w14:paraId="28E972B6" w14:textId="77777777" w:rsidR="00C76147" w:rsidRPr="009501F0" w:rsidRDefault="00C76147">
      <w:pPr>
        <w:rPr>
          <w:sz w:val="18"/>
          <w:szCs w:val="18"/>
        </w:rPr>
      </w:pPr>
    </w:p>
    <w:p w14:paraId="1EE27F78" w14:textId="77777777" w:rsidR="00FA47C0" w:rsidRPr="009501F0" w:rsidRDefault="00362936" w:rsidP="00FA47C0">
      <w:pPr>
        <w:rPr>
          <w:sz w:val="18"/>
          <w:szCs w:val="18"/>
        </w:rPr>
      </w:pPr>
      <w:r>
        <w:rPr>
          <w:noProof/>
          <w:sz w:val="18"/>
          <w:szCs w:val="18"/>
        </w:rPr>
        <w:pict w14:anchorId="6FF48078">
          <v:shape id="_x0000_s1026" type="#_x0000_t202" style="position:absolute;margin-left:-49.7pt;margin-top:1.85pt;width:120.25pt;height:208.8pt;z-index:1" stroked="f">
            <v:textbox style="mso-next-textbox:#_x0000_s1026">
              <w:txbxContent>
                <w:p w14:paraId="74239D1C" w14:textId="77777777" w:rsidR="00F23A8C" w:rsidRPr="00EE1CA4" w:rsidRDefault="00F23A8C">
                  <w:pPr>
                    <w:rPr>
                      <w:b/>
                      <w:bCs/>
                      <w:color w:val="2A4A28"/>
                    </w:rPr>
                  </w:pPr>
                  <w:r w:rsidRPr="00EE1CA4">
                    <w:rPr>
                      <w:b/>
                      <w:bCs/>
                      <w:color w:val="2A4A28"/>
                    </w:rPr>
                    <w:t>Officers:</w:t>
                  </w:r>
                </w:p>
                <w:p w14:paraId="154F3D66" w14:textId="77777777" w:rsidR="00F23A8C" w:rsidRPr="00EE1CA4" w:rsidRDefault="00F23A8C" w:rsidP="002C5A89">
                  <w:pPr>
                    <w:spacing w:line="120" w:lineRule="auto"/>
                    <w:rPr>
                      <w:b/>
                      <w:bCs/>
                      <w:color w:val="2A4A28"/>
                    </w:rPr>
                  </w:pPr>
                </w:p>
                <w:p w14:paraId="0532D3B9" w14:textId="419767B5" w:rsidR="00E116A9" w:rsidRDefault="00E116A9" w:rsidP="000C7EE0">
                  <w:pPr>
                    <w:rPr>
                      <w:b/>
                      <w:bCs/>
                      <w:color w:val="2A4A28"/>
                    </w:rPr>
                  </w:pPr>
                  <w:r>
                    <w:rPr>
                      <w:b/>
                      <w:bCs/>
                      <w:color w:val="2A4A28"/>
                    </w:rPr>
                    <w:t>Patty Trace-</w:t>
                  </w:r>
                  <w:r w:rsidR="00F23A8C" w:rsidRPr="00EE1CA4">
                    <w:rPr>
                      <w:b/>
                      <w:bCs/>
                      <w:color w:val="2A4A28"/>
                    </w:rPr>
                    <w:t xml:space="preserve"> </w:t>
                  </w:r>
                  <w:r w:rsidR="00F23A8C">
                    <w:rPr>
                      <w:b/>
                      <w:bCs/>
                      <w:color w:val="2A4A28"/>
                    </w:rPr>
                    <w:t xml:space="preserve">   </w:t>
                  </w:r>
                  <w:r>
                    <w:rPr>
                      <w:b/>
                      <w:bCs/>
                      <w:color w:val="2A4A28"/>
                    </w:rPr>
                    <w:t xml:space="preserve"> </w:t>
                  </w:r>
                </w:p>
                <w:p w14:paraId="1BF34035" w14:textId="42C69E13" w:rsidR="00F23A8C" w:rsidRPr="00FF427E" w:rsidRDefault="00E116A9" w:rsidP="000C7EE0">
                  <w:pPr>
                    <w:rPr>
                      <w:b/>
                      <w:bCs/>
                      <w:color w:val="2A4A28"/>
                      <w:sz w:val="20"/>
                      <w:szCs w:val="20"/>
                    </w:rPr>
                  </w:pPr>
                  <w:r w:rsidRPr="00FF427E">
                    <w:rPr>
                      <w:b/>
                      <w:bCs/>
                      <w:color w:val="2A4A28"/>
                      <w:sz w:val="20"/>
                      <w:szCs w:val="20"/>
                    </w:rPr>
                    <w:t>Co-President</w:t>
                  </w:r>
                </w:p>
                <w:p w14:paraId="0F354D8F" w14:textId="6872511C" w:rsidR="00E116A9" w:rsidRPr="00E116A9" w:rsidRDefault="00E116A9" w:rsidP="000C7EE0">
                  <w:pPr>
                    <w:rPr>
                      <w:b/>
                      <w:bCs/>
                      <w:color w:val="2A4A28"/>
                      <w:sz w:val="22"/>
                      <w:szCs w:val="22"/>
                    </w:rPr>
                  </w:pPr>
                  <w:r w:rsidRPr="00E116A9">
                    <w:rPr>
                      <w:b/>
                      <w:bCs/>
                      <w:color w:val="2A4A28"/>
                      <w:sz w:val="22"/>
                      <w:szCs w:val="22"/>
                    </w:rPr>
                    <w:t>Kathleen Olinger-</w:t>
                  </w:r>
                </w:p>
                <w:p w14:paraId="1B1E3589" w14:textId="58E3948A" w:rsidR="00E116A9" w:rsidRPr="00BE2D89" w:rsidRDefault="00E116A9" w:rsidP="000C7EE0">
                  <w:pPr>
                    <w:rPr>
                      <w:b/>
                      <w:bCs/>
                      <w:color w:val="2A4A28"/>
                      <w:sz w:val="20"/>
                      <w:szCs w:val="20"/>
                    </w:rPr>
                  </w:pPr>
                  <w:r>
                    <w:rPr>
                      <w:b/>
                      <w:bCs/>
                      <w:color w:val="2A4A28"/>
                      <w:sz w:val="20"/>
                      <w:szCs w:val="20"/>
                    </w:rPr>
                    <w:t>Co-President</w:t>
                  </w:r>
                </w:p>
                <w:p w14:paraId="5DF2F609" w14:textId="77777777" w:rsidR="00F23A8C" w:rsidRDefault="00F23A8C" w:rsidP="000C7EE0">
                  <w:pPr>
                    <w:rPr>
                      <w:b/>
                      <w:bCs/>
                      <w:color w:val="2A4A28"/>
                    </w:rPr>
                  </w:pPr>
                  <w:r>
                    <w:rPr>
                      <w:b/>
                      <w:bCs/>
                      <w:color w:val="2A4A28"/>
                    </w:rPr>
                    <w:t>Susan Isaacs</w:t>
                  </w:r>
                  <w:r w:rsidRPr="00EE1CA4">
                    <w:rPr>
                      <w:b/>
                      <w:bCs/>
                      <w:color w:val="2A4A28"/>
                    </w:rPr>
                    <w:t xml:space="preserve">– </w:t>
                  </w:r>
                </w:p>
                <w:p w14:paraId="4CD5ADBB" w14:textId="77777777" w:rsidR="00F23A8C" w:rsidRPr="00BE2D89" w:rsidRDefault="00F23A8C" w:rsidP="000C7EE0">
                  <w:pPr>
                    <w:rPr>
                      <w:b/>
                      <w:bCs/>
                      <w:color w:val="2A4A28"/>
                      <w:sz w:val="20"/>
                      <w:szCs w:val="20"/>
                    </w:rPr>
                  </w:pPr>
                  <w:r w:rsidRPr="00BE2D89">
                    <w:rPr>
                      <w:b/>
                      <w:bCs/>
                      <w:color w:val="2A4A28"/>
                      <w:sz w:val="20"/>
                      <w:szCs w:val="20"/>
                    </w:rPr>
                    <w:t>Vice President</w:t>
                  </w:r>
                </w:p>
                <w:p w14:paraId="7DD7123E" w14:textId="0D4B0467" w:rsidR="00E116A9" w:rsidRDefault="00E116A9" w:rsidP="000C7EE0">
                  <w:pPr>
                    <w:rPr>
                      <w:b/>
                      <w:bCs/>
                      <w:color w:val="2A4A28"/>
                    </w:rPr>
                  </w:pPr>
                  <w:r>
                    <w:rPr>
                      <w:b/>
                      <w:bCs/>
                      <w:color w:val="2A4A28"/>
                    </w:rPr>
                    <w:t>Lauren Moretz-</w:t>
                  </w:r>
                </w:p>
                <w:p w14:paraId="21592D0C" w14:textId="0C0DED08" w:rsidR="00E116A9" w:rsidRPr="00FF427E" w:rsidRDefault="00E116A9" w:rsidP="000C7EE0">
                  <w:pPr>
                    <w:rPr>
                      <w:b/>
                      <w:bCs/>
                      <w:color w:val="2A4A28"/>
                      <w:sz w:val="20"/>
                      <w:szCs w:val="20"/>
                    </w:rPr>
                  </w:pPr>
                  <w:r w:rsidRPr="00FF427E">
                    <w:rPr>
                      <w:b/>
                      <w:bCs/>
                      <w:color w:val="2A4A28"/>
                      <w:sz w:val="20"/>
                      <w:szCs w:val="20"/>
                    </w:rPr>
                    <w:t>Secretary</w:t>
                  </w:r>
                </w:p>
                <w:p w14:paraId="3C76BF71" w14:textId="11F48DA0" w:rsidR="00F23A8C" w:rsidRDefault="00E116A9" w:rsidP="000C7EE0">
                  <w:pPr>
                    <w:rPr>
                      <w:b/>
                      <w:bCs/>
                      <w:color w:val="2A4A28"/>
                    </w:rPr>
                  </w:pPr>
                  <w:r>
                    <w:rPr>
                      <w:b/>
                      <w:bCs/>
                      <w:color w:val="2A4A28"/>
                    </w:rPr>
                    <w:t>Gabrielle Olinger-</w:t>
                  </w:r>
                </w:p>
                <w:p w14:paraId="329B2A18" w14:textId="77777777" w:rsidR="00F23A8C" w:rsidRDefault="00F23A8C" w:rsidP="000C7EE0">
                  <w:pPr>
                    <w:rPr>
                      <w:b/>
                      <w:bCs/>
                      <w:color w:val="2A4A28"/>
                      <w:sz w:val="20"/>
                      <w:szCs w:val="20"/>
                    </w:rPr>
                  </w:pPr>
                  <w:r w:rsidRPr="00BE2D89">
                    <w:rPr>
                      <w:b/>
                      <w:bCs/>
                      <w:color w:val="2A4A28"/>
                      <w:sz w:val="20"/>
                      <w:szCs w:val="20"/>
                    </w:rPr>
                    <w:t>Treasurer</w:t>
                  </w:r>
                </w:p>
                <w:p w14:paraId="7D936983" w14:textId="6DE9E8DD" w:rsidR="00F23A8C" w:rsidRDefault="00E116A9" w:rsidP="000C7EE0">
                  <w:pPr>
                    <w:rPr>
                      <w:b/>
                      <w:bCs/>
                      <w:color w:val="2A4A28"/>
                    </w:rPr>
                  </w:pPr>
                  <w:r>
                    <w:rPr>
                      <w:b/>
                      <w:bCs/>
                      <w:color w:val="2A4A28"/>
                    </w:rPr>
                    <w:t>Sam Cate-</w:t>
                  </w:r>
                </w:p>
                <w:p w14:paraId="5736F3E2" w14:textId="3BC65F5D" w:rsidR="00E116A9" w:rsidRPr="00FF427E" w:rsidRDefault="00E116A9" w:rsidP="000C7EE0">
                  <w:pPr>
                    <w:rPr>
                      <w:b/>
                      <w:bCs/>
                      <w:color w:val="2A4A28"/>
                      <w:sz w:val="20"/>
                      <w:szCs w:val="20"/>
                    </w:rPr>
                  </w:pPr>
                  <w:r w:rsidRPr="00FF427E">
                    <w:rPr>
                      <w:b/>
                      <w:bCs/>
                      <w:color w:val="2A4A28"/>
                      <w:sz w:val="20"/>
                      <w:szCs w:val="20"/>
                    </w:rPr>
                    <w:t>Software Engineer</w:t>
                  </w:r>
                </w:p>
                <w:p w14:paraId="1B43B230" w14:textId="72AD2E29" w:rsidR="00F23A8C" w:rsidRPr="00FF427E" w:rsidRDefault="00F23A8C" w:rsidP="000C7EE0">
                  <w:pPr>
                    <w:rPr>
                      <w:b/>
                      <w:bCs/>
                      <w:color w:val="2A4A28"/>
                      <w:sz w:val="20"/>
                      <w:szCs w:val="20"/>
                    </w:rPr>
                  </w:pPr>
                </w:p>
                <w:p w14:paraId="47225F1B" w14:textId="3B4F264D" w:rsidR="00E116A9" w:rsidRPr="00EE1CA4" w:rsidRDefault="00E116A9" w:rsidP="000C7EE0">
                  <w:pPr>
                    <w:rPr>
                      <w:b/>
                      <w:bCs/>
                      <w:color w:val="2A4A28"/>
                    </w:rPr>
                  </w:pPr>
                </w:p>
                <w:p w14:paraId="0F17AEFC" w14:textId="77777777" w:rsidR="00F23A8C" w:rsidRPr="00A36D60" w:rsidRDefault="00F23A8C">
                  <w:pPr>
                    <w:rPr>
                      <w:sz w:val="20"/>
                    </w:rPr>
                  </w:pPr>
                </w:p>
              </w:txbxContent>
            </v:textbox>
          </v:shape>
        </w:pict>
      </w:r>
    </w:p>
    <w:p w14:paraId="7240DFC7" w14:textId="77777777" w:rsidR="00FA47C0" w:rsidRPr="009501F0" w:rsidRDefault="00FA47C0" w:rsidP="00FA47C0">
      <w:pPr>
        <w:rPr>
          <w:sz w:val="18"/>
          <w:szCs w:val="18"/>
        </w:rPr>
      </w:pPr>
    </w:p>
    <w:p w14:paraId="3DD5D68B" w14:textId="77777777" w:rsidR="00FA47C0" w:rsidRPr="009501F0" w:rsidRDefault="00FA47C0" w:rsidP="00FA47C0">
      <w:pPr>
        <w:rPr>
          <w:sz w:val="18"/>
          <w:szCs w:val="18"/>
        </w:rPr>
      </w:pPr>
    </w:p>
    <w:p w14:paraId="4F947913" w14:textId="77777777" w:rsidR="00FA47C0" w:rsidRPr="009501F0" w:rsidRDefault="00FA47C0" w:rsidP="00FA47C0">
      <w:pPr>
        <w:rPr>
          <w:sz w:val="18"/>
          <w:szCs w:val="18"/>
        </w:rPr>
      </w:pPr>
    </w:p>
    <w:p w14:paraId="0DF59AEF" w14:textId="77777777" w:rsidR="00FA47C0" w:rsidRPr="009501F0" w:rsidRDefault="00FA47C0" w:rsidP="00FA47C0">
      <w:pPr>
        <w:rPr>
          <w:sz w:val="18"/>
          <w:szCs w:val="18"/>
        </w:rPr>
      </w:pPr>
    </w:p>
    <w:p w14:paraId="22456BD0" w14:textId="77777777" w:rsidR="00FA47C0" w:rsidRPr="009501F0" w:rsidRDefault="00FA47C0" w:rsidP="00FA47C0">
      <w:pPr>
        <w:rPr>
          <w:sz w:val="18"/>
          <w:szCs w:val="18"/>
        </w:rPr>
      </w:pPr>
    </w:p>
    <w:p w14:paraId="5C45CBC0" w14:textId="77777777" w:rsidR="00FA47C0" w:rsidRPr="009501F0" w:rsidRDefault="00FA47C0" w:rsidP="00FA47C0">
      <w:pPr>
        <w:rPr>
          <w:sz w:val="18"/>
          <w:szCs w:val="18"/>
        </w:rPr>
      </w:pPr>
    </w:p>
    <w:p w14:paraId="7CA65FA2" w14:textId="77777777" w:rsidR="00FA47C0" w:rsidRPr="009501F0" w:rsidRDefault="00FA47C0" w:rsidP="00FA47C0">
      <w:pPr>
        <w:rPr>
          <w:sz w:val="18"/>
          <w:szCs w:val="18"/>
        </w:rPr>
      </w:pPr>
    </w:p>
    <w:p w14:paraId="15AFD6B8" w14:textId="77777777" w:rsidR="00FA47C0" w:rsidRPr="009501F0" w:rsidRDefault="00FA47C0" w:rsidP="00FA47C0">
      <w:pPr>
        <w:rPr>
          <w:sz w:val="18"/>
          <w:szCs w:val="18"/>
        </w:rPr>
      </w:pPr>
    </w:p>
    <w:p w14:paraId="15CD16E8" w14:textId="77777777" w:rsidR="00FA47C0" w:rsidRPr="009501F0" w:rsidRDefault="00FA47C0" w:rsidP="00FA47C0">
      <w:pPr>
        <w:rPr>
          <w:sz w:val="18"/>
          <w:szCs w:val="18"/>
        </w:rPr>
      </w:pPr>
    </w:p>
    <w:p w14:paraId="77F46F63" w14:textId="77777777" w:rsidR="00FA47C0" w:rsidRPr="009501F0" w:rsidRDefault="00FA47C0" w:rsidP="00FA47C0">
      <w:pPr>
        <w:rPr>
          <w:sz w:val="18"/>
          <w:szCs w:val="18"/>
        </w:rPr>
      </w:pPr>
    </w:p>
    <w:p w14:paraId="77621023" w14:textId="77777777" w:rsidR="00FA47C0" w:rsidRPr="009501F0" w:rsidRDefault="00FA47C0" w:rsidP="00FA47C0">
      <w:pPr>
        <w:rPr>
          <w:sz w:val="18"/>
          <w:szCs w:val="18"/>
        </w:rPr>
      </w:pPr>
    </w:p>
    <w:p w14:paraId="08121391" w14:textId="77777777" w:rsidR="00FA47C0" w:rsidRPr="009501F0" w:rsidRDefault="00FA47C0" w:rsidP="00FA47C0">
      <w:pPr>
        <w:rPr>
          <w:sz w:val="18"/>
          <w:szCs w:val="18"/>
        </w:rPr>
      </w:pPr>
    </w:p>
    <w:p w14:paraId="3885571A" w14:textId="77777777" w:rsidR="00FA47C0" w:rsidRPr="009501F0" w:rsidRDefault="00FA47C0" w:rsidP="00FA47C0">
      <w:pPr>
        <w:rPr>
          <w:sz w:val="18"/>
          <w:szCs w:val="18"/>
        </w:rPr>
      </w:pPr>
    </w:p>
    <w:p w14:paraId="6E6B477A" w14:textId="77777777" w:rsidR="00FA47C0" w:rsidRPr="009501F0" w:rsidRDefault="00FA47C0" w:rsidP="00FA47C0">
      <w:pPr>
        <w:rPr>
          <w:sz w:val="18"/>
          <w:szCs w:val="18"/>
        </w:rPr>
      </w:pPr>
    </w:p>
    <w:p w14:paraId="24A1F4A7" w14:textId="77777777" w:rsidR="00FA47C0" w:rsidRPr="009501F0" w:rsidRDefault="00FA47C0" w:rsidP="00FA47C0">
      <w:pPr>
        <w:rPr>
          <w:sz w:val="18"/>
          <w:szCs w:val="18"/>
        </w:rPr>
      </w:pPr>
    </w:p>
    <w:p w14:paraId="743382B5" w14:textId="77777777" w:rsidR="00FA47C0" w:rsidRPr="009501F0" w:rsidRDefault="00FA47C0" w:rsidP="00FA47C0">
      <w:pPr>
        <w:rPr>
          <w:sz w:val="18"/>
          <w:szCs w:val="18"/>
        </w:rPr>
      </w:pPr>
    </w:p>
    <w:p w14:paraId="772A4400" w14:textId="77777777" w:rsidR="00FA47C0" w:rsidRPr="009501F0" w:rsidRDefault="00FA47C0" w:rsidP="00FA47C0">
      <w:pPr>
        <w:rPr>
          <w:sz w:val="18"/>
          <w:szCs w:val="18"/>
        </w:rPr>
      </w:pPr>
    </w:p>
    <w:p w14:paraId="2B7FA3B8" w14:textId="77777777" w:rsidR="00FA47C0" w:rsidRPr="009501F0" w:rsidRDefault="00FA47C0" w:rsidP="00FA47C0">
      <w:pPr>
        <w:rPr>
          <w:sz w:val="18"/>
          <w:szCs w:val="18"/>
        </w:rPr>
      </w:pPr>
    </w:p>
    <w:p w14:paraId="5AB89D16" w14:textId="77777777" w:rsidR="00BE3CEF" w:rsidRPr="009501F0" w:rsidRDefault="00BE3CEF" w:rsidP="00FA47C0">
      <w:pPr>
        <w:rPr>
          <w:rFonts w:ascii="Constantia" w:hAnsi="Constantia"/>
          <w:b/>
          <w:bCs/>
          <w:color w:val="003C00"/>
          <w:sz w:val="18"/>
          <w:szCs w:val="18"/>
        </w:rPr>
      </w:pPr>
    </w:p>
    <w:p w14:paraId="776F4DA0" w14:textId="77777777" w:rsidR="00D738AD" w:rsidRPr="009501F0" w:rsidRDefault="00D738AD" w:rsidP="00A36D60">
      <w:pPr>
        <w:pStyle w:val="Heading1"/>
        <w:ind w:left="-1267"/>
        <w:jc w:val="center"/>
        <w:rPr>
          <w:szCs w:val="18"/>
        </w:rPr>
      </w:pPr>
    </w:p>
    <w:p w14:paraId="0401DDE7" w14:textId="77777777" w:rsidR="00052988" w:rsidRPr="009501F0" w:rsidRDefault="00052988" w:rsidP="00A36D60">
      <w:pPr>
        <w:pStyle w:val="Heading1"/>
        <w:ind w:left="-1267"/>
        <w:jc w:val="center"/>
        <w:rPr>
          <w:szCs w:val="18"/>
        </w:rPr>
      </w:pPr>
    </w:p>
    <w:p w14:paraId="56AA9440" w14:textId="77777777" w:rsidR="00052988" w:rsidRPr="009501F0" w:rsidRDefault="00052988" w:rsidP="00A36D60">
      <w:pPr>
        <w:pStyle w:val="Heading1"/>
        <w:ind w:left="-1267"/>
        <w:jc w:val="center"/>
        <w:rPr>
          <w:szCs w:val="18"/>
        </w:rPr>
      </w:pPr>
    </w:p>
    <w:p w14:paraId="690630F7" w14:textId="77777777" w:rsidR="00052988" w:rsidRPr="009501F0" w:rsidRDefault="00052988" w:rsidP="00A36D60">
      <w:pPr>
        <w:pStyle w:val="Heading1"/>
        <w:ind w:left="-1267"/>
        <w:jc w:val="center"/>
        <w:rPr>
          <w:szCs w:val="18"/>
        </w:rPr>
      </w:pPr>
    </w:p>
    <w:p w14:paraId="2D916C24" w14:textId="77777777" w:rsidR="00052988" w:rsidRPr="009501F0" w:rsidRDefault="00052988" w:rsidP="00A36D60">
      <w:pPr>
        <w:pStyle w:val="Heading1"/>
        <w:ind w:left="-1267"/>
        <w:jc w:val="center"/>
        <w:rPr>
          <w:szCs w:val="18"/>
        </w:rPr>
      </w:pPr>
    </w:p>
    <w:p w14:paraId="3EEE76F2" w14:textId="77777777" w:rsidR="00052988" w:rsidRPr="009501F0" w:rsidRDefault="00052988" w:rsidP="00A36D60">
      <w:pPr>
        <w:pStyle w:val="Heading1"/>
        <w:ind w:left="-1267"/>
        <w:jc w:val="center"/>
        <w:rPr>
          <w:szCs w:val="18"/>
        </w:rPr>
      </w:pPr>
    </w:p>
    <w:p w14:paraId="5D5601E5" w14:textId="77777777" w:rsidR="00052988" w:rsidRPr="009501F0" w:rsidRDefault="00052988" w:rsidP="00A36D60">
      <w:pPr>
        <w:pStyle w:val="Heading1"/>
        <w:ind w:left="-1267"/>
        <w:jc w:val="center"/>
        <w:rPr>
          <w:szCs w:val="18"/>
        </w:rPr>
      </w:pPr>
    </w:p>
    <w:p w14:paraId="4793A22E" w14:textId="77777777" w:rsidR="00052988" w:rsidRPr="009501F0" w:rsidRDefault="00052988" w:rsidP="00A36D60">
      <w:pPr>
        <w:pStyle w:val="Heading1"/>
        <w:ind w:left="-1267"/>
        <w:jc w:val="center"/>
        <w:rPr>
          <w:szCs w:val="18"/>
        </w:rPr>
      </w:pPr>
    </w:p>
    <w:p w14:paraId="05C19F72" w14:textId="77777777" w:rsidR="00052988" w:rsidRPr="009501F0" w:rsidRDefault="00052988" w:rsidP="00A36D60">
      <w:pPr>
        <w:pStyle w:val="Heading1"/>
        <w:ind w:left="-1267"/>
        <w:jc w:val="center"/>
        <w:rPr>
          <w:szCs w:val="18"/>
        </w:rPr>
      </w:pPr>
    </w:p>
    <w:p w14:paraId="700E9EFE" w14:textId="77777777" w:rsidR="00052988" w:rsidRPr="009501F0" w:rsidRDefault="00052988" w:rsidP="00A36D60">
      <w:pPr>
        <w:pStyle w:val="Heading1"/>
        <w:ind w:left="-1267"/>
        <w:jc w:val="center"/>
        <w:rPr>
          <w:szCs w:val="18"/>
        </w:rPr>
      </w:pPr>
    </w:p>
    <w:p w14:paraId="7BF67A85" w14:textId="77777777" w:rsidR="005926C5" w:rsidRPr="009501F0" w:rsidRDefault="005926C5" w:rsidP="005926C5">
      <w:pPr>
        <w:rPr>
          <w:sz w:val="18"/>
          <w:szCs w:val="18"/>
        </w:rPr>
      </w:pPr>
    </w:p>
    <w:p w14:paraId="39C73116" w14:textId="77777777" w:rsidR="005926C5" w:rsidRPr="009501F0" w:rsidRDefault="005926C5" w:rsidP="005926C5">
      <w:pPr>
        <w:rPr>
          <w:sz w:val="18"/>
          <w:szCs w:val="18"/>
        </w:rPr>
      </w:pPr>
    </w:p>
    <w:p w14:paraId="29B2DAB5" w14:textId="77777777" w:rsidR="00C76147" w:rsidRPr="009501F0" w:rsidRDefault="00D738AD" w:rsidP="009501F0">
      <w:pPr>
        <w:pStyle w:val="Heading1"/>
        <w:ind w:left="-1267"/>
        <w:jc w:val="center"/>
        <w:rPr>
          <w:szCs w:val="18"/>
        </w:rPr>
      </w:pPr>
      <w:r w:rsidRPr="009501F0">
        <w:rPr>
          <w:szCs w:val="18"/>
        </w:rPr>
        <w:t xml:space="preserve">        </w:t>
      </w:r>
    </w:p>
    <w:sectPr w:rsidR="00C76147" w:rsidRPr="009501F0" w:rsidSect="00B45529">
      <w:pgSz w:w="12240" w:h="15840"/>
      <w:pgMar w:top="900" w:right="144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5A89"/>
    <w:rsid w:val="00005914"/>
    <w:rsid w:val="00037925"/>
    <w:rsid w:val="00052988"/>
    <w:rsid w:val="00052DE5"/>
    <w:rsid w:val="000607EA"/>
    <w:rsid w:val="000626CC"/>
    <w:rsid w:val="00076850"/>
    <w:rsid w:val="000A071B"/>
    <w:rsid w:val="000B132B"/>
    <w:rsid w:val="000C7EE0"/>
    <w:rsid w:val="000D70BF"/>
    <w:rsid w:val="000E7C12"/>
    <w:rsid w:val="00112982"/>
    <w:rsid w:val="00141E02"/>
    <w:rsid w:val="0014205D"/>
    <w:rsid w:val="001423EC"/>
    <w:rsid w:val="001A0F8B"/>
    <w:rsid w:val="001A62F2"/>
    <w:rsid w:val="001C2BAB"/>
    <w:rsid w:val="001C43B9"/>
    <w:rsid w:val="001F28CE"/>
    <w:rsid w:val="001F38C9"/>
    <w:rsid w:val="001F48B9"/>
    <w:rsid w:val="00205384"/>
    <w:rsid w:val="00221BB2"/>
    <w:rsid w:val="00256678"/>
    <w:rsid w:val="00273728"/>
    <w:rsid w:val="00274296"/>
    <w:rsid w:val="00296D16"/>
    <w:rsid w:val="002C5A89"/>
    <w:rsid w:val="002D043D"/>
    <w:rsid w:val="002D307D"/>
    <w:rsid w:val="002E1963"/>
    <w:rsid w:val="002E71F7"/>
    <w:rsid w:val="00314D05"/>
    <w:rsid w:val="00316A78"/>
    <w:rsid w:val="00362936"/>
    <w:rsid w:val="00367770"/>
    <w:rsid w:val="00371299"/>
    <w:rsid w:val="00394CC4"/>
    <w:rsid w:val="003954B3"/>
    <w:rsid w:val="003B1B04"/>
    <w:rsid w:val="003E694A"/>
    <w:rsid w:val="003F1B2D"/>
    <w:rsid w:val="00401EDE"/>
    <w:rsid w:val="004202AD"/>
    <w:rsid w:val="004329A2"/>
    <w:rsid w:val="00454870"/>
    <w:rsid w:val="00476B40"/>
    <w:rsid w:val="00492DCC"/>
    <w:rsid w:val="004A24BC"/>
    <w:rsid w:val="004C14DE"/>
    <w:rsid w:val="004D7036"/>
    <w:rsid w:val="004E2E29"/>
    <w:rsid w:val="004E7D91"/>
    <w:rsid w:val="0050315D"/>
    <w:rsid w:val="0054504A"/>
    <w:rsid w:val="00561EA6"/>
    <w:rsid w:val="005926C5"/>
    <w:rsid w:val="0059681A"/>
    <w:rsid w:val="005B7594"/>
    <w:rsid w:val="005D0158"/>
    <w:rsid w:val="005F3341"/>
    <w:rsid w:val="00624DDA"/>
    <w:rsid w:val="006266D6"/>
    <w:rsid w:val="00627B85"/>
    <w:rsid w:val="0064120E"/>
    <w:rsid w:val="006414DA"/>
    <w:rsid w:val="00660738"/>
    <w:rsid w:val="00665186"/>
    <w:rsid w:val="006865A0"/>
    <w:rsid w:val="00690B91"/>
    <w:rsid w:val="006C4039"/>
    <w:rsid w:val="006C481C"/>
    <w:rsid w:val="006D73F1"/>
    <w:rsid w:val="006F173C"/>
    <w:rsid w:val="006F250D"/>
    <w:rsid w:val="0070090B"/>
    <w:rsid w:val="007066A1"/>
    <w:rsid w:val="00707BE8"/>
    <w:rsid w:val="007173DE"/>
    <w:rsid w:val="00722AD7"/>
    <w:rsid w:val="00733824"/>
    <w:rsid w:val="0075465D"/>
    <w:rsid w:val="00786B4E"/>
    <w:rsid w:val="007D3D8B"/>
    <w:rsid w:val="008040A6"/>
    <w:rsid w:val="008208F3"/>
    <w:rsid w:val="00826050"/>
    <w:rsid w:val="008407CA"/>
    <w:rsid w:val="00854D68"/>
    <w:rsid w:val="008648F4"/>
    <w:rsid w:val="00871CDB"/>
    <w:rsid w:val="00891BBC"/>
    <w:rsid w:val="008D4AF1"/>
    <w:rsid w:val="008F0A1C"/>
    <w:rsid w:val="008F0A89"/>
    <w:rsid w:val="008F0C7F"/>
    <w:rsid w:val="00903670"/>
    <w:rsid w:val="00912C6A"/>
    <w:rsid w:val="009501F0"/>
    <w:rsid w:val="00952321"/>
    <w:rsid w:val="009701B0"/>
    <w:rsid w:val="009871DC"/>
    <w:rsid w:val="009900BB"/>
    <w:rsid w:val="00990123"/>
    <w:rsid w:val="009B14D1"/>
    <w:rsid w:val="009B4DD9"/>
    <w:rsid w:val="009D2A35"/>
    <w:rsid w:val="009D68D8"/>
    <w:rsid w:val="009E139E"/>
    <w:rsid w:val="009E18F4"/>
    <w:rsid w:val="009E7177"/>
    <w:rsid w:val="009F0BCE"/>
    <w:rsid w:val="009F6EE1"/>
    <w:rsid w:val="00A22186"/>
    <w:rsid w:val="00A36D60"/>
    <w:rsid w:val="00A50021"/>
    <w:rsid w:val="00AA0406"/>
    <w:rsid w:val="00AB3752"/>
    <w:rsid w:val="00AC003C"/>
    <w:rsid w:val="00AD0C3C"/>
    <w:rsid w:val="00AD73A5"/>
    <w:rsid w:val="00AE1692"/>
    <w:rsid w:val="00B0054F"/>
    <w:rsid w:val="00B10848"/>
    <w:rsid w:val="00B12B96"/>
    <w:rsid w:val="00B14C9C"/>
    <w:rsid w:val="00B42CD5"/>
    <w:rsid w:val="00B45529"/>
    <w:rsid w:val="00B755BF"/>
    <w:rsid w:val="00BA27C7"/>
    <w:rsid w:val="00BC2F61"/>
    <w:rsid w:val="00BE2D89"/>
    <w:rsid w:val="00BE3CEF"/>
    <w:rsid w:val="00BF1C81"/>
    <w:rsid w:val="00BF3DDA"/>
    <w:rsid w:val="00C240A2"/>
    <w:rsid w:val="00C25531"/>
    <w:rsid w:val="00C33A76"/>
    <w:rsid w:val="00C712CA"/>
    <w:rsid w:val="00C76147"/>
    <w:rsid w:val="00C8052C"/>
    <w:rsid w:val="00C93A64"/>
    <w:rsid w:val="00CE0AFE"/>
    <w:rsid w:val="00D0134B"/>
    <w:rsid w:val="00D133A9"/>
    <w:rsid w:val="00D15FBF"/>
    <w:rsid w:val="00D249EF"/>
    <w:rsid w:val="00D66CF6"/>
    <w:rsid w:val="00D738AD"/>
    <w:rsid w:val="00D8394B"/>
    <w:rsid w:val="00D90A61"/>
    <w:rsid w:val="00DA20BD"/>
    <w:rsid w:val="00DC2ED0"/>
    <w:rsid w:val="00DD24E1"/>
    <w:rsid w:val="00E02BD3"/>
    <w:rsid w:val="00E1059B"/>
    <w:rsid w:val="00E116A9"/>
    <w:rsid w:val="00E362C9"/>
    <w:rsid w:val="00E63807"/>
    <w:rsid w:val="00E72786"/>
    <w:rsid w:val="00E766B6"/>
    <w:rsid w:val="00E903F9"/>
    <w:rsid w:val="00EB685A"/>
    <w:rsid w:val="00EE1CA4"/>
    <w:rsid w:val="00EF6AF4"/>
    <w:rsid w:val="00F0025F"/>
    <w:rsid w:val="00F161E4"/>
    <w:rsid w:val="00F17E55"/>
    <w:rsid w:val="00F23A8C"/>
    <w:rsid w:val="00F47284"/>
    <w:rsid w:val="00FA1D58"/>
    <w:rsid w:val="00FA47C0"/>
    <w:rsid w:val="00FA73B9"/>
    <w:rsid w:val="00FD5A73"/>
    <w:rsid w:val="00FF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43833AB"/>
  <w15:docId w15:val="{477C712F-D2EA-42EF-A4C8-2922CB30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8D8"/>
    <w:rPr>
      <w:sz w:val="24"/>
      <w:szCs w:val="24"/>
    </w:rPr>
  </w:style>
  <w:style w:type="paragraph" w:styleId="Heading1">
    <w:name w:val="heading 1"/>
    <w:basedOn w:val="Normal"/>
    <w:next w:val="Normal"/>
    <w:qFormat/>
    <w:rsid w:val="009D68D8"/>
    <w:pPr>
      <w:keepNext/>
      <w:ind w:left="-1260"/>
      <w:outlineLvl w:val="0"/>
    </w:pPr>
    <w:rPr>
      <w:rFonts w:ascii="Constantia" w:hAnsi="Constantia"/>
      <w:b/>
      <w:bCs/>
      <w:color w:val="003C00"/>
      <w:sz w:val="18"/>
    </w:rPr>
  </w:style>
  <w:style w:type="paragraph" w:styleId="Heading2">
    <w:name w:val="heading 2"/>
    <w:basedOn w:val="Normal"/>
    <w:next w:val="Normal"/>
    <w:qFormat/>
    <w:rsid w:val="009D68D8"/>
    <w:pPr>
      <w:keepNext/>
      <w:ind w:left="-1260"/>
      <w:outlineLvl w:val="1"/>
    </w:pPr>
    <w:rPr>
      <w:rFonts w:ascii="Constantia" w:hAnsi="Constanti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68D8"/>
    <w:rPr>
      <w:color w:val="0000FF"/>
      <w:u w:val="single"/>
    </w:rPr>
  </w:style>
  <w:style w:type="paragraph" w:styleId="BalloonText">
    <w:name w:val="Balloon Text"/>
    <w:basedOn w:val="Normal"/>
    <w:semiHidden/>
    <w:rsid w:val="00D738AD"/>
    <w:rPr>
      <w:rFonts w:ascii="Tahoma" w:hAnsi="Tahoma" w:cs="Tahoma"/>
      <w:sz w:val="16"/>
      <w:szCs w:val="16"/>
    </w:rPr>
  </w:style>
  <w:style w:type="paragraph" w:styleId="DocumentMap">
    <w:name w:val="Document Map"/>
    <w:basedOn w:val="Normal"/>
    <w:semiHidden/>
    <w:rsid w:val="001F48B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Court of Kings</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Patty Trace</cp:lastModifiedBy>
  <cp:revision>2</cp:revision>
  <cp:lastPrinted>2018-07-10T15:31:00Z</cp:lastPrinted>
  <dcterms:created xsi:type="dcterms:W3CDTF">2021-10-29T15:05:00Z</dcterms:created>
  <dcterms:modified xsi:type="dcterms:W3CDTF">2021-10-29T15:05:00Z</dcterms:modified>
</cp:coreProperties>
</file>