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不要再把PDF直接丟給AI，多做這3步品質差很多｜AI超級大腦2小時線上講座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來源：https://www.facebook.com/share/v/1Bggy9HRKs/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長度：03:01 (181.3s)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Heading2"/>
      </w:pPr>
      <w:r>
        <w:t>摘要與名詞說明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來源：https://www.facebook.com/share/v/1Bggy9HRKs/（上傳者：李佳達，長度 03:01）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逐字稿來源：Groq Whisper 轉錄（非平台字幕）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問題：整份 PDF 直接上傳，AI 的回答不像作者的原意，也找不到細節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00:13–00:43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的三個限制：上下文限制（一次讀不完整本書）、格式限制（PDF 對 AI 是亂碼）、理解限制（難以整合不同章節）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00:45–01:06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新手做法：先把 PDF 轉成 Markdown，讓 AI 看得到標題與結構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01:07–01:23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1 步：在 Markdown 加上章節摘要、關鍵詞、核心概念，等於替 AI 做索引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01:24–02:09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2 步：用 VLM 把書中的圖表轉成文字描述，AI 才查得到圖的內容，也可用來重新生成圖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02:10–02:48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講者的 6 步流程：轉 Markdown → 建立個別知識庫 → 案例萃取 → 先查精選案例再看原文 → 溯源連結 → 關鍵字＋語意兩層搜尋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02:49–02:59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進階內容留待後續直播課程</w:t>
            </w:r>
          </w:p>
        </w:tc>
      </w:tr>
    </w:tbl>
    <w:p/>
    <w:p>
      <w:pPr>
        <w:pStyle w:val="Heading2"/>
      </w:pPr>
      <w:r>
        <w:t>名詞與縮寫說明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名詞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全名 / 意思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Artificial Intelligence，人工智慧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PDF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Portable Document Format，固定版面的文件格式，適合人閱讀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Markdown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用簡單符號（</w:t>
            </w:r>
            <w:r>
              <w:rPr>
                <w:rFonts w:ascii="Consolas" w:hAnsi="Consolas" w:eastAsia="Microsoft JhengHei"/>
                <w:sz w:val="17"/>
              </w:rPr>
              <w:t>#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標題、</w:t>
            </w:r>
            <w:r>
              <w:rPr>
                <w:rFonts w:ascii="Consolas" w:hAnsi="Consolas" w:eastAsia="Microsoft JhengHei"/>
                <w:sz w:val="17"/>
              </w:rPr>
              <w:t>-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清單）標記結構的純文字格式，機器容易解析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上下文限制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Context window，模型一次能讀入的內容長度上限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知識庫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Knowledge Base，整理好、可供 AI 查詢的資料集合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索引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Index，事先整理的關鍵詞與章節對照，加快查找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Vision-Language Model，視覺語言模型，能看圖並用文字描述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Gemini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Google 的 AI 模型，影片中用來依文字描述重新生成圖片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案例萃取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從原文挑出具代表性的案例另存，形成「精選案例」知識庫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溯源連結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精選內容與原文章節的對應連結，可追回出處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關鍵字搜尋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比對字面相同的詞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Semantic search，依意思相近來找，不要求字面相同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ASR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Automatic Speech Recognition，自動語音辨識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Whisper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OpenAI 開源的語音辨識模型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提供 Whisper 雲端推論的服務，本次逐字稿由它轉錄</w:t>
            </w:r>
          </w:p>
        </w:tc>
      </w:tr>
    </w:tbl>
    <w:p/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 01:24 的「BLM」應為 </w:t>
      </w:r>
      <w:r>
        <w:rPr>
          <w:rFonts w:ascii="Microsoft JhengHei" w:hAnsi="Microsoft JhengHei" w:eastAsia="Microsoft JhengHei"/>
          <w:b/>
          <w:sz w:val="21"/>
        </w:rPr>
        <w:t>VLM</w:t>
      </w:r>
      <w:r>
        <w:rPr>
          <w:rFonts w:ascii="Microsoft JhengHei" w:hAnsi="Microsoft JhengHei" w:eastAsia="Microsoft JhengHei"/>
          <w:sz w:val="21"/>
        </w:rPr>
        <w:t>（同一段後文皆為 VLM）。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「投資金域」疑為書名誤聽，原書名未能從音訊確認。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02:10 的「嘗試」疑為「常識」，00:40 的「誇張解」疑為「跨章節」。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畫面 00:00–00:12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如果你想要把這本書變成你的AI知識庫，你會怎麼做，大多數的人都會直接把PDF整個上傳的人，你會發現AI回憶的東西好像不像作者寫的，而且你問他很多書語的細節，AI都找不到。</w:t>
      </w:r>
    </w:p>
    <w:p>
      <w:pPr>
        <w:pStyle w:val="Heading3"/>
      </w:pPr>
      <w:r>
        <w:t>畫面 00:12–00:46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這其實是有原因的，為什麼你不能直接上傳PDF，因為AI有三個硬限制，第一個叫做上下文限制，AI每次能夠讀的內容其實是有限的，他不可能一次看到整本書，大部分回答你的時候都是用他的嘗試在回答，他不是用他真的看到的東西在回答，另外一個叫做格式限制，各位知道PDF讓我們看很舒服，但AI看到的是一堆格式的亂碼，再來就是理解限制，它沒辦法總結第一章跟第十二章的知識，它是一章一章讀的，它根本不知道怎麼誇張解的閱讀，有理解上的通用限制，如果你是AI新手，你至少做到什麼。</w:t>
      </w:r>
    </w:p>
    <w:p>
      <w:pPr>
        <w:pStyle w:val="Heading3"/>
      </w:pPr>
      <w:r>
        <w:t>畫面 00:46–01:07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懂得怎麼把PDF轉成Markdown這個格式，這兩個檔名最大的差別是什麼呢，PDF是一種被封裝好的閱讀結果，它是幫你設計好，給人類看起來很舒服的版面，但是Markdown的格式才是可以被機器理解的結構化知識，如果你給PDF的話，他看不到他的標題，看不到他的結構，但在Markdown裡面可以。</w:t>
      </w:r>
    </w:p>
    <w:p>
      <w:pPr>
        <w:pStyle w:val="Heading3"/>
      </w:pPr>
      <w:r>
        <w:t>畫面 01:07–01:28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老手會多做兩步，就是你會幫他在Markdown的這個格式上面，加上每個章節的摘要，關鍵詞跟核心概念，就好像你幫AI畫重點做索引，未來你問任何問題的時候，AI可以先去找你做過的索引，他將更有機率找到你要的內容，第二個動作就很少人會做的叫做BLM什麼叫BLM呢?讓AI用文字去描述出這本書裡面的所有的圖你可以理解 AI 可以看得到文字對不對AI 看不到圖但是很多專業知識庫裡面。</w:t>
      </w:r>
    </w:p>
    <w:p>
      <w:pPr>
        <w:pStyle w:val="Heading3"/>
      </w:pPr>
      <w:r>
        <w:t>畫面 01:28–02:10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真正有價值的東西在哪裡，在圖上，所以你要做這個動作叫做 VLM，VLM 的動作就是，讓 AI 幫你用文字去描述一個圖，是什麼意思，比如說這張圖就是，我在剛剛的投資金裡面的，其中的一個圖表，這是 AI 生成的文字描述，這樣生成有什麼好處，第一個是未來AI在查找這個知識庫的時候，他知道有這個圖，所以他知道要看這個章節，第二個好處是什麼，你可以直接拿這個文字去Gemini裡面，再生成一張新的，然後就可以用它剪報裡面，不用再去截圖PDF裡面打的內容，這是我自己在做。</w:t>
      </w:r>
    </w:p>
    <w:p>
      <w:pPr>
        <w:pStyle w:val="Heading3"/>
      </w:pPr>
      <w:r>
        <w:t>畫面 02:10–02:15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我自己的AI的知識庫的流程，我至少做了六個步驟，第一步新手做的翻譯格詞。</w:t>
      </w:r>
    </w:p>
    <w:p>
      <w:pPr>
        <w:pStyle w:val="Heading3"/>
      </w:pPr>
      <w:r>
        <w:t>畫面 02:15–02:44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先讓AI看得懂我給他的東西，翻譯成Markdown檔，然後我要建立個別的知識庫，然後每個知識庫，還會再做一層案例的萃取，比如說把剛剛的那個，投資金域這本書，來做成一個投資金域的案例，精選案例另外一個知識庫，然後我再做任何搜尋，都會先看那個精選案例，再回去看原文，然後我會做這兩個的溯源連結，所以我在精選案例裡面的任何內容，都可以隨時找到，那個原文裡面在哪一個章節，然後再透過兩個層次的搜尋。</w:t>
      </w:r>
    </w:p>
    <w:p>
      <w:pPr>
        <w:pStyle w:val="Heading3"/>
      </w:pPr>
      <w:r>
        <w:t>畫面 02:44–02:50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透過關鍵字跟透過寓意搜尋，去得到我想要的東西，我知道那個大部分的新手。</w:t>
      </w:r>
    </w:p>
    <w:p>
      <w:pPr>
        <w:pStyle w:val="Heading3"/>
      </w:pPr>
      <w:r>
        <w:t>畫面 02:50–03:01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sz w:val="21"/>
        </w:rPr>
        <w:t>我聽到這邊已經通告已經花了，沒有關係，這部分呢，因為比較進階，我們會在後續課程裡面的直播裡面，慢慢跟大家分享，最好的解決方法。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BLM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投資金律（書名，依畫面確認）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嘗試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誇張解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跨章節（推測）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