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A92" w:rsidRPr="003370B0" w:rsidRDefault="003370B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70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Подготовка: </w:t>
      </w:r>
    </w:p>
    <w:p w:rsidR="00523A92" w:rsidRPr="003370B0" w:rsidRDefault="003370B0" w:rsidP="003370B0">
      <w:pPr>
        <w:numPr>
          <w:ilvl w:val="0"/>
          <w:numId w:val="2"/>
        </w:numPr>
        <w:tabs>
          <w:tab w:val="left" w:pos="709"/>
        </w:tabs>
        <w:ind w:left="1276" w:hanging="851"/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>Добавить новую папку в репозиторий;</w:t>
      </w:r>
    </w:p>
    <w:p w:rsidR="00523A92" w:rsidRPr="003370B0" w:rsidRDefault="003370B0" w:rsidP="003370B0">
      <w:pPr>
        <w:numPr>
          <w:ilvl w:val="0"/>
          <w:numId w:val="2"/>
        </w:numPr>
        <w:tabs>
          <w:tab w:val="left" w:pos="709"/>
        </w:tabs>
        <w:ind w:left="1276" w:hanging="851"/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 xml:space="preserve">Рассмотреть самостоятельно основы работы с </w:t>
      </w:r>
      <w:hyperlink r:id="rId5">
        <w:r w:rsidRPr="003370B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bootstrap</w:t>
        </w:r>
      </w:hyperlink>
    </w:p>
    <w:p w:rsidR="00523A92" w:rsidRPr="003370B0" w:rsidRDefault="003370B0" w:rsidP="000034CD">
      <w:pPr>
        <w:numPr>
          <w:ilvl w:val="0"/>
          <w:numId w:val="2"/>
        </w:numPr>
        <w:tabs>
          <w:tab w:val="left" w:pos="709"/>
        </w:tabs>
        <w:ind w:hanging="1015"/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 xml:space="preserve">Посмотреть </w:t>
      </w:r>
      <w:hyperlink r:id="rId6">
        <w:r w:rsidRPr="003370B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видео</w:t>
        </w:r>
        <w:bookmarkStart w:id="0" w:name="_GoBack"/>
        <w:bookmarkEnd w:id="0"/>
        <w:r w:rsidRPr="003370B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у</w:t>
        </w:r>
        <w:r w:rsidRPr="003370B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рок</w:t>
        </w:r>
      </w:hyperlink>
      <w:r w:rsidRPr="003370B0">
        <w:rPr>
          <w:rFonts w:ascii="Times New Roman" w:hAnsi="Times New Roman" w:cs="Times New Roman"/>
          <w:sz w:val="24"/>
          <w:szCs w:val="24"/>
        </w:rPr>
        <w:t xml:space="preserve"> по верстке под мобильные устройства</w:t>
      </w:r>
    </w:p>
    <w:p w:rsidR="00523A92" w:rsidRDefault="00523A92" w:rsidP="003370B0">
      <w:pPr>
        <w:tabs>
          <w:tab w:val="left" w:pos="1058"/>
        </w:tabs>
        <w:ind w:left="1276" w:hanging="851"/>
        <w:rPr>
          <w:rFonts w:ascii="Times New Roman" w:hAnsi="Times New Roman" w:cs="Times New Roman"/>
          <w:sz w:val="24"/>
          <w:szCs w:val="24"/>
        </w:rPr>
      </w:pPr>
    </w:p>
    <w:p w:rsidR="003370B0" w:rsidRPr="003370B0" w:rsidRDefault="003370B0" w:rsidP="003370B0">
      <w:pPr>
        <w:tabs>
          <w:tab w:val="left" w:pos="1058"/>
        </w:tabs>
        <w:ind w:left="1276" w:hanging="851"/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3370B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70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 1. </w:t>
      </w:r>
    </w:p>
    <w:p w:rsidR="00523A92" w:rsidRPr="003370B0" w:rsidRDefault="00867D87">
      <w:p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3707130</wp:posOffset>
            </wp:positionH>
            <wp:positionV relativeFrom="paragraph">
              <wp:posOffset>114935</wp:posOffset>
            </wp:positionV>
            <wp:extent cx="2352675" cy="2271395"/>
            <wp:effectExtent l="0" t="0" r="9525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0B0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450215</wp:posOffset>
            </wp:positionH>
            <wp:positionV relativeFrom="paragraph">
              <wp:posOffset>114935</wp:posOffset>
            </wp:positionV>
            <wp:extent cx="2266315" cy="2240915"/>
            <wp:effectExtent l="0" t="0" r="635" b="6985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240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Default="00523A92">
      <w:pPr>
        <w:rPr>
          <w:rFonts w:ascii="Times New Roman" w:hAnsi="Times New Roman" w:cs="Times New Roman"/>
          <w:sz w:val="24"/>
          <w:szCs w:val="24"/>
        </w:rPr>
      </w:pPr>
    </w:p>
    <w:p w:rsidR="003370B0" w:rsidRPr="003370B0" w:rsidRDefault="003370B0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3370B0">
      <w:p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>Создать html документ и соответствующий ему css документ, реализующие следующую разметку:</w:t>
      </w:r>
    </w:p>
    <w:p w:rsidR="00523A92" w:rsidRPr="003370B0" w:rsidRDefault="003370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 xml:space="preserve">на первой и второй картинке изображен один и тот же документ на разных экранах. </w:t>
      </w:r>
    </w:p>
    <w:p w:rsidR="00523A92" w:rsidRPr="003370B0" w:rsidRDefault="003370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>реализация такой адаптивности должна быть выполнена на основе @import</w:t>
      </w:r>
    </w:p>
    <w:p w:rsidR="00523A92" w:rsidRDefault="00523A9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70B0" w:rsidRPr="003370B0" w:rsidRDefault="003370B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3370B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70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 2. </w:t>
      </w:r>
    </w:p>
    <w:p w:rsidR="00523A92" w:rsidRPr="003370B0" w:rsidRDefault="003370B0">
      <w:p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370B0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333375</wp:posOffset>
            </wp:positionH>
            <wp:positionV relativeFrom="paragraph">
              <wp:posOffset>152400</wp:posOffset>
            </wp:positionV>
            <wp:extent cx="2762250" cy="18954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3370B0">
      <w:p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4410075</wp:posOffset>
            </wp:positionH>
            <wp:positionV relativeFrom="paragraph">
              <wp:posOffset>133350</wp:posOffset>
            </wp:positionV>
            <wp:extent cx="2047875" cy="153352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3370B0">
      <w:p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3400425</wp:posOffset>
            </wp:positionH>
            <wp:positionV relativeFrom="paragraph">
              <wp:posOffset>114300</wp:posOffset>
            </wp:positionV>
            <wp:extent cx="590550" cy="1171575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3370B0">
      <w:p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23A92" w:rsidRPr="003370B0" w:rsidRDefault="003370B0">
      <w:p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 xml:space="preserve">  </w:t>
      </w:r>
      <w:r w:rsidRPr="003370B0">
        <w:rPr>
          <w:rFonts w:ascii="Times New Roman" w:hAnsi="Times New Roman" w:cs="Times New Roman"/>
          <w:sz w:val="24"/>
          <w:szCs w:val="24"/>
        </w:rPr>
        <w:tab/>
      </w:r>
      <w:r w:rsidRPr="003370B0">
        <w:rPr>
          <w:rFonts w:ascii="Times New Roman" w:hAnsi="Times New Roman" w:cs="Times New Roman"/>
          <w:sz w:val="24"/>
          <w:szCs w:val="24"/>
        </w:rPr>
        <w:tab/>
      </w:r>
    </w:p>
    <w:p w:rsidR="00523A92" w:rsidRPr="003370B0" w:rsidRDefault="00523A92">
      <w:pPr>
        <w:rPr>
          <w:rFonts w:ascii="Times New Roman" w:hAnsi="Times New Roman" w:cs="Times New Roman"/>
          <w:sz w:val="24"/>
          <w:szCs w:val="24"/>
        </w:rPr>
      </w:pPr>
    </w:p>
    <w:p w:rsidR="00523A92" w:rsidRPr="003370B0" w:rsidRDefault="003370B0">
      <w:p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>Создать html документ и соответствующий ему css документ, реализующие следующую разметку:</w:t>
      </w:r>
    </w:p>
    <w:p w:rsidR="00523A92" w:rsidRPr="003370B0" w:rsidRDefault="003370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>1 картинка - экран компьютер (разрешение произвольное), 2-ая - iphone 6, 3-ая - ipad</w:t>
      </w:r>
    </w:p>
    <w:p w:rsidR="00523A92" w:rsidRPr="003370B0" w:rsidRDefault="003370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>блоки имеют произвольное содержание.</w:t>
      </w:r>
    </w:p>
    <w:p w:rsidR="00523A92" w:rsidRPr="003370B0" w:rsidRDefault="003370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>одинаковые по цвету блоки на разных картинках имеют одинаковое содержание.</w:t>
      </w:r>
    </w:p>
    <w:p w:rsidR="00523A92" w:rsidRPr="003370B0" w:rsidRDefault="003370B0" w:rsidP="003370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0B0">
        <w:rPr>
          <w:rFonts w:ascii="Times New Roman" w:hAnsi="Times New Roman" w:cs="Times New Roman"/>
          <w:sz w:val="24"/>
          <w:szCs w:val="24"/>
        </w:rPr>
        <w:t>реализовать разную отрисовку и позиционирование посредством медиа-запросов</w:t>
      </w:r>
    </w:p>
    <w:sectPr w:rsidR="00523A92" w:rsidRPr="003370B0" w:rsidSect="003370B0">
      <w:pgSz w:w="11909" w:h="16834"/>
      <w:pgMar w:top="567" w:right="548" w:bottom="709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06506"/>
    <w:multiLevelType w:val="multilevel"/>
    <w:tmpl w:val="E5AEDC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A853E8"/>
    <w:multiLevelType w:val="multilevel"/>
    <w:tmpl w:val="6BE4A4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454325E"/>
    <w:multiLevelType w:val="multilevel"/>
    <w:tmpl w:val="F34671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A92"/>
    <w:rsid w:val="000034CD"/>
    <w:rsid w:val="003370B0"/>
    <w:rsid w:val="00523A92"/>
    <w:rsid w:val="0086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7B11FF-09F7-4382-A292-4F005987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SNvj7dvZxw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getbootstrap.ru/docs/3.3.7/cs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Maksim Batrakou</cp:lastModifiedBy>
  <cp:revision>5</cp:revision>
  <dcterms:created xsi:type="dcterms:W3CDTF">2019-08-01T15:59:00Z</dcterms:created>
  <dcterms:modified xsi:type="dcterms:W3CDTF">2019-08-01T20:27:00Z</dcterms:modified>
</cp:coreProperties>
</file>