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C9BE6" w14:textId="77777777" w:rsidR="00027B60" w:rsidRDefault="00027B60" w:rsidP="00027B60">
      <w:pPr>
        <w:pStyle w:val="NormalWeb"/>
        <w:spacing w:before="0" w:beforeAutospacing="0" w:after="0" w:afterAutospacing="0"/>
        <w:ind w:left="2880"/>
        <w:rPr>
          <w:b/>
          <w:bCs/>
          <w:color w:val="1B1C1D"/>
          <w:sz w:val="36"/>
          <w:szCs w:val="36"/>
          <w:bdr w:val="none" w:sz="0" w:space="0" w:color="auto" w:frame="1"/>
        </w:rPr>
      </w:pPr>
      <w:r>
        <w:rPr>
          <w:b/>
          <w:bCs/>
          <w:color w:val="1B1C1D"/>
          <w:sz w:val="36"/>
          <w:szCs w:val="36"/>
          <w:bdr w:val="none" w:sz="0" w:space="0" w:color="auto" w:frame="1"/>
        </w:rPr>
        <w:t xml:space="preserve">             </w:t>
      </w:r>
      <w:r w:rsidR="00CE2436" w:rsidRPr="00027B60">
        <w:rPr>
          <w:b/>
          <w:bCs/>
          <w:color w:val="1B1C1D"/>
          <w:sz w:val="40"/>
          <w:szCs w:val="40"/>
          <w:bdr w:val="none" w:sz="0" w:space="0" w:color="auto" w:frame="1"/>
        </w:rPr>
        <w:t xml:space="preserve">Project </w:t>
      </w:r>
      <w:r w:rsidRPr="00027B60">
        <w:rPr>
          <w:b/>
          <w:bCs/>
          <w:color w:val="1B1C1D"/>
          <w:sz w:val="40"/>
          <w:szCs w:val="40"/>
          <w:bdr w:val="none" w:sz="0" w:space="0" w:color="auto" w:frame="1"/>
        </w:rPr>
        <w:t>Title</w:t>
      </w:r>
      <w:r>
        <w:rPr>
          <w:b/>
          <w:bCs/>
          <w:color w:val="1B1C1D"/>
          <w:sz w:val="36"/>
          <w:szCs w:val="36"/>
          <w:bdr w:val="none" w:sz="0" w:space="0" w:color="auto" w:frame="1"/>
        </w:rPr>
        <w:t xml:space="preserve"> </w:t>
      </w:r>
      <w:r>
        <w:rPr>
          <w:b/>
          <w:bCs/>
          <w:color w:val="1B1C1D"/>
          <w:sz w:val="36"/>
          <w:szCs w:val="36"/>
          <w:bdr w:val="none" w:sz="0" w:space="0" w:color="auto" w:frame="1"/>
        </w:rPr>
        <w:br/>
        <w:t xml:space="preserve">  </w:t>
      </w:r>
      <w:r w:rsidR="00CE2436" w:rsidRPr="00027B60">
        <w:rPr>
          <w:b/>
          <w:bCs/>
          <w:color w:val="1B1C1D"/>
          <w:sz w:val="36"/>
          <w:szCs w:val="36"/>
          <w:bdr w:val="none" w:sz="0" w:space="0" w:color="auto" w:frame="1"/>
        </w:rPr>
        <w:t xml:space="preserve"> </w:t>
      </w:r>
    </w:p>
    <w:p w14:paraId="73B2754F" w14:textId="0A7C0199" w:rsidR="00CE2436" w:rsidRPr="00027B60" w:rsidRDefault="00027B60" w:rsidP="00027B60">
      <w:pPr>
        <w:pStyle w:val="NormalWeb"/>
        <w:spacing w:before="0" w:beforeAutospacing="0" w:after="0" w:afterAutospacing="0"/>
        <w:rPr>
          <w:color w:val="1B1C1D"/>
          <w:sz w:val="40"/>
          <w:szCs w:val="40"/>
        </w:rPr>
      </w:pPr>
      <w:r>
        <w:rPr>
          <w:b/>
          <w:bCs/>
          <w:color w:val="1B1C1D"/>
          <w:sz w:val="40"/>
          <w:szCs w:val="40"/>
          <w:bdr w:val="none" w:sz="0" w:space="0" w:color="auto" w:frame="1"/>
        </w:rPr>
        <w:t xml:space="preserve">              </w:t>
      </w:r>
      <w:proofErr w:type="spellStart"/>
      <w:r w:rsidR="00CE2436" w:rsidRPr="00027B60">
        <w:rPr>
          <w:b/>
          <w:bCs/>
          <w:color w:val="1B1C1D"/>
          <w:sz w:val="40"/>
          <w:szCs w:val="40"/>
          <w:bdr w:val="none" w:sz="0" w:space="0" w:color="auto" w:frame="1"/>
        </w:rPr>
        <w:t>LeapCard_</w:t>
      </w:r>
      <w:r>
        <w:rPr>
          <w:b/>
          <w:bCs/>
          <w:color w:val="1B1C1D"/>
          <w:sz w:val="40"/>
          <w:szCs w:val="40"/>
          <w:bdr w:val="none" w:sz="0" w:space="0" w:color="auto" w:frame="1"/>
        </w:rPr>
        <w:t>Application_Process_</w:t>
      </w:r>
      <w:r w:rsidR="00CE2436" w:rsidRPr="00027B60">
        <w:rPr>
          <w:b/>
          <w:bCs/>
          <w:color w:val="1B1C1D"/>
          <w:sz w:val="40"/>
          <w:szCs w:val="40"/>
          <w:bdr w:val="none" w:sz="0" w:space="0" w:color="auto" w:frame="1"/>
        </w:rPr>
        <w:t>Automation</w:t>
      </w:r>
      <w:proofErr w:type="spellEnd"/>
      <w:r w:rsidRPr="00027B60">
        <w:rPr>
          <w:b/>
          <w:bCs/>
          <w:color w:val="1B1C1D"/>
          <w:sz w:val="40"/>
          <w:szCs w:val="40"/>
          <w:bdr w:val="none" w:sz="0" w:space="0" w:color="auto" w:frame="1"/>
        </w:rPr>
        <w:br/>
      </w:r>
    </w:p>
    <w:p w14:paraId="10FB64E5" w14:textId="36D597B3" w:rsidR="00CE2436" w:rsidRDefault="00CE2436" w:rsidP="00027B60">
      <w:pPr>
        <w:pStyle w:val="NormalWeb"/>
        <w:spacing w:before="0" w:beforeAutospacing="0"/>
        <w:jc w:val="center"/>
        <w:rPr>
          <w:b/>
          <w:bCs/>
          <w:color w:val="1B1C1D"/>
          <w:sz w:val="28"/>
          <w:szCs w:val="28"/>
        </w:rPr>
      </w:pPr>
      <w:r w:rsidRPr="00027B60">
        <w:rPr>
          <w:b/>
          <w:bCs/>
          <w:color w:val="1B1C1D"/>
          <w:sz w:val="28"/>
          <w:szCs w:val="28"/>
        </w:rPr>
        <w:t>Madhava Lakshmi Satya Mohan Samanthakurthi</w:t>
      </w:r>
      <w:r w:rsidR="00027B60" w:rsidRPr="00027B60">
        <w:rPr>
          <w:b/>
          <w:bCs/>
          <w:color w:val="1B1C1D"/>
          <w:sz w:val="28"/>
          <w:szCs w:val="28"/>
        </w:rPr>
        <w:br/>
      </w:r>
    </w:p>
    <w:p w14:paraId="078AD3F4" w14:textId="77777777" w:rsidR="00027B60" w:rsidRDefault="00027B60" w:rsidP="00CE2436">
      <w:pPr>
        <w:pStyle w:val="NormalWeb"/>
        <w:spacing w:before="0" w:beforeAutospacing="0" w:after="0" w:afterAutospacing="0"/>
        <w:rPr>
          <w:b/>
          <w:bCs/>
          <w:color w:val="1B1C1D"/>
          <w:sz w:val="28"/>
          <w:szCs w:val="28"/>
        </w:rPr>
      </w:pPr>
    </w:p>
    <w:p w14:paraId="6FFA0F81" w14:textId="77777777" w:rsidR="00027B60" w:rsidRDefault="00027B60" w:rsidP="00CE2436">
      <w:pPr>
        <w:pStyle w:val="NormalWeb"/>
        <w:spacing w:before="0" w:beforeAutospacing="0" w:after="0" w:afterAutospacing="0"/>
        <w:rPr>
          <w:b/>
          <w:bCs/>
          <w:color w:val="1B1C1D"/>
          <w:sz w:val="28"/>
          <w:szCs w:val="28"/>
        </w:rPr>
      </w:pPr>
    </w:p>
    <w:p w14:paraId="7A201994" w14:textId="77777777" w:rsidR="00027B60" w:rsidRDefault="00027B60" w:rsidP="00CE2436">
      <w:pPr>
        <w:pStyle w:val="NormalWeb"/>
        <w:spacing w:before="0" w:beforeAutospacing="0" w:after="0" w:afterAutospacing="0"/>
        <w:rPr>
          <w:b/>
          <w:bCs/>
          <w:color w:val="1B1C1D"/>
          <w:sz w:val="28"/>
          <w:szCs w:val="28"/>
        </w:rPr>
      </w:pPr>
    </w:p>
    <w:p w14:paraId="696D3726" w14:textId="77777777" w:rsidR="00027B60" w:rsidRDefault="00027B60" w:rsidP="00CE2436">
      <w:pPr>
        <w:pStyle w:val="NormalWeb"/>
        <w:spacing w:before="0" w:beforeAutospacing="0" w:after="0" w:afterAutospacing="0"/>
        <w:rPr>
          <w:b/>
          <w:bCs/>
          <w:color w:val="1B1C1D"/>
          <w:sz w:val="28"/>
          <w:szCs w:val="28"/>
        </w:rPr>
      </w:pPr>
    </w:p>
    <w:p w14:paraId="175A4E7B" w14:textId="6F15BAD4" w:rsidR="00CE2436" w:rsidRPr="00027B60" w:rsidRDefault="00CE2436" w:rsidP="00CE2436">
      <w:pPr>
        <w:pStyle w:val="NormalWeb"/>
        <w:spacing w:before="0" w:beforeAutospacing="0" w:after="0" w:afterAutospacing="0"/>
        <w:rPr>
          <w:color w:val="1B1C1D"/>
          <w:sz w:val="32"/>
          <w:szCs w:val="32"/>
        </w:rPr>
      </w:pPr>
      <w:r w:rsidRPr="00027B60">
        <w:rPr>
          <w:b/>
          <w:bCs/>
          <w:color w:val="1B1C1D"/>
          <w:sz w:val="32"/>
          <w:szCs w:val="32"/>
          <w:bdr w:val="none" w:sz="0" w:space="0" w:color="auto" w:frame="1"/>
        </w:rPr>
        <w:t>Introduction</w:t>
      </w:r>
    </w:p>
    <w:p w14:paraId="459C8DC8" w14:textId="0D326F53" w:rsidR="00CE2436" w:rsidRPr="00CE2436" w:rsidRDefault="00CE2436" w:rsidP="00CE2436">
      <w:pPr>
        <w:pStyle w:val="NormalWeb"/>
        <w:spacing w:after="240"/>
        <w:rPr>
          <w:color w:val="1B1C1D"/>
        </w:rPr>
      </w:pPr>
      <w:r w:rsidRPr="00CE2436">
        <w:rPr>
          <w:color w:val="1B1C1D"/>
        </w:rPr>
        <w:t>The report elaborates on the design, development, and deployment of the RPA solution "</w:t>
      </w:r>
      <w:proofErr w:type="spellStart"/>
      <w:r w:rsidRPr="00CE2436">
        <w:rPr>
          <w:color w:val="1B1C1D"/>
        </w:rPr>
        <w:t>LeapCard_Automation</w:t>
      </w:r>
      <w:proofErr w:type="spellEnd"/>
      <w:r w:rsidRPr="00CE2436">
        <w:rPr>
          <w:color w:val="1B1C1D"/>
        </w:rPr>
        <w:t>," which aims to automate the validation of student Leap Card applications. The project purposes to solve the inefficiencies and scope for human-induced errors in manually processing these applications.</w:t>
      </w:r>
    </w:p>
    <w:p w14:paraId="21F8047B" w14:textId="77777777" w:rsidR="00CE2436" w:rsidRPr="00CE2436" w:rsidRDefault="00CE2436" w:rsidP="00CE2436">
      <w:pPr>
        <w:pStyle w:val="NormalWeb"/>
        <w:spacing w:after="240"/>
        <w:rPr>
          <w:color w:val="1B1C1D"/>
        </w:rPr>
      </w:pPr>
      <w:r w:rsidRPr="00CE2436">
        <w:rPr>
          <w:color w:val="1B1C1D"/>
        </w:rPr>
        <w:t>Currently, the manual system can be described as repeating tasks, very slow processing, and inconsistent application of business rules. This automation wants to develop a strong and reliable process-facing high volumes of applications with speed and accuracy.</w:t>
      </w:r>
    </w:p>
    <w:p w14:paraId="42D0B8ED" w14:textId="77777777" w:rsidR="00CE2436" w:rsidRPr="00CE2436" w:rsidRDefault="00CE2436" w:rsidP="00CE2436">
      <w:pPr>
        <w:pStyle w:val="NormalWeb"/>
        <w:spacing w:after="240"/>
        <w:rPr>
          <w:color w:val="1B1C1D"/>
        </w:rPr>
      </w:pPr>
      <w:r w:rsidRPr="00CE2436">
        <w:rPr>
          <w:color w:val="1B1C1D"/>
        </w:rPr>
        <w:t>The project scope includes the following:</w:t>
      </w:r>
    </w:p>
    <w:p w14:paraId="5C53388F" w14:textId="6C7A5C8C" w:rsidR="00CE2436" w:rsidRPr="00CE2436" w:rsidRDefault="00CE2436" w:rsidP="00027B60">
      <w:pPr>
        <w:pStyle w:val="NormalWeb"/>
        <w:numPr>
          <w:ilvl w:val="0"/>
          <w:numId w:val="17"/>
        </w:numPr>
        <w:spacing w:after="240"/>
        <w:rPr>
          <w:color w:val="1B1C1D"/>
        </w:rPr>
      </w:pPr>
      <w:r w:rsidRPr="00CE2436">
        <w:rPr>
          <w:color w:val="1B1C1D"/>
        </w:rPr>
        <w:t>Read applicant data from a structured file system</w:t>
      </w:r>
    </w:p>
    <w:p w14:paraId="7FADA554" w14:textId="1C2A2FD6" w:rsidR="00CE2436" w:rsidRPr="00CE2436" w:rsidRDefault="00CE2436" w:rsidP="00027B60">
      <w:pPr>
        <w:pStyle w:val="NormalWeb"/>
        <w:numPr>
          <w:ilvl w:val="0"/>
          <w:numId w:val="17"/>
        </w:numPr>
        <w:spacing w:after="240"/>
        <w:rPr>
          <w:color w:val="1B1C1D"/>
        </w:rPr>
      </w:pPr>
      <w:r w:rsidRPr="00CE2436">
        <w:rPr>
          <w:color w:val="1B1C1D"/>
        </w:rPr>
        <w:t>Apply a series of business rules to each application for validation</w:t>
      </w:r>
    </w:p>
    <w:p w14:paraId="43AC907C" w14:textId="1979E841" w:rsidR="00CE2436" w:rsidRPr="00CE2436" w:rsidRDefault="00CE2436" w:rsidP="00027B60">
      <w:pPr>
        <w:pStyle w:val="NormalWeb"/>
        <w:numPr>
          <w:ilvl w:val="0"/>
          <w:numId w:val="17"/>
        </w:numPr>
        <w:spacing w:after="240"/>
        <w:rPr>
          <w:color w:val="1B1C1D"/>
        </w:rPr>
      </w:pPr>
      <w:r w:rsidRPr="00CE2436">
        <w:rPr>
          <w:color w:val="1B1C1D"/>
        </w:rPr>
        <w:t>Make decisions to approve, put under manual review, or reject applications</w:t>
      </w:r>
    </w:p>
    <w:p w14:paraId="4E2FC062" w14:textId="74CFD256" w:rsidR="00CE2436" w:rsidRPr="00CE2436" w:rsidRDefault="00CE2436" w:rsidP="00027B60">
      <w:pPr>
        <w:pStyle w:val="NormalWeb"/>
        <w:numPr>
          <w:ilvl w:val="0"/>
          <w:numId w:val="17"/>
        </w:numPr>
        <w:spacing w:after="240"/>
        <w:rPr>
          <w:color w:val="1B1C1D"/>
        </w:rPr>
      </w:pPr>
      <w:r w:rsidRPr="00CE2436">
        <w:rPr>
          <w:color w:val="1B1C1D"/>
        </w:rPr>
        <w:t>Generate consolidated output reports in CSV format</w:t>
      </w:r>
    </w:p>
    <w:p w14:paraId="18F4598E" w14:textId="63C52D71" w:rsidR="00CE2436" w:rsidRPr="00CE2436" w:rsidRDefault="00CE2436" w:rsidP="00027B60">
      <w:pPr>
        <w:pStyle w:val="NormalWeb"/>
        <w:numPr>
          <w:ilvl w:val="0"/>
          <w:numId w:val="17"/>
        </w:numPr>
        <w:spacing w:after="240"/>
        <w:rPr>
          <w:color w:val="1B1C1D"/>
        </w:rPr>
      </w:pPr>
      <w:r w:rsidRPr="00CE2436">
        <w:rPr>
          <w:color w:val="1B1C1D"/>
        </w:rPr>
        <w:t>Automatically inform applicants of their approval status via email</w:t>
      </w:r>
    </w:p>
    <w:p w14:paraId="3AFFA408" w14:textId="716326AD" w:rsidR="00027B60" w:rsidRPr="00CE2436" w:rsidRDefault="00CE2436" w:rsidP="00CE2436">
      <w:pPr>
        <w:pStyle w:val="NormalWeb"/>
        <w:spacing w:before="0" w:beforeAutospacing="0" w:after="240" w:afterAutospacing="0"/>
        <w:rPr>
          <w:color w:val="1B1C1D"/>
        </w:rPr>
      </w:pPr>
      <w:r w:rsidRPr="00CE2436">
        <w:rPr>
          <w:color w:val="1B1C1D"/>
        </w:rPr>
        <w:t>The solution is developed in UiPath Studio and is meant to execute on a local machine. All file operations use relative paths to maintain portability and provide offline use.</w:t>
      </w:r>
    </w:p>
    <w:p w14:paraId="171985A3" w14:textId="77777777" w:rsidR="00CE2436" w:rsidRPr="00CE2436" w:rsidRDefault="00CE2436" w:rsidP="00CE2436">
      <w:pPr>
        <w:pStyle w:val="NormalWeb"/>
        <w:spacing w:before="0" w:beforeAutospacing="0" w:after="0" w:afterAutospacing="0"/>
        <w:rPr>
          <w:b/>
          <w:bCs/>
          <w:color w:val="1B1C1D"/>
          <w:sz w:val="28"/>
          <w:szCs w:val="28"/>
          <w:bdr w:val="none" w:sz="0" w:space="0" w:color="auto" w:frame="1"/>
        </w:rPr>
      </w:pPr>
      <w:r w:rsidRPr="00CE2436">
        <w:rPr>
          <w:b/>
          <w:bCs/>
          <w:color w:val="1B1C1D"/>
          <w:sz w:val="28"/>
          <w:szCs w:val="28"/>
          <w:bdr w:val="none" w:sz="0" w:space="0" w:color="auto" w:frame="1"/>
        </w:rPr>
        <w:t>2. As-Is Process Analysis</w:t>
      </w:r>
    </w:p>
    <w:p w14:paraId="129CC7EF" w14:textId="77777777" w:rsidR="00CE2436" w:rsidRPr="00CE2436" w:rsidRDefault="00CE2436" w:rsidP="00CE2436">
      <w:pPr>
        <w:pStyle w:val="NormalWeb"/>
        <w:spacing w:before="0" w:beforeAutospacing="0" w:after="0" w:afterAutospacing="0"/>
        <w:rPr>
          <w:color w:val="1B1C1D"/>
        </w:rPr>
      </w:pPr>
    </w:p>
    <w:p w14:paraId="492871FD" w14:textId="69BF2DBD" w:rsidR="00CE2436" w:rsidRPr="00CE2436" w:rsidRDefault="00CE2436" w:rsidP="00CE2436">
      <w:pPr>
        <w:pStyle w:val="NormalWeb"/>
        <w:spacing w:before="0" w:beforeAutospacing="0" w:after="240" w:afterAutospacing="0"/>
        <w:rPr>
          <w:color w:val="1B1C1D"/>
        </w:rPr>
      </w:pPr>
      <w:r w:rsidRPr="00CE2436">
        <w:rPr>
          <w:color w:val="1B1C1D"/>
        </w:rPr>
        <w:t xml:space="preserve">The manual process for validating Leap Card applications is a linear and </w:t>
      </w:r>
      <w:r w:rsidR="00027B60" w:rsidRPr="00CE2436">
        <w:rPr>
          <w:color w:val="1B1C1D"/>
        </w:rPr>
        <w:t>labour-intensive</w:t>
      </w:r>
      <w:r w:rsidRPr="00CE2436">
        <w:rPr>
          <w:color w:val="1B1C1D"/>
        </w:rPr>
        <w:t xml:space="preserve"> workflow.</w:t>
      </w:r>
    </w:p>
    <w:p w14:paraId="2FA9E475" w14:textId="77777777" w:rsidR="00CE2436" w:rsidRPr="00027B60" w:rsidRDefault="00CE2436" w:rsidP="00CE2436">
      <w:pPr>
        <w:pStyle w:val="NormalWeb"/>
        <w:spacing w:before="0" w:beforeAutospacing="0"/>
        <w:rPr>
          <w:b/>
          <w:bCs/>
          <w:color w:val="1B1C1D"/>
        </w:rPr>
      </w:pPr>
      <w:r w:rsidRPr="00027B60">
        <w:rPr>
          <w:b/>
          <w:bCs/>
          <w:color w:val="1B1C1D"/>
        </w:rPr>
        <w:t>Process Description:</w:t>
      </w:r>
    </w:p>
    <w:p w14:paraId="73E4B4CF" w14:textId="77777777" w:rsidR="00027B60" w:rsidRPr="00027B60" w:rsidRDefault="00027B60" w:rsidP="00DA19B2">
      <w:pPr>
        <w:pStyle w:val="NormalWeb"/>
        <w:numPr>
          <w:ilvl w:val="0"/>
          <w:numId w:val="20"/>
        </w:numPr>
        <w:spacing w:after="120" w:line="480" w:lineRule="auto"/>
        <w:rPr>
          <w:color w:val="1B1C1D"/>
        </w:rPr>
      </w:pPr>
      <w:r w:rsidRPr="00027B60">
        <w:rPr>
          <w:color w:val="1B1C1D"/>
        </w:rPr>
        <w:t>An administrative officer is to receive a batch of applications in digital folders. One by one, the officer must:</w:t>
      </w:r>
    </w:p>
    <w:p w14:paraId="27F96582" w14:textId="19ED5B5D" w:rsidR="00027B60" w:rsidRPr="00027B60" w:rsidRDefault="00027B60" w:rsidP="00DA19B2">
      <w:pPr>
        <w:pStyle w:val="NormalWeb"/>
        <w:numPr>
          <w:ilvl w:val="0"/>
          <w:numId w:val="20"/>
        </w:numPr>
        <w:spacing w:after="120" w:line="480" w:lineRule="auto"/>
        <w:rPr>
          <w:color w:val="1B1C1D"/>
        </w:rPr>
      </w:pPr>
      <w:r w:rsidRPr="00027B60">
        <w:rPr>
          <w:color w:val="1B1C1D"/>
        </w:rPr>
        <w:t>Open the applicant's folder.</w:t>
      </w:r>
    </w:p>
    <w:p w14:paraId="25B7ECE4" w14:textId="4F5D4178" w:rsidR="00027B60" w:rsidRPr="00027B60" w:rsidRDefault="00027B60" w:rsidP="00DA19B2">
      <w:pPr>
        <w:pStyle w:val="NormalWeb"/>
        <w:numPr>
          <w:ilvl w:val="0"/>
          <w:numId w:val="20"/>
        </w:numPr>
        <w:spacing w:after="120" w:line="480" w:lineRule="auto"/>
        <w:rPr>
          <w:color w:val="1B1C1D"/>
        </w:rPr>
      </w:pPr>
      <w:r w:rsidRPr="00027B60">
        <w:rPr>
          <w:color w:val="1B1C1D"/>
        </w:rPr>
        <w:t xml:space="preserve">Open the </w:t>
      </w:r>
      <w:proofErr w:type="spellStart"/>
      <w:r w:rsidRPr="00027B60">
        <w:rPr>
          <w:color w:val="1B1C1D"/>
        </w:rPr>
        <w:t>applicant_data</w:t>
      </w:r>
      <w:proofErr w:type="spellEnd"/>
      <w:r w:rsidRPr="00027B60">
        <w:rPr>
          <w:color w:val="1B1C1D"/>
        </w:rPr>
        <w:t xml:space="preserve"> file to read the core data.</w:t>
      </w:r>
    </w:p>
    <w:p w14:paraId="1C07B74E" w14:textId="47A57EB9" w:rsidR="00027B60" w:rsidRPr="00027B60" w:rsidRDefault="00027B60" w:rsidP="00DA19B2">
      <w:pPr>
        <w:pStyle w:val="NormalWeb"/>
        <w:numPr>
          <w:ilvl w:val="0"/>
          <w:numId w:val="20"/>
        </w:numPr>
        <w:spacing w:after="120" w:line="480" w:lineRule="auto"/>
        <w:rPr>
          <w:color w:val="1B1C1D"/>
        </w:rPr>
      </w:pPr>
      <w:r w:rsidRPr="00027B60">
        <w:rPr>
          <w:color w:val="1B1C1D"/>
        </w:rPr>
        <w:lastRenderedPageBreak/>
        <w:t>Manually calculate the applicant's age from the date of birth specified.</w:t>
      </w:r>
    </w:p>
    <w:p w14:paraId="6F0FE1F5" w14:textId="32FB48CA" w:rsidR="00027B60" w:rsidRPr="00027B60" w:rsidRDefault="00027B60" w:rsidP="00DA19B2">
      <w:pPr>
        <w:pStyle w:val="NormalWeb"/>
        <w:numPr>
          <w:ilvl w:val="0"/>
          <w:numId w:val="20"/>
        </w:numPr>
        <w:spacing w:after="120" w:line="480" w:lineRule="auto"/>
        <w:rPr>
          <w:color w:val="1B1C1D"/>
        </w:rPr>
      </w:pPr>
      <w:r w:rsidRPr="00027B60">
        <w:rPr>
          <w:color w:val="1B1C1D"/>
        </w:rPr>
        <w:t>Confirm that the calculated age is within the eligible range (17-25).</w:t>
      </w:r>
    </w:p>
    <w:p w14:paraId="4F5C5DCD" w14:textId="6D242F18" w:rsidR="00027B60" w:rsidRPr="00027B60" w:rsidRDefault="00027B60" w:rsidP="00DA19B2">
      <w:pPr>
        <w:pStyle w:val="NormalWeb"/>
        <w:numPr>
          <w:ilvl w:val="0"/>
          <w:numId w:val="20"/>
        </w:numPr>
        <w:spacing w:after="120" w:line="480" w:lineRule="auto"/>
        <w:rPr>
          <w:color w:val="1B1C1D"/>
        </w:rPr>
      </w:pPr>
      <w:r w:rsidRPr="00027B60">
        <w:rPr>
          <w:color w:val="1B1C1D"/>
        </w:rPr>
        <w:t>Check whether the academic year is the current, valid one.</w:t>
      </w:r>
    </w:p>
    <w:p w14:paraId="25876D99" w14:textId="202F9106" w:rsidR="00027B60" w:rsidRPr="00027B60" w:rsidRDefault="00027B60" w:rsidP="00DA19B2">
      <w:pPr>
        <w:pStyle w:val="NormalWeb"/>
        <w:numPr>
          <w:ilvl w:val="0"/>
          <w:numId w:val="20"/>
        </w:numPr>
        <w:spacing w:after="120" w:line="480" w:lineRule="auto"/>
        <w:rPr>
          <w:color w:val="1B1C1D"/>
        </w:rPr>
      </w:pPr>
      <w:r w:rsidRPr="00027B60">
        <w:rPr>
          <w:color w:val="1B1C1D"/>
        </w:rPr>
        <w:t>Check if the payment has been authorized.</w:t>
      </w:r>
    </w:p>
    <w:p w14:paraId="57843E2D" w14:textId="5BDB5CD5" w:rsidR="00027B60" w:rsidRPr="00027B60" w:rsidRDefault="00027B60" w:rsidP="00DA19B2">
      <w:pPr>
        <w:pStyle w:val="NormalWeb"/>
        <w:numPr>
          <w:ilvl w:val="0"/>
          <w:numId w:val="20"/>
        </w:numPr>
        <w:spacing w:after="120" w:line="480" w:lineRule="auto"/>
        <w:rPr>
          <w:color w:val="1B1C1D"/>
        </w:rPr>
      </w:pPr>
      <w:r w:rsidRPr="00027B60">
        <w:rPr>
          <w:color w:val="1B1C1D"/>
        </w:rPr>
        <w:t>Check the selfie versus the ID (passport), visually estimating a match-this is quite subjective.</w:t>
      </w:r>
    </w:p>
    <w:p w14:paraId="07523C03" w14:textId="0985466D" w:rsidR="00027B60" w:rsidRPr="00027B60" w:rsidRDefault="00027B60" w:rsidP="00DA19B2">
      <w:pPr>
        <w:pStyle w:val="NormalWeb"/>
        <w:numPr>
          <w:ilvl w:val="0"/>
          <w:numId w:val="20"/>
        </w:numPr>
        <w:spacing w:after="120" w:line="480" w:lineRule="auto"/>
        <w:rPr>
          <w:color w:val="1B1C1D"/>
        </w:rPr>
      </w:pPr>
      <w:r w:rsidRPr="00027B60">
        <w:rPr>
          <w:color w:val="1B1C1D"/>
        </w:rPr>
        <w:t>Approving, rejecting, or flagging the files for a second opinion (manual review) based on the checks.</w:t>
      </w:r>
    </w:p>
    <w:p w14:paraId="78D4F5A2" w14:textId="58EB7E6A" w:rsidR="00027B60" w:rsidRPr="00027B60" w:rsidRDefault="00027B60" w:rsidP="00DA19B2">
      <w:pPr>
        <w:pStyle w:val="NormalWeb"/>
        <w:numPr>
          <w:ilvl w:val="0"/>
          <w:numId w:val="20"/>
        </w:numPr>
        <w:spacing w:after="120" w:line="480" w:lineRule="auto"/>
        <w:rPr>
          <w:color w:val="1B1C1D"/>
        </w:rPr>
      </w:pPr>
      <w:r w:rsidRPr="00027B60">
        <w:rPr>
          <w:color w:val="1B1C1D"/>
        </w:rPr>
        <w:t>Open the corresponding master spreadsheet (such as approved_applications.xlsx).</w:t>
      </w:r>
    </w:p>
    <w:p w14:paraId="1CE0510C" w14:textId="5D5D98E6" w:rsidR="00027B60" w:rsidRPr="00027B60" w:rsidRDefault="00027B60" w:rsidP="00DA19B2">
      <w:pPr>
        <w:pStyle w:val="NormalWeb"/>
        <w:numPr>
          <w:ilvl w:val="0"/>
          <w:numId w:val="20"/>
        </w:numPr>
        <w:spacing w:after="120" w:line="480" w:lineRule="auto"/>
        <w:rPr>
          <w:color w:val="1B1C1D"/>
        </w:rPr>
      </w:pPr>
      <w:r w:rsidRPr="00027B60">
        <w:rPr>
          <w:color w:val="1B1C1D"/>
        </w:rPr>
        <w:t>Copy applicants' details into the correct spreadsheet.</w:t>
      </w:r>
    </w:p>
    <w:p w14:paraId="6295AB01" w14:textId="6ABF9B13" w:rsidR="007225C6" w:rsidRDefault="00027B60" w:rsidP="00DA19B2">
      <w:pPr>
        <w:pStyle w:val="NormalWeb"/>
        <w:numPr>
          <w:ilvl w:val="0"/>
          <w:numId w:val="20"/>
        </w:numPr>
        <w:spacing w:before="0" w:beforeAutospacing="0" w:after="120" w:afterAutospacing="0" w:line="480" w:lineRule="auto"/>
        <w:rPr>
          <w:color w:val="1B1C1D"/>
        </w:rPr>
      </w:pPr>
      <w:r w:rsidRPr="00027B60">
        <w:rPr>
          <w:color w:val="1B1C1D"/>
        </w:rPr>
        <w:t>Compose and send an email to the applicant informing them of the result manually.</w:t>
      </w:r>
    </w:p>
    <w:p w14:paraId="06D6A468" w14:textId="77777777" w:rsidR="00DA19B2" w:rsidRDefault="00DA19B2" w:rsidP="00DA19B2">
      <w:pPr>
        <w:pStyle w:val="NormalWeb"/>
        <w:spacing w:before="0" w:beforeAutospacing="0" w:after="120" w:afterAutospacing="0" w:line="480" w:lineRule="auto"/>
        <w:rPr>
          <w:color w:val="1B1C1D"/>
        </w:rPr>
      </w:pPr>
    </w:p>
    <w:p w14:paraId="252B814A" w14:textId="110BC33C" w:rsidR="007225C6" w:rsidRDefault="007225C6" w:rsidP="007225C6">
      <w:pPr>
        <w:pStyle w:val="NormalWeb"/>
        <w:spacing w:before="0" w:beforeAutospacing="0" w:after="120" w:afterAutospacing="0"/>
        <w:rPr>
          <w:color w:val="1B1C1D"/>
        </w:rPr>
      </w:pPr>
      <w:r w:rsidRPr="007225C6">
        <w:rPr>
          <w:noProof/>
          <w:color w:val="1B1C1D"/>
        </w:rPr>
        <w:drawing>
          <wp:inline distT="0" distB="0" distL="0" distR="0" wp14:anchorId="0B4D95FD" wp14:editId="499FA7EF">
            <wp:extent cx="6432451" cy="2674620"/>
            <wp:effectExtent l="0" t="0" r="6985" b="0"/>
            <wp:docPr id="7736372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3721" name="Picture 1" descr="A diagram of a flowchart&#10;&#10;AI-generated content may be incorrect."/>
                    <pic:cNvPicPr/>
                  </pic:nvPicPr>
                  <pic:blipFill>
                    <a:blip r:embed="rId5"/>
                    <a:stretch>
                      <a:fillRect/>
                    </a:stretch>
                  </pic:blipFill>
                  <pic:spPr>
                    <a:xfrm>
                      <a:off x="0" y="0"/>
                      <a:ext cx="6438796" cy="2677258"/>
                    </a:xfrm>
                    <a:prstGeom prst="rect">
                      <a:avLst/>
                    </a:prstGeom>
                  </pic:spPr>
                </pic:pic>
              </a:graphicData>
            </a:graphic>
          </wp:inline>
        </w:drawing>
      </w:r>
    </w:p>
    <w:p w14:paraId="63A15966" w14:textId="227F1F43" w:rsidR="00027B60" w:rsidRPr="00027B60" w:rsidRDefault="00027B60" w:rsidP="007225C6">
      <w:pPr>
        <w:pStyle w:val="NormalWeb"/>
        <w:spacing w:before="0" w:beforeAutospacing="0" w:after="120" w:afterAutospacing="0"/>
        <w:rPr>
          <w:b/>
          <w:bCs/>
          <w:color w:val="1B1C1D"/>
          <w:sz w:val="28"/>
          <w:szCs w:val="28"/>
        </w:rPr>
      </w:pPr>
      <w:r w:rsidRPr="00027B60">
        <w:rPr>
          <w:b/>
          <w:bCs/>
          <w:color w:val="1B1C1D"/>
          <w:sz w:val="28"/>
          <w:szCs w:val="28"/>
        </w:rPr>
        <w:t xml:space="preserve">                                       </w:t>
      </w:r>
      <w:r>
        <w:rPr>
          <w:b/>
          <w:bCs/>
          <w:color w:val="1B1C1D"/>
          <w:sz w:val="28"/>
          <w:szCs w:val="28"/>
        </w:rPr>
        <w:t xml:space="preserve">        </w:t>
      </w:r>
      <w:r w:rsidRPr="00027B60">
        <w:rPr>
          <w:b/>
          <w:bCs/>
          <w:color w:val="1B1C1D"/>
          <w:sz w:val="28"/>
          <w:szCs w:val="28"/>
        </w:rPr>
        <w:t xml:space="preserve">    Fig: </w:t>
      </w:r>
      <w:r w:rsidRPr="00027B60">
        <w:rPr>
          <w:b/>
          <w:bCs/>
          <w:color w:val="1B1C1D"/>
          <w:sz w:val="28"/>
          <w:szCs w:val="28"/>
          <w:bdr w:val="none" w:sz="0" w:space="0" w:color="auto" w:frame="1"/>
        </w:rPr>
        <w:t>As-Is Process Flow</w:t>
      </w:r>
    </w:p>
    <w:p w14:paraId="62BD2801" w14:textId="77777777" w:rsidR="00027B60" w:rsidRDefault="00027B60" w:rsidP="007225C6">
      <w:pPr>
        <w:pStyle w:val="NormalWeb"/>
        <w:spacing w:before="0" w:beforeAutospacing="0" w:after="120" w:afterAutospacing="0"/>
        <w:rPr>
          <w:color w:val="1B1C1D"/>
        </w:rPr>
      </w:pPr>
    </w:p>
    <w:p w14:paraId="58A5C075" w14:textId="77777777" w:rsidR="00DA19B2" w:rsidRDefault="00DA19B2" w:rsidP="007225C6">
      <w:pPr>
        <w:pStyle w:val="NormalWeb"/>
        <w:spacing w:before="0" w:beforeAutospacing="0" w:after="120" w:afterAutospacing="0"/>
        <w:rPr>
          <w:color w:val="1B1C1D"/>
        </w:rPr>
      </w:pPr>
    </w:p>
    <w:p w14:paraId="3367BB0D" w14:textId="77777777" w:rsidR="00DA19B2" w:rsidRDefault="00DA19B2" w:rsidP="007225C6">
      <w:pPr>
        <w:pStyle w:val="NormalWeb"/>
        <w:spacing w:before="0" w:beforeAutospacing="0" w:after="120" w:afterAutospacing="0"/>
        <w:rPr>
          <w:color w:val="1B1C1D"/>
        </w:rPr>
      </w:pPr>
    </w:p>
    <w:p w14:paraId="17D29A6B" w14:textId="77777777" w:rsidR="00DA19B2" w:rsidRDefault="00DA19B2" w:rsidP="007225C6">
      <w:pPr>
        <w:pStyle w:val="NormalWeb"/>
        <w:spacing w:before="0" w:beforeAutospacing="0" w:after="120" w:afterAutospacing="0"/>
        <w:rPr>
          <w:color w:val="1B1C1D"/>
        </w:rPr>
      </w:pPr>
    </w:p>
    <w:p w14:paraId="543648CF" w14:textId="77777777" w:rsidR="00841671" w:rsidRPr="00CE2436" w:rsidRDefault="00841671" w:rsidP="007225C6">
      <w:pPr>
        <w:pStyle w:val="NormalWeb"/>
        <w:spacing w:before="0" w:beforeAutospacing="0" w:after="120" w:afterAutospacing="0"/>
        <w:rPr>
          <w:color w:val="1B1C1D"/>
        </w:rPr>
      </w:pPr>
    </w:p>
    <w:p w14:paraId="03788E29" w14:textId="77777777" w:rsidR="00DA19B2" w:rsidRPr="00DA19B2" w:rsidRDefault="00DA19B2" w:rsidP="00DA19B2">
      <w:pPr>
        <w:pStyle w:val="NormalWeb"/>
        <w:spacing w:after="0"/>
        <w:rPr>
          <w:b/>
          <w:bCs/>
          <w:color w:val="1B1C1D"/>
          <w:sz w:val="28"/>
          <w:szCs w:val="28"/>
          <w:bdr w:val="none" w:sz="0" w:space="0" w:color="auto" w:frame="1"/>
        </w:rPr>
      </w:pPr>
      <w:r w:rsidRPr="00DA19B2">
        <w:rPr>
          <w:b/>
          <w:bCs/>
          <w:color w:val="1B1C1D"/>
          <w:sz w:val="28"/>
          <w:szCs w:val="28"/>
          <w:bdr w:val="none" w:sz="0" w:space="0" w:color="auto" w:frame="1"/>
        </w:rPr>
        <w:t>Manual Process-related Issues:</w:t>
      </w:r>
    </w:p>
    <w:p w14:paraId="42F277F6" w14:textId="3CCDF12E" w:rsidR="00DA19B2" w:rsidRPr="00DA19B2" w:rsidRDefault="00DA19B2" w:rsidP="00DA19B2">
      <w:pPr>
        <w:pStyle w:val="NormalWeb"/>
        <w:numPr>
          <w:ilvl w:val="0"/>
          <w:numId w:val="23"/>
        </w:numPr>
        <w:spacing w:after="0" w:line="360" w:lineRule="auto"/>
        <w:rPr>
          <w:color w:val="1B1C1D"/>
          <w:bdr w:val="none" w:sz="0" w:space="0" w:color="auto" w:frame="1"/>
        </w:rPr>
      </w:pPr>
      <w:r w:rsidRPr="00DA19B2">
        <w:rPr>
          <w:b/>
          <w:bCs/>
          <w:color w:val="1B1C1D"/>
          <w:bdr w:val="none" w:sz="0" w:space="0" w:color="auto" w:frame="1"/>
        </w:rPr>
        <w:lastRenderedPageBreak/>
        <w:t>Too Time-Consuming</w:t>
      </w:r>
      <w:r w:rsidRPr="00DA19B2">
        <w:rPr>
          <w:color w:val="1B1C1D"/>
          <w:bdr w:val="none" w:sz="0" w:space="0" w:color="auto" w:frame="1"/>
        </w:rPr>
        <w:t xml:space="preserve">: During peak periods, countless manual operations </w:t>
      </w:r>
      <w:proofErr w:type="gramStart"/>
      <w:r w:rsidRPr="00DA19B2">
        <w:rPr>
          <w:color w:val="1B1C1D"/>
          <w:bdr w:val="none" w:sz="0" w:space="0" w:color="auto" w:frame="1"/>
        </w:rPr>
        <w:t>have to</w:t>
      </w:r>
      <w:proofErr w:type="gramEnd"/>
      <w:r w:rsidRPr="00DA19B2">
        <w:rPr>
          <w:color w:val="1B1C1D"/>
          <w:bdr w:val="none" w:sz="0" w:space="0" w:color="auto" w:frame="1"/>
        </w:rPr>
        <w:t xml:space="preserve"> be performed, but the slow procedures make it inefficient.</w:t>
      </w:r>
    </w:p>
    <w:p w14:paraId="6AF0F3A1" w14:textId="39CBD2AC" w:rsidR="00DA19B2" w:rsidRPr="00DA19B2" w:rsidRDefault="00DA19B2" w:rsidP="00DA19B2">
      <w:pPr>
        <w:pStyle w:val="NormalWeb"/>
        <w:numPr>
          <w:ilvl w:val="0"/>
          <w:numId w:val="23"/>
        </w:numPr>
        <w:spacing w:after="0" w:line="360" w:lineRule="auto"/>
        <w:rPr>
          <w:color w:val="1B1C1D"/>
          <w:bdr w:val="none" w:sz="0" w:space="0" w:color="auto" w:frame="1"/>
        </w:rPr>
      </w:pPr>
      <w:r w:rsidRPr="00DA19B2">
        <w:rPr>
          <w:b/>
          <w:bCs/>
          <w:color w:val="1B1C1D"/>
          <w:bdr w:val="none" w:sz="0" w:space="0" w:color="auto" w:frame="1"/>
        </w:rPr>
        <w:t>Errors:</w:t>
      </w:r>
      <w:r w:rsidRPr="00DA19B2">
        <w:rPr>
          <w:color w:val="1B1C1D"/>
          <w:bdr w:val="none" w:sz="0" w:space="0" w:color="auto" w:frame="1"/>
        </w:rPr>
        <w:t xml:space="preserve"> Data entry and validation are manual and as such may result in human errors, such as erroneous rejections or approvals.</w:t>
      </w:r>
    </w:p>
    <w:p w14:paraId="38BF4A78" w14:textId="000386F3" w:rsidR="00DA19B2" w:rsidRPr="00DA19B2" w:rsidRDefault="00DA19B2" w:rsidP="00DA19B2">
      <w:pPr>
        <w:pStyle w:val="NormalWeb"/>
        <w:numPr>
          <w:ilvl w:val="0"/>
          <w:numId w:val="23"/>
        </w:numPr>
        <w:spacing w:after="0" w:line="360" w:lineRule="auto"/>
        <w:rPr>
          <w:color w:val="1B1C1D"/>
          <w:bdr w:val="none" w:sz="0" w:space="0" w:color="auto" w:frame="1"/>
        </w:rPr>
      </w:pPr>
      <w:r w:rsidRPr="00DA19B2">
        <w:rPr>
          <w:b/>
          <w:bCs/>
          <w:color w:val="1B1C1D"/>
          <w:bdr w:val="none" w:sz="0" w:space="0" w:color="auto" w:frame="1"/>
        </w:rPr>
        <w:t>Subjectivity:</w:t>
      </w:r>
      <w:r w:rsidRPr="00DA19B2">
        <w:rPr>
          <w:color w:val="1B1C1D"/>
          <w:bdr w:val="none" w:sz="0" w:space="0" w:color="auto" w:frame="1"/>
        </w:rPr>
        <w:t xml:space="preserve"> Selfie-to-ID matching is subjective and can yield an inconsistent result.</w:t>
      </w:r>
    </w:p>
    <w:p w14:paraId="515F3CE5" w14:textId="3CA5A751" w:rsidR="00DA19B2" w:rsidRPr="00DA19B2" w:rsidRDefault="00DA19B2" w:rsidP="00DA19B2">
      <w:pPr>
        <w:pStyle w:val="NormalWeb"/>
        <w:numPr>
          <w:ilvl w:val="0"/>
          <w:numId w:val="23"/>
        </w:numPr>
        <w:spacing w:before="0" w:beforeAutospacing="0" w:after="0" w:afterAutospacing="0" w:line="360" w:lineRule="auto"/>
        <w:rPr>
          <w:color w:val="1B1C1D"/>
        </w:rPr>
      </w:pPr>
      <w:r w:rsidRPr="00DA19B2">
        <w:rPr>
          <w:b/>
          <w:bCs/>
          <w:color w:val="1B1C1D"/>
          <w:bdr w:val="none" w:sz="0" w:space="0" w:color="auto" w:frame="1"/>
        </w:rPr>
        <w:t>Unavailability of Audit Trails:</w:t>
      </w:r>
      <w:r w:rsidRPr="00DA19B2">
        <w:rPr>
          <w:color w:val="1B1C1D"/>
          <w:bdr w:val="none" w:sz="0" w:space="0" w:color="auto" w:frame="1"/>
        </w:rPr>
        <w:t xml:space="preserve"> Tracking paper-based applications, along with the status of each, and an explanation of the outcome is difficult due to lack of some kind of automated registry system.</w:t>
      </w:r>
    </w:p>
    <w:p w14:paraId="16B253D8" w14:textId="77777777" w:rsidR="00DA19B2" w:rsidRPr="00DA19B2" w:rsidRDefault="00DA19B2" w:rsidP="00DA19B2">
      <w:pPr>
        <w:pStyle w:val="NormalWeb"/>
        <w:spacing w:before="0" w:beforeAutospacing="0" w:after="0" w:afterAutospacing="0" w:line="360" w:lineRule="auto"/>
        <w:ind w:left="1080"/>
        <w:rPr>
          <w:color w:val="1B1C1D"/>
        </w:rPr>
      </w:pPr>
    </w:p>
    <w:p w14:paraId="75735F3E" w14:textId="77777777" w:rsidR="00DA19B2" w:rsidRDefault="00DA19B2" w:rsidP="00DA19B2">
      <w:pPr>
        <w:pStyle w:val="NormalWeb"/>
        <w:spacing w:before="0" w:beforeAutospacing="0" w:after="0" w:afterAutospacing="0"/>
        <w:rPr>
          <w:color w:val="1B1C1D"/>
        </w:rPr>
      </w:pPr>
    </w:p>
    <w:p w14:paraId="07B9A187" w14:textId="77777777" w:rsidR="00DA19B2" w:rsidRPr="00CE2436" w:rsidRDefault="00DA19B2" w:rsidP="00DA19B2">
      <w:pPr>
        <w:pStyle w:val="NormalWeb"/>
        <w:spacing w:before="0" w:beforeAutospacing="0" w:after="0" w:afterAutospacing="0"/>
        <w:rPr>
          <w:color w:val="1B1C1D"/>
        </w:rPr>
      </w:pPr>
    </w:p>
    <w:p w14:paraId="3AECBE66" w14:textId="7C46A61C" w:rsidR="00DA19B2" w:rsidRPr="00DA19B2" w:rsidRDefault="00CE2436" w:rsidP="00CE2436">
      <w:pPr>
        <w:pStyle w:val="NormalWeb"/>
        <w:spacing w:before="0" w:beforeAutospacing="0" w:after="0" w:afterAutospacing="0"/>
        <w:rPr>
          <w:b/>
          <w:bCs/>
          <w:color w:val="1B1C1D"/>
          <w:sz w:val="32"/>
          <w:szCs w:val="32"/>
          <w:bdr w:val="none" w:sz="0" w:space="0" w:color="auto" w:frame="1"/>
        </w:rPr>
      </w:pPr>
      <w:r w:rsidRPr="00DA19B2">
        <w:rPr>
          <w:b/>
          <w:bCs/>
          <w:color w:val="1B1C1D"/>
          <w:sz w:val="32"/>
          <w:szCs w:val="32"/>
          <w:bdr w:val="none" w:sz="0" w:space="0" w:color="auto" w:frame="1"/>
        </w:rPr>
        <w:t>3. To-Be Process Design</w:t>
      </w:r>
    </w:p>
    <w:p w14:paraId="5FA7D7EF" w14:textId="77777777" w:rsidR="00DA19B2" w:rsidRPr="00DA19B2" w:rsidRDefault="00DA19B2" w:rsidP="00DA19B2">
      <w:pPr>
        <w:pStyle w:val="NormalWeb"/>
        <w:ind w:left="142"/>
        <w:rPr>
          <w:color w:val="1B1C1D"/>
        </w:rPr>
      </w:pPr>
      <w:r w:rsidRPr="00DA19B2">
        <w:rPr>
          <w:color w:val="1B1C1D"/>
        </w:rPr>
        <w:t>The fully automated workflow streamlines the validation process from beginning to end.</w:t>
      </w:r>
    </w:p>
    <w:p w14:paraId="4513DDDD" w14:textId="77777777" w:rsidR="00DA19B2" w:rsidRPr="00DA19B2" w:rsidRDefault="00DA19B2" w:rsidP="00DA19B2">
      <w:pPr>
        <w:pStyle w:val="NormalWeb"/>
        <w:ind w:left="142"/>
        <w:rPr>
          <w:color w:val="1B1C1D"/>
        </w:rPr>
      </w:pPr>
      <w:r w:rsidRPr="00DA19B2">
        <w:rPr>
          <w:color w:val="1B1C1D"/>
        </w:rPr>
        <w:t>Process Description:</w:t>
      </w:r>
    </w:p>
    <w:p w14:paraId="263352A9" w14:textId="77777777" w:rsidR="00DA19B2" w:rsidRPr="00DA19B2" w:rsidRDefault="00DA19B2" w:rsidP="00DA19B2">
      <w:pPr>
        <w:pStyle w:val="NormalWeb"/>
        <w:ind w:left="142"/>
        <w:rPr>
          <w:color w:val="1B1C1D"/>
        </w:rPr>
      </w:pPr>
      <w:r w:rsidRPr="00DA19B2">
        <w:rPr>
          <w:color w:val="1B1C1D"/>
        </w:rPr>
        <w:t xml:space="preserve">The RPA bot begins the process. It first prepares the environment: a clean output directory is created for that </w:t>
      </w:r>
      <w:proofErr w:type="gramStart"/>
      <w:r w:rsidRPr="00DA19B2">
        <w:rPr>
          <w:color w:val="1B1C1D"/>
        </w:rPr>
        <w:t>particular run</w:t>
      </w:r>
      <w:proofErr w:type="gramEnd"/>
      <w:r w:rsidRPr="00DA19B2">
        <w:rPr>
          <w:color w:val="1B1C1D"/>
        </w:rPr>
        <w:t>. The bot then loops through each applicant's subfolder within the main "</w:t>
      </w:r>
      <w:proofErr w:type="spellStart"/>
      <w:r w:rsidRPr="00DA19B2">
        <w:rPr>
          <w:color w:val="1B1C1D"/>
        </w:rPr>
        <w:t>SampleApplicants</w:t>
      </w:r>
      <w:proofErr w:type="spellEnd"/>
      <w:r w:rsidRPr="00DA19B2">
        <w:rPr>
          <w:color w:val="1B1C1D"/>
        </w:rPr>
        <w:t>" directory. For each applicant, the bot performs the following set of operations:</w:t>
      </w:r>
    </w:p>
    <w:p w14:paraId="19F6DC0A" w14:textId="425CCB2F" w:rsidR="00DA19B2" w:rsidRPr="00DA19B2" w:rsidRDefault="00DA19B2" w:rsidP="00DA19B2">
      <w:pPr>
        <w:pStyle w:val="NormalWeb"/>
        <w:numPr>
          <w:ilvl w:val="0"/>
          <w:numId w:val="25"/>
        </w:numPr>
        <w:spacing w:line="480" w:lineRule="auto"/>
        <w:rPr>
          <w:color w:val="1B1C1D"/>
        </w:rPr>
      </w:pPr>
      <w:r w:rsidRPr="00DA19B2">
        <w:rPr>
          <w:color w:val="1B1C1D"/>
        </w:rPr>
        <w:t>Reads data from "applicant_data.csv."</w:t>
      </w:r>
    </w:p>
    <w:p w14:paraId="2E64196A" w14:textId="50B77691" w:rsidR="00DA19B2" w:rsidRPr="00DA19B2" w:rsidRDefault="00DA19B2" w:rsidP="00DA19B2">
      <w:pPr>
        <w:pStyle w:val="NormalWeb"/>
        <w:numPr>
          <w:ilvl w:val="0"/>
          <w:numId w:val="25"/>
        </w:numPr>
        <w:spacing w:line="480" w:lineRule="auto"/>
        <w:rPr>
          <w:color w:val="1B1C1D"/>
        </w:rPr>
      </w:pPr>
      <w:r w:rsidRPr="00DA19B2">
        <w:rPr>
          <w:color w:val="1B1C1D"/>
        </w:rPr>
        <w:t>Computes ages of applicants and checks if they fall within the required age range of 17-25.</w:t>
      </w:r>
    </w:p>
    <w:p w14:paraId="512FD0AC" w14:textId="294C6D92" w:rsidR="00DA19B2" w:rsidRPr="00DA19B2" w:rsidRDefault="00DA19B2" w:rsidP="00DA19B2">
      <w:pPr>
        <w:pStyle w:val="NormalWeb"/>
        <w:numPr>
          <w:ilvl w:val="0"/>
          <w:numId w:val="25"/>
        </w:numPr>
        <w:spacing w:line="480" w:lineRule="auto"/>
        <w:rPr>
          <w:color w:val="1B1C1D"/>
        </w:rPr>
      </w:pPr>
      <w:r w:rsidRPr="00DA19B2">
        <w:rPr>
          <w:color w:val="1B1C1D"/>
        </w:rPr>
        <w:t>Check for the validity of the academic year, payment authorization status, and criteria for selfie match scores according to the listed business rules.</w:t>
      </w:r>
    </w:p>
    <w:p w14:paraId="3265362B" w14:textId="74144C28" w:rsidR="00DA19B2" w:rsidRPr="00DA19B2" w:rsidRDefault="00DA19B2" w:rsidP="00DA19B2">
      <w:pPr>
        <w:pStyle w:val="NormalWeb"/>
        <w:numPr>
          <w:ilvl w:val="0"/>
          <w:numId w:val="25"/>
        </w:numPr>
        <w:spacing w:line="480" w:lineRule="auto"/>
        <w:rPr>
          <w:color w:val="1B1C1D"/>
        </w:rPr>
      </w:pPr>
      <w:r w:rsidRPr="00DA19B2">
        <w:rPr>
          <w:color w:val="1B1C1D"/>
        </w:rPr>
        <w:t>Depending on validation results, the application is given a status of "Approved," "Manual Review," or "Rejected" with a reason listed.</w:t>
      </w:r>
    </w:p>
    <w:p w14:paraId="6FDBE7BC" w14:textId="49BA9DBB" w:rsidR="00DA19B2" w:rsidRPr="00DA19B2" w:rsidRDefault="00DA19B2" w:rsidP="00DA19B2">
      <w:pPr>
        <w:pStyle w:val="NormalWeb"/>
        <w:numPr>
          <w:ilvl w:val="0"/>
          <w:numId w:val="25"/>
        </w:numPr>
        <w:spacing w:line="480" w:lineRule="auto"/>
        <w:rPr>
          <w:color w:val="1B1C1D"/>
        </w:rPr>
      </w:pPr>
      <w:r w:rsidRPr="00DA19B2">
        <w:rPr>
          <w:color w:val="1B1C1D"/>
        </w:rPr>
        <w:t>Writes the results (application ID, name, status, and reason) to the corresponding CSV file (approved.csv, manual_review.csv, or rejected.csv).</w:t>
      </w:r>
    </w:p>
    <w:p w14:paraId="62560883" w14:textId="1741EAE0" w:rsidR="00DA19B2" w:rsidRPr="00DA19B2" w:rsidRDefault="00DA19B2" w:rsidP="00DA19B2">
      <w:pPr>
        <w:pStyle w:val="NormalWeb"/>
        <w:numPr>
          <w:ilvl w:val="0"/>
          <w:numId w:val="25"/>
        </w:numPr>
        <w:spacing w:line="480" w:lineRule="auto"/>
        <w:rPr>
          <w:color w:val="1B1C1D"/>
        </w:rPr>
      </w:pPr>
      <w:r w:rsidRPr="00DA19B2">
        <w:rPr>
          <w:color w:val="1B1C1D"/>
        </w:rPr>
        <w:t>Sends an email notification to the applicant containing the result and reason.</w:t>
      </w:r>
    </w:p>
    <w:p w14:paraId="32FADFE8" w14:textId="77777777" w:rsidR="00DA19B2" w:rsidRDefault="00DA19B2" w:rsidP="00DA19B2">
      <w:pPr>
        <w:pStyle w:val="NormalWeb"/>
        <w:spacing w:before="0" w:beforeAutospacing="0"/>
        <w:ind w:left="142"/>
        <w:rPr>
          <w:color w:val="1B1C1D"/>
        </w:rPr>
      </w:pPr>
    </w:p>
    <w:p w14:paraId="4C231743" w14:textId="79404DF0" w:rsidR="00DA19B2" w:rsidRDefault="00DA19B2" w:rsidP="00DA19B2">
      <w:pPr>
        <w:pStyle w:val="NormalWeb"/>
        <w:spacing w:before="0" w:beforeAutospacing="0"/>
        <w:ind w:left="142"/>
        <w:rPr>
          <w:color w:val="1B1C1D"/>
        </w:rPr>
      </w:pPr>
      <w:r w:rsidRPr="00DA19B2">
        <w:rPr>
          <w:color w:val="1B1C1D"/>
        </w:rPr>
        <w:t>The procedure will repeat until all applicant folders have been processed.</w:t>
      </w:r>
    </w:p>
    <w:p w14:paraId="349B2FAD" w14:textId="77777777" w:rsidR="000104AD" w:rsidRDefault="000104AD" w:rsidP="00DA19B2">
      <w:pPr>
        <w:pStyle w:val="NormalWeb"/>
        <w:spacing w:before="0" w:beforeAutospacing="0"/>
        <w:ind w:left="142"/>
        <w:rPr>
          <w:color w:val="1B1C1D"/>
        </w:rPr>
      </w:pPr>
    </w:p>
    <w:p w14:paraId="39A33E39" w14:textId="355D0204" w:rsidR="007225C6" w:rsidRDefault="002A36E2" w:rsidP="00DA19B2">
      <w:pPr>
        <w:pStyle w:val="NormalWeb"/>
        <w:spacing w:before="0" w:beforeAutospacing="0"/>
        <w:rPr>
          <w:color w:val="1B1C1D"/>
        </w:rPr>
      </w:pPr>
      <w:r w:rsidRPr="002A36E2">
        <w:rPr>
          <w:noProof/>
          <w:color w:val="1B1C1D"/>
        </w:rPr>
        <w:drawing>
          <wp:inline distT="0" distB="0" distL="0" distR="0" wp14:anchorId="637FD69D" wp14:editId="6B7E26F5">
            <wp:extent cx="6587681" cy="2941320"/>
            <wp:effectExtent l="0" t="0" r="3810" b="0"/>
            <wp:docPr id="148139452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94522" name="Picture 1" descr="A diagram of a computer&#10;&#10;AI-generated content may be incorrect."/>
                    <pic:cNvPicPr/>
                  </pic:nvPicPr>
                  <pic:blipFill>
                    <a:blip r:embed="rId6"/>
                    <a:stretch>
                      <a:fillRect/>
                    </a:stretch>
                  </pic:blipFill>
                  <pic:spPr>
                    <a:xfrm>
                      <a:off x="0" y="0"/>
                      <a:ext cx="6591668" cy="2943100"/>
                    </a:xfrm>
                    <a:prstGeom prst="rect">
                      <a:avLst/>
                    </a:prstGeom>
                  </pic:spPr>
                </pic:pic>
              </a:graphicData>
            </a:graphic>
          </wp:inline>
        </w:drawing>
      </w:r>
    </w:p>
    <w:p w14:paraId="07C98C8C" w14:textId="4EC7EC16" w:rsidR="00DA19B2" w:rsidRPr="00027B60" w:rsidRDefault="00DA19B2" w:rsidP="00DA19B2">
      <w:pPr>
        <w:pStyle w:val="NormalWeb"/>
        <w:spacing w:before="0" w:beforeAutospacing="0" w:after="120" w:afterAutospacing="0"/>
        <w:rPr>
          <w:b/>
          <w:bCs/>
          <w:color w:val="1B1C1D"/>
          <w:sz w:val="28"/>
          <w:szCs w:val="28"/>
        </w:rPr>
      </w:pPr>
      <w:r w:rsidRPr="00027B60">
        <w:rPr>
          <w:b/>
          <w:bCs/>
          <w:color w:val="1B1C1D"/>
          <w:sz w:val="28"/>
          <w:szCs w:val="28"/>
        </w:rPr>
        <w:t xml:space="preserve">                                       </w:t>
      </w:r>
      <w:r>
        <w:rPr>
          <w:b/>
          <w:bCs/>
          <w:color w:val="1B1C1D"/>
          <w:sz w:val="28"/>
          <w:szCs w:val="28"/>
        </w:rPr>
        <w:t xml:space="preserve">        </w:t>
      </w:r>
      <w:r w:rsidRPr="00027B60">
        <w:rPr>
          <w:b/>
          <w:bCs/>
          <w:color w:val="1B1C1D"/>
          <w:sz w:val="28"/>
          <w:szCs w:val="28"/>
        </w:rPr>
        <w:t xml:space="preserve">    Fig: </w:t>
      </w:r>
      <w:r>
        <w:rPr>
          <w:b/>
          <w:bCs/>
          <w:color w:val="1B1C1D"/>
          <w:sz w:val="28"/>
          <w:szCs w:val="28"/>
          <w:bdr w:val="none" w:sz="0" w:space="0" w:color="auto" w:frame="1"/>
        </w:rPr>
        <w:t>To</w:t>
      </w:r>
      <w:r w:rsidRPr="00027B60">
        <w:rPr>
          <w:b/>
          <w:bCs/>
          <w:color w:val="1B1C1D"/>
          <w:sz w:val="28"/>
          <w:szCs w:val="28"/>
          <w:bdr w:val="none" w:sz="0" w:space="0" w:color="auto" w:frame="1"/>
        </w:rPr>
        <w:t>-</w:t>
      </w:r>
      <w:r>
        <w:rPr>
          <w:b/>
          <w:bCs/>
          <w:color w:val="1B1C1D"/>
          <w:sz w:val="28"/>
          <w:szCs w:val="28"/>
          <w:bdr w:val="none" w:sz="0" w:space="0" w:color="auto" w:frame="1"/>
        </w:rPr>
        <w:t>Be</w:t>
      </w:r>
      <w:r w:rsidRPr="00027B60">
        <w:rPr>
          <w:b/>
          <w:bCs/>
          <w:color w:val="1B1C1D"/>
          <w:sz w:val="28"/>
          <w:szCs w:val="28"/>
          <w:bdr w:val="none" w:sz="0" w:space="0" w:color="auto" w:frame="1"/>
        </w:rPr>
        <w:t xml:space="preserve"> Process Flow</w:t>
      </w:r>
    </w:p>
    <w:p w14:paraId="249FE654" w14:textId="3ACAA082" w:rsidR="007225C6" w:rsidRDefault="007225C6" w:rsidP="007225C6">
      <w:pPr>
        <w:pStyle w:val="NormalWeb"/>
        <w:spacing w:before="0" w:beforeAutospacing="0"/>
        <w:ind w:left="142"/>
        <w:rPr>
          <w:color w:val="1B1C1D"/>
        </w:rPr>
      </w:pPr>
    </w:p>
    <w:p w14:paraId="26970FDE" w14:textId="77777777" w:rsidR="000104AD" w:rsidRDefault="000104AD" w:rsidP="007225C6">
      <w:pPr>
        <w:pStyle w:val="NormalWeb"/>
        <w:spacing w:before="0" w:beforeAutospacing="0"/>
        <w:ind w:left="142"/>
        <w:rPr>
          <w:color w:val="1B1C1D"/>
        </w:rPr>
      </w:pPr>
    </w:p>
    <w:p w14:paraId="52BB0B5B" w14:textId="77777777" w:rsidR="000104AD" w:rsidRPr="00CE2436" w:rsidRDefault="000104AD" w:rsidP="007225C6">
      <w:pPr>
        <w:pStyle w:val="NormalWeb"/>
        <w:spacing w:before="0" w:beforeAutospacing="0"/>
        <w:ind w:left="142"/>
        <w:rPr>
          <w:color w:val="1B1C1D"/>
        </w:rPr>
      </w:pPr>
    </w:p>
    <w:p w14:paraId="154C4EC8" w14:textId="77777777" w:rsidR="00CE2436" w:rsidRDefault="00CE2436" w:rsidP="00CE2436">
      <w:pPr>
        <w:pStyle w:val="NormalWeb"/>
        <w:spacing w:before="0" w:beforeAutospacing="0" w:after="0" w:afterAutospacing="0"/>
        <w:rPr>
          <w:b/>
          <w:bCs/>
          <w:color w:val="1B1C1D"/>
          <w:sz w:val="32"/>
          <w:szCs w:val="32"/>
          <w:bdr w:val="none" w:sz="0" w:space="0" w:color="auto" w:frame="1"/>
        </w:rPr>
      </w:pPr>
      <w:r w:rsidRPr="00DA19B2">
        <w:rPr>
          <w:b/>
          <w:bCs/>
          <w:color w:val="1B1C1D"/>
          <w:sz w:val="32"/>
          <w:szCs w:val="32"/>
          <w:bdr w:val="none" w:sz="0" w:space="0" w:color="auto" w:frame="1"/>
        </w:rPr>
        <w:t>Benefits of Automation:</w:t>
      </w:r>
    </w:p>
    <w:p w14:paraId="2281F83D" w14:textId="77777777" w:rsidR="00DA19B2" w:rsidRPr="00DA19B2" w:rsidRDefault="00DA19B2" w:rsidP="00CE2436">
      <w:pPr>
        <w:pStyle w:val="NormalWeb"/>
        <w:spacing w:before="0" w:beforeAutospacing="0" w:after="0" w:afterAutospacing="0"/>
        <w:rPr>
          <w:color w:val="1B1C1D"/>
          <w:sz w:val="32"/>
          <w:szCs w:val="32"/>
        </w:rPr>
      </w:pPr>
    </w:p>
    <w:p w14:paraId="353007B6" w14:textId="13AE5E7D" w:rsidR="00DA19B2" w:rsidRPr="00DA19B2" w:rsidRDefault="00DA19B2" w:rsidP="000104AD">
      <w:pPr>
        <w:pStyle w:val="NormalWeb"/>
        <w:numPr>
          <w:ilvl w:val="0"/>
          <w:numId w:val="26"/>
        </w:numPr>
        <w:spacing w:after="0" w:line="360" w:lineRule="auto"/>
        <w:ind w:left="851" w:hanging="425"/>
        <w:rPr>
          <w:color w:val="1B1C1D"/>
          <w:bdr w:val="none" w:sz="0" w:space="0" w:color="auto" w:frame="1"/>
        </w:rPr>
      </w:pPr>
      <w:r w:rsidRPr="00DA19B2">
        <w:rPr>
          <w:b/>
          <w:bCs/>
          <w:color w:val="1B1C1D"/>
          <w:bdr w:val="none" w:sz="0" w:space="0" w:color="auto" w:frame="1"/>
        </w:rPr>
        <w:t>Speed and Efficiency:</w:t>
      </w:r>
      <w:r w:rsidRPr="00DA19B2">
        <w:rPr>
          <w:color w:val="1B1C1D"/>
          <w:bdr w:val="none" w:sz="0" w:space="0" w:color="auto" w:frame="1"/>
        </w:rPr>
        <w:t xml:space="preserve"> The bot takes only a few minutes to </w:t>
      </w:r>
      <w:proofErr w:type="spellStart"/>
      <w:r w:rsidRPr="00DA19B2">
        <w:rPr>
          <w:color w:val="1B1C1D"/>
          <w:bdr w:val="none" w:sz="0" w:space="0" w:color="auto" w:frame="1"/>
        </w:rPr>
        <w:t>analyze</w:t>
      </w:r>
      <w:proofErr w:type="spellEnd"/>
      <w:r w:rsidRPr="00DA19B2">
        <w:rPr>
          <w:color w:val="1B1C1D"/>
          <w:bdr w:val="none" w:sz="0" w:space="0" w:color="auto" w:frame="1"/>
        </w:rPr>
        <w:t xml:space="preserve"> hundreds of applications; a crazy amount of time would be taken for a human to do this much work.</w:t>
      </w:r>
    </w:p>
    <w:p w14:paraId="0EA4A9FC" w14:textId="07F09CFD" w:rsidR="00DA19B2" w:rsidRPr="00DA19B2" w:rsidRDefault="00DA19B2" w:rsidP="000104AD">
      <w:pPr>
        <w:pStyle w:val="NormalWeb"/>
        <w:numPr>
          <w:ilvl w:val="0"/>
          <w:numId w:val="26"/>
        </w:numPr>
        <w:spacing w:after="0" w:line="360" w:lineRule="auto"/>
        <w:ind w:left="851" w:hanging="425"/>
        <w:rPr>
          <w:color w:val="1B1C1D"/>
          <w:bdr w:val="none" w:sz="0" w:space="0" w:color="auto" w:frame="1"/>
        </w:rPr>
      </w:pPr>
      <w:r w:rsidRPr="00DA19B2">
        <w:rPr>
          <w:b/>
          <w:bCs/>
          <w:color w:val="1B1C1D"/>
          <w:bdr w:val="none" w:sz="0" w:space="0" w:color="auto" w:frame="1"/>
        </w:rPr>
        <w:t>Accuracy and Consistency:</w:t>
      </w:r>
      <w:r w:rsidRPr="00DA19B2">
        <w:rPr>
          <w:color w:val="1B1C1D"/>
          <w:bdr w:val="none" w:sz="0" w:space="0" w:color="auto" w:frame="1"/>
        </w:rPr>
        <w:t xml:space="preserve"> The business rules are applied in-fairness to all applications so that no bias or subjectivity is granted.</w:t>
      </w:r>
    </w:p>
    <w:p w14:paraId="5E19EC5B" w14:textId="34C35B85" w:rsidR="00DA19B2" w:rsidRPr="00DA19B2" w:rsidRDefault="00DA19B2" w:rsidP="000104AD">
      <w:pPr>
        <w:pStyle w:val="NormalWeb"/>
        <w:numPr>
          <w:ilvl w:val="0"/>
          <w:numId w:val="26"/>
        </w:numPr>
        <w:spacing w:after="0" w:line="360" w:lineRule="auto"/>
        <w:ind w:left="851" w:hanging="425"/>
        <w:rPr>
          <w:color w:val="1B1C1D"/>
          <w:bdr w:val="none" w:sz="0" w:space="0" w:color="auto" w:frame="1"/>
        </w:rPr>
      </w:pPr>
      <w:r w:rsidRPr="00DA19B2">
        <w:rPr>
          <w:b/>
          <w:bCs/>
          <w:color w:val="1B1C1D"/>
          <w:bdr w:val="none" w:sz="0" w:space="0" w:color="auto" w:frame="1"/>
        </w:rPr>
        <w:t>Better Auditability:</w:t>
      </w:r>
      <w:r w:rsidRPr="00DA19B2">
        <w:rPr>
          <w:color w:val="1B1C1D"/>
          <w:bdr w:val="none" w:sz="0" w:space="0" w:color="auto" w:frame="1"/>
        </w:rPr>
        <w:t xml:space="preserve"> The output CSV files present the exact timestamped record of all the processed applications with their result, all in form of auditable document.</w:t>
      </w:r>
    </w:p>
    <w:p w14:paraId="46DF7255" w14:textId="459ACD57" w:rsidR="00DA19B2" w:rsidRPr="00DA19B2" w:rsidRDefault="00DA19B2" w:rsidP="000104AD">
      <w:pPr>
        <w:pStyle w:val="NormalWeb"/>
        <w:numPr>
          <w:ilvl w:val="0"/>
          <w:numId w:val="26"/>
        </w:numPr>
        <w:spacing w:before="0" w:beforeAutospacing="0" w:after="0" w:afterAutospacing="0" w:line="360" w:lineRule="auto"/>
        <w:ind w:left="851" w:hanging="425"/>
        <w:rPr>
          <w:color w:val="1B1C1D"/>
          <w:bdr w:val="none" w:sz="0" w:space="0" w:color="auto" w:frame="1"/>
        </w:rPr>
      </w:pPr>
      <w:r w:rsidRPr="00DA19B2">
        <w:rPr>
          <w:b/>
          <w:bCs/>
          <w:color w:val="1B1C1D"/>
          <w:bdr w:val="none" w:sz="0" w:space="0" w:color="auto" w:frame="1"/>
        </w:rPr>
        <w:t>24/7 Operation:</w:t>
      </w:r>
      <w:r w:rsidRPr="00DA19B2">
        <w:rPr>
          <w:color w:val="1B1C1D"/>
          <w:bdr w:val="none" w:sz="0" w:space="0" w:color="auto" w:frame="1"/>
        </w:rPr>
        <w:t xml:space="preserve"> The bot can be scheduled to run any time, during and beyond office hours, </w:t>
      </w:r>
      <w:proofErr w:type="gramStart"/>
      <w:r w:rsidRPr="00DA19B2">
        <w:rPr>
          <w:color w:val="1B1C1D"/>
          <w:bdr w:val="none" w:sz="0" w:space="0" w:color="auto" w:frame="1"/>
        </w:rPr>
        <w:t>so as to</w:t>
      </w:r>
      <w:proofErr w:type="gramEnd"/>
      <w:r w:rsidRPr="00DA19B2">
        <w:rPr>
          <w:color w:val="1B1C1D"/>
          <w:bdr w:val="none" w:sz="0" w:space="0" w:color="auto" w:frame="1"/>
        </w:rPr>
        <w:t xml:space="preserve"> keep the processing going.</w:t>
      </w:r>
    </w:p>
    <w:p w14:paraId="691072FF" w14:textId="77777777" w:rsidR="00DA19B2" w:rsidRDefault="00DA19B2" w:rsidP="00DA19B2">
      <w:pPr>
        <w:pStyle w:val="NormalWeb"/>
        <w:spacing w:before="0" w:beforeAutospacing="0" w:after="0" w:afterAutospacing="0"/>
        <w:ind w:left="720"/>
        <w:rPr>
          <w:color w:val="1B1C1D"/>
        </w:rPr>
      </w:pPr>
    </w:p>
    <w:p w14:paraId="4760F68D" w14:textId="77777777" w:rsidR="000104AD" w:rsidRDefault="000104AD" w:rsidP="00DA19B2">
      <w:pPr>
        <w:pStyle w:val="NormalWeb"/>
        <w:spacing w:before="0" w:beforeAutospacing="0" w:after="0" w:afterAutospacing="0"/>
        <w:ind w:left="720"/>
        <w:rPr>
          <w:color w:val="1B1C1D"/>
        </w:rPr>
      </w:pPr>
    </w:p>
    <w:p w14:paraId="2EC9F112" w14:textId="77777777" w:rsidR="000104AD" w:rsidRDefault="000104AD" w:rsidP="00DA19B2">
      <w:pPr>
        <w:pStyle w:val="NormalWeb"/>
        <w:spacing w:before="0" w:beforeAutospacing="0" w:after="0" w:afterAutospacing="0"/>
        <w:ind w:left="720"/>
        <w:rPr>
          <w:color w:val="1B1C1D"/>
        </w:rPr>
      </w:pPr>
    </w:p>
    <w:p w14:paraId="5C86A3A4" w14:textId="77777777" w:rsidR="000104AD" w:rsidRDefault="000104AD" w:rsidP="00DA19B2">
      <w:pPr>
        <w:pStyle w:val="NormalWeb"/>
        <w:spacing w:before="0" w:beforeAutospacing="0" w:after="0" w:afterAutospacing="0"/>
        <w:ind w:left="720"/>
        <w:rPr>
          <w:color w:val="1B1C1D"/>
        </w:rPr>
      </w:pPr>
    </w:p>
    <w:p w14:paraId="47D9785F" w14:textId="77777777" w:rsidR="000104AD" w:rsidRPr="00CE2436" w:rsidRDefault="000104AD" w:rsidP="000104AD">
      <w:pPr>
        <w:pStyle w:val="NormalWeb"/>
        <w:spacing w:before="0" w:beforeAutospacing="0" w:after="0" w:afterAutospacing="0"/>
        <w:rPr>
          <w:color w:val="1B1C1D"/>
        </w:rPr>
      </w:pPr>
    </w:p>
    <w:p w14:paraId="788B04B9" w14:textId="77777777" w:rsidR="00CE2436" w:rsidRDefault="00CE2436" w:rsidP="00CE2436">
      <w:pPr>
        <w:pStyle w:val="NormalWeb"/>
        <w:spacing w:before="0" w:beforeAutospacing="0" w:after="0" w:afterAutospacing="0"/>
        <w:rPr>
          <w:b/>
          <w:bCs/>
          <w:color w:val="1B1C1D"/>
          <w:sz w:val="32"/>
          <w:szCs w:val="32"/>
          <w:bdr w:val="none" w:sz="0" w:space="0" w:color="auto" w:frame="1"/>
        </w:rPr>
      </w:pPr>
      <w:r w:rsidRPr="000104AD">
        <w:rPr>
          <w:b/>
          <w:bCs/>
          <w:color w:val="1B1C1D"/>
          <w:sz w:val="32"/>
          <w:szCs w:val="32"/>
          <w:bdr w:val="none" w:sz="0" w:space="0" w:color="auto" w:frame="1"/>
        </w:rPr>
        <w:t>4. RPA Tool and Technology Selection</w:t>
      </w:r>
    </w:p>
    <w:p w14:paraId="1A4462D7" w14:textId="77777777" w:rsidR="000104AD" w:rsidRPr="000104AD" w:rsidRDefault="000104AD" w:rsidP="00CE2436">
      <w:pPr>
        <w:pStyle w:val="NormalWeb"/>
        <w:spacing w:before="0" w:beforeAutospacing="0" w:after="0" w:afterAutospacing="0"/>
        <w:rPr>
          <w:color w:val="1B1C1D"/>
          <w:sz w:val="32"/>
          <w:szCs w:val="32"/>
        </w:rPr>
      </w:pPr>
    </w:p>
    <w:p w14:paraId="2D0840D6" w14:textId="77777777" w:rsidR="000104AD" w:rsidRPr="000104AD" w:rsidRDefault="000104AD" w:rsidP="000104AD">
      <w:pPr>
        <w:pStyle w:val="NormalWeb"/>
        <w:spacing w:after="0"/>
        <w:rPr>
          <w:color w:val="1B1C1D"/>
        </w:rPr>
      </w:pPr>
      <w:r w:rsidRPr="000104AD">
        <w:rPr>
          <w:color w:val="1B1C1D"/>
        </w:rPr>
        <w:t>The primary tool that has been selected for automation in the project is UiPath Studio. The justification for this choice is that UiPath, being a market-leading RPA platform, offered a very easy, visual environment to build workflows, good debugging tools, and a vast out-of-the-box library of activities to handle files, data manipulation, and integration.</w:t>
      </w:r>
    </w:p>
    <w:p w14:paraId="30AC2729" w14:textId="77777777" w:rsidR="000104AD" w:rsidRPr="000104AD" w:rsidRDefault="000104AD" w:rsidP="000104AD">
      <w:pPr>
        <w:pStyle w:val="NormalWeb"/>
        <w:spacing w:after="0"/>
        <w:rPr>
          <w:b/>
          <w:bCs/>
          <w:color w:val="1B1C1D"/>
        </w:rPr>
      </w:pPr>
      <w:r w:rsidRPr="000104AD">
        <w:rPr>
          <w:b/>
          <w:bCs/>
          <w:color w:val="1B1C1D"/>
        </w:rPr>
        <w:t>Technologies Used:</w:t>
      </w:r>
    </w:p>
    <w:p w14:paraId="57672C6E" w14:textId="4CE319C6" w:rsidR="000104AD" w:rsidRPr="000104AD" w:rsidRDefault="000104AD" w:rsidP="000104AD">
      <w:pPr>
        <w:pStyle w:val="NormalWeb"/>
        <w:numPr>
          <w:ilvl w:val="0"/>
          <w:numId w:val="28"/>
        </w:numPr>
        <w:spacing w:after="0"/>
        <w:rPr>
          <w:color w:val="1B1C1D"/>
        </w:rPr>
      </w:pPr>
      <w:r w:rsidRPr="000104AD">
        <w:rPr>
          <w:color w:val="1B1C1D"/>
        </w:rPr>
        <w:t>UiPath Studio: To design and develop the core automation workflow.</w:t>
      </w:r>
    </w:p>
    <w:p w14:paraId="2C205E51" w14:textId="7883AB9A" w:rsidR="000104AD" w:rsidRPr="000104AD" w:rsidRDefault="000104AD" w:rsidP="000104AD">
      <w:pPr>
        <w:pStyle w:val="NormalWeb"/>
        <w:numPr>
          <w:ilvl w:val="0"/>
          <w:numId w:val="28"/>
        </w:numPr>
        <w:spacing w:after="0"/>
        <w:rPr>
          <w:color w:val="1B1C1D"/>
        </w:rPr>
      </w:pPr>
      <w:r w:rsidRPr="000104AD">
        <w:rPr>
          <w:color w:val="1B1C1D"/>
        </w:rPr>
        <w:t>UiPath Activities:</w:t>
      </w:r>
    </w:p>
    <w:p w14:paraId="599FC84B" w14:textId="77777777" w:rsidR="000104AD" w:rsidRPr="000104AD" w:rsidRDefault="000104AD" w:rsidP="000104AD">
      <w:pPr>
        <w:pStyle w:val="NormalWeb"/>
        <w:numPr>
          <w:ilvl w:val="1"/>
          <w:numId w:val="31"/>
        </w:numPr>
        <w:spacing w:after="0"/>
        <w:rPr>
          <w:b/>
          <w:bCs/>
          <w:color w:val="1B1C1D"/>
        </w:rPr>
      </w:pPr>
      <w:r w:rsidRPr="000104AD">
        <w:rPr>
          <w:b/>
          <w:bCs/>
          <w:color w:val="1B1C1D"/>
        </w:rPr>
        <w:t xml:space="preserve">File Activities: </w:t>
      </w:r>
    </w:p>
    <w:p w14:paraId="70CF018B" w14:textId="0B5BF407" w:rsidR="000104AD" w:rsidRPr="000104AD" w:rsidRDefault="000104AD" w:rsidP="000104AD">
      <w:pPr>
        <w:pStyle w:val="NormalWeb"/>
        <w:spacing w:after="0"/>
        <w:ind w:left="720"/>
        <w:rPr>
          <w:color w:val="1B1C1D"/>
        </w:rPr>
      </w:pPr>
      <w:r w:rsidRPr="000104AD">
        <w:rPr>
          <w:color w:val="1B1C1D"/>
        </w:rPr>
        <w:t>Path Exists, Delete Folder, Create Directory, Enumerate Directories, Read CSV, Write CSV</w:t>
      </w:r>
      <w:r>
        <w:rPr>
          <w:color w:val="1B1C1D"/>
        </w:rPr>
        <w:t xml:space="preserve"> </w:t>
      </w:r>
      <w:r w:rsidRPr="000104AD">
        <w:rPr>
          <w:color w:val="1B1C1D"/>
        </w:rPr>
        <w:t xml:space="preserve">to </w:t>
      </w:r>
      <w:proofErr w:type="spellStart"/>
      <w:proofErr w:type="gramStart"/>
      <w:r w:rsidRPr="000104AD">
        <w:rPr>
          <w:color w:val="1B1C1D"/>
        </w:rPr>
        <w:t>handled</w:t>
      </w:r>
      <w:proofErr w:type="spellEnd"/>
      <w:proofErr w:type="gramEnd"/>
      <w:r w:rsidRPr="000104AD">
        <w:rPr>
          <w:color w:val="1B1C1D"/>
        </w:rPr>
        <w:t xml:space="preserve"> the data and output files.</w:t>
      </w:r>
    </w:p>
    <w:p w14:paraId="56CB63FE" w14:textId="77777777" w:rsidR="000104AD" w:rsidRPr="000104AD" w:rsidRDefault="000104AD" w:rsidP="000104AD">
      <w:pPr>
        <w:pStyle w:val="NormalWeb"/>
        <w:numPr>
          <w:ilvl w:val="1"/>
          <w:numId w:val="31"/>
        </w:numPr>
        <w:spacing w:after="0"/>
        <w:rPr>
          <w:b/>
          <w:bCs/>
          <w:color w:val="1B1C1D"/>
        </w:rPr>
      </w:pPr>
      <w:r w:rsidRPr="000104AD">
        <w:rPr>
          <w:b/>
          <w:bCs/>
          <w:color w:val="1B1C1D"/>
        </w:rPr>
        <w:t>Data Manipulation:</w:t>
      </w:r>
    </w:p>
    <w:p w14:paraId="507B3392" w14:textId="61AD776C" w:rsidR="000104AD" w:rsidRPr="000104AD" w:rsidRDefault="000104AD" w:rsidP="000104AD">
      <w:pPr>
        <w:pStyle w:val="NormalWeb"/>
        <w:spacing w:after="0"/>
        <w:ind w:left="720"/>
        <w:rPr>
          <w:color w:val="1B1C1D"/>
        </w:rPr>
      </w:pPr>
      <w:r w:rsidRPr="000104AD">
        <w:rPr>
          <w:color w:val="1B1C1D"/>
        </w:rPr>
        <w:t xml:space="preserve"> Standard VB.NET functions within UiPath were used for date/time calculations (age) and conditional logic (If/Else If activities).</w:t>
      </w:r>
    </w:p>
    <w:p w14:paraId="37083C37" w14:textId="77777777" w:rsidR="000104AD" w:rsidRPr="000104AD" w:rsidRDefault="000104AD" w:rsidP="000104AD">
      <w:pPr>
        <w:pStyle w:val="NormalWeb"/>
        <w:numPr>
          <w:ilvl w:val="1"/>
          <w:numId w:val="31"/>
        </w:numPr>
        <w:spacing w:after="0"/>
        <w:rPr>
          <w:b/>
          <w:bCs/>
          <w:color w:val="1B1C1D"/>
        </w:rPr>
      </w:pPr>
      <w:r w:rsidRPr="000104AD">
        <w:rPr>
          <w:b/>
          <w:bCs/>
          <w:color w:val="1B1C1D"/>
        </w:rPr>
        <w:t>SMTP Mail:</w:t>
      </w:r>
    </w:p>
    <w:p w14:paraId="21764E78" w14:textId="53C7E77B" w:rsidR="000104AD" w:rsidRPr="000104AD" w:rsidRDefault="000104AD" w:rsidP="000104AD">
      <w:pPr>
        <w:pStyle w:val="NormalWeb"/>
        <w:spacing w:after="0"/>
        <w:ind w:left="720"/>
        <w:rPr>
          <w:color w:val="1B1C1D"/>
        </w:rPr>
      </w:pPr>
      <w:r w:rsidRPr="000104AD">
        <w:rPr>
          <w:color w:val="1B1C1D"/>
        </w:rPr>
        <w:t xml:space="preserve"> Send SMTP Mail Message activity to send email notifications using a conventional Gmail account, evidencing integration with external services.</w:t>
      </w:r>
    </w:p>
    <w:p w14:paraId="52AD10AF" w14:textId="199DDE4E" w:rsidR="000104AD" w:rsidRPr="000104AD" w:rsidRDefault="000104AD" w:rsidP="000104AD">
      <w:pPr>
        <w:pStyle w:val="NormalWeb"/>
        <w:numPr>
          <w:ilvl w:val="0"/>
          <w:numId w:val="28"/>
        </w:numPr>
        <w:spacing w:after="0"/>
        <w:rPr>
          <w:b/>
          <w:bCs/>
          <w:color w:val="1B1C1D"/>
        </w:rPr>
      </w:pPr>
      <w:r w:rsidRPr="000104AD">
        <w:rPr>
          <w:b/>
          <w:bCs/>
          <w:color w:val="1B1C1D"/>
        </w:rPr>
        <w:t>Data Sourcing:</w:t>
      </w:r>
    </w:p>
    <w:p w14:paraId="5465E12A" w14:textId="235A5C3F" w:rsidR="000104AD" w:rsidRPr="000104AD" w:rsidRDefault="000104AD" w:rsidP="000104AD">
      <w:pPr>
        <w:pStyle w:val="NormalWeb"/>
        <w:numPr>
          <w:ilvl w:val="1"/>
          <w:numId w:val="28"/>
        </w:numPr>
        <w:spacing w:after="0"/>
        <w:rPr>
          <w:color w:val="1B1C1D"/>
        </w:rPr>
      </w:pPr>
      <w:r w:rsidRPr="000104AD">
        <w:rPr>
          <w:color w:val="1B1C1D"/>
        </w:rPr>
        <w:t>Kaggle: The synthetic passports dataset from Kaggle was used to create realistic applicant profiles. (</w:t>
      </w:r>
      <w:hyperlink r:id="rId7" w:history="1">
        <w:r w:rsidRPr="000104AD">
          <w:rPr>
            <w:rStyle w:val="Hyperlink"/>
          </w:rPr>
          <w:t>https://www.kaggle.com/datasets/trainingdatapro/generated-passports-segmentation</w:t>
        </w:r>
      </w:hyperlink>
      <w:r w:rsidRPr="000104AD">
        <w:rPr>
          <w:color w:val="1B1C1D"/>
        </w:rPr>
        <w:t>).</w:t>
      </w:r>
    </w:p>
    <w:p w14:paraId="66FE1BFC" w14:textId="3DD14965" w:rsidR="000104AD" w:rsidRDefault="000104AD" w:rsidP="000104AD">
      <w:pPr>
        <w:pStyle w:val="NormalWeb"/>
        <w:numPr>
          <w:ilvl w:val="1"/>
          <w:numId w:val="28"/>
        </w:numPr>
        <w:spacing w:before="0" w:beforeAutospacing="0" w:after="0" w:afterAutospacing="0"/>
        <w:rPr>
          <w:color w:val="1B1C1D"/>
        </w:rPr>
      </w:pPr>
      <w:r w:rsidRPr="000104AD">
        <w:rPr>
          <w:color w:val="1B1C1D"/>
        </w:rPr>
        <w:t>ChatGPT: Supplementary sample details were generated</w:t>
      </w:r>
      <w:r>
        <w:rPr>
          <w:color w:val="1B1C1D"/>
        </w:rPr>
        <w:t xml:space="preserve"> like from passport images the selfies, student id card images</w:t>
      </w:r>
      <w:r w:rsidRPr="000104AD">
        <w:rPr>
          <w:color w:val="1B1C1D"/>
        </w:rPr>
        <w:t xml:space="preserve"> to populate the applica</w:t>
      </w:r>
      <w:r>
        <w:rPr>
          <w:color w:val="1B1C1D"/>
        </w:rPr>
        <w:t>tion run flow.</w:t>
      </w:r>
    </w:p>
    <w:p w14:paraId="21FA5195" w14:textId="77777777" w:rsidR="000104AD" w:rsidRPr="00CE2436" w:rsidRDefault="000104AD" w:rsidP="000104AD">
      <w:pPr>
        <w:pStyle w:val="NormalWeb"/>
        <w:spacing w:before="0" w:beforeAutospacing="0" w:after="0" w:afterAutospacing="0"/>
        <w:rPr>
          <w:color w:val="1B1C1D"/>
        </w:rPr>
      </w:pPr>
    </w:p>
    <w:p w14:paraId="5CBCF382" w14:textId="77777777" w:rsidR="000104AD" w:rsidRDefault="000104AD" w:rsidP="00CE2436">
      <w:pPr>
        <w:pStyle w:val="NormalWeb"/>
        <w:spacing w:before="0" w:beforeAutospacing="0" w:after="0" w:afterAutospacing="0"/>
        <w:rPr>
          <w:b/>
          <w:bCs/>
          <w:color w:val="1B1C1D"/>
          <w:bdr w:val="none" w:sz="0" w:space="0" w:color="auto" w:frame="1"/>
        </w:rPr>
      </w:pPr>
    </w:p>
    <w:p w14:paraId="4ECDE4C0" w14:textId="5C91B440" w:rsidR="00CE2436" w:rsidRPr="000104AD" w:rsidRDefault="00CE2436" w:rsidP="00CE2436">
      <w:pPr>
        <w:pStyle w:val="NormalWeb"/>
        <w:spacing w:before="0" w:beforeAutospacing="0" w:after="0" w:afterAutospacing="0"/>
        <w:rPr>
          <w:b/>
          <w:bCs/>
          <w:color w:val="1B1C1D"/>
          <w:sz w:val="32"/>
          <w:szCs w:val="32"/>
          <w:bdr w:val="none" w:sz="0" w:space="0" w:color="auto" w:frame="1"/>
        </w:rPr>
      </w:pPr>
      <w:r w:rsidRPr="000104AD">
        <w:rPr>
          <w:b/>
          <w:bCs/>
          <w:color w:val="1B1C1D"/>
          <w:sz w:val="32"/>
          <w:szCs w:val="32"/>
          <w:bdr w:val="none" w:sz="0" w:space="0" w:color="auto" w:frame="1"/>
        </w:rPr>
        <w:t>5. Implementation and Development</w:t>
      </w:r>
    </w:p>
    <w:p w14:paraId="1C7E2C04" w14:textId="77777777" w:rsidR="000104AD" w:rsidRPr="00CE2436" w:rsidRDefault="000104AD" w:rsidP="00CE2436">
      <w:pPr>
        <w:pStyle w:val="NormalWeb"/>
        <w:spacing w:before="0" w:beforeAutospacing="0" w:after="0" w:afterAutospacing="0"/>
        <w:rPr>
          <w:color w:val="1B1C1D"/>
        </w:rPr>
      </w:pPr>
    </w:p>
    <w:p w14:paraId="4BCD6D98" w14:textId="3ED59C80" w:rsidR="00CE2436" w:rsidRDefault="00CE2436" w:rsidP="00CE2436">
      <w:pPr>
        <w:pStyle w:val="NormalWeb"/>
        <w:spacing w:before="0" w:beforeAutospacing="0" w:after="240" w:afterAutospacing="0"/>
        <w:rPr>
          <w:color w:val="1B1C1D"/>
        </w:rPr>
      </w:pPr>
      <w:r w:rsidRPr="00CE2436">
        <w:rPr>
          <w:color w:val="1B1C1D"/>
        </w:rPr>
        <w:t>The "</w:t>
      </w:r>
      <w:proofErr w:type="spellStart"/>
      <w:r w:rsidRPr="00CE2436">
        <w:rPr>
          <w:color w:val="1B1C1D"/>
        </w:rPr>
        <w:t>LeapCard_</w:t>
      </w:r>
      <w:r w:rsidR="000104AD">
        <w:rPr>
          <w:color w:val="1B1C1D"/>
        </w:rPr>
        <w:t>Automation</w:t>
      </w:r>
      <w:proofErr w:type="spellEnd"/>
      <w:r w:rsidRPr="00CE2436">
        <w:rPr>
          <w:color w:val="1B1C1D"/>
        </w:rPr>
        <w:t>" workflow is contained within a single UiPath sequence that is heavily commented for clarity. The development follows the specific requirements outlined for the project.</w:t>
      </w:r>
    </w:p>
    <w:p w14:paraId="61675A8F" w14:textId="77777777" w:rsidR="000104AD" w:rsidRDefault="000104AD" w:rsidP="00CE2436">
      <w:pPr>
        <w:pStyle w:val="NormalWeb"/>
        <w:spacing w:before="0" w:beforeAutospacing="0" w:after="240" w:afterAutospacing="0"/>
        <w:rPr>
          <w:color w:val="1B1C1D"/>
        </w:rPr>
      </w:pPr>
    </w:p>
    <w:p w14:paraId="7DAB37C7" w14:textId="77777777" w:rsidR="000104AD" w:rsidRPr="000104AD" w:rsidRDefault="000104AD" w:rsidP="000104AD">
      <w:pPr>
        <w:pStyle w:val="NormalWeb"/>
        <w:spacing w:after="240"/>
        <w:rPr>
          <w:color w:val="1B1C1D"/>
        </w:rPr>
      </w:pPr>
      <w:r w:rsidRPr="000104AD">
        <w:rPr>
          <w:color w:val="1B1C1D"/>
        </w:rPr>
        <w:t>The "</w:t>
      </w:r>
      <w:proofErr w:type="spellStart"/>
      <w:r w:rsidRPr="000104AD">
        <w:rPr>
          <w:color w:val="1B1C1D"/>
        </w:rPr>
        <w:t>LeapCard_Automation</w:t>
      </w:r>
      <w:proofErr w:type="spellEnd"/>
      <w:r w:rsidRPr="000104AD">
        <w:rPr>
          <w:color w:val="1B1C1D"/>
        </w:rPr>
        <w:t xml:space="preserve">" workflow is within a single UiPath sequence and, in that sense, heavily commented </w:t>
      </w:r>
      <w:proofErr w:type="gramStart"/>
      <w:r w:rsidRPr="000104AD">
        <w:rPr>
          <w:color w:val="1B1C1D"/>
        </w:rPr>
        <w:t>so as to</w:t>
      </w:r>
      <w:proofErr w:type="gramEnd"/>
      <w:r w:rsidRPr="000104AD">
        <w:rPr>
          <w:color w:val="1B1C1D"/>
        </w:rPr>
        <w:t xml:space="preserve"> offer clarity. Development here has been done as per the specific requirements given for this project.</w:t>
      </w:r>
    </w:p>
    <w:p w14:paraId="2C87D73D" w14:textId="77777777" w:rsidR="000104AD" w:rsidRPr="000104AD" w:rsidRDefault="000104AD" w:rsidP="000104AD">
      <w:pPr>
        <w:pStyle w:val="NormalWeb"/>
        <w:spacing w:after="240"/>
        <w:rPr>
          <w:color w:val="1B1C1D"/>
        </w:rPr>
      </w:pPr>
      <w:r w:rsidRPr="000104AD">
        <w:rPr>
          <w:color w:val="1B1C1D"/>
        </w:rPr>
        <w:t>Workflow Structure:</w:t>
      </w:r>
    </w:p>
    <w:p w14:paraId="72590212" w14:textId="2329C644" w:rsidR="000104AD" w:rsidRPr="000104AD" w:rsidRDefault="000104AD" w:rsidP="000104AD">
      <w:pPr>
        <w:pStyle w:val="NormalWeb"/>
        <w:numPr>
          <w:ilvl w:val="0"/>
          <w:numId w:val="36"/>
        </w:numPr>
        <w:spacing w:after="240"/>
        <w:rPr>
          <w:b/>
          <w:bCs/>
          <w:color w:val="1B1C1D"/>
        </w:rPr>
      </w:pPr>
      <w:r w:rsidRPr="000104AD">
        <w:rPr>
          <w:b/>
          <w:bCs/>
          <w:color w:val="1B1C1D"/>
          <w:sz w:val="28"/>
          <w:szCs w:val="28"/>
        </w:rPr>
        <w:t>Initialization:</w:t>
      </w:r>
    </w:p>
    <w:p w14:paraId="5BB14E3F" w14:textId="08D62E42" w:rsidR="000104AD" w:rsidRPr="000104AD" w:rsidRDefault="000104AD" w:rsidP="000104AD">
      <w:pPr>
        <w:pStyle w:val="NormalWeb"/>
        <w:numPr>
          <w:ilvl w:val="0"/>
          <w:numId w:val="33"/>
        </w:numPr>
        <w:spacing w:after="240"/>
        <w:ind w:left="993" w:hanging="480"/>
        <w:rPr>
          <w:color w:val="1B1C1D"/>
        </w:rPr>
      </w:pPr>
      <w:r w:rsidRPr="000104AD">
        <w:rPr>
          <w:color w:val="1B1C1D"/>
        </w:rPr>
        <w:lastRenderedPageBreak/>
        <w:t xml:space="preserve">The </w:t>
      </w:r>
      <w:proofErr w:type="spellStart"/>
      <w:r w:rsidRPr="000104AD">
        <w:rPr>
          <w:color w:val="1B1C1D"/>
        </w:rPr>
        <w:t>OutputRootPath</w:t>
      </w:r>
      <w:proofErr w:type="spellEnd"/>
      <w:r w:rsidRPr="000104AD">
        <w:rPr>
          <w:color w:val="1B1C1D"/>
        </w:rPr>
        <w:t xml:space="preserve"> gets defined using </w:t>
      </w:r>
      <w:proofErr w:type="spellStart"/>
      <w:r w:rsidRPr="000104AD">
        <w:rPr>
          <w:color w:val="1B1C1D"/>
        </w:rPr>
        <w:t>Path.Combine</w:t>
      </w:r>
      <w:proofErr w:type="spellEnd"/>
      <w:r w:rsidRPr="000104AD">
        <w:rPr>
          <w:color w:val="1B1C1D"/>
        </w:rPr>
        <w:t>(</w:t>
      </w:r>
      <w:proofErr w:type="spellStart"/>
      <w:r w:rsidRPr="000104AD">
        <w:rPr>
          <w:color w:val="1B1C1D"/>
        </w:rPr>
        <w:t>Environment.CurrentDirectory</w:t>
      </w:r>
      <w:proofErr w:type="spellEnd"/>
      <w:r w:rsidRPr="000104AD">
        <w:rPr>
          <w:color w:val="1B1C1D"/>
        </w:rPr>
        <w:t>, "Output").</w:t>
      </w:r>
    </w:p>
    <w:p w14:paraId="3C139B55" w14:textId="1BB945AA" w:rsidR="000104AD" w:rsidRPr="000104AD" w:rsidRDefault="000104AD" w:rsidP="000104AD">
      <w:pPr>
        <w:pStyle w:val="NormalWeb"/>
        <w:numPr>
          <w:ilvl w:val="0"/>
          <w:numId w:val="33"/>
        </w:numPr>
        <w:spacing w:after="240"/>
        <w:ind w:left="993" w:hanging="480"/>
        <w:rPr>
          <w:color w:val="1B1C1D"/>
        </w:rPr>
      </w:pPr>
      <w:r w:rsidRPr="000104AD">
        <w:rPr>
          <w:color w:val="1B1C1D"/>
        </w:rPr>
        <w:t>If the directory exists, the workflow goes on to delete any CSV files lying there. If not, it sets up the directory.</w:t>
      </w:r>
    </w:p>
    <w:p w14:paraId="573ADA8D" w14:textId="3E14DCBB" w:rsidR="000104AD" w:rsidRPr="000104AD" w:rsidRDefault="000104AD" w:rsidP="000104AD">
      <w:pPr>
        <w:pStyle w:val="NormalWeb"/>
        <w:numPr>
          <w:ilvl w:val="0"/>
          <w:numId w:val="33"/>
        </w:numPr>
        <w:spacing w:after="240"/>
        <w:ind w:left="993" w:hanging="480"/>
        <w:rPr>
          <w:color w:val="1B1C1D"/>
        </w:rPr>
      </w:pPr>
      <w:r w:rsidRPr="000104AD">
        <w:rPr>
          <w:color w:val="1B1C1D"/>
        </w:rPr>
        <w:t xml:space="preserve">Three CSVs are created afresh: approved.csv, manual_review.csv, rejected.csv. The headers needed: </w:t>
      </w:r>
      <w:proofErr w:type="spellStart"/>
      <w:r w:rsidRPr="000104AD">
        <w:rPr>
          <w:color w:val="1B1C1D"/>
        </w:rPr>
        <w:t>application_</w:t>
      </w:r>
      <w:proofErr w:type="gramStart"/>
      <w:r w:rsidRPr="000104AD">
        <w:rPr>
          <w:color w:val="1B1C1D"/>
        </w:rPr>
        <w:t>id,full</w:t>
      </w:r>
      <w:proofErr w:type="gramEnd"/>
      <w:r w:rsidRPr="000104AD">
        <w:rPr>
          <w:color w:val="1B1C1D"/>
        </w:rPr>
        <w:t>_</w:t>
      </w:r>
      <w:proofErr w:type="gramStart"/>
      <w:r w:rsidRPr="000104AD">
        <w:rPr>
          <w:color w:val="1B1C1D"/>
        </w:rPr>
        <w:t>name,status</w:t>
      </w:r>
      <w:proofErr w:type="gramEnd"/>
      <w:r w:rsidRPr="000104AD">
        <w:rPr>
          <w:color w:val="1B1C1D"/>
        </w:rPr>
        <w:t>,reasons</w:t>
      </w:r>
      <w:proofErr w:type="spellEnd"/>
      <w:r w:rsidRPr="000104AD">
        <w:rPr>
          <w:color w:val="1B1C1D"/>
        </w:rPr>
        <w:t>.</w:t>
      </w:r>
    </w:p>
    <w:p w14:paraId="07DF48CA" w14:textId="262A5086" w:rsidR="000104AD" w:rsidRPr="000104AD" w:rsidRDefault="000104AD" w:rsidP="000104AD">
      <w:pPr>
        <w:pStyle w:val="NormalWeb"/>
        <w:spacing w:after="240"/>
        <w:rPr>
          <w:b/>
          <w:bCs/>
          <w:color w:val="1B1C1D"/>
        </w:rPr>
      </w:pPr>
      <w:r>
        <w:rPr>
          <w:b/>
          <w:bCs/>
          <w:color w:val="1B1C1D"/>
        </w:rPr>
        <w:t xml:space="preserve">     2.</w:t>
      </w:r>
      <w:r w:rsidRPr="000104AD">
        <w:rPr>
          <w:b/>
          <w:bCs/>
          <w:color w:val="1B1C1D"/>
        </w:rPr>
        <w:t>Data-Processing Loop</w:t>
      </w:r>
    </w:p>
    <w:p w14:paraId="1BF820A3" w14:textId="523FDFE9" w:rsidR="000104AD" w:rsidRPr="000104AD" w:rsidRDefault="000104AD" w:rsidP="000104AD">
      <w:pPr>
        <w:pStyle w:val="NormalWeb"/>
        <w:numPr>
          <w:ilvl w:val="0"/>
          <w:numId w:val="35"/>
        </w:numPr>
        <w:spacing w:after="240"/>
        <w:ind w:left="993"/>
        <w:rPr>
          <w:color w:val="1B1C1D"/>
        </w:rPr>
      </w:pPr>
      <w:r w:rsidRPr="000104AD">
        <w:rPr>
          <w:color w:val="1B1C1D"/>
        </w:rPr>
        <w:t xml:space="preserve">The </w:t>
      </w:r>
      <w:proofErr w:type="spellStart"/>
      <w:r w:rsidRPr="000104AD">
        <w:rPr>
          <w:color w:val="1B1C1D"/>
        </w:rPr>
        <w:t>SampleRootPath</w:t>
      </w:r>
      <w:proofErr w:type="spellEnd"/>
      <w:r w:rsidRPr="000104AD">
        <w:rPr>
          <w:color w:val="1B1C1D"/>
        </w:rPr>
        <w:t xml:space="preserve"> gets defined using </w:t>
      </w:r>
      <w:proofErr w:type="spellStart"/>
      <w:r w:rsidRPr="000104AD">
        <w:rPr>
          <w:color w:val="1B1C1D"/>
        </w:rPr>
        <w:t>Path.Combine</w:t>
      </w:r>
      <w:proofErr w:type="spellEnd"/>
      <w:r w:rsidRPr="000104AD">
        <w:rPr>
          <w:color w:val="1B1C1D"/>
        </w:rPr>
        <w:t>(</w:t>
      </w:r>
      <w:proofErr w:type="spellStart"/>
      <w:r w:rsidRPr="000104AD">
        <w:rPr>
          <w:color w:val="1B1C1D"/>
        </w:rPr>
        <w:t>Environment.CurrentDirectory</w:t>
      </w:r>
      <w:proofErr w:type="spellEnd"/>
      <w:r w:rsidRPr="000104AD">
        <w:rPr>
          <w:color w:val="1B1C1D"/>
        </w:rPr>
        <w:t>, "</w:t>
      </w:r>
      <w:proofErr w:type="spellStart"/>
      <w:r w:rsidRPr="000104AD">
        <w:rPr>
          <w:color w:val="1B1C1D"/>
        </w:rPr>
        <w:t>SampleApplicants</w:t>
      </w:r>
      <w:proofErr w:type="spellEnd"/>
      <w:r w:rsidRPr="000104AD">
        <w:rPr>
          <w:color w:val="1B1C1D"/>
        </w:rPr>
        <w:t>").</w:t>
      </w:r>
    </w:p>
    <w:p w14:paraId="00216E1D" w14:textId="607C1F47" w:rsidR="000104AD" w:rsidRDefault="000104AD" w:rsidP="000104AD">
      <w:pPr>
        <w:pStyle w:val="NormalWeb"/>
        <w:numPr>
          <w:ilvl w:val="0"/>
          <w:numId w:val="34"/>
        </w:numPr>
        <w:spacing w:before="0" w:beforeAutospacing="0" w:after="240" w:afterAutospacing="0"/>
        <w:ind w:left="993"/>
        <w:rPr>
          <w:color w:val="1B1C1D"/>
        </w:rPr>
      </w:pPr>
      <w:r w:rsidRPr="000104AD">
        <w:rPr>
          <w:color w:val="1B1C1D"/>
        </w:rPr>
        <w:t xml:space="preserve">Then the For Each activity loops through all subdirectories within </w:t>
      </w:r>
      <w:proofErr w:type="spellStart"/>
      <w:r w:rsidRPr="000104AD">
        <w:rPr>
          <w:color w:val="1B1C1D"/>
        </w:rPr>
        <w:t>SampleRootPath</w:t>
      </w:r>
      <w:proofErr w:type="spellEnd"/>
      <w:r w:rsidRPr="000104AD">
        <w:rPr>
          <w:color w:val="1B1C1D"/>
        </w:rPr>
        <w:t>.</w:t>
      </w:r>
    </w:p>
    <w:p w14:paraId="08375020" w14:textId="77777777" w:rsidR="00841671" w:rsidRPr="00CE2436" w:rsidRDefault="00841671" w:rsidP="00841671">
      <w:pPr>
        <w:pStyle w:val="NormalWeb"/>
        <w:spacing w:before="0" w:beforeAutospacing="0" w:after="0" w:afterAutospacing="0"/>
        <w:ind w:left="1440"/>
        <w:rPr>
          <w:color w:val="1B1C1D"/>
        </w:rPr>
      </w:pPr>
    </w:p>
    <w:p w14:paraId="60587599" w14:textId="77777777" w:rsidR="00CE2436" w:rsidRPr="00841671" w:rsidRDefault="00CE2436" w:rsidP="00841671">
      <w:pPr>
        <w:pStyle w:val="NormalWeb"/>
        <w:spacing w:before="0" w:beforeAutospacing="0" w:after="0" w:afterAutospacing="0"/>
        <w:rPr>
          <w:color w:val="1B1C1D"/>
        </w:rPr>
      </w:pPr>
      <w:r w:rsidRPr="00CE2436">
        <w:rPr>
          <w:b/>
          <w:bCs/>
          <w:color w:val="1B1C1D"/>
          <w:bdr w:val="none" w:sz="0" w:space="0" w:color="auto" w:frame="1"/>
        </w:rPr>
        <w:t>Business Rule Evaluation (Inside the Loop):</w:t>
      </w:r>
    </w:p>
    <w:p w14:paraId="74FAEB80" w14:textId="77777777" w:rsidR="00841671" w:rsidRPr="00CE2436" w:rsidRDefault="00841671" w:rsidP="00841671">
      <w:pPr>
        <w:pStyle w:val="NormalWeb"/>
        <w:spacing w:before="0" w:beforeAutospacing="0" w:after="0" w:afterAutospacing="0" w:line="276" w:lineRule="auto"/>
        <w:ind w:left="720"/>
        <w:rPr>
          <w:color w:val="1B1C1D"/>
        </w:rPr>
      </w:pPr>
    </w:p>
    <w:p w14:paraId="3CA46438" w14:textId="77777777" w:rsidR="00CE2436" w:rsidRPr="00CE2436" w:rsidRDefault="00CE2436" w:rsidP="00841671">
      <w:pPr>
        <w:pStyle w:val="NormalWeb"/>
        <w:numPr>
          <w:ilvl w:val="1"/>
          <w:numId w:val="7"/>
        </w:numPr>
        <w:spacing w:before="0" w:beforeAutospacing="0" w:after="0" w:afterAutospacing="0" w:line="276" w:lineRule="auto"/>
        <w:rPr>
          <w:color w:val="1B1C1D"/>
        </w:rPr>
      </w:pPr>
      <w:r w:rsidRPr="00CE2436">
        <w:rPr>
          <w:color w:val="1B1C1D"/>
        </w:rPr>
        <w:t xml:space="preserve">For each applicant folder, the </w:t>
      </w:r>
      <w:r w:rsidRPr="00841671">
        <w:rPr>
          <w:color w:val="1B1C1D"/>
        </w:rPr>
        <w:t>applicant_data.csv</w:t>
      </w:r>
      <w:r w:rsidRPr="00CE2436">
        <w:rPr>
          <w:color w:val="1B1C1D"/>
        </w:rPr>
        <w:t xml:space="preserve"> is read into a </w:t>
      </w:r>
      <w:proofErr w:type="spellStart"/>
      <w:r w:rsidRPr="00CE2436">
        <w:rPr>
          <w:color w:val="1B1C1D"/>
        </w:rPr>
        <w:t>DataTable</w:t>
      </w:r>
      <w:proofErr w:type="spellEnd"/>
      <w:r w:rsidRPr="00CE2436">
        <w:rPr>
          <w:color w:val="1B1C1D"/>
        </w:rPr>
        <w:t>.</w:t>
      </w:r>
    </w:p>
    <w:p w14:paraId="09A598EE" w14:textId="77777777" w:rsidR="00CE2436" w:rsidRPr="00CE2436" w:rsidRDefault="00CE2436" w:rsidP="00841671">
      <w:pPr>
        <w:pStyle w:val="NormalWeb"/>
        <w:numPr>
          <w:ilvl w:val="1"/>
          <w:numId w:val="7"/>
        </w:numPr>
        <w:spacing w:before="0" w:beforeAutospacing="0" w:after="0" w:afterAutospacing="0" w:line="276" w:lineRule="auto"/>
        <w:rPr>
          <w:color w:val="1B1C1D"/>
        </w:rPr>
      </w:pPr>
      <w:r w:rsidRPr="00841671">
        <w:rPr>
          <w:b/>
          <w:bCs/>
          <w:color w:val="1B1C1D"/>
        </w:rPr>
        <w:t>Age Calculation:</w:t>
      </w:r>
      <w:r w:rsidRPr="00CE2436">
        <w:rPr>
          <w:color w:val="1B1C1D"/>
        </w:rPr>
        <w:t xml:space="preserve"> The date of birth is read, and the applicant's age is calculated as of the current date. An </w:t>
      </w:r>
      <w:r w:rsidRPr="00841671">
        <w:rPr>
          <w:color w:val="1B1C1D"/>
        </w:rPr>
        <w:t>If</w:t>
      </w:r>
      <w:r w:rsidRPr="00CE2436">
        <w:rPr>
          <w:color w:val="1B1C1D"/>
        </w:rPr>
        <w:t xml:space="preserve"> condition checks if the age is between 17 and 25 (inclusive of 25). If not, the application is marked for rejection with the reason "Applicant age outside allowed range (17–25)".</w:t>
      </w:r>
    </w:p>
    <w:p w14:paraId="30E89B1C" w14:textId="77777777" w:rsidR="00CE2436" w:rsidRPr="00CE2436" w:rsidRDefault="00CE2436" w:rsidP="00841671">
      <w:pPr>
        <w:pStyle w:val="NormalWeb"/>
        <w:numPr>
          <w:ilvl w:val="1"/>
          <w:numId w:val="7"/>
        </w:numPr>
        <w:spacing w:before="0" w:beforeAutospacing="0" w:after="0" w:afterAutospacing="0" w:line="276" w:lineRule="auto"/>
        <w:rPr>
          <w:color w:val="1B1C1D"/>
        </w:rPr>
      </w:pPr>
      <w:r w:rsidRPr="00841671">
        <w:rPr>
          <w:b/>
          <w:bCs/>
          <w:color w:val="1B1C1D"/>
        </w:rPr>
        <w:t>Academic Year:</w:t>
      </w:r>
      <w:r w:rsidRPr="00CE2436">
        <w:rPr>
          <w:color w:val="1B1C1D"/>
        </w:rPr>
        <w:t xml:space="preserve"> An </w:t>
      </w:r>
      <w:r w:rsidRPr="00841671">
        <w:rPr>
          <w:color w:val="1B1C1D"/>
        </w:rPr>
        <w:t>If</w:t>
      </w:r>
      <w:r w:rsidRPr="00CE2436">
        <w:rPr>
          <w:color w:val="1B1C1D"/>
        </w:rPr>
        <w:t xml:space="preserve"> condition checks if the </w:t>
      </w:r>
      <w:proofErr w:type="spellStart"/>
      <w:r w:rsidRPr="00841671">
        <w:rPr>
          <w:color w:val="1B1C1D"/>
        </w:rPr>
        <w:t>academic_year</w:t>
      </w:r>
      <w:proofErr w:type="spellEnd"/>
      <w:r w:rsidRPr="00CE2436">
        <w:rPr>
          <w:color w:val="1B1C1D"/>
        </w:rPr>
        <w:t xml:space="preserve"> column equals "2025/26". If not, the application is rejected with the reason "Invalid academic year".</w:t>
      </w:r>
    </w:p>
    <w:p w14:paraId="669340EF" w14:textId="77777777" w:rsidR="00CE2436" w:rsidRPr="00CE2436" w:rsidRDefault="00CE2436" w:rsidP="00841671">
      <w:pPr>
        <w:pStyle w:val="NormalWeb"/>
        <w:numPr>
          <w:ilvl w:val="1"/>
          <w:numId w:val="7"/>
        </w:numPr>
        <w:spacing w:before="0" w:beforeAutospacing="0" w:after="0" w:afterAutospacing="0" w:line="276" w:lineRule="auto"/>
        <w:rPr>
          <w:color w:val="1B1C1D"/>
        </w:rPr>
      </w:pPr>
      <w:r w:rsidRPr="00841671">
        <w:rPr>
          <w:b/>
          <w:bCs/>
          <w:color w:val="1B1C1D"/>
        </w:rPr>
        <w:t>Payment Authorization:</w:t>
      </w:r>
      <w:r w:rsidRPr="00CE2436">
        <w:rPr>
          <w:color w:val="1B1C1D"/>
        </w:rPr>
        <w:t xml:space="preserve"> An </w:t>
      </w:r>
      <w:r w:rsidRPr="00841671">
        <w:rPr>
          <w:color w:val="1B1C1D"/>
        </w:rPr>
        <w:t>If</w:t>
      </w:r>
      <w:r w:rsidRPr="00CE2436">
        <w:rPr>
          <w:color w:val="1B1C1D"/>
        </w:rPr>
        <w:t xml:space="preserve"> condition checks if </w:t>
      </w:r>
      <w:proofErr w:type="spellStart"/>
      <w:r w:rsidRPr="00841671">
        <w:rPr>
          <w:color w:val="1B1C1D"/>
        </w:rPr>
        <w:t>payment_authorised</w:t>
      </w:r>
      <w:proofErr w:type="spellEnd"/>
      <w:r w:rsidRPr="00CE2436">
        <w:rPr>
          <w:color w:val="1B1C1D"/>
        </w:rPr>
        <w:t xml:space="preserve"> is </w:t>
      </w:r>
      <w:r w:rsidRPr="00841671">
        <w:rPr>
          <w:color w:val="1B1C1D"/>
        </w:rPr>
        <w:t>True</w:t>
      </w:r>
      <w:r w:rsidRPr="00CE2436">
        <w:rPr>
          <w:color w:val="1B1C1D"/>
        </w:rPr>
        <w:t>. If not, it's rejected with the reason "Payment not authorised".</w:t>
      </w:r>
    </w:p>
    <w:p w14:paraId="3A2F00C5" w14:textId="77777777" w:rsidR="00CE2436" w:rsidRPr="00CE2436" w:rsidRDefault="00CE2436" w:rsidP="00841671">
      <w:pPr>
        <w:pStyle w:val="NormalWeb"/>
        <w:numPr>
          <w:ilvl w:val="1"/>
          <w:numId w:val="7"/>
        </w:numPr>
        <w:spacing w:before="0" w:beforeAutospacing="0" w:after="0" w:afterAutospacing="0" w:line="276" w:lineRule="auto"/>
        <w:rPr>
          <w:color w:val="1B1C1D"/>
        </w:rPr>
      </w:pPr>
      <w:r w:rsidRPr="00841671">
        <w:rPr>
          <w:b/>
          <w:bCs/>
          <w:color w:val="1B1C1D"/>
        </w:rPr>
        <w:t>Selfie Match Score:</w:t>
      </w:r>
      <w:r w:rsidRPr="00CE2436">
        <w:rPr>
          <w:color w:val="1B1C1D"/>
        </w:rPr>
        <w:t xml:space="preserve"> A nested series of </w:t>
      </w:r>
      <w:r w:rsidRPr="00841671">
        <w:rPr>
          <w:color w:val="1B1C1D"/>
        </w:rPr>
        <w:t>If/Else If</w:t>
      </w:r>
      <w:r w:rsidRPr="00CE2436">
        <w:rPr>
          <w:color w:val="1B1C1D"/>
        </w:rPr>
        <w:t xml:space="preserve"> conditions evaluates the </w:t>
      </w:r>
      <w:proofErr w:type="spellStart"/>
      <w:r w:rsidRPr="00841671">
        <w:rPr>
          <w:color w:val="1B1C1D"/>
        </w:rPr>
        <w:t>live_selfie_match_score</w:t>
      </w:r>
      <w:proofErr w:type="spellEnd"/>
      <w:r w:rsidRPr="00CE2436">
        <w:rPr>
          <w:color w:val="1B1C1D"/>
        </w:rPr>
        <w:t>:</w:t>
      </w:r>
    </w:p>
    <w:p w14:paraId="383D4748" w14:textId="77777777" w:rsidR="00CE2436" w:rsidRPr="00CE2436" w:rsidRDefault="00CE2436" w:rsidP="00841671">
      <w:pPr>
        <w:pStyle w:val="NormalWeb"/>
        <w:numPr>
          <w:ilvl w:val="2"/>
          <w:numId w:val="7"/>
        </w:numPr>
        <w:spacing w:before="0" w:beforeAutospacing="0" w:after="0" w:afterAutospacing="0" w:line="276" w:lineRule="auto"/>
        <w:rPr>
          <w:color w:val="1B1C1D"/>
        </w:rPr>
      </w:pPr>
      <w:r w:rsidRPr="00CE2436">
        <w:rPr>
          <w:color w:val="1B1C1D"/>
        </w:rPr>
        <w:t xml:space="preserve">If </w:t>
      </w:r>
      <w:r w:rsidRPr="00841671">
        <w:rPr>
          <w:color w:val="1B1C1D"/>
        </w:rPr>
        <w:t>&lt; 0.70</w:t>
      </w:r>
      <w:r w:rsidRPr="00CE2436">
        <w:rPr>
          <w:color w:val="1B1C1D"/>
        </w:rPr>
        <w:t>, it is rejected with the reason "Low selfie match score (&lt;0.70)".</w:t>
      </w:r>
    </w:p>
    <w:p w14:paraId="21E45419" w14:textId="77777777" w:rsidR="00CE2436" w:rsidRPr="00CE2436" w:rsidRDefault="00CE2436" w:rsidP="00841671">
      <w:pPr>
        <w:pStyle w:val="NormalWeb"/>
        <w:numPr>
          <w:ilvl w:val="2"/>
          <w:numId w:val="7"/>
        </w:numPr>
        <w:spacing w:before="0" w:beforeAutospacing="0" w:after="0" w:afterAutospacing="0" w:line="276" w:lineRule="auto"/>
        <w:rPr>
          <w:color w:val="1B1C1D"/>
        </w:rPr>
      </w:pPr>
      <w:r w:rsidRPr="00CE2436">
        <w:rPr>
          <w:color w:val="1B1C1D"/>
        </w:rPr>
        <w:t xml:space="preserve">If </w:t>
      </w:r>
      <w:r w:rsidRPr="00841671">
        <w:rPr>
          <w:color w:val="1B1C1D"/>
        </w:rPr>
        <w:t>&gt;= 0.70</w:t>
      </w:r>
      <w:r w:rsidRPr="00CE2436">
        <w:rPr>
          <w:color w:val="1B1C1D"/>
        </w:rPr>
        <w:t xml:space="preserve"> and </w:t>
      </w:r>
      <w:r w:rsidRPr="00841671">
        <w:rPr>
          <w:color w:val="1B1C1D"/>
        </w:rPr>
        <w:t>&lt; 0.85</w:t>
      </w:r>
      <w:r w:rsidRPr="00CE2436">
        <w:rPr>
          <w:color w:val="1B1C1D"/>
        </w:rPr>
        <w:t>, it is flagged for "Manual Review" with the reason "Selfie match score in manual review band (0.70–0.85)".</w:t>
      </w:r>
    </w:p>
    <w:p w14:paraId="4F7B0CBC" w14:textId="77777777" w:rsidR="00CE2436" w:rsidRDefault="00CE2436" w:rsidP="00841671">
      <w:pPr>
        <w:pStyle w:val="NormalWeb"/>
        <w:numPr>
          <w:ilvl w:val="2"/>
          <w:numId w:val="7"/>
        </w:numPr>
        <w:spacing w:before="0" w:beforeAutospacing="0" w:after="0" w:afterAutospacing="0" w:line="276" w:lineRule="auto"/>
        <w:rPr>
          <w:color w:val="1B1C1D"/>
        </w:rPr>
      </w:pPr>
      <w:r w:rsidRPr="00CE2436">
        <w:rPr>
          <w:color w:val="1B1C1D"/>
        </w:rPr>
        <w:t xml:space="preserve">If </w:t>
      </w:r>
      <w:r w:rsidRPr="00841671">
        <w:rPr>
          <w:color w:val="1B1C1D"/>
        </w:rPr>
        <w:t>&gt;= 0.85</w:t>
      </w:r>
      <w:r w:rsidRPr="00CE2436">
        <w:rPr>
          <w:color w:val="1B1C1D"/>
        </w:rPr>
        <w:t xml:space="preserve"> and all previous checks have passed, the status is set to "Approved".</w:t>
      </w:r>
    </w:p>
    <w:p w14:paraId="68554EC8" w14:textId="77777777" w:rsidR="00841671" w:rsidRPr="00CE2436" w:rsidRDefault="00841671" w:rsidP="00841671">
      <w:pPr>
        <w:pStyle w:val="NormalWeb"/>
        <w:spacing w:before="0" w:beforeAutospacing="0" w:after="0" w:afterAutospacing="0" w:line="276" w:lineRule="auto"/>
        <w:ind w:left="2160"/>
        <w:rPr>
          <w:color w:val="1B1C1D"/>
        </w:rPr>
      </w:pPr>
    </w:p>
    <w:p w14:paraId="3EA47757" w14:textId="77777777" w:rsidR="00CE2436" w:rsidRPr="00841671" w:rsidRDefault="00CE2436" w:rsidP="00841671">
      <w:pPr>
        <w:pStyle w:val="NormalWeb"/>
        <w:spacing w:before="0" w:beforeAutospacing="0" w:after="0" w:afterAutospacing="0"/>
        <w:rPr>
          <w:color w:val="1B1C1D"/>
        </w:rPr>
      </w:pPr>
      <w:r w:rsidRPr="00CE2436">
        <w:rPr>
          <w:b/>
          <w:bCs/>
          <w:color w:val="1B1C1D"/>
          <w:bdr w:val="none" w:sz="0" w:space="0" w:color="auto" w:frame="1"/>
        </w:rPr>
        <w:t>Output and Notification:</w:t>
      </w:r>
    </w:p>
    <w:p w14:paraId="2412E3B0" w14:textId="77777777" w:rsidR="00841671" w:rsidRPr="00CE2436" w:rsidRDefault="00841671" w:rsidP="00841671">
      <w:pPr>
        <w:pStyle w:val="NormalWeb"/>
        <w:spacing w:before="0" w:beforeAutospacing="0" w:after="0" w:afterAutospacing="0"/>
        <w:ind w:left="720"/>
        <w:rPr>
          <w:color w:val="1B1C1D"/>
        </w:rPr>
      </w:pPr>
    </w:p>
    <w:p w14:paraId="468325CA" w14:textId="77777777" w:rsidR="00CE2436" w:rsidRPr="00CE2436" w:rsidRDefault="00CE2436" w:rsidP="00841671">
      <w:pPr>
        <w:pStyle w:val="NormalWeb"/>
        <w:numPr>
          <w:ilvl w:val="1"/>
          <w:numId w:val="7"/>
        </w:numPr>
        <w:spacing w:before="0" w:beforeAutospacing="0" w:after="0" w:afterAutospacing="0" w:line="276" w:lineRule="auto"/>
        <w:rPr>
          <w:color w:val="1B1C1D"/>
        </w:rPr>
      </w:pPr>
      <w:r w:rsidRPr="00CE2436">
        <w:rPr>
          <w:color w:val="1B1C1D"/>
        </w:rPr>
        <w:t xml:space="preserve">A </w:t>
      </w:r>
      <w:r w:rsidRPr="00841671">
        <w:rPr>
          <w:color w:val="1B1C1D"/>
        </w:rPr>
        <w:t>Switch</w:t>
      </w:r>
      <w:r w:rsidRPr="00CE2436">
        <w:rPr>
          <w:color w:val="1B1C1D"/>
        </w:rPr>
        <w:t xml:space="preserve"> activity is used based on the final status ("Approved", "Manual Review", "Rejected").</w:t>
      </w:r>
    </w:p>
    <w:p w14:paraId="304D806A" w14:textId="77777777" w:rsidR="00CE2436" w:rsidRPr="00CE2436" w:rsidRDefault="00CE2436" w:rsidP="00841671">
      <w:pPr>
        <w:pStyle w:val="NormalWeb"/>
        <w:numPr>
          <w:ilvl w:val="1"/>
          <w:numId w:val="7"/>
        </w:numPr>
        <w:spacing w:before="0" w:beforeAutospacing="0" w:after="0" w:afterAutospacing="0" w:line="276" w:lineRule="auto"/>
        <w:rPr>
          <w:color w:val="1B1C1D"/>
        </w:rPr>
      </w:pPr>
      <w:r w:rsidRPr="00CE2436">
        <w:rPr>
          <w:color w:val="1B1C1D"/>
        </w:rPr>
        <w:t>The corresponding case appends the applicant's data (</w:t>
      </w:r>
      <w:proofErr w:type="spellStart"/>
      <w:r w:rsidRPr="00841671">
        <w:rPr>
          <w:color w:val="1B1C1D"/>
        </w:rPr>
        <w:t>application_id</w:t>
      </w:r>
      <w:proofErr w:type="spellEnd"/>
      <w:r w:rsidRPr="00CE2436">
        <w:rPr>
          <w:color w:val="1B1C1D"/>
        </w:rPr>
        <w:t xml:space="preserve">, </w:t>
      </w:r>
      <w:proofErr w:type="spellStart"/>
      <w:r w:rsidRPr="00841671">
        <w:rPr>
          <w:color w:val="1B1C1D"/>
        </w:rPr>
        <w:t>full_name</w:t>
      </w:r>
      <w:proofErr w:type="spellEnd"/>
      <w:r w:rsidRPr="00CE2436">
        <w:rPr>
          <w:color w:val="1B1C1D"/>
        </w:rPr>
        <w:t xml:space="preserve">, </w:t>
      </w:r>
      <w:r w:rsidRPr="00841671">
        <w:rPr>
          <w:color w:val="1B1C1D"/>
        </w:rPr>
        <w:t>status</w:t>
      </w:r>
      <w:r w:rsidRPr="00CE2436">
        <w:rPr>
          <w:color w:val="1B1C1D"/>
        </w:rPr>
        <w:t xml:space="preserve">, </w:t>
      </w:r>
      <w:r w:rsidRPr="00841671">
        <w:rPr>
          <w:color w:val="1B1C1D"/>
        </w:rPr>
        <w:t>reasons</w:t>
      </w:r>
      <w:r w:rsidRPr="00CE2436">
        <w:rPr>
          <w:color w:val="1B1C1D"/>
        </w:rPr>
        <w:t>) to the correct output CSV file.</w:t>
      </w:r>
    </w:p>
    <w:p w14:paraId="284427AB" w14:textId="77777777" w:rsidR="00CE2436" w:rsidRDefault="00CE2436" w:rsidP="00841671">
      <w:pPr>
        <w:pStyle w:val="NormalWeb"/>
        <w:numPr>
          <w:ilvl w:val="1"/>
          <w:numId w:val="7"/>
        </w:numPr>
        <w:spacing w:before="0" w:beforeAutospacing="0" w:after="0" w:afterAutospacing="0" w:line="276" w:lineRule="auto"/>
        <w:rPr>
          <w:color w:val="1B1C1D"/>
        </w:rPr>
      </w:pPr>
      <w:r w:rsidRPr="00CE2436">
        <w:rPr>
          <w:color w:val="1B1C1D"/>
        </w:rPr>
        <w:t xml:space="preserve">The </w:t>
      </w:r>
      <w:r w:rsidRPr="00841671">
        <w:rPr>
          <w:color w:val="1B1C1D"/>
        </w:rPr>
        <w:t>Send SMTP Mail Message</w:t>
      </w:r>
      <w:r w:rsidRPr="00CE2436">
        <w:rPr>
          <w:color w:val="1B1C1D"/>
        </w:rPr>
        <w:t xml:space="preserve"> activity is then called. It is configured with input arguments for server details and credentials. The subject and body of the email are dynamically populated with the applicant's name, application ID, and the outcome of the validation.</w:t>
      </w:r>
    </w:p>
    <w:p w14:paraId="70BDC7F7" w14:textId="77777777" w:rsidR="00841671" w:rsidRDefault="00841671" w:rsidP="00841671">
      <w:pPr>
        <w:pStyle w:val="NormalWeb"/>
        <w:spacing w:before="0" w:beforeAutospacing="0" w:after="0" w:afterAutospacing="0"/>
        <w:ind w:left="720"/>
        <w:rPr>
          <w:color w:val="1B1C1D"/>
        </w:rPr>
      </w:pPr>
    </w:p>
    <w:p w14:paraId="015ADC70" w14:textId="77777777" w:rsidR="00841671" w:rsidRPr="00CE2436" w:rsidRDefault="00841671" w:rsidP="00841671">
      <w:pPr>
        <w:pStyle w:val="NormalWeb"/>
        <w:spacing w:before="0" w:beforeAutospacing="0" w:after="0" w:afterAutospacing="0"/>
        <w:ind w:left="720"/>
        <w:rPr>
          <w:color w:val="1B1C1D"/>
        </w:rPr>
      </w:pPr>
    </w:p>
    <w:p w14:paraId="59B297B2" w14:textId="77777777" w:rsidR="00CE2436" w:rsidRPr="00841671" w:rsidRDefault="00CE2436" w:rsidP="00CE2436">
      <w:pPr>
        <w:pStyle w:val="NormalWeb"/>
        <w:spacing w:before="0" w:beforeAutospacing="0" w:after="0" w:afterAutospacing="0"/>
        <w:rPr>
          <w:b/>
          <w:bCs/>
          <w:color w:val="1B1C1D"/>
          <w:sz w:val="32"/>
          <w:szCs w:val="32"/>
          <w:bdr w:val="none" w:sz="0" w:space="0" w:color="auto" w:frame="1"/>
        </w:rPr>
      </w:pPr>
      <w:r w:rsidRPr="00841671">
        <w:rPr>
          <w:b/>
          <w:bCs/>
          <w:color w:val="1B1C1D"/>
          <w:sz w:val="32"/>
          <w:szCs w:val="32"/>
          <w:bdr w:val="none" w:sz="0" w:space="0" w:color="auto" w:frame="1"/>
        </w:rPr>
        <w:t>6. Testing and Results</w:t>
      </w:r>
    </w:p>
    <w:p w14:paraId="1ED42938" w14:textId="77777777" w:rsidR="00841671" w:rsidRPr="00CE2436" w:rsidRDefault="00841671" w:rsidP="00CE2436">
      <w:pPr>
        <w:pStyle w:val="NormalWeb"/>
        <w:spacing w:before="0" w:beforeAutospacing="0" w:after="0" w:afterAutospacing="0"/>
        <w:rPr>
          <w:color w:val="1B1C1D"/>
        </w:rPr>
      </w:pPr>
    </w:p>
    <w:p w14:paraId="337279EE" w14:textId="77777777" w:rsidR="00CE2436" w:rsidRPr="00CE2436" w:rsidRDefault="00CE2436" w:rsidP="00CE2436">
      <w:pPr>
        <w:pStyle w:val="NormalWeb"/>
        <w:spacing w:before="0" w:beforeAutospacing="0" w:after="240" w:afterAutospacing="0"/>
        <w:rPr>
          <w:color w:val="1B1C1D"/>
        </w:rPr>
      </w:pPr>
      <w:r w:rsidRPr="00CE2436">
        <w:rPr>
          <w:color w:val="1B1C1D"/>
        </w:rPr>
        <w:t>A structured testing plan was executed to ensure the reliability and accuracy of the automation.</w:t>
      </w:r>
    </w:p>
    <w:p w14:paraId="49BC7960" w14:textId="77777777" w:rsidR="00CE2436" w:rsidRPr="00CE2436" w:rsidRDefault="00CE2436" w:rsidP="00CE2436">
      <w:pPr>
        <w:pStyle w:val="NormalWeb"/>
        <w:spacing w:before="0" w:beforeAutospacing="0"/>
        <w:rPr>
          <w:color w:val="1B1C1D"/>
        </w:rPr>
      </w:pPr>
      <w:r w:rsidRPr="00CE2436">
        <w:rPr>
          <w:color w:val="1B1C1D"/>
        </w:rPr>
        <w:t>Test Plan:</w:t>
      </w:r>
    </w:p>
    <w:p w14:paraId="5E893083" w14:textId="77777777" w:rsidR="00CE2436" w:rsidRPr="00CE2436" w:rsidRDefault="00CE2436" w:rsidP="00CE2436">
      <w:pPr>
        <w:pStyle w:val="NormalWeb"/>
        <w:spacing w:before="0" w:beforeAutospacing="0"/>
        <w:rPr>
          <w:color w:val="1B1C1D"/>
        </w:rPr>
      </w:pPr>
      <w:r w:rsidRPr="00CE2436">
        <w:rPr>
          <w:color w:val="1B1C1D"/>
        </w:rPr>
        <w:t>Test cases were designed to cover every business rule and decision branch:</w:t>
      </w:r>
    </w:p>
    <w:p w14:paraId="50170D39" w14:textId="77777777" w:rsidR="00CE2436" w:rsidRPr="00CE2436" w:rsidRDefault="00CE2436" w:rsidP="00CE2436">
      <w:pPr>
        <w:pStyle w:val="NormalWeb"/>
        <w:numPr>
          <w:ilvl w:val="0"/>
          <w:numId w:val="8"/>
        </w:numPr>
        <w:spacing w:before="0" w:beforeAutospacing="0" w:after="0" w:afterAutospacing="0"/>
        <w:rPr>
          <w:color w:val="1B1C1D"/>
        </w:rPr>
      </w:pPr>
      <w:r w:rsidRPr="00CE2436">
        <w:rPr>
          <w:b/>
          <w:bCs/>
          <w:color w:val="1B1C1D"/>
          <w:bdr w:val="none" w:sz="0" w:space="0" w:color="auto" w:frame="1"/>
        </w:rPr>
        <w:t>Approved:</w:t>
      </w:r>
      <w:r w:rsidRPr="00CE2436">
        <w:rPr>
          <w:color w:val="1B1C1D"/>
        </w:rPr>
        <w:t xml:space="preserve"> An applicant profile meeting all criteria (age 20, correct academic year, payment true, selfie score 0.90).</w:t>
      </w:r>
    </w:p>
    <w:p w14:paraId="1F63124F" w14:textId="77777777" w:rsidR="00CE2436" w:rsidRPr="00CE2436" w:rsidRDefault="00CE2436" w:rsidP="00CE2436">
      <w:pPr>
        <w:pStyle w:val="NormalWeb"/>
        <w:numPr>
          <w:ilvl w:val="0"/>
          <w:numId w:val="8"/>
        </w:numPr>
        <w:spacing w:before="0" w:beforeAutospacing="0" w:after="0" w:afterAutospacing="0"/>
        <w:rPr>
          <w:color w:val="1B1C1D"/>
        </w:rPr>
      </w:pPr>
      <w:r w:rsidRPr="00CE2436">
        <w:rPr>
          <w:b/>
          <w:bCs/>
          <w:color w:val="1B1C1D"/>
          <w:bdr w:val="none" w:sz="0" w:space="0" w:color="auto" w:frame="1"/>
        </w:rPr>
        <w:t>Rejected (Age):</w:t>
      </w:r>
      <w:r w:rsidRPr="00CE2436">
        <w:rPr>
          <w:color w:val="1B1C1D"/>
        </w:rPr>
        <w:t xml:space="preserve"> An applicant aged 16 and another aged 26.</w:t>
      </w:r>
    </w:p>
    <w:p w14:paraId="36C228EE" w14:textId="77777777" w:rsidR="00CE2436" w:rsidRPr="00CE2436" w:rsidRDefault="00CE2436" w:rsidP="00CE2436">
      <w:pPr>
        <w:pStyle w:val="NormalWeb"/>
        <w:numPr>
          <w:ilvl w:val="0"/>
          <w:numId w:val="8"/>
        </w:numPr>
        <w:spacing w:before="0" w:beforeAutospacing="0" w:after="0" w:afterAutospacing="0"/>
        <w:rPr>
          <w:color w:val="1B1C1D"/>
        </w:rPr>
      </w:pPr>
      <w:r w:rsidRPr="00CE2436">
        <w:rPr>
          <w:b/>
          <w:bCs/>
          <w:color w:val="1B1C1D"/>
          <w:bdr w:val="none" w:sz="0" w:space="0" w:color="auto" w:frame="1"/>
        </w:rPr>
        <w:t>Rejected (Academic Year):</w:t>
      </w:r>
      <w:r w:rsidRPr="00CE2436">
        <w:rPr>
          <w:color w:val="1B1C1D"/>
        </w:rPr>
        <w:t xml:space="preserve"> An applicant with academic year "2024/25".</w:t>
      </w:r>
    </w:p>
    <w:p w14:paraId="51A91032" w14:textId="77777777" w:rsidR="00CE2436" w:rsidRPr="00CE2436" w:rsidRDefault="00CE2436" w:rsidP="00CE2436">
      <w:pPr>
        <w:pStyle w:val="NormalWeb"/>
        <w:numPr>
          <w:ilvl w:val="0"/>
          <w:numId w:val="8"/>
        </w:numPr>
        <w:spacing w:before="0" w:beforeAutospacing="0" w:after="0" w:afterAutospacing="0"/>
        <w:rPr>
          <w:color w:val="1B1C1D"/>
        </w:rPr>
      </w:pPr>
      <w:r w:rsidRPr="00CE2436">
        <w:rPr>
          <w:b/>
          <w:bCs/>
          <w:color w:val="1B1C1D"/>
          <w:bdr w:val="none" w:sz="0" w:space="0" w:color="auto" w:frame="1"/>
        </w:rPr>
        <w:t>Rejected (Payment):</w:t>
      </w:r>
      <w:r w:rsidRPr="00CE2436">
        <w:rPr>
          <w:color w:val="1B1C1D"/>
        </w:rPr>
        <w:t xml:space="preserve"> An applicant with </w:t>
      </w:r>
      <w:proofErr w:type="spellStart"/>
      <w:r w:rsidRPr="00841671">
        <w:rPr>
          <w:color w:val="1B1C1D"/>
        </w:rPr>
        <w:t>payment_authorised</w:t>
      </w:r>
      <w:proofErr w:type="spellEnd"/>
      <w:r w:rsidRPr="00CE2436">
        <w:rPr>
          <w:color w:val="1B1C1D"/>
        </w:rPr>
        <w:t xml:space="preserve"> set to </w:t>
      </w:r>
      <w:r w:rsidRPr="00841671">
        <w:rPr>
          <w:color w:val="1B1C1D"/>
        </w:rPr>
        <w:t>False</w:t>
      </w:r>
      <w:r w:rsidRPr="00CE2436">
        <w:rPr>
          <w:color w:val="1B1C1D"/>
        </w:rPr>
        <w:t>.</w:t>
      </w:r>
    </w:p>
    <w:p w14:paraId="5DDF30EB" w14:textId="77777777" w:rsidR="00CE2436" w:rsidRPr="00CE2436" w:rsidRDefault="00CE2436" w:rsidP="00CE2436">
      <w:pPr>
        <w:pStyle w:val="NormalWeb"/>
        <w:numPr>
          <w:ilvl w:val="0"/>
          <w:numId w:val="8"/>
        </w:numPr>
        <w:spacing w:before="0" w:beforeAutospacing="0" w:after="0" w:afterAutospacing="0"/>
        <w:rPr>
          <w:color w:val="1B1C1D"/>
        </w:rPr>
      </w:pPr>
      <w:r w:rsidRPr="00CE2436">
        <w:rPr>
          <w:b/>
          <w:bCs/>
          <w:color w:val="1B1C1D"/>
          <w:bdr w:val="none" w:sz="0" w:space="0" w:color="auto" w:frame="1"/>
        </w:rPr>
        <w:t>Rejected (Selfie):</w:t>
      </w:r>
      <w:r w:rsidRPr="00CE2436">
        <w:rPr>
          <w:color w:val="1B1C1D"/>
        </w:rPr>
        <w:t xml:space="preserve"> An applicant with a selfie score of 0.65.</w:t>
      </w:r>
    </w:p>
    <w:p w14:paraId="566490A5" w14:textId="77777777" w:rsidR="00CE2436" w:rsidRPr="00CE2436" w:rsidRDefault="00CE2436" w:rsidP="00CE2436">
      <w:pPr>
        <w:pStyle w:val="NormalWeb"/>
        <w:numPr>
          <w:ilvl w:val="0"/>
          <w:numId w:val="8"/>
        </w:numPr>
        <w:spacing w:before="0" w:beforeAutospacing="0" w:after="0" w:afterAutospacing="0"/>
        <w:rPr>
          <w:color w:val="1B1C1D"/>
        </w:rPr>
      </w:pPr>
      <w:r w:rsidRPr="00CE2436">
        <w:rPr>
          <w:b/>
          <w:bCs/>
          <w:color w:val="1B1C1D"/>
          <w:bdr w:val="none" w:sz="0" w:space="0" w:color="auto" w:frame="1"/>
        </w:rPr>
        <w:t>Manual Review:</w:t>
      </w:r>
      <w:r w:rsidRPr="00CE2436">
        <w:rPr>
          <w:color w:val="1B1C1D"/>
        </w:rPr>
        <w:t xml:space="preserve"> An applicant with a selfie score of 0.75.</w:t>
      </w:r>
    </w:p>
    <w:p w14:paraId="6B0DEBA5" w14:textId="77777777" w:rsidR="00CE2436" w:rsidRDefault="00CE2436" w:rsidP="00CE2436">
      <w:pPr>
        <w:pStyle w:val="NormalWeb"/>
        <w:numPr>
          <w:ilvl w:val="0"/>
          <w:numId w:val="8"/>
        </w:numPr>
        <w:spacing w:before="0" w:beforeAutospacing="0" w:after="0" w:afterAutospacing="0"/>
        <w:rPr>
          <w:color w:val="1B1C1D"/>
        </w:rPr>
      </w:pPr>
      <w:r w:rsidRPr="00CE2436">
        <w:rPr>
          <w:b/>
          <w:bCs/>
          <w:color w:val="1B1C1D"/>
          <w:bdr w:val="none" w:sz="0" w:space="0" w:color="auto" w:frame="1"/>
        </w:rPr>
        <w:t>Multiple Rejection Reasons:</w:t>
      </w:r>
      <w:r w:rsidRPr="00CE2436">
        <w:rPr>
          <w:color w:val="1B1C1D"/>
        </w:rPr>
        <w:t xml:space="preserve"> An applicant who is too young and has an invalid academic year.</w:t>
      </w:r>
    </w:p>
    <w:p w14:paraId="4F59A919" w14:textId="77777777" w:rsidR="00841671" w:rsidRPr="00CE2436" w:rsidRDefault="00841671" w:rsidP="00841671">
      <w:pPr>
        <w:pStyle w:val="NormalWeb"/>
        <w:spacing w:before="0" w:beforeAutospacing="0" w:after="0" w:afterAutospacing="0"/>
        <w:ind w:left="720"/>
        <w:rPr>
          <w:color w:val="1B1C1D"/>
        </w:rPr>
      </w:pPr>
    </w:p>
    <w:p w14:paraId="101613C1" w14:textId="77777777" w:rsidR="00CE2436" w:rsidRPr="00841671" w:rsidRDefault="00CE2436" w:rsidP="00CE2436">
      <w:pPr>
        <w:pStyle w:val="NormalWeb"/>
        <w:spacing w:before="0" w:beforeAutospacing="0"/>
        <w:rPr>
          <w:b/>
          <w:bCs/>
          <w:color w:val="1B1C1D"/>
        </w:rPr>
      </w:pPr>
      <w:r w:rsidRPr="00841671">
        <w:rPr>
          <w:b/>
          <w:bCs/>
          <w:color w:val="1B1C1D"/>
        </w:rPr>
        <w:t>Summary of Results:</w:t>
      </w:r>
    </w:p>
    <w:p w14:paraId="3A007B80" w14:textId="77777777" w:rsidR="00CE2436" w:rsidRPr="00CE2436" w:rsidRDefault="00CE2436" w:rsidP="00CE2436">
      <w:pPr>
        <w:pStyle w:val="NormalWeb"/>
        <w:spacing w:before="0" w:beforeAutospacing="0"/>
        <w:rPr>
          <w:color w:val="1B1C1D"/>
        </w:rPr>
      </w:pPr>
      <w:r w:rsidRPr="00CE2436">
        <w:rPr>
          <w:color w:val="1B1C1D"/>
        </w:rPr>
        <w:t>The bot performed flawlessly across all test cases. In each scenario, the applicant's data was written to the correct output CSV file with the appropriate status and reason.</w:t>
      </w:r>
    </w:p>
    <w:p w14:paraId="3F8EB3AB" w14:textId="77777777" w:rsidR="00CE2436" w:rsidRPr="00CE2436" w:rsidRDefault="00CE2436" w:rsidP="00CE2436">
      <w:pPr>
        <w:pStyle w:val="NormalWeb"/>
        <w:numPr>
          <w:ilvl w:val="0"/>
          <w:numId w:val="9"/>
        </w:numPr>
        <w:spacing w:before="0" w:beforeAutospacing="0" w:after="0" w:afterAutospacing="0"/>
        <w:rPr>
          <w:color w:val="1B1C1D"/>
        </w:rPr>
      </w:pPr>
      <w:r w:rsidRPr="00CE2436">
        <w:rPr>
          <w:color w:val="1B1C1D"/>
        </w:rPr>
        <w:t xml:space="preserve">The "Approved" applicant appeared only in </w:t>
      </w:r>
      <w:r w:rsidRPr="00841671">
        <w:rPr>
          <w:color w:val="1B1C1D"/>
        </w:rPr>
        <w:t>approved.csv</w:t>
      </w:r>
      <w:r w:rsidRPr="00CE2436">
        <w:rPr>
          <w:color w:val="1B1C1D"/>
        </w:rPr>
        <w:t>.</w:t>
      </w:r>
    </w:p>
    <w:p w14:paraId="608F7C9D" w14:textId="77777777" w:rsidR="00CE2436" w:rsidRPr="00CE2436" w:rsidRDefault="00CE2436" w:rsidP="00CE2436">
      <w:pPr>
        <w:pStyle w:val="NormalWeb"/>
        <w:numPr>
          <w:ilvl w:val="0"/>
          <w:numId w:val="9"/>
        </w:numPr>
        <w:spacing w:before="0" w:beforeAutospacing="0" w:after="0" w:afterAutospacing="0"/>
        <w:rPr>
          <w:color w:val="1B1C1D"/>
        </w:rPr>
      </w:pPr>
      <w:r w:rsidRPr="00CE2436">
        <w:rPr>
          <w:color w:val="1B1C1D"/>
        </w:rPr>
        <w:t xml:space="preserve">All "Rejected" applicants were correctly logged in </w:t>
      </w:r>
      <w:r w:rsidRPr="00841671">
        <w:rPr>
          <w:color w:val="1B1C1D"/>
        </w:rPr>
        <w:t>rejected.csv</w:t>
      </w:r>
      <w:r w:rsidRPr="00CE2436">
        <w:rPr>
          <w:color w:val="1B1C1D"/>
        </w:rPr>
        <w:t xml:space="preserve"> with the first reason for failure encountered by the logic.</w:t>
      </w:r>
    </w:p>
    <w:p w14:paraId="7BAC7689" w14:textId="77777777" w:rsidR="00CE2436" w:rsidRPr="00CE2436" w:rsidRDefault="00CE2436" w:rsidP="00CE2436">
      <w:pPr>
        <w:pStyle w:val="NormalWeb"/>
        <w:numPr>
          <w:ilvl w:val="0"/>
          <w:numId w:val="9"/>
        </w:numPr>
        <w:spacing w:before="0" w:beforeAutospacing="0" w:after="0" w:afterAutospacing="0"/>
        <w:rPr>
          <w:color w:val="1B1C1D"/>
        </w:rPr>
      </w:pPr>
      <w:r w:rsidRPr="00CE2436">
        <w:rPr>
          <w:color w:val="1B1C1D"/>
        </w:rPr>
        <w:t xml:space="preserve">The "Manual Review" applicant was correctly written to </w:t>
      </w:r>
      <w:r w:rsidRPr="00841671">
        <w:rPr>
          <w:color w:val="1B1C1D"/>
        </w:rPr>
        <w:t>manual_review.csv</w:t>
      </w:r>
      <w:r w:rsidRPr="00CE2436">
        <w:rPr>
          <w:color w:val="1B1C1D"/>
        </w:rPr>
        <w:t>.</w:t>
      </w:r>
    </w:p>
    <w:p w14:paraId="224C6E5E" w14:textId="77777777" w:rsidR="00CE2436" w:rsidRPr="00CE2436" w:rsidRDefault="00CE2436" w:rsidP="00CE2436">
      <w:pPr>
        <w:pStyle w:val="NormalWeb"/>
        <w:numPr>
          <w:ilvl w:val="0"/>
          <w:numId w:val="9"/>
        </w:numPr>
        <w:spacing w:before="0" w:beforeAutospacing="0" w:after="120" w:afterAutospacing="0"/>
        <w:rPr>
          <w:color w:val="1B1C1D"/>
        </w:rPr>
      </w:pPr>
      <w:r w:rsidRPr="00CE2436">
        <w:rPr>
          <w:color w:val="1B1C1D"/>
        </w:rPr>
        <w:t>Email notifications were successfully generated and sent for each case with the correct dynamic content in the subject and body.</w:t>
      </w:r>
    </w:p>
    <w:p w14:paraId="36FC8B38" w14:textId="0B4A19DC" w:rsidR="00841671" w:rsidRDefault="00CE2436" w:rsidP="00CE2436">
      <w:pPr>
        <w:pStyle w:val="NormalWeb"/>
        <w:spacing w:before="0" w:beforeAutospacing="0" w:after="240" w:afterAutospacing="0"/>
        <w:rPr>
          <w:color w:val="1B1C1D"/>
        </w:rPr>
      </w:pPr>
      <w:r w:rsidRPr="00CE2436">
        <w:rPr>
          <w:color w:val="1B1C1D"/>
        </w:rPr>
        <w:t>The output files served as a clean and accurate log of the bot's run, confirming that the data handling and business logic were implemented correctly.</w:t>
      </w:r>
    </w:p>
    <w:p w14:paraId="6B9734E0" w14:textId="77777777" w:rsidR="00841671" w:rsidRPr="00CE2436" w:rsidRDefault="00841671" w:rsidP="00CE2436">
      <w:pPr>
        <w:pStyle w:val="NormalWeb"/>
        <w:spacing w:before="0" w:beforeAutospacing="0" w:after="240" w:afterAutospacing="0"/>
        <w:rPr>
          <w:color w:val="1B1C1D"/>
        </w:rPr>
      </w:pPr>
    </w:p>
    <w:p w14:paraId="5BB1A600" w14:textId="7E470D6F" w:rsidR="00CE2436" w:rsidRPr="00841671" w:rsidRDefault="00CE2436" w:rsidP="00841671">
      <w:pPr>
        <w:pStyle w:val="NormalWeb"/>
        <w:numPr>
          <w:ilvl w:val="0"/>
          <w:numId w:val="25"/>
        </w:numPr>
        <w:spacing w:before="0" w:beforeAutospacing="0" w:after="0" w:afterAutospacing="0"/>
        <w:rPr>
          <w:b/>
          <w:bCs/>
          <w:color w:val="1B1C1D"/>
          <w:sz w:val="32"/>
          <w:szCs w:val="32"/>
          <w:bdr w:val="none" w:sz="0" w:space="0" w:color="auto" w:frame="1"/>
        </w:rPr>
      </w:pPr>
      <w:r w:rsidRPr="00841671">
        <w:rPr>
          <w:b/>
          <w:bCs/>
          <w:color w:val="1B1C1D"/>
          <w:sz w:val="32"/>
          <w:szCs w:val="32"/>
          <w:bdr w:val="none" w:sz="0" w:space="0" w:color="auto" w:frame="1"/>
        </w:rPr>
        <w:t>Cost-Benefit Analysis</w:t>
      </w:r>
    </w:p>
    <w:p w14:paraId="0549E0F0" w14:textId="77777777" w:rsidR="00841671" w:rsidRPr="00CE2436" w:rsidRDefault="00841671" w:rsidP="00841671">
      <w:pPr>
        <w:pStyle w:val="NormalWeb"/>
        <w:spacing w:before="0" w:beforeAutospacing="0" w:after="0" w:afterAutospacing="0"/>
        <w:ind w:left="718"/>
        <w:rPr>
          <w:color w:val="1B1C1D"/>
        </w:rPr>
      </w:pPr>
    </w:p>
    <w:p w14:paraId="493A4210" w14:textId="77777777" w:rsidR="00CE2436" w:rsidRPr="00CE2436" w:rsidRDefault="00CE2436" w:rsidP="00CE2436">
      <w:pPr>
        <w:pStyle w:val="NormalWeb"/>
        <w:spacing w:before="0" w:beforeAutospacing="0" w:after="240" w:afterAutospacing="0"/>
        <w:rPr>
          <w:color w:val="1B1C1D"/>
        </w:rPr>
      </w:pPr>
      <w:r w:rsidRPr="00CE2436">
        <w:rPr>
          <w:color w:val="1B1C1D"/>
        </w:rPr>
        <w:t>This analysis provides a high-level estimate of the costs and benefits associated with deploying the "</w:t>
      </w:r>
      <w:proofErr w:type="spellStart"/>
      <w:r w:rsidRPr="00CE2436">
        <w:rPr>
          <w:color w:val="1B1C1D"/>
        </w:rPr>
        <w:t>LeapCard_PoC</w:t>
      </w:r>
      <w:proofErr w:type="spellEnd"/>
      <w:r w:rsidRPr="00CE2436">
        <w:rPr>
          <w:color w:val="1B1C1D"/>
        </w:rPr>
        <w:t>" solution.</w:t>
      </w:r>
    </w:p>
    <w:p w14:paraId="5B054783" w14:textId="77777777" w:rsidR="00CE2436" w:rsidRPr="00CE2436" w:rsidRDefault="00CE2436" w:rsidP="00CE2436">
      <w:pPr>
        <w:pStyle w:val="NormalWeb"/>
        <w:spacing w:before="0" w:beforeAutospacing="0" w:after="0" w:afterAutospacing="0"/>
        <w:rPr>
          <w:color w:val="1B1C1D"/>
        </w:rPr>
      </w:pPr>
      <w:r w:rsidRPr="00CE2436">
        <w:rPr>
          <w:b/>
          <w:bCs/>
          <w:color w:val="1B1C1D"/>
          <w:bdr w:val="none" w:sz="0" w:space="0" w:color="auto" w:frame="1"/>
        </w:rPr>
        <w:t>Assumptions:</w:t>
      </w:r>
    </w:p>
    <w:p w14:paraId="74955569" w14:textId="77777777" w:rsidR="00CE2436" w:rsidRPr="00CE2436" w:rsidRDefault="00CE2436" w:rsidP="00CE2436">
      <w:pPr>
        <w:pStyle w:val="NormalWeb"/>
        <w:numPr>
          <w:ilvl w:val="0"/>
          <w:numId w:val="10"/>
        </w:numPr>
        <w:spacing w:before="0" w:beforeAutospacing="0" w:after="0" w:afterAutospacing="0"/>
        <w:rPr>
          <w:color w:val="1B1C1D"/>
        </w:rPr>
      </w:pPr>
      <w:r w:rsidRPr="00CE2436">
        <w:rPr>
          <w:b/>
          <w:bCs/>
          <w:color w:val="1B1C1D"/>
          <w:bdr w:val="none" w:sz="0" w:space="0" w:color="auto" w:frame="1"/>
        </w:rPr>
        <w:t>Manual Processing Time:</w:t>
      </w:r>
      <w:r w:rsidRPr="00CE2436">
        <w:rPr>
          <w:color w:val="1B1C1D"/>
        </w:rPr>
        <w:t xml:space="preserve"> 5 minutes per application.</w:t>
      </w:r>
    </w:p>
    <w:p w14:paraId="1FFAA1C5" w14:textId="77777777" w:rsidR="00CE2436" w:rsidRPr="00CE2436" w:rsidRDefault="00CE2436" w:rsidP="00CE2436">
      <w:pPr>
        <w:pStyle w:val="NormalWeb"/>
        <w:numPr>
          <w:ilvl w:val="0"/>
          <w:numId w:val="10"/>
        </w:numPr>
        <w:spacing w:before="0" w:beforeAutospacing="0" w:after="0" w:afterAutospacing="0"/>
        <w:rPr>
          <w:color w:val="1B1C1D"/>
        </w:rPr>
      </w:pPr>
      <w:r w:rsidRPr="00CE2436">
        <w:rPr>
          <w:b/>
          <w:bCs/>
          <w:color w:val="1B1C1D"/>
          <w:bdr w:val="none" w:sz="0" w:space="0" w:color="auto" w:frame="1"/>
        </w:rPr>
        <w:t>Application Volume:</w:t>
      </w:r>
      <w:r w:rsidRPr="00CE2436">
        <w:rPr>
          <w:color w:val="1B1C1D"/>
        </w:rPr>
        <w:t xml:space="preserve"> 10,000 applications per year (concentrated in late summer/early autumn).</w:t>
      </w:r>
    </w:p>
    <w:p w14:paraId="6D1CC95F" w14:textId="77777777" w:rsidR="00CE2436" w:rsidRDefault="00CE2436" w:rsidP="00CE2436">
      <w:pPr>
        <w:pStyle w:val="NormalWeb"/>
        <w:numPr>
          <w:ilvl w:val="0"/>
          <w:numId w:val="10"/>
        </w:numPr>
        <w:spacing w:before="0" w:beforeAutospacing="0" w:after="0" w:afterAutospacing="0"/>
        <w:rPr>
          <w:color w:val="1B1C1D"/>
        </w:rPr>
      </w:pPr>
      <w:r w:rsidRPr="00CE2436">
        <w:rPr>
          <w:b/>
          <w:bCs/>
          <w:color w:val="1B1C1D"/>
          <w:bdr w:val="none" w:sz="0" w:space="0" w:color="auto" w:frame="1"/>
        </w:rPr>
        <w:t>Administrative Salary:</w:t>
      </w:r>
      <w:r w:rsidRPr="00CE2436">
        <w:rPr>
          <w:color w:val="1B1C1D"/>
        </w:rPr>
        <w:t xml:space="preserve"> Average salary for an Administrative Assistant in Dublin is approximately €32,000 per year, or €16.41 per hour (based on a 37.5-hour week).</w:t>
      </w:r>
    </w:p>
    <w:p w14:paraId="2B7A47A5" w14:textId="77777777" w:rsidR="00841671" w:rsidRDefault="00841671" w:rsidP="00841671">
      <w:pPr>
        <w:pStyle w:val="NormalWeb"/>
        <w:spacing w:before="0" w:beforeAutospacing="0" w:after="0" w:afterAutospacing="0"/>
        <w:rPr>
          <w:color w:val="1B1C1D"/>
        </w:rPr>
      </w:pPr>
    </w:p>
    <w:p w14:paraId="6AE554CC" w14:textId="77777777" w:rsidR="00841671" w:rsidRDefault="00841671" w:rsidP="00841671">
      <w:pPr>
        <w:pStyle w:val="NormalWeb"/>
        <w:spacing w:before="0" w:beforeAutospacing="0" w:after="0" w:afterAutospacing="0"/>
        <w:rPr>
          <w:color w:val="1B1C1D"/>
        </w:rPr>
      </w:pPr>
    </w:p>
    <w:p w14:paraId="0466344E" w14:textId="34CEBEFA" w:rsidR="00CE2436" w:rsidRPr="00CE2436" w:rsidRDefault="00841671" w:rsidP="00CE2436">
      <w:pPr>
        <w:pStyle w:val="NormalWeb"/>
        <w:spacing w:before="0" w:beforeAutospacing="0" w:after="0" w:afterAutospacing="0"/>
        <w:rPr>
          <w:color w:val="1B1C1D"/>
        </w:rPr>
      </w:pPr>
      <w:r>
        <w:rPr>
          <w:color w:val="1B1C1D"/>
        </w:rPr>
        <w:br/>
      </w:r>
      <w:r w:rsidR="00CE2436" w:rsidRPr="00CE2436">
        <w:rPr>
          <w:b/>
          <w:bCs/>
          <w:color w:val="1B1C1D"/>
          <w:bdr w:val="none" w:sz="0" w:space="0" w:color="auto" w:frame="1"/>
        </w:rPr>
        <w:t>Costs:</w:t>
      </w:r>
    </w:p>
    <w:p w14:paraId="5FF1524D" w14:textId="77777777" w:rsidR="00CE2436" w:rsidRPr="00CE2436" w:rsidRDefault="00CE2436" w:rsidP="00CE2436">
      <w:pPr>
        <w:pStyle w:val="NormalWeb"/>
        <w:numPr>
          <w:ilvl w:val="0"/>
          <w:numId w:val="11"/>
        </w:numPr>
        <w:spacing w:before="0" w:beforeAutospacing="0" w:after="0" w:afterAutospacing="0"/>
        <w:rPr>
          <w:color w:val="1B1C1D"/>
        </w:rPr>
      </w:pPr>
      <w:r w:rsidRPr="00CE2436">
        <w:rPr>
          <w:b/>
          <w:bCs/>
          <w:color w:val="1B1C1D"/>
          <w:bdr w:val="none" w:sz="0" w:space="0" w:color="auto" w:frame="1"/>
        </w:rPr>
        <w:t>Development Cost:</w:t>
      </w:r>
    </w:p>
    <w:p w14:paraId="47EF3621" w14:textId="77777777" w:rsidR="00CE2436" w:rsidRPr="00CE2436" w:rsidRDefault="00CE2436" w:rsidP="00CE2436">
      <w:pPr>
        <w:pStyle w:val="NormalWeb"/>
        <w:numPr>
          <w:ilvl w:val="1"/>
          <w:numId w:val="11"/>
        </w:numPr>
        <w:spacing w:before="0" w:beforeAutospacing="0" w:after="120" w:afterAutospacing="0"/>
        <w:rPr>
          <w:color w:val="1B1C1D"/>
        </w:rPr>
      </w:pPr>
      <w:r w:rsidRPr="00CE2436">
        <w:rPr>
          <w:color w:val="1B1C1D"/>
        </w:rPr>
        <w:t>Estimated development and testing time: 20 hours.</w:t>
      </w:r>
    </w:p>
    <w:p w14:paraId="3EFC67E1" w14:textId="77777777" w:rsidR="00CE2436" w:rsidRPr="00CE2436" w:rsidRDefault="00CE2436" w:rsidP="00CE2436">
      <w:pPr>
        <w:pStyle w:val="NormalWeb"/>
        <w:numPr>
          <w:ilvl w:val="1"/>
          <w:numId w:val="11"/>
        </w:numPr>
        <w:spacing w:before="0" w:beforeAutospacing="0" w:after="0" w:afterAutospacing="0"/>
        <w:rPr>
          <w:color w:val="1B1C1D"/>
        </w:rPr>
      </w:pPr>
      <w:r w:rsidRPr="00CE2436">
        <w:rPr>
          <w:color w:val="1B1C1D"/>
        </w:rPr>
        <w:lastRenderedPageBreak/>
        <w:t xml:space="preserve">Assuming a freelance developer rate of €50/hour, the one-time development cost is </w:t>
      </w:r>
      <w:r w:rsidRPr="00CE2436">
        <w:rPr>
          <w:b/>
          <w:bCs/>
          <w:color w:val="1B1C1D"/>
          <w:bdr w:val="none" w:sz="0" w:space="0" w:color="auto" w:frame="1"/>
        </w:rPr>
        <w:t>€1,000</w:t>
      </w:r>
      <w:r w:rsidRPr="00CE2436">
        <w:rPr>
          <w:color w:val="1B1C1D"/>
        </w:rPr>
        <w:t>.</w:t>
      </w:r>
    </w:p>
    <w:p w14:paraId="7429FF0C" w14:textId="77777777" w:rsidR="00CE2436" w:rsidRPr="00CE2436" w:rsidRDefault="00CE2436" w:rsidP="00CE2436">
      <w:pPr>
        <w:pStyle w:val="NormalWeb"/>
        <w:numPr>
          <w:ilvl w:val="0"/>
          <w:numId w:val="11"/>
        </w:numPr>
        <w:spacing w:before="0" w:beforeAutospacing="0" w:after="0" w:afterAutospacing="0"/>
        <w:rPr>
          <w:color w:val="1B1C1D"/>
        </w:rPr>
      </w:pPr>
      <w:r w:rsidRPr="00CE2436">
        <w:rPr>
          <w:b/>
          <w:bCs/>
          <w:color w:val="1B1C1D"/>
          <w:bdr w:val="none" w:sz="0" w:space="0" w:color="auto" w:frame="1"/>
        </w:rPr>
        <w:t>Software Cost:</w:t>
      </w:r>
    </w:p>
    <w:p w14:paraId="0A2A672C" w14:textId="77777777" w:rsidR="00CE2436" w:rsidRPr="00CE2436" w:rsidRDefault="00CE2436" w:rsidP="00CE2436">
      <w:pPr>
        <w:pStyle w:val="NormalWeb"/>
        <w:numPr>
          <w:ilvl w:val="1"/>
          <w:numId w:val="11"/>
        </w:numPr>
        <w:spacing w:before="0" w:beforeAutospacing="0" w:after="120" w:afterAutospacing="0"/>
        <w:rPr>
          <w:color w:val="1B1C1D"/>
        </w:rPr>
      </w:pPr>
      <w:r w:rsidRPr="00CE2436">
        <w:rPr>
          <w:color w:val="1B1C1D"/>
        </w:rPr>
        <w:t>UiPath Community Edition was used, so software licensing cost is €0 for this PoC.</w:t>
      </w:r>
    </w:p>
    <w:p w14:paraId="17C4C78C" w14:textId="77777777" w:rsidR="00CE2436" w:rsidRPr="00CE2436" w:rsidRDefault="00CE2436" w:rsidP="00CE2436">
      <w:pPr>
        <w:pStyle w:val="NormalWeb"/>
        <w:numPr>
          <w:ilvl w:val="0"/>
          <w:numId w:val="11"/>
        </w:numPr>
        <w:spacing w:before="0" w:beforeAutospacing="0" w:after="0" w:afterAutospacing="0"/>
        <w:rPr>
          <w:color w:val="1B1C1D"/>
        </w:rPr>
      </w:pPr>
      <w:r w:rsidRPr="00CE2436">
        <w:rPr>
          <w:b/>
          <w:bCs/>
          <w:color w:val="1B1C1D"/>
          <w:bdr w:val="none" w:sz="0" w:space="0" w:color="auto" w:frame="1"/>
        </w:rPr>
        <w:t>Operational Cost:</w:t>
      </w:r>
    </w:p>
    <w:p w14:paraId="7328010D" w14:textId="77777777" w:rsidR="00CE2436" w:rsidRPr="00CE2436" w:rsidRDefault="00CE2436" w:rsidP="00CE2436">
      <w:pPr>
        <w:pStyle w:val="NormalWeb"/>
        <w:numPr>
          <w:ilvl w:val="1"/>
          <w:numId w:val="11"/>
        </w:numPr>
        <w:spacing w:before="0" w:beforeAutospacing="0" w:after="120" w:afterAutospacing="0"/>
        <w:rPr>
          <w:color w:val="1B1C1D"/>
        </w:rPr>
      </w:pPr>
      <w:r w:rsidRPr="00CE2436">
        <w:rPr>
          <w:color w:val="1B1C1D"/>
        </w:rPr>
        <w:t>The bot runs on existing infrastructure, so operational costs are negligible.</w:t>
      </w:r>
    </w:p>
    <w:p w14:paraId="60BD3C98" w14:textId="77777777" w:rsidR="00CE2436" w:rsidRPr="00CE2436" w:rsidRDefault="00CE2436" w:rsidP="00CE2436">
      <w:pPr>
        <w:pStyle w:val="NormalWeb"/>
        <w:spacing w:before="0" w:beforeAutospacing="0" w:after="0" w:afterAutospacing="0"/>
        <w:rPr>
          <w:color w:val="1B1C1D"/>
        </w:rPr>
      </w:pPr>
      <w:r w:rsidRPr="00CE2436">
        <w:rPr>
          <w:b/>
          <w:bCs/>
          <w:color w:val="1B1C1D"/>
          <w:bdr w:val="none" w:sz="0" w:space="0" w:color="auto" w:frame="1"/>
        </w:rPr>
        <w:t>Benefits (Annual Savings):</w:t>
      </w:r>
    </w:p>
    <w:p w14:paraId="56CA6A36" w14:textId="77777777" w:rsidR="00CE2436" w:rsidRPr="00CE2436" w:rsidRDefault="00CE2436" w:rsidP="00CE2436">
      <w:pPr>
        <w:pStyle w:val="NormalWeb"/>
        <w:numPr>
          <w:ilvl w:val="0"/>
          <w:numId w:val="12"/>
        </w:numPr>
        <w:spacing w:before="0" w:beforeAutospacing="0" w:after="0" w:afterAutospacing="0"/>
        <w:rPr>
          <w:color w:val="1B1C1D"/>
        </w:rPr>
      </w:pPr>
      <w:r w:rsidRPr="00CE2436">
        <w:rPr>
          <w:b/>
          <w:bCs/>
          <w:color w:val="1B1C1D"/>
          <w:bdr w:val="none" w:sz="0" w:space="0" w:color="auto" w:frame="1"/>
        </w:rPr>
        <w:t>Time Saved:</w:t>
      </w:r>
    </w:p>
    <w:p w14:paraId="2E596F09" w14:textId="77777777" w:rsidR="00CE2436" w:rsidRPr="00CE2436" w:rsidRDefault="00CE2436" w:rsidP="00CE2436">
      <w:pPr>
        <w:pStyle w:val="NormalWeb"/>
        <w:numPr>
          <w:ilvl w:val="1"/>
          <w:numId w:val="12"/>
        </w:numPr>
        <w:spacing w:before="0" w:beforeAutospacing="0" w:after="120" w:afterAutospacing="0"/>
        <w:rPr>
          <w:color w:val="1B1C1D"/>
        </w:rPr>
      </w:pPr>
      <w:r w:rsidRPr="00CE2436">
        <w:rPr>
          <w:color w:val="1B1C1D"/>
        </w:rPr>
        <w:t>Total manual processing time: 10,000 applications * 5 minutes/application = 50,000 minutes = 833.3 hours.</w:t>
      </w:r>
    </w:p>
    <w:p w14:paraId="380588CF" w14:textId="77777777" w:rsidR="00CE2436" w:rsidRPr="00CE2436" w:rsidRDefault="00CE2436" w:rsidP="00CE2436">
      <w:pPr>
        <w:pStyle w:val="NormalWeb"/>
        <w:numPr>
          <w:ilvl w:val="0"/>
          <w:numId w:val="12"/>
        </w:numPr>
        <w:spacing w:before="0" w:beforeAutospacing="0" w:after="0" w:afterAutospacing="0"/>
        <w:rPr>
          <w:color w:val="1B1C1D"/>
        </w:rPr>
      </w:pPr>
      <w:r w:rsidRPr="00CE2436">
        <w:rPr>
          <w:b/>
          <w:bCs/>
          <w:color w:val="1B1C1D"/>
          <w:bdr w:val="none" w:sz="0" w:space="0" w:color="auto" w:frame="1"/>
        </w:rPr>
        <w:t>Cost Savings:</w:t>
      </w:r>
    </w:p>
    <w:p w14:paraId="475E2D30" w14:textId="77777777" w:rsidR="00CE2436" w:rsidRPr="00CE2436" w:rsidRDefault="00CE2436" w:rsidP="00CE2436">
      <w:pPr>
        <w:pStyle w:val="NormalWeb"/>
        <w:numPr>
          <w:ilvl w:val="1"/>
          <w:numId w:val="12"/>
        </w:numPr>
        <w:spacing w:before="0" w:beforeAutospacing="0" w:after="0" w:afterAutospacing="0"/>
        <w:rPr>
          <w:color w:val="1B1C1D"/>
        </w:rPr>
      </w:pPr>
      <w:r w:rsidRPr="00CE2436">
        <w:rPr>
          <w:color w:val="1B1C1D"/>
        </w:rPr>
        <w:t xml:space="preserve">Annual cost of manual processing: 833.3 hours * €16.41/hour = </w:t>
      </w:r>
      <w:r w:rsidRPr="00CE2436">
        <w:rPr>
          <w:b/>
          <w:bCs/>
          <w:color w:val="1B1C1D"/>
          <w:bdr w:val="none" w:sz="0" w:space="0" w:color="auto" w:frame="1"/>
        </w:rPr>
        <w:t>€13,674</w:t>
      </w:r>
      <w:r w:rsidRPr="00CE2436">
        <w:rPr>
          <w:color w:val="1B1C1D"/>
        </w:rPr>
        <w:t>.</w:t>
      </w:r>
    </w:p>
    <w:p w14:paraId="02F868ED" w14:textId="77777777" w:rsidR="00CE2436" w:rsidRPr="00CE2436" w:rsidRDefault="00CE2436" w:rsidP="00CE2436">
      <w:pPr>
        <w:pStyle w:val="NormalWeb"/>
        <w:numPr>
          <w:ilvl w:val="0"/>
          <w:numId w:val="12"/>
        </w:numPr>
        <w:spacing w:before="0" w:beforeAutospacing="0" w:after="0" w:afterAutospacing="0"/>
        <w:rPr>
          <w:color w:val="1B1C1D"/>
        </w:rPr>
      </w:pPr>
      <w:r w:rsidRPr="00CE2436">
        <w:rPr>
          <w:b/>
          <w:bCs/>
          <w:color w:val="1B1C1D"/>
          <w:bdr w:val="none" w:sz="0" w:space="0" w:color="auto" w:frame="1"/>
        </w:rPr>
        <w:t>Return on Investment (ROI):</w:t>
      </w:r>
    </w:p>
    <w:p w14:paraId="0EDE0173" w14:textId="77777777" w:rsidR="00CE2436" w:rsidRPr="00CE2436" w:rsidRDefault="00CE2436" w:rsidP="00CE2436">
      <w:pPr>
        <w:pStyle w:val="NormalWeb"/>
        <w:numPr>
          <w:ilvl w:val="1"/>
          <w:numId w:val="12"/>
        </w:numPr>
        <w:spacing w:before="0" w:beforeAutospacing="0" w:after="120" w:afterAutospacing="0"/>
        <w:rPr>
          <w:color w:val="1B1C1D"/>
        </w:rPr>
      </w:pPr>
      <w:r w:rsidRPr="00CE2436">
        <w:rPr>
          <w:color w:val="1B1C1D"/>
        </w:rPr>
        <w:t>ROI = (Annual Savings - Annual Cost) / Total Investment</w:t>
      </w:r>
    </w:p>
    <w:p w14:paraId="75EA58D7" w14:textId="77777777" w:rsidR="00CE2436" w:rsidRPr="00CE2436" w:rsidRDefault="00CE2436" w:rsidP="00CE2436">
      <w:pPr>
        <w:pStyle w:val="NormalWeb"/>
        <w:numPr>
          <w:ilvl w:val="1"/>
          <w:numId w:val="12"/>
        </w:numPr>
        <w:spacing w:before="0" w:beforeAutospacing="0" w:after="0" w:afterAutospacing="0"/>
        <w:rPr>
          <w:color w:val="1B1C1D"/>
        </w:rPr>
      </w:pPr>
      <w:r w:rsidRPr="00CE2436">
        <w:rPr>
          <w:color w:val="1B1C1D"/>
        </w:rPr>
        <w:t xml:space="preserve">ROI = (€13,674 - €0) / €1,000 = </w:t>
      </w:r>
      <w:r w:rsidRPr="00CE2436">
        <w:rPr>
          <w:b/>
          <w:bCs/>
          <w:color w:val="1B1C1D"/>
          <w:bdr w:val="none" w:sz="0" w:space="0" w:color="auto" w:frame="1"/>
        </w:rPr>
        <w:t>1367%</w:t>
      </w:r>
      <w:r w:rsidRPr="00CE2436">
        <w:rPr>
          <w:color w:val="1B1C1D"/>
        </w:rPr>
        <w:t xml:space="preserve"> in the first year.</w:t>
      </w:r>
    </w:p>
    <w:p w14:paraId="3A5F2C90" w14:textId="77777777" w:rsidR="00CE2436" w:rsidRDefault="00CE2436" w:rsidP="00CE2436">
      <w:pPr>
        <w:pStyle w:val="NormalWeb"/>
        <w:spacing w:before="0" w:beforeAutospacing="0" w:after="240" w:afterAutospacing="0"/>
        <w:rPr>
          <w:color w:val="1B1C1D"/>
        </w:rPr>
      </w:pPr>
      <w:r w:rsidRPr="00CE2436">
        <w:rPr>
          <w:color w:val="1B1C1D"/>
        </w:rPr>
        <w:t>In addition to direct cost savings, the automation provides significant intangible benefits, including higher accuracy, better compliance with business rules, and improved applicant satisfaction due to faster processing times.</w:t>
      </w:r>
    </w:p>
    <w:p w14:paraId="4B150F09" w14:textId="77777777" w:rsidR="00841671" w:rsidRDefault="00841671" w:rsidP="00CE2436">
      <w:pPr>
        <w:pStyle w:val="NormalWeb"/>
        <w:spacing w:before="0" w:beforeAutospacing="0" w:after="240" w:afterAutospacing="0"/>
        <w:rPr>
          <w:color w:val="1B1C1D"/>
        </w:rPr>
      </w:pPr>
    </w:p>
    <w:p w14:paraId="3E5E2FB4" w14:textId="77777777" w:rsidR="00841671" w:rsidRPr="00CE2436" w:rsidRDefault="00841671" w:rsidP="00CE2436">
      <w:pPr>
        <w:pStyle w:val="NormalWeb"/>
        <w:spacing w:before="0" w:beforeAutospacing="0" w:after="240" w:afterAutospacing="0"/>
        <w:rPr>
          <w:color w:val="1B1C1D"/>
        </w:rPr>
      </w:pPr>
    </w:p>
    <w:p w14:paraId="703D5EE9" w14:textId="487E2434" w:rsidR="00CE2436" w:rsidRDefault="00CE2436" w:rsidP="00841671">
      <w:pPr>
        <w:pStyle w:val="NormalWeb"/>
        <w:numPr>
          <w:ilvl w:val="0"/>
          <w:numId w:val="25"/>
        </w:numPr>
        <w:spacing w:before="0" w:beforeAutospacing="0" w:after="0" w:afterAutospacing="0"/>
        <w:rPr>
          <w:b/>
          <w:bCs/>
          <w:color w:val="1B1C1D"/>
          <w:sz w:val="32"/>
          <w:szCs w:val="32"/>
          <w:bdr w:val="none" w:sz="0" w:space="0" w:color="auto" w:frame="1"/>
        </w:rPr>
      </w:pPr>
      <w:r w:rsidRPr="00841671">
        <w:rPr>
          <w:b/>
          <w:bCs/>
          <w:color w:val="1B1C1D"/>
          <w:sz w:val="32"/>
          <w:szCs w:val="32"/>
          <w:bdr w:val="none" w:sz="0" w:space="0" w:color="auto" w:frame="1"/>
        </w:rPr>
        <w:t>Conclusion</w:t>
      </w:r>
    </w:p>
    <w:p w14:paraId="13809FC6" w14:textId="77777777" w:rsidR="00841671" w:rsidRPr="00841671" w:rsidRDefault="00841671" w:rsidP="00841671">
      <w:pPr>
        <w:pStyle w:val="NormalWeb"/>
        <w:spacing w:before="0" w:beforeAutospacing="0" w:after="0" w:afterAutospacing="0"/>
        <w:ind w:left="718"/>
        <w:rPr>
          <w:color w:val="1B1C1D"/>
          <w:sz w:val="32"/>
          <w:szCs w:val="32"/>
        </w:rPr>
      </w:pPr>
    </w:p>
    <w:p w14:paraId="7D6EFF3C" w14:textId="77E40BA7" w:rsidR="00CE2436" w:rsidRPr="00CE2436" w:rsidRDefault="00CE2436" w:rsidP="00CE2436">
      <w:pPr>
        <w:pStyle w:val="NormalWeb"/>
        <w:spacing w:before="0" w:beforeAutospacing="0" w:after="240" w:afterAutospacing="0"/>
        <w:rPr>
          <w:color w:val="1B1C1D"/>
        </w:rPr>
      </w:pPr>
      <w:r w:rsidRPr="00CE2436">
        <w:rPr>
          <w:color w:val="1B1C1D"/>
        </w:rPr>
        <w:t>The "</w:t>
      </w:r>
      <w:proofErr w:type="spellStart"/>
      <w:r w:rsidRPr="00CE2436">
        <w:rPr>
          <w:color w:val="1B1C1D"/>
        </w:rPr>
        <w:t>LeapCard_</w:t>
      </w:r>
      <w:r w:rsidR="00841671">
        <w:rPr>
          <w:color w:val="1B1C1D"/>
        </w:rPr>
        <w:t>Application_Process+Automation</w:t>
      </w:r>
      <w:proofErr w:type="spellEnd"/>
      <w:r w:rsidR="00841671">
        <w:rPr>
          <w:color w:val="1B1C1D"/>
        </w:rPr>
        <w:t xml:space="preserve">” </w:t>
      </w:r>
      <w:r w:rsidRPr="00CE2436">
        <w:rPr>
          <w:color w:val="1B1C1D"/>
        </w:rPr>
        <w:t>project successfully demonstrates the power of Robotic Process Automation in transforming administrative workflows. The developed solution effectively automates the end-to-end process of Leap Card application validation, adhering to all specified business rules and requirements. The bot is efficient, accurate, and provides a full audit trail through its structured output files and email notifications.</w:t>
      </w:r>
    </w:p>
    <w:p w14:paraId="2642A4E6" w14:textId="77777777" w:rsidR="00CE2436" w:rsidRPr="00CE2436" w:rsidRDefault="00CE2436" w:rsidP="00CE2436">
      <w:pPr>
        <w:pStyle w:val="NormalWeb"/>
        <w:spacing w:before="0" w:beforeAutospacing="0" w:after="0" w:afterAutospacing="0"/>
        <w:rPr>
          <w:color w:val="1B1C1D"/>
        </w:rPr>
      </w:pPr>
      <w:r w:rsidRPr="00CE2436">
        <w:rPr>
          <w:b/>
          <w:bCs/>
          <w:color w:val="1B1C1D"/>
          <w:bdr w:val="none" w:sz="0" w:space="0" w:color="auto" w:frame="1"/>
        </w:rPr>
        <w:t>Future Improvements:</w:t>
      </w:r>
    </w:p>
    <w:p w14:paraId="65BCC805" w14:textId="77777777" w:rsidR="00CE2436" w:rsidRPr="00CE2436" w:rsidRDefault="00CE2436" w:rsidP="00CE2436">
      <w:pPr>
        <w:pStyle w:val="NormalWeb"/>
        <w:numPr>
          <w:ilvl w:val="0"/>
          <w:numId w:val="13"/>
        </w:numPr>
        <w:spacing w:before="0" w:beforeAutospacing="0" w:after="0" w:afterAutospacing="0"/>
        <w:rPr>
          <w:color w:val="1B1C1D"/>
        </w:rPr>
      </w:pPr>
      <w:r w:rsidRPr="00CE2436">
        <w:rPr>
          <w:b/>
          <w:bCs/>
          <w:color w:val="1B1C1D"/>
          <w:bdr w:val="none" w:sz="0" w:space="0" w:color="auto" w:frame="1"/>
        </w:rPr>
        <w:t>OCR Integration:</w:t>
      </w:r>
      <w:r w:rsidRPr="00CE2436">
        <w:rPr>
          <w:color w:val="1B1C1D"/>
        </w:rPr>
        <w:t xml:space="preserve"> Enhance the bot to use Optical Character Recognition (OCR) to extract data directly from scanned documents like passports and student ID cards, removing the dependency on a pre-populated CSV file.</w:t>
      </w:r>
    </w:p>
    <w:p w14:paraId="16525810" w14:textId="77777777" w:rsidR="00CE2436" w:rsidRPr="00CE2436" w:rsidRDefault="00CE2436" w:rsidP="00CE2436">
      <w:pPr>
        <w:pStyle w:val="NormalWeb"/>
        <w:numPr>
          <w:ilvl w:val="0"/>
          <w:numId w:val="13"/>
        </w:numPr>
        <w:spacing w:before="0" w:beforeAutospacing="0" w:after="0" w:afterAutospacing="0"/>
        <w:rPr>
          <w:color w:val="1B1C1D"/>
        </w:rPr>
      </w:pPr>
      <w:r w:rsidRPr="00CE2436">
        <w:rPr>
          <w:b/>
          <w:bCs/>
          <w:color w:val="1B1C1D"/>
          <w:bdr w:val="none" w:sz="0" w:space="0" w:color="auto" w:frame="1"/>
        </w:rPr>
        <w:t>AI-Powered Facial Recognition:</w:t>
      </w:r>
      <w:r w:rsidRPr="00CE2436">
        <w:rPr>
          <w:color w:val="1B1C1D"/>
        </w:rPr>
        <w:t xml:space="preserve"> Integrate a dedicated AI service, such as the Microsoft Azure Face API, to perform a more accurate and reliable comparison between the selfie and the ID photo, replacing the sample match score.</w:t>
      </w:r>
    </w:p>
    <w:p w14:paraId="70091508" w14:textId="77777777" w:rsidR="00CE2436" w:rsidRPr="00CE2436" w:rsidRDefault="00CE2436" w:rsidP="00CE2436">
      <w:pPr>
        <w:pStyle w:val="NormalWeb"/>
        <w:numPr>
          <w:ilvl w:val="0"/>
          <w:numId w:val="13"/>
        </w:numPr>
        <w:spacing w:before="0" w:beforeAutospacing="0" w:after="0" w:afterAutospacing="0"/>
        <w:rPr>
          <w:color w:val="1B1C1D"/>
        </w:rPr>
      </w:pPr>
      <w:r w:rsidRPr="00CE2436">
        <w:rPr>
          <w:b/>
          <w:bCs/>
          <w:color w:val="1B1C1D"/>
          <w:bdr w:val="none" w:sz="0" w:space="0" w:color="auto" w:frame="1"/>
        </w:rPr>
        <w:t>Exception Handling and Unattended Deployment:</w:t>
      </w:r>
      <w:r w:rsidRPr="00CE2436">
        <w:rPr>
          <w:color w:val="1B1C1D"/>
        </w:rPr>
        <w:t xml:space="preserve"> Implement a more robust exception handling framework and deploy the bot in an unattended mode on a server, allowing it to run on a schedule without human intervention.</w:t>
      </w:r>
    </w:p>
    <w:p w14:paraId="4429CACC" w14:textId="3E58D7FF" w:rsidR="00841671" w:rsidRPr="00CE2436" w:rsidRDefault="00CE2436" w:rsidP="00CE2436">
      <w:pPr>
        <w:pStyle w:val="NormalWeb"/>
        <w:spacing w:before="0" w:beforeAutospacing="0" w:after="240" w:afterAutospacing="0"/>
        <w:rPr>
          <w:color w:val="1B1C1D"/>
        </w:rPr>
      </w:pPr>
      <w:r w:rsidRPr="00CE2436">
        <w:rPr>
          <w:color w:val="1B1C1D"/>
        </w:rPr>
        <w:t>This project serves as a strong foundation for a production-grade automation solution that can deliver significant value to any organization managing similar application processes.</w:t>
      </w:r>
    </w:p>
    <w:p w14:paraId="60AD7082" w14:textId="37246BD8" w:rsidR="00CE2436" w:rsidRDefault="00CE2436" w:rsidP="00841671">
      <w:pPr>
        <w:pStyle w:val="NormalWeb"/>
        <w:numPr>
          <w:ilvl w:val="0"/>
          <w:numId w:val="25"/>
        </w:numPr>
        <w:spacing w:before="0" w:beforeAutospacing="0" w:after="0" w:afterAutospacing="0"/>
        <w:rPr>
          <w:b/>
          <w:bCs/>
          <w:color w:val="1B1C1D"/>
          <w:sz w:val="32"/>
          <w:szCs w:val="32"/>
          <w:bdr w:val="none" w:sz="0" w:space="0" w:color="auto" w:frame="1"/>
        </w:rPr>
      </w:pPr>
      <w:r w:rsidRPr="00841671">
        <w:rPr>
          <w:b/>
          <w:bCs/>
          <w:color w:val="1B1C1D"/>
          <w:sz w:val="32"/>
          <w:szCs w:val="32"/>
          <w:bdr w:val="none" w:sz="0" w:space="0" w:color="auto" w:frame="1"/>
        </w:rPr>
        <w:t>References</w:t>
      </w:r>
    </w:p>
    <w:p w14:paraId="05E82D74" w14:textId="77777777" w:rsidR="00841671" w:rsidRPr="00841671" w:rsidRDefault="00841671" w:rsidP="00841671">
      <w:pPr>
        <w:pStyle w:val="NormalWeb"/>
        <w:spacing w:before="0" w:beforeAutospacing="0" w:after="0" w:afterAutospacing="0"/>
        <w:ind w:left="718"/>
        <w:rPr>
          <w:color w:val="1B1C1D"/>
          <w:sz w:val="32"/>
          <w:szCs w:val="32"/>
        </w:rPr>
      </w:pPr>
    </w:p>
    <w:p w14:paraId="78C20C2E" w14:textId="77777777" w:rsidR="00CE2436" w:rsidRPr="00CE2436" w:rsidRDefault="00CE2436" w:rsidP="00CE2436">
      <w:pPr>
        <w:pStyle w:val="NormalWeb"/>
        <w:numPr>
          <w:ilvl w:val="0"/>
          <w:numId w:val="14"/>
        </w:numPr>
        <w:spacing w:before="0" w:beforeAutospacing="0" w:after="0" w:afterAutospacing="0"/>
        <w:rPr>
          <w:color w:val="1B1C1D"/>
        </w:rPr>
      </w:pPr>
      <w:r w:rsidRPr="00CE2436">
        <w:rPr>
          <w:color w:val="1B1C1D"/>
        </w:rPr>
        <w:lastRenderedPageBreak/>
        <w:t xml:space="preserve">Kaggle. (2020). </w:t>
      </w:r>
      <w:r w:rsidRPr="00CE2436">
        <w:rPr>
          <w:i/>
          <w:iCs/>
          <w:color w:val="1B1C1D"/>
          <w:bdr w:val="none" w:sz="0" w:space="0" w:color="auto" w:frame="1"/>
        </w:rPr>
        <w:t>Generated Passports Segmentation</w:t>
      </w:r>
      <w:r w:rsidRPr="00CE2436">
        <w:rPr>
          <w:color w:val="1B1C1D"/>
        </w:rPr>
        <w:t xml:space="preserve">. Available at: </w:t>
      </w:r>
      <w:hyperlink r:id="rId8" w:tgtFrame="_blank" w:history="1">
        <w:r w:rsidRPr="00CE2436">
          <w:rPr>
            <w:rStyle w:val="Hyperlink"/>
            <w:rFonts w:eastAsiaTheme="majorEastAsia"/>
            <w:color w:val="0B57D0"/>
            <w:bdr w:val="none" w:sz="0" w:space="0" w:color="auto" w:frame="1"/>
          </w:rPr>
          <w:t>https://www.kaggle.com/datasets/trainingdatapro/generated-passports-segmentation</w:t>
        </w:r>
      </w:hyperlink>
      <w:r w:rsidRPr="00CE2436">
        <w:rPr>
          <w:color w:val="1B1C1D"/>
        </w:rPr>
        <w:t xml:space="preserve"> (Accessed: 8 August 2025).</w:t>
      </w:r>
    </w:p>
    <w:p w14:paraId="475A4290" w14:textId="77777777" w:rsidR="00CE2436" w:rsidRPr="00CE2436" w:rsidRDefault="00CE2436" w:rsidP="00CE2436">
      <w:pPr>
        <w:pStyle w:val="NormalWeb"/>
        <w:numPr>
          <w:ilvl w:val="0"/>
          <w:numId w:val="14"/>
        </w:numPr>
        <w:spacing w:before="0" w:beforeAutospacing="0" w:after="0" w:afterAutospacing="0"/>
        <w:rPr>
          <w:color w:val="1B1C1D"/>
        </w:rPr>
      </w:pPr>
      <w:r w:rsidRPr="00CE2436">
        <w:rPr>
          <w:color w:val="1B1C1D"/>
        </w:rPr>
        <w:t xml:space="preserve">Leap Card. (2024). </w:t>
      </w:r>
      <w:r w:rsidRPr="00CE2436">
        <w:rPr>
          <w:i/>
          <w:iCs/>
          <w:color w:val="1B1C1D"/>
          <w:bdr w:val="none" w:sz="0" w:space="0" w:color="auto" w:frame="1"/>
        </w:rPr>
        <w:t>Young Adult and Student Card Information</w:t>
      </w:r>
      <w:r w:rsidRPr="00CE2436">
        <w:rPr>
          <w:color w:val="1B1C1D"/>
        </w:rPr>
        <w:t xml:space="preserve">. Available at: </w:t>
      </w:r>
      <w:hyperlink r:id="rId9" w:tgtFrame="_blank" w:history="1">
        <w:r w:rsidRPr="00CE2436">
          <w:rPr>
            <w:rStyle w:val="Hyperlink"/>
            <w:rFonts w:eastAsiaTheme="majorEastAsia"/>
            <w:color w:val="0B57D0"/>
            <w:bdr w:val="none" w:sz="0" w:space="0" w:color="auto" w:frame="1"/>
          </w:rPr>
          <w:t>https://about.leapcard.ie/young-adult-and-student-card-launch</w:t>
        </w:r>
      </w:hyperlink>
      <w:r w:rsidRPr="00CE2436">
        <w:rPr>
          <w:color w:val="1B1C1D"/>
        </w:rPr>
        <w:t xml:space="preserve"> (Accessed: 8 August 2025).</w:t>
      </w:r>
    </w:p>
    <w:p w14:paraId="6CB85FE8" w14:textId="77777777" w:rsidR="00CE2436" w:rsidRPr="00CE2436" w:rsidRDefault="00CE2436" w:rsidP="00CE2436">
      <w:pPr>
        <w:pStyle w:val="NormalWeb"/>
        <w:numPr>
          <w:ilvl w:val="0"/>
          <w:numId w:val="14"/>
        </w:numPr>
        <w:spacing w:before="0" w:beforeAutospacing="0" w:after="0" w:afterAutospacing="0"/>
        <w:rPr>
          <w:color w:val="1B1C1D"/>
        </w:rPr>
      </w:pPr>
      <w:proofErr w:type="spellStart"/>
      <w:r w:rsidRPr="00CE2436">
        <w:rPr>
          <w:color w:val="1B1C1D"/>
        </w:rPr>
        <w:t>Lucidchart</w:t>
      </w:r>
      <w:proofErr w:type="spellEnd"/>
      <w:r w:rsidRPr="00CE2436">
        <w:rPr>
          <w:color w:val="1B1C1D"/>
        </w:rPr>
        <w:t xml:space="preserve">. (n.d.). </w:t>
      </w:r>
      <w:r w:rsidRPr="00CE2436">
        <w:rPr>
          <w:i/>
          <w:iCs/>
          <w:color w:val="1B1C1D"/>
          <w:bdr w:val="none" w:sz="0" w:space="0" w:color="auto" w:frame="1"/>
        </w:rPr>
        <w:t>BPMN Tutorial</w:t>
      </w:r>
      <w:r w:rsidRPr="00CE2436">
        <w:rPr>
          <w:color w:val="1B1C1D"/>
        </w:rPr>
        <w:t xml:space="preserve">. Available at: </w:t>
      </w:r>
      <w:hyperlink r:id="rId10" w:tgtFrame="_blank" w:history="1">
        <w:r w:rsidRPr="00CE2436">
          <w:rPr>
            <w:rStyle w:val="Hyperlink"/>
            <w:rFonts w:eastAsiaTheme="majorEastAsia"/>
            <w:color w:val="0B57D0"/>
            <w:bdr w:val="none" w:sz="0" w:space="0" w:color="auto" w:frame="1"/>
          </w:rPr>
          <w:t>https://www.lucidchart.com/pages/tutorial/bpmn</w:t>
        </w:r>
      </w:hyperlink>
      <w:r w:rsidRPr="00CE2436">
        <w:rPr>
          <w:color w:val="1B1C1D"/>
        </w:rPr>
        <w:t xml:space="preserve"> (Accessed: 8 August 2025).</w:t>
      </w:r>
    </w:p>
    <w:p w14:paraId="78444010" w14:textId="77777777" w:rsidR="00CE2436" w:rsidRPr="00CE2436" w:rsidRDefault="00CE2436" w:rsidP="00CE2436">
      <w:pPr>
        <w:pStyle w:val="NormalWeb"/>
        <w:numPr>
          <w:ilvl w:val="0"/>
          <w:numId w:val="14"/>
        </w:numPr>
        <w:spacing w:before="0" w:beforeAutospacing="0" w:after="0" w:afterAutospacing="0"/>
        <w:rPr>
          <w:color w:val="1B1C1D"/>
        </w:rPr>
      </w:pPr>
      <w:r w:rsidRPr="00CE2436">
        <w:rPr>
          <w:color w:val="1B1C1D"/>
        </w:rPr>
        <w:t xml:space="preserve">UiPath. (n.d.). </w:t>
      </w:r>
      <w:r w:rsidRPr="00CE2436">
        <w:rPr>
          <w:i/>
          <w:iCs/>
          <w:color w:val="1B1C1D"/>
          <w:bdr w:val="none" w:sz="0" w:space="0" w:color="auto" w:frame="1"/>
        </w:rPr>
        <w:t>Send Mail Activities</w:t>
      </w:r>
      <w:r w:rsidRPr="00CE2436">
        <w:rPr>
          <w:color w:val="1B1C1D"/>
        </w:rPr>
        <w:t xml:space="preserve">. Available at: </w:t>
      </w:r>
      <w:hyperlink r:id="rId11" w:tgtFrame="_blank" w:history="1">
        <w:r w:rsidRPr="00CE2436">
          <w:rPr>
            <w:rStyle w:val="Hyperlink"/>
            <w:rFonts w:eastAsiaTheme="majorEastAsia"/>
            <w:color w:val="0B57D0"/>
            <w:bdr w:val="none" w:sz="0" w:space="0" w:color="auto" w:frame="1"/>
          </w:rPr>
          <w:t>https://docs.uipath.com/activities/other/latest/productivity/send-mail</w:t>
        </w:r>
      </w:hyperlink>
      <w:r w:rsidRPr="00CE2436">
        <w:rPr>
          <w:color w:val="1B1C1D"/>
        </w:rPr>
        <w:t xml:space="preserve"> (Accessed: 8 August 2025).</w:t>
      </w:r>
    </w:p>
    <w:p w14:paraId="6D5A9E85" w14:textId="77777777" w:rsidR="00CE2436" w:rsidRPr="00CE2436" w:rsidRDefault="00CE2436" w:rsidP="00CE2436">
      <w:pPr>
        <w:pStyle w:val="NormalWeb"/>
        <w:numPr>
          <w:ilvl w:val="0"/>
          <w:numId w:val="14"/>
        </w:numPr>
        <w:spacing w:before="0" w:beforeAutospacing="0" w:after="0" w:afterAutospacing="0"/>
        <w:rPr>
          <w:color w:val="1B1C1D"/>
        </w:rPr>
      </w:pPr>
      <w:r w:rsidRPr="00CE2436">
        <w:rPr>
          <w:color w:val="1B1C1D"/>
        </w:rPr>
        <w:t xml:space="preserve">UiPath Marketplace. (n.d.). </w:t>
      </w:r>
      <w:r w:rsidRPr="00CE2436">
        <w:rPr>
          <w:i/>
          <w:iCs/>
          <w:color w:val="1B1C1D"/>
          <w:bdr w:val="none" w:sz="0" w:space="0" w:color="auto" w:frame="1"/>
        </w:rPr>
        <w:t>Microsoft Facial Recognition</w:t>
      </w:r>
      <w:r w:rsidRPr="00CE2436">
        <w:rPr>
          <w:color w:val="1B1C1D"/>
        </w:rPr>
        <w:t xml:space="preserve">. Available at: </w:t>
      </w:r>
      <w:hyperlink r:id="rId12" w:tgtFrame="_blank" w:history="1">
        <w:r w:rsidRPr="00CE2436">
          <w:rPr>
            <w:rStyle w:val="Hyperlink"/>
            <w:rFonts w:eastAsiaTheme="majorEastAsia"/>
            <w:color w:val="0B57D0"/>
            <w:bdr w:val="none" w:sz="0" w:space="0" w:color="auto" w:frame="1"/>
          </w:rPr>
          <w:t>https://marketplace.uipath.com/listings/microsoft-facial-recognition</w:t>
        </w:r>
      </w:hyperlink>
      <w:r w:rsidRPr="00CE2436">
        <w:rPr>
          <w:color w:val="1B1C1D"/>
        </w:rPr>
        <w:t xml:space="preserve"> (Accessed: 8 August 2025).</w:t>
      </w:r>
    </w:p>
    <w:p w14:paraId="77CC88B0" w14:textId="77777777" w:rsidR="00F76D0B" w:rsidRPr="00CE2436" w:rsidRDefault="00F76D0B">
      <w:pPr>
        <w:rPr>
          <w:rFonts w:ascii="Times New Roman" w:hAnsi="Times New Roman" w:cs="Times New Roman"/>
        </w:rPr>
      </w:pPr>
    </w:p>
    <w:sectPr w:rsidR="00F76D0B" w:rsidRPr="00CE2436" w:rsidSect="00027B60">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952"/>
    <w:multiLevelType w:val="hybridMultilevel"/>
    <w:tmpl w:val="67E8C10A"/>
    <w:lvl w:ilvl="0" w:tplc="2214C522">
      <w:start w:val="1"/>
      <w:numFmt w:val="decimal"/>
      <w:lvlText w:val="%1."/>
      <w:lvlJc w:val="left"/>
      <w:pPr>
        <w:ind w:left="718" w:hanging="576"/>
      </w:pPr>
      <w:rPr>
        <w:rFonts w:hint="default"/>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 w15:restartNumberingAfterBreak="0">
    <w:nsid w:val="0671403E"/>
    <w:multiLevelType w:val="hybridMultilevel"/>
    <w:tmpl w:val="7280F232"/>
    <w:lvl w:ilvl="0" w:tplc="D90A0614">
      <w:start w:val="6"/>
      <w:numFmt w:val="bullet"/>
      <w:lvlText w:val="•"/>
      <w:lvlJc w:val="left"/>
      <w:pPr>
        <w:ind w:left="1080" w:hanging="720"/>
      </w:pPr>
      <w:rPr>
        <w:rFonts w:ascii="Times New Roman" w:eastAsia="Times New Roman" w:hAnsi="Times New Roman" w:cs="Times New Roman" w:hint="default"/>
      </w:rPr>
    </w:lvl>
    <w:lvl w:ilvl="1" w:tplc="ED683730">
      <w:start w:val="6"/>
      <w:numFmt w:val="bullet"/>
      <w:lvlText w:val=""/>
      <w:lvlJc w:val="left"/>
      <w:pPr>
        <w:ind w:left="1800" w:hanging="720"/>
      </w:pPr>
      <w:rPr>
        <w:rFonts w:ascii="Symbol" w:eastAsia="Times New Roman" w:hAnsi="Symbol"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E46F4F"/>
    <w:multiLevelType w:val="multilevel"/>
    <w:tmpl w:val="EE12E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62799"/>
    <w:multiLevelType w:val="hybridMultilevel"/>
    <w:tmpl w:val="B02860F0"/>
    <w:lvl w:ilvl="0" w:tplc="83B65AEE">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FF5729"/>
    <w:multiLevelType w:val="multilevel"/>
    <w:tmpl w:val="05F0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97B20"/>
    <w:multiLevelType w:val="hybridMultilevel"/>
    <w:tmpl w:val="DB169E6E"/>
    <w:lvl w:ilvl="0" w:tplc="5DDC3F32">
      <w:start w:val="11"/>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E372BB"/>
    <w:multiLevelType w:val="multilevel"/>
    <w:tmpl w:val="8170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FB3E4B"/>
    <w:multiLevelType w:val="multilevel"/>
    <w:tmpl w:val="2C3E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A5042"/>
    <w:multiLevelType w:val="multilevel"/>
    <w:tmpl w:val="70C8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245DF"/>
    <w:multiLevelType w:val="hybridMultilevel"/>
    <w:tmpl w:val="3C8E7F2A"/>
    <w:lvl w:ilvl="0" w:tplc="FFFFFFFF">
      <w:start w:val="1"/>
      <w:numFmt w:val="bullet"/>
      <w:lvlText w:val=""/>
      <w:lvlJc w:val="left"/>
      <w:pPr>
        <w:ind w:left="720" w:hanging="360"/>
      </w:pPr>
      <w:rPr>
        <w:rFonts w:ascii="Symbol" w:hAnsi="Symbol"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D01A4F"/>
    <w:multiLevelType w:val="multilevel"/>
    <w:tmpl w:val="1890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94E37"/>
    <w:multiLevelType w:val="hybridMultilevel"/>
    <w:tmpl w:val="C2E4575C"/>
    <w:lvl w:ilvl="0" w:tplc="4009000B">
      <w:start w:val="1"/>
      <w:numFmt w:val="bullet"/>
      <w:lvlText w:val=""/>
      <w:lvlJc w:val="left"/>
      <w:pPr>
        <w:ind w:left="1080" w:hanging="72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369363C"/>
    <w:multiLevelType w:val="hybridMultilevel"/>
    <w:tmpl w:val="5798F1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6F429EB"/>
    <w:multiLevelType w:val="multilevel"/>
    <w:tmpl w:val="9E603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7A3608"/>
    <w:multiLevelType w:val="hybridMultilevel"/>
    <w:tmpl w:val="559EF6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4F42558"/>
    <w:multiLevelType w:val="hybridMultilevel"/>
    <w:tmpl w:val="11A07B1E"/>
    <w:lvl w:ilvl="0" w:tplc="FFFFFFFF">
      <w:start w:val="1"/>
      <w:numFmt w:val="bullet"/>
      <w:lvlText w:val=""/>
      <w:lvlJc w:val="left"/>
      <w:pPr>
        <w:ind w:left="720" w:hanging="360"/>
      </w:pPr>
      <w:rPr>
        <w:rFonts w:ascii="Symbol" w:hAnsi="Symbol" w:hint="default"/>
      </w:rPr>
    </w:lvl>
    <w:lvl w:ilvl="1" w:tplc="5DDC3F32">
      <w:start w:val="11"/>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8637360"/>
    <w:multiLevelType w:val="hybridMultilevel"/>
    <w:tmpl w:val="E8B626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5A5681"/>
    <w:multiLevelType w:val="hybridMultilevel"/>
    <w:tmpl w:val="C4603138"/>
    <w:lvl w:ilvl="0" w:tplc="1BBC85A8">
      <w:start w:val="1"/>
      <w:numFmt w:val="decimal"/>
      <w:lvlText w:val="%1."/>
      <w:lvlJc w:val="left"/>
      <w:pPr>
        <w:ind w:left="862" w:hanging="360"/>
      </w:pPr>
      <w:rPr>
        <w:rFonts w:hint="default"/>
        <w:b/>
        <w:bCs/>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8" w15:restartNumberingAfterBreak="0">
    <w:nsid w:val="3BEA364A"/>
    <w:multiLevelType w:val="hybridMultilevel"/>
    <w:tmpl w:val="0088C95E"/>
    <w:lvl w:ilvl="0" w:tplc="2214C522">
      <w:start w:val="1"/>
      <w:numFmt w:val="decimal"/>
      <w:lvlText w:val="%1."/>
      <w:lvlJc w:val="left"/>
      <w:pPr>
        <w:ind w:left="7097" w:hanging="576"/>
      </w:pPr>
      <w:rPr>
        <w:rFonts w:hint="default"/>
        <w:b/>
        <w:bCs/>
      </w:rPr>
    </w:lvl>
    <w:lvl w:ilvl="1" w:tplc="40090019" w:tentative="1">
      <w:start w:val="1"/>
      <w:numFmt w:val="lowerLetter"/>
      <w:lvlText w:val="%2."/>
      <w:lvlJc w:val="left"/>
      <w:pPr>
        <w:ind w:left="7819" w:hanging="360"/>
      </w:pPr>
    </w:lvl>
    <w:lvl w:ilvl="2" w:tplc="4009001B" w:tentative="1">
      <w:start w:val="1"/>
      <w:numFmt w:val="lowerRoman"/>
      <w:lvlText w:val="%3."/>
      <w:lvlJc w:val="right"/>
      <w:pPr>
        <w:ind w:left="8539" w:hanging="180"/>
      </w:pPr>
    </w:lvl>
    <w:lvl w:ilvl="3" w:tplc="4009000F" w:tentative="1">
      <w:start w:val="1"/>
      <w:numFmt w:val="decimal"/>
      <w:lvlText w:val="%4."/>
      <w:lvlJc w:val="left"/>
      <w:pPr>
        <w:ind w:left="9259" w:hanging="360"/>
      </w:pPr>
    </w:lvl>
    <w:lvl w:ilvl="4" w:tplc="40090019" w:tentative="1">
      <w:start w:val="1"/>
      <w:numFmt w:val="lowerLetter"/>
      <w:lvlText w:val="%5."/>
      <w:lvlJc w:val="left"/>
      <w:pPr>
        <w:ind w:left="9979" w:hanging="360"/>
      </w:pPr>
    </w:lvl>
    <w:lvl w:ilvl="5" w:tplc="4009001B" w:tentative="1">
      <w:start w:val="1"/>
      <w:numFmt w:val="lowerRoman"/>
      <w:lvlText w:val="%6."/>
      <w:lvlJc w:val="right"/>
      <w:pPr>
        <w:ind w:left="10699" w:hanging="180"/>
      </w:pPr>
    </w:lvl>
    <w:lvl w:ilvl="6" w:tplc="4009000F" w:tentative="1">
      <w:start w:val="1"/>
      <w:numFmt w:val="decimal"/>
      <w:lvlText w:val="%7."/>
      <w:lvlJc w:val="left"/>
      <w:pPr>
        <w:ind w:left="11419" w:hanging="360"/>
      </w:pPr>
    </w:lvl>
    <w:lvl w:ilvl="7" w:tplc="40090019" w:tentative="1">
      <w:start w:val="1"/>
      <w:numFmt w:val="lowerLetter"/>
      <w:lvlText w:val="%8."/>
      <w:lvlJc w:val="left"/>
      <w:pPr>
        <w:ind w:left="12139" w:hanging="360"/>
      </w:pPr>
    </w:lvl>
    <w:lvl w:ilvl="8" w:tplc="4009001B" w:tentative="1">
      <w:start w:val="1"/>
      <w:numFmt w:val="lowerRoman"/>
      <w:lvlText w:val="%9."/>
      <w:lvlJc w:val="right"/>
      <w:pPr>
        <w:ind w:left="12859" w:hanging="180"/>
      </w:pPr>
    </w:lvl>
  </w:abstractNum>
  <w:abstractNum w:abstractNumId="19" w15:restartNumberingAfterBreak="0">
    <w:nsid w:val="3DB915BC"/>
    <w:multiLevelType w:val="hybridMultilevel"/>
    <w:tmpl w:val="235A9C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0B93C10"/>
    <w:multiLevelType w:val="multilevel"/>
    <w:tmpl w:val="EB60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E221E"/>
    <w:multiLevelType w:val="multilevel"/>
    <w:tmpl w:val="14BA6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6B2CAE"/>
    <w:multiLevelType w:val="hybridMultilevel"/>
    <w:tmpl w:val="66A4256A"/>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777723F"/>
    <w:multiLevelType w:val="multilevel"/>
    <w:tmpl w:val="6A4E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D5FBE"/>
    <w:multiLevelType w:val="hybridMultilevel"/>
    <w:tmpl w:val="AFE69F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32F0AB5"/>
    <w:multiLevelType w:val="multilevel"/>
    <w:tmpl w:val="D21A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073D2"/>
    <w:multiLevelType w:val="hybridMultilevel"/>
    <w:tmpl w:val="3EFEFCC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9E73B0A"/>
    <w:multiLevelType w:val="hybridMultilevel"/>
    <w:tmpl w:val="63FAF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B2558D0"/>
    <w:multiLevelType w:val="hybridMultilevel"/>
    <w:tmpl w:val="D86083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52B6BB7"/>
    <w:multiLevelType w:val="hybridMultilevel"/>
    <w:tmpl w:val="33D4BB3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88044FD"/>
    <w:multiLevelType w:val="multilevel"/>
    <w:tmpl w:val="C644C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8E29F2"/>
    <w:multiLevelType w:val="hybridMultilevel"/>
    <w:tmpl w:val="060C74D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D151D19"/>
    <w:multiLevelType w:val="hybridMultilevel"/>
    <w:tmpl w:val="88C8F6AE"/>
    <w:lvl w:ilvl="0" w:tplc="1BBC85A8">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341649F"/>
    <w:multiLevelType w:val="hybridMultilevel"/>
    <w:tmpl w:val="5DE6D698"/>
    <w:lvl w:ilvl="0" w:tplc="16C4D3E4">
      <w:start w:val="6"/>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46C2E09"/>
    <w:multiLevelType w:val="multilevel"/>
    <w:tmpl w:val="B0B4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DF1CE2"/>
    <w:multiLevelType w:val="multilevel"/>
    <w:tmpl w:val="A0E85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529885">
    <w:abstractNumId w:val="20"/>
  </w:num>
  <w:num w:numId="2" w16cid:durableId="132217017">
    <w:abstractNumId w:val="6"/>
  </w:num>
  <w:num w:numId="3" w16cid:durableId="526020823">
    <w:abstractNumId w:val="7"/>
  </w:num>
  <w:num w:numId="4" w16cid:durableId="597102702">
    <w:abstractNumId w:val="21"/>
  </w:num>
  <w:num w:numId="5" w16cid:durableId="1961836701">
    <w:abstractNumId w:val="4"/>
  </w:num>
  <w:num w:numId="6" w16cid:durableId="1625192023">
    <w:abstractNumId w:val="2"/>
  </w:num>
  <w:num w:numId="7" w16cid:durableId="49155945">
    <w:abstractNumId w:val="13"/>
  </w:num>
  <w:num w:numId="8" w16cid:durableId="491795509">
    <w:abstractNumId w:val="34"/>
  </w:num>
  <w:num w:numId="9" w16cid:durableId="1310130941">
    <w:abstractNumId w:val="10"/>
  </w:num>
  <w:num w:numId="10" w16cid:durableId="626542836">
    <w:abstractNumId w:val="23"/>
  </w:num>
  <w:num w:numId="11" w16cid:durableId="239483870">
    <w:abstractNumId w:val="35"/>
  </w:num>
  <w:num w:numId="12" w16cid:durableId="1009716696">
    <w:abstractNumId w:val="30"/>
  </w:num>
  <w:num w:numId="13" w16cid:durableId="1639413665">
    <w:abstractNumId w:val="25"/>
  </w:num>
  <w:num w:numId="14" w16cid:durableId="280843068">
    <w:abstractNumId w:val="8"/>
  </w:num>
  <w:num w:numId="15" w16cid:durableId="980773797">
    <w:abstractNumId w:val="27"/>
  </w:num>
  <w:num w:numId="16" w16cid:durableId="1074546593">
    <w:abstractNumId w:val="3"/>
  </w:num>
  <w:num w:numId="17" w16cid:durableId="1509784817">
    <w:abstractNumId w:val="31"/>
  </w:num>
  <w:num w:numId="18" w16cid:durableId="476991001">
    <w:abstractNumId w:val="24"/>
  </w:num>
  <w:num w:numId="19" w16cid:durableId="1413315212">
    <w:abstractNumId w:val="14"/>
  </w:num>
  <w:num w:numId="20" w16cid:durableId="205217591">
    <w:abstractNumId w:val="32"/>
  </w:num>
  <w:num w:numId="21" w16cid:durableId="1736969447">
    <w:abstractNumId w:val="19"/>
  </w:num>
  <w:num w:numId="22" w16cid:durableId="1304895497">
    <w:abstractNumId w:val="5"/>
  </w:num>
  <w:num w:numId="23" w16cid:durableId="1251743307">
    <w:abstractNumId w:val="11"/>
  </w:num>
  <w:num w:numId="24" w16cid:durableId="810512719">
    <w:abstractNumId w:val="17"/>
  </w:num>
  <w:num w:numId="25" w16cid:durableId="882909008">
    <w:abstractNumId w:val="0"/>
  </w:num>
  <w:num w:numId="26" w16cid:durableId="87896605">
    <w:abstractNumId w:val="18"/>
  </w:num>
  <w:num w:numId="27" w16cid:durableId="118034599">
    <w:abstractNumId w:val="33"/>
  </w:num>
  <w:num w:numId="28" w16cid:durableId="1055356780">
    <w:abstractNumId w:val="16"/>
  </w:num>
  <w:num w:numId="29" w16cid:durableId="265428932">
    <w:abstractNumId w:val="1"/>
  </w:num>
  <w:num w:numId="30" w16cid:durableId="1368792425">
    <w:abstractNumId w:val="15"/>
  </w:num>
  <w:num w:numId="31" w16cid:durableId="1253007960">
    <w:abstractNumId w:val="9"/>
  </w:num>
  <w:num w:numId="32" w16cid:durableId="1686976100">
    <w:abstractNumId w:val="29"/>
  </w:num>
  <w:num w:numId="33" w16cid:durableId="1043823782">
    <w:abstractNumId w:val="22"/>
  </w:num>
  <w:num w:numId="34" w16cid:durableId="1199471366">
    <w:abstractNumId w:val="26"/>
  </w:num>
  <w:num w:numId="35" w16cid:durableId="379015612">
    <w:abstractNumId w:val="28"/>
  </w:num>
  <w:num w:numId="36" w16cid:durableId="16654322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436"/>
    <w:rsid w:val="000104AD"/>
    <w:rsid w:val="00027B60"/>
    <w:rsid w:val="002A36E2"/>
    <w:rsid w:val="003F72C3"/>
    <w:rsid w:val="004F7695"/>
    <w:rsid w:val="007225C6"/>
    <w:rsid w:val="007F14D8"/>
    <w:rsid w:val="00841671"/>
    <w:rsid w:val="00C40C69"/>
    <w:rsid w:val="00CC4FB4"/>
    <w:rsid w:val="00CE2436"/>
    <w:rsid w:val="00DA19B2"/>
    <w:rsid w:val="00DE443B"/>
    <w:rsid w:val="00E129E7"/>
    <w:rsid w:val="00F76D0B"/>
  </w:rsids>
  <m:mathPr>
    <m:mathFont m:val="Cambria Math"/>
    <m:brkBin m:val="before"/>
    <m:brkBinSub m:val="--"/>
    <m:smallFrac m:val="0"/>
    <m:dispDef/>
    <m:lMargin m:val="0"/>
    <m:rMargin m:val="0"/>
    <m:defJc m:val="centerGroup"/>
    <m:wrapIndent m:val="1440"/>
    <m:intLim m:val="subSup"/>
    <m:naryLim m:val="undOvr"/>
  </m:mathPr>
  <w:themeFontLang w:val="en-IE"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1525A"/>
  <w15:chartTrackingRefBased/>
  <w15:docId w15:val="{D732FF42-58D3-6745-968F-5D3856095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436"/>
    <w:rPr>
      <w:rFonts w:eastAsiaTheme="majorEastAsia" w:cstheme="majorBidi"/>
      <w:color w:val="272727" w:themeColor="text1" w:themeTint="D8"/>
    </w:rPr>
  </w:style>
  <w:style w:type="paragraph" w:styleId="Title">
    <w:name w:val="Title"/>
    <w:basedOn w:val="Normal"/>
    <w:next w:val="Normal"/>
    <w:link w:val="TitleChar"/>
    <w:uiPriority w:val="10"/>
    <w:qFormat/>
    <w:rsid w:val="00CE2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436"/>
    <w:pPr>
      <w:spacing w:before="160"/>
      <w:jc w:val="center"/>
    </w:pPr>
    <w:rPr>
      <w:i/>
      <w:iCs/>
      <w:color w:val="404040" w:themeColor="text1" w:themeTint="BF"/>
    </w:rPr>
  </w:style>
  <w:style w:type="character" w:customStyle="1" w:styleId="QuoteChar">
    <w:name w:val="Quote Char"/>
    <w:basedOn w:val="DefaultParagraphFont"/>
    <w:link w:val="Quote"/>
    <w:uiPriority w:val="29"/>
    <w:rsid w:val="00CE2436"/>
    <w:rPr>
      <w:i/>
      <w:iCs/>
      <w:color w:val="404040" w:themeColor="text1" w:themeTint="BF"/>
    </w:rPr>
  </w:style>
  <w:style w:type="paragraph" w:styleId="ListParagraph">
    <w:name w:val="List Paragraph"/>
    <w:basedOn w:val="Normal"/>
    <w:uiPriority w:val="34"/>
    <w:qFormat/>
    <w:rsid w:val="00CE2436"/>
    <w:pPr>
      <w:ind w:left="720"/>
      <w:contextualSpacing/>
    </w:pPr>
  </w:style>
  <w:style w:type="character" w:styleId="IntenseEmphasis">
    <w:name w:val="Intense Emphasis"/>
    <w:basedOn w:val="DefaultParagraphFont"/>
    <w:uiPriority w:val="21"/>
    <w:qFormat/>
    <w:rsid w:val="00CE2436"/>
    <w:rPr>
      <w:i/>
      <w:iCs/>
      <w:color w:val="0F4761" w:themeColor="accent1" w:themeShade="BF"/>
    </w:rPr>
  </w:style>
  <w:style w:type="paragraph" w:styleId="IntenseQuote">
    <w:name w:val="Intense Quote"/>
    <w:basedOn w:val="Normal"/>
    <w:next w:val="Normal"/>
    <w:link w:val="IntenseQuoteChar"/>
    <w:uiPriority w:val="30"/>
    <w:qFormat/>
    <w:rsid w:val="00CE2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436"/>
    <w:rPr>
      <w:i/>
      <w:iCs/>
      <w:color w:val="0F4761" w:themeColor="accent1" w:themeShade="BF"/>
    </w:rPr>
  </w:style>
  <w:style w:type="character" w:styleId="IntenseReference">
    <w:name w:val="Intense Reference"/>
    <w:basedOn w:val="DefaultParagraphFont"/>
    <w:uiPriority w:val="32"/>
    <w:qFormat/>
    <w:rsid w:val="00CE2436"/>
    <w:rPr>
      <w:b/>
      <w:bCs/>
      <w:smallCaps/>
      <w:color w:val="0F4761" w:themeColor="accent1" w:themeShade="BF"/>
      <w:spacing w:val="5"/>
    </w:rPr>
  </w:style>
  <w:style w:type="paragraph" w:styleId="NormalWeb">
    <w:name w:val="Normal (Web)"/>
    <w:basedOn w:val="Normal"/>
    <w:uiPriority w:val="99"/>
    <w:unhideWhenUsed/>
    <w:rsid w:val="00CE243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CE2436"/>
    <w:rPr>
      <w:rFonts w:ascii="Courier New" w:eastAsia="Times New Roman" w:hAnsi="Courier New" w:cs="Courier New"/>
      <w:sz w:val="20"/>
      <w:szCs w:val="20"/>
    </w:rPr>
  </w:style>
  <w:style w:type="character" w:styleId="Hyperlink">
    <w:name w:val="Hyperlink"/>
    <w:basedOn w:val="DefaultParagraphFont"/>
    <w:uiPriority w:val="99"/>
    <w:unhideWhenUsed/>
    <w:rsid w:val="00CE2436"/>
    <w:rPr>
      <w:color w:val="0000FF"/>
      <w:u w:val="single"/>
    </w:rPr>
  </w:style>
  <w:style w:type="character" w:styleId="UnresolvedMention">
    <w:name w:val="Unresolved Mention"/>
    <w:basedOn w:val="DefaultParagraphFont"/>
    <w:uiPriority w:val="99"/>
    <w:semiHidden/>
    <w:unhideWhenUsed/>
    <w:rsid w:val="00010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202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trainingdatapro/generated-passports-segmentat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trainingdatapro/generated-passports-segmentation" TargetMode="External"/><Relationship Id="rId12" Type="http://schemas.openxmlformats.org/officeDocument/2006/relationships/hyperlink" Target="https://marketplace.uipath.com/listings/microsoft-facial-recogni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uipath.com/activities/other/latest/productivity/send-mail" TargetMode="External"/><Relationship Id="rId5" Type="http://schemas.openxmlformats.org/officeDocument/2006/relationships/image" Target="media/image1.png"/><Relationship Id="rId10" Type="http://schemas.openxmlformats.org/officeDocument/2006/relationships/hyperlink" Target="https://www.lucidchart.com/pages/tutorial/bpmn" TargetMode="External"/><Relationship Id="rId4" Type="http://schemas.openxmlformats.org/officeDocument/2006/relationships/webSettings" Target="webSettings.xml"/><Relationship Id="rId9" Type="http://schemas.openxmlformats.org/officeDocument/2006/relationships/hyperlink" Target="https://about.leapcard.ie/young-adult-and-student-card-launch"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2133</Words>
  <Characters>12164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Madhava Lakshmi Satya Mohan Samanthakurthi</dc:creator>
  <cp:keywords/>
  <dc:description/>
  <cp:lastModifiedBy>Madhava Lakshmi Satya Mohan Samanthakurthi</cp:lastModifiedBy>
  <cp:revision>2</cp:revision>
  <dcterms:created xsi:type="dcterms:W3CDTF">2026-03-09T11:42:00Z</dcterms:created>
  <dcterms:modified xsi:type="dcterms:W3CDTF">2026-03-09T11:42:00Z</dcterms:modified>
</cp:coreProperties>
</file>