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after="0" w:before="0" w:line="240" w:lineRule="auto"/>
        <w:jc w:val="center"/>
        <w:rPr>
          <w:b w:val="1"/>
          <w:bCs w:val="1"/>
          <w:sz w:val="22"/>
          <w:szCs w:val="22"/>
        </w:rPr>
      </w:pPr>
      <w:bookmarkStart w:colFirst="0" w:colLast="0" w:name="_heading=h.dljecdl2la09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University of the Philippines Los Baños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College of Arts and Sciences</w:t>
        <w:br w:type="textWrapping"/>
        <w:t xml:space="preserve"> Institute of Computer Science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CMSC 128 – Introduction to Software Engineering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2nd Semester AY 2025–2026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widowControl w:val="0"/>
        <w:spacing w:after="0" w:before="0"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heading=h.uwgzfnhlz6vs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Specifications for a University Student Accommodation Tracker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RNC Recario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widowControl w:val="0"/>
        <w:spacing w:after="0" w:before="0" w:line="240" w:lineRule="auto"/>
        <w:jc w:val="both"/>
        <w:rPr>
          <w:sz w:val="22"/>
          <w:szCs w:val="22"/>
        </w:rPr>
      </w:pPr>
      <w:bookmarkStart w:colFirst="0" w:colLast="0" w:name="_heading=h.4m8rjnxh4o1e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The University of the Philippines Los Baños accommodates students through various </w:t>
      </w:r>
      <w:r w:rsidDel="00000000" w:rsidR="00000000" w:rsidRPr="00000000">
        <w:rPr>
          <w:b w:val="1"/>
          <w:bCs w:val="1"/>
          <w:rtl w:val="0"/>
        </w:rPr>
        <w:t xml:space="preserve">on-campus dormitories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off-campus university-managed housing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partner private accommodations</w:t>
      </w:r>
      <w:r w:rsidDel="00000000" w:rsidR="00000000" w:rsidRPr="00000000">
        <w:rPr>
          <w:rtl w:val="0"/>
        </w:rPr>
        <w:t xml:space="preserve">. Currently, tracking student housing assignments, availability, applications, approvals, and billing is fragmented across manual forms, spreadsheets, and email exchanges between students, dormitory managers, and university offices.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University Student Accommodation Tracker</w:t>
      </w:r>
      <w:r w:rsidDel="00000000" w:rsidR="00000000" w:rsidRPr="00000000">
        <w:rPr>
          <w:rtl w:val="0"/>
        </w:rPr>
        <w:t xml:space="preserve"> aims to streamline the </w:t>
      </w:r>
      <w:r w:rsidDel="00000000" w:rsidR="00000000" w:rsidRPr="00000000">
        <w:rPr>
          <w:b w:val="1"/>
          <w:bCs w:val="1"/>
          <w:rtl w:val="0"/>
        </w:rPr>
        <w:t xml:space="preserve">application, allocation, monitoring, and management of student housing</w:t>
      </w:r>
      <w:r w:rsidDel="00000000" w:rsidR="00000000" w:rsidRPr="00000000">
        <w:rPr>
          <w:rtl w:val="0"/>
        </w:rPr>
        <w:t xml:space="preserve">, ensuring transparency, efficiency, and proper documentation of accommodation-related transactions.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This system will serve students, dormitory administrators, and university housing administrators by providing a centralized platform for managing accommodations.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heading=h.29609314d3xl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Specifications / Features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widowControl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754zil6xhz0n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System Features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User login with </w:t>
      </w:r>
      <w:r w:rsidDel="00000000" w:rsidR="00000000" w:rsidRPr="00000000">
        <w:rPr>
          <w:b w:val="1"/>
          <w:bCs w:val="1"/>
          <w:rtl w:val="0"/>
        </w:rPr>
        <w:t xml:space="preserve">Google / UP Mail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User activity logs (login, applications, approvals, updates)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CRUD for dormitories / housing facilities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CRUD for rooms / bed spaces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CRUD for student users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CRUD for accommodation applications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CRUD for housing/apartment administrators / landlords and dormitory managers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Summary and administrative reports</w:t>
        <w:br w:type="textWrapping"/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heading=h.c6gzlluw605i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Main Functional Modules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widowControl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8pi007tif610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Accommodation Management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Manage dormitories / housing facilities: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1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1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1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Type (on-campus, off-campus, partner housing)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1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Assigned dormitory manager /landlord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Manage rooms and bed spaces: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1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Room number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1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Room type (single, double, shared)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1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1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Current occupancy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1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Availability status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widowControl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9cw3re1sibx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Student Accommodation Application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Students can: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View available housing options</w:t>
        <w:br w:type="textWrapping"/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Submit accommodation applications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Indicate preferred dormitory and room type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Upload required documents (e.g., proof of enrollment)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2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View application status (pending, approved, rejected, waitlisted)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Application must be submitted </w:t>
      </w:r>
      <w:r w:rsidDel="00000000" w:rsidR="00000000" w:rsidRPr="00000000">
        <w:rPr>
          <w:b w:val="1"/>
          <w:bCs w:val="1"/>
          <w:rtl w:val="0"/>
        </w:rPr>
        <w:t xml:space="preserve">within the allowed application period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widowControl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410kpehm00z3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Assignment &amp; Occupancy Tracking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Assign approved students to specific rooms/bed spaces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Move-in date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Expected move-out date</w:t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Actual move-out date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Prevent overbooking of rooms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Maintain accommodation history per student</w:t>
        <w:br w:type="textWrapping"/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heading=h.3sve1w8hjhll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Privileges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widowControl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bm4683gv1t5o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Student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View available accommodations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Apply for housing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Upload required documents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View application and assignment status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View billing and payment status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widowControl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i7y0exv73rma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Dormitory/Apartment Manager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View applications for assigned dormitory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Approve or reject accommodation requests (initial screening)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Assign rooms or bed spaces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Manage occupancy and move-in/move-out records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0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Report room availability issues</w:t>
        <w:br w:type="textWrapping"/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widowControl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rbrpkrev6zwf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Housing Administrator (Admin) / Landlord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Final approval of accommodation applications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Override room assignments if necessary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Manage dormitories, rooms, and users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Manage billing and payments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Generate official documents (assignment notices, billing statements)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Generate reports</w:t>
        <w:br w:type="textWrapping"/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heading=h.dxk4iwmk34ag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Possible User Classes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Dormitory Manager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Housing Administrator (Admin)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8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Guest / Temporary Resident</w:t>
        <w:br w:type="textWrapping"/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heading=h.6i6zs55cw7pq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Accommodation Approval System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widowControl w:val="0"/>
        <w:spacing w:after="0" w:before="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g5vhrrpi5ltc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General Flow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Student submits accommodation application</w:t>
        <w:br w:type="textWrapping"/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Dormitory Manager: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Reviews application</w:t>
      </w:r>
    </w:p>
    <w:p w:rsidR="00000000" w:rsidDel="00000000" w:rsidP="00000000" w:rsidRDefault="00000000" w:rsidRPr="00000000" w14:paraId="00000054">
      <w:pPr>
        <w:widowControl w:val="0"/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Checks room availability</w:t>
      </w:r>
    </w:p>
    <w:p w:rsidR="00000000" w:rsidDel="00000000" w:rsidP="00000000" w:rsidRDefault="00000000" w:rsidRPr="00000000" w14:paraId="00000055">
      <w:pPr>
        <w:widowControl w:val="0"/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Provides initial approval or rejection</w:t>
        <w:br w:type="textWrapping"/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Housing/Apartment Administrator / Landlord:</w:t>
      </w:r>
    </w:p>
    <w:p w:rsidR="00000000" w:rsidDel="00000000" w:rsidP="00000000" w:rsidRDefault="00000000" w:rsidRPr="00000000" w14:paraId="00000057">
      <w:pPr>
        <w:widowControl w:val="0"/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Grants final approval</w:t>
      </w:r>
    </w:p>
    <w:p w:rsidR="00000000" w:rsidDel="00000000" w:rsidP="00000000" w:rsidRDefault="00000000" w:rsidRPr="00000000" w14:paraId="00000058">
      <w:pPr>
        <w:widowControl w:val="0"/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Assigns student to a room</w:t>
      </w:r>
    </w:p>
    <w:p w:rsidR="00000000" w:rsidDel="00000000" w:rsidP="00000000" w:rsidRDefault="00000000" w:rsidRPr="00000000" w14:paraId="00000059">
      <w:pPr>
        <w:widowControl w:val="0"/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Generates accommodation notice</w:t>
      </w:r>
    </w:p>
    <w:p w:rsidR="00000000" w:rsidDel="00000000" w:rsidP="00000000" w:rsidRDefault="00000000" w:rsidRPr="00000000" w14:paraId="0000005A">
      <w:pPr>
        <w:widowControl w:val="0"/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Student is notified of status via email/system notification</w:t>
        <w:br w:type="textWrapping"/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heading=h.8tfgf7ydrasu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Reports to be Generated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List of all dormitories/apartments/bedspace with occupancy rates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Available vs occupied rooms per dormitories/apartments/bedspace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Students currently housed per dormitories/apartments/bedspace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Students on waiting list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Accommodation history of a given student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Revenue summary per dormitories/apartments/bedspace (if billing is implemented)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List of overdue or unpaid dormitories/apartments/bedspace fees</w:t>
        <w:br w:type="textWrapping"/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heading=h.ez0a87ldky0d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Non-Functional Requirements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Secure authentication via UP Mail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Audit trail for approvals and assignments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Responsive web interface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Data validation and error handling</w:t>
        <w:br w:type="textWrapping"/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widowControl w:val="0"/>
        <w:spacing w:after="0" w:before="0" w:line="240" w:lineRule="auto"/>
        <w:rPr>
          <w:b w:val="1"/>
          <w:bCs w:val="1"/>
          <w:sz w:val="22"/>
          <w:szCs w:val="22"/>
        </w:rPr>
      </w:pPr>
      <w:bookmarkStart w:colFirst="0" w:colLast="0" w:name="_heading=h.8rngquh1f1sh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Notes for Students</w:t>
      </w:r>
    </w:p>
    <w:p w:rsidR="00000000" w:rsidDel="00000000" w:rsidP="00000000" w:rsidRDefault="00000000" w:rsidRPr="00000000" w14:paraId="0000006A">
      <w:pPr>
        <w:widowControl w:val="0"/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system must follow </w:t>
      </w:r>
      <w:r w:rsidDel="00000000" w:rsidR="00000000" w:rsidRPr="00000000">
        <w:rPr>
          <w:b w:val="1"/>
          <w:bCs w:val="1"/>
          <w:rtl w:val="0"/>
        </w:rPr>
        <w:t xml:space="preserve">software engineering principles</w:t>
      </w:r>
      <w:r w:rsidDel="00000000" w:rsidR="00000000" w:rsidRPr="00000000">
        <w:rPr>
          <w:rtl w:val="0"/>
        </w:rPr>
        <w:t xml:space="preserve"> discussed in CMSC 128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Clear separation of:</w:t>
      </w:r>
    </w:p>
    <w:p w:rsidR="00000000" w:rsidDel="00000000" w:rsidP="00000000" w:rsidRDefault="00000000" w:rsidRPr="00000000" w14:paraId="0000006C">
      <w:pPr>
        <w:widowControl w:val="0"/>
        <w:numPr>
          <w:ilvl w:val="1"/>
          <w:numId w:val="9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6D">
      <w:pPr>
        <w:widowControl w:val="0"/>
        <w:numPr>
          <w:ilvl w:val="1"/>
          <w:numId w:val="9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6E">
      <w:pPr>
        <w:widowControl w:val="0"/>
        <w:numPr>
          <w:ilvl w:val="1"/>
          <w:numId w:val="9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UML diagrams (use case, class, sequence) are encouraged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9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Assumptions must be clearly stated and documented</w:t>
        <w:br w:type="textWrapping"/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7ccTj7P1c1PnSp/AtO/rbTIitQ==">CgMxLjAyDmguZGxqZWNkbDJsYTA5Mg5oLnV3Z3pmbmhsejZ2czIOaC40bThyam54aDRvMWUyDmguMjk2MDkzMTRkM3hsMg5oLjc1NHppbDZ4aHowbjIOaC5jNmd6bGx1dzYwNWkyDmguOHBpMDA3dGlmNjEwMg5oLnE5Y3czcmUxc2lieDIOaC40MTBrcGVobTAwejMyDmguM3N2ZTF3OGhqaGxsMg5oLmJtNDY4M2d2MXQ1bzIOaC5pN3kwZXh2NzNybWEyDmgucmJycGtyZXY2endmMg5oLmR4azRpd21rMzRhZzIOaC42aTZ6czU1Y3c3cHEyDmguZzV2aHJycGk1bHRjMg5oLjh0ZmdmN3lkcmFzdTIOaC5lejBhODdsZGt5MGQyDmguOHJuZ3F1aDFmMXNoOAByITFfYUdXdFlJTW54ZDBTZ3dsQnMzOG13RDZkbGhiOWVq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