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F4D" w:rsidRDefault="00090059" w:rsidP="00090059">
      <w:pPr>
        <w:bidi/>
        <w:jc w:val="center"/>
        <w:rPr>
          <w:rFonts w:cs="B Nazanin"/>
          <w:b/>
          <w:bCs/>
          <w:sz w:val="32"/>
          <w:szCs w:val="32"/>
          <w:rtl/>
          <w:lang w:bidi="fa-IR"/>
        </w:rPr>
      </w:pPr>
      <w:r w:rsidRPr="00090059">
        <w:rPr>
          <w:rFonts w:cs="B Nazanin" w:hint="cs"/>
          <w:b/>
          <w:bCs/>
          <w:sz w:val="32"/>
          <w:szCs w:val="32"/>
          <w:rtl/>
          <w:lang w:bidi="fa-IR"/>
        </w:rPr>
        <w:t>به نام خدا</w:t>
      </w:r>
    </w:p>
    <w:p w:rsidR="00090059" w:rsidRDefault="00090059" w:rsidP="00090059">
      <w:pPr>
        <w:bidi/>
        <w:jc w:val="center"/>
        <w:rPr>
          <w:rFonts w:cs="B Nazanin"/>
          <w:b/>
          <w:bCs/>
          <w:sz w:val="32"/>
          <w:szCs w:val="32"/>
          <w:rtl/>
          <w:lang w:bidi="fa-IR"/>
        </w:rPr>
      </w:pPr>
    </w:p>
    <w:p w:rsidR="00090059" w:rsidRDefault="00090059" w:rsidP="00090059">
      <w:pPr>
        <w:bidi/>
        <w:jc w:val="center"/>
        <w:rPr>
          <w:rFonts w:cs="B Nazanin"/>
          <w:b/>
          <w:bCs/>
          <w:sz w:val="32"/>
          <w:szCs w:val="32"/>
          <w:lang w:bidi="fa-IR"/>
        </w:rPr>
      </w:pPr>
      <w:r>
        <w:rPr>
          <w:rFonts w:cs="B Nazanin" w:hint="cs"/>
          <w:b/>
          <w:bCs/>
          <w:sz w:val="32"/>
          <w:szCs w:val="32"/>
          <w:rtl/>
          <w:lang w:bidi="fa-IR"/>
        </w:rPr>
        <w:t xml:space="preserve">راهنمای کد </w:t>
      </w:r>
      <w:r>
        <w:rPr>
          <w:rFonts w:cs="B Nazanin"/>
          <w:b/>
          <w:bCs/>
          <w:sz w:val="32"/>
          <w:szCs w:val="32"/>
          <w:lang w:bidi="fa-IR"/>
        </w:rPr>
        <w:t>EEG_ML</w:t>
      </w:r>
    </w:p>
    <w:p w:rsidR="00090059" w:rsidRDefault="00090059" w:rsidP="00090059">
      <w:pPr>
        <w:bidi/>
        <w:jc w:val="center"/>
        <w:rPr>
          <w:rFonts w:cs="B Nazanin"/>
          <w:b/>
          <w:bCs/>
          <w:sz w:val="32"/>
          <w:szCs w:val="32"/>
          <w:lang w:bidi="fa-IR"/>
        </w:rPr>
      </w:pPr>
    </w:p>
    <w:p w:rsidR="00090059" w:rsidRPr="00C06BB9" w:rsidRDefault="00090059" w:rsidP="00C06BB9">
      <w:pPr>
        <w:pStyle w:val="ListParagraph"/>
        <w:numPr>
          <w:ilvl w:val="0"/>
          <w:numId w:val="2"/>
        </w:numPr>
        <w:bidi/>
        <w:rPr>
          <w:rFonts w:cs="B Nazanin"/>
          <w:b/>
          <w:bCs/>
          <w:sz w:val="32"/>
          <w:szCs w:val="32"/>
          <w:rtl/>
          <w:lang w:bidi="fa-IR"/>
        </w:rPr>
      </w:pPr>
      <w:r w:rsidRPr="00C06BB9">
        <w:rPr>
          <w:rFonts w:cs="B Nazanin" w:hint="cs"/>
          <w:b/>
          <w:bCs/>
          <w:sz w:val="32"/>
          <w:szCs w:val="32"/>
          <w:rtl/>
          <w:lang w:bidi="fa-IR"/>
        </w:rPr>
        <w:t xml:space="preserve">خروجی تابع </w:t>
      </w:r>
      <w:r w:rsidR="00E15BE6" w:rsidRPr="00C06BB9">
        <w:rPr>
          <w:rFonts w:cs="B Nazanin"/>
          <w:b/>
          <w:bCs/>
          <w:sz w:val="32"/>
          <w:szCs w:val="32"/>
          <w:lang w:bidi="fa-IR"/>
        </w:rPr>
        <w:t>read_file</w:t>
      </w:r>
      <w:r w:rsidR="00E15BE6" w:rsidRPr="00C06BB9">
        <w:rPr>
          <w:rFonts w:cs="B Nazanin" w:hint="cs"/>
          <w:b/>
          <w:bCs/>
          <w:sz w:val="32"/>
          <w:szCs w:val="32"/>
          <w:rtl/>
          <w:lang w:bidi="fa-IR"/>
        </w:rPr>
        <w:t>:</w:t>
      </w:r>
    </w:p>
    <w:p w:rsidR="00E15BE6" w:rsidRDefault="00E15BE6" w:rsidP="00E15BE6">
      <w:pPr>
        <w:bidi/>
        <w:rPr>
          <w:rFonts w:cs="B Nazanin"/>
          <w:b/>
          <w:bCs/>
          <w:sz w:val="32"/>
          <w:szCs w:val="32"/>
          <w:rtl/>
          <w:lang w:bidi="fa-IR"/>
        </w:rPr>
      </w:pPr>
      <w:r>
        <w:rPr>
          <w:rFonts w:cs="B Nazanin" w:hint="cs"/>
          <w:b/>
          <w:bCs/>
          <w:sz w:val="32"/>
          <w:szCs w:val="32"/>
          <w:rtl/>
          <w:lang w:bidi="fa-IR"/>
        </w:rPr>
        <w:t>یک آرایه دارای سه عنصر:</w:t>
      </w:r>
    </w:p>
    <w:p w:rsidR="00E15BE6" w:rsidRDefault="00E15BE6" w:rsidP="00E15BE6">
      <w:pPr>
        <w:pStyle w:val="ListParagraph"/>
        <w:numPr>
          <w:ilvl w:val="0"/>
          <w:numId w:val="1"/>
        </w:numPr>
        <w:bidi/>
        <w:rPr>
          <w:rFonts w:cs="B Nazanin"/>
          <w:b/>
          <w:bCs/>
          <w:sz w:val="32"/>
          <w:szCs w:val="32"/>
          <w:lang w:bidi="fa-IR"/>
        </w:rPr>
      </w:pPr>
      <w:r>
        <w:rPr>
          <w:rFonts w:cs="B Nazanin"/>
          <w:b/>
          <w:bCs/>
          <w:sz w:val="32"/>
          <w:szCs w:val="32"/>
          <w:lang w:bidi="fa-IR"/>
        </w:rPr>
        <w:t>Signals</w:t>
      </w:r>
      <w:r>
        <w:rPr>
          <w:rFonts w:cs="B Nazanin" w:hint="cs"/>
          <w:b/>
          <w:bCs/>
          <w:sz w:val="32"/>
          <w:szCs w:val="32"/>
          <w:rtl/>
          <w:lang w:bidi="fa-IR"/>
        </w:rPr>
        <w:t>:</w:t>
      </w:r>
    </w:p>
    <w:p w:rsidR="00E15BE6" w:rsidRDefault="00E15BE6" w:rsidP="00E15BE6">
      <w:pPr>
        <w:bidi/>
        <w:rPr>
          <w:rFonts w:cs="B Nazanin"/>
          <w:b/>
          <w:bCs/>
          <w:sz w:val="32"/>
          <w:szCs w:val="32"/>
          <w:rtl/>
          <w:lang w:bidi="fa-IR"/>
        </w:rPr>
      </w:pPr>
      <w:r>
        <w:rPr>
          <w:rFonts w:cs="B Nazanin" w:hint="cs"/>
          <w:b/>
          <w:bCs/>
          <w:sz w:val="32"/>
          <w:szCs w:val="32"/>
          <w:rtl/>
          <w:lang w:bidi="fa-IR"/>
        </w:rPr>
        <w:t xml:space="preserve">سیگنال شامل </w:t>
      </w:r>
      <w:r>
        <w:rPr>
          <w:rFonts w:cs="B Nazanin"/>
          <w:b/>
          <w:bCs/>
          <w:sz w:val="32"/>
          <w:szCs w:val="32"/>
          <w:lang w:bidi="fa-IR"/>
        </w:rPr>
        <w:t>n</w:t>
      </w:r>
      <w:r>
        <w:rPr>
          <w:rFonts w:cs="B Nazanin" w:hint="cs"/>
          <w:b/>
          <w:bCs/>
          <w:sz w:val="32"/>
          <w:szCs w:val="32"/>
          <w:rtl/>
          <w:lang w:bidi="fa-IR"/>
        </w:rPr>
        <w:t xml:space="preserve"> (تعداد رکوردها) لیست است که درون هر یک، به تعداد </w:t>
      </w:r>
      <w:r>
        <w:rPr>
          <w:rFonts w:cs="B Nazanin"/>
          <w:b/>
          <w:bCs/>
          <w:sz w:val="32"/>
          <w:szCs w:val="32"/>
          <w:lang w:bidi="fa-IR"/>
        </w:rPr>
        <w:t>m</w:t>
      </w:r>
      <w:r>
        <w:rPr>
          <w:rFonts w:cs="B Nazanin" w:hint="cs"/>
          <w:b/>
          <w:bCs/>
          <w:sz w:val="32"/>
          <w:szCs w:val="32"/>
          <w:rtl/>
          <w:lang w:bidi="fa-IR"/>
        </w:rPr>
        <w:t xml:space="preserve"> (تعداد کانال ها) لیست است. محتوای هر یک از این لیست ها، یک سری زمانی از ثبت سیگنال </w:t>
      </w:r>
      <w:r>
        <w:rPr>
          <w:rFonts w:cs="B Nazanin"/>
          <w:b/>
          <w:bCs/>
          <w:sz w:val="32"/>
          <w:szCs w:val="32"/>
          <w:lang w:bidi="fa-IR"/>
        </w:rPr>
        <w:t>EEG</w:t>
      </w:r>
      <w:r>
        <w:rPr>
          <w:rFonts w:cs="B Nazanin" w:hint="cs"/>
          <w:b/>
          <w:bCs/>
          <w:sz w:val="32"/>
          <w:szCs w:val="32"/>
          <w:rtl/>
          <w:lang w:bidi="fa-IR"/>
        </w:rPr>
        <w:t xml:space="preserve"> است.</w:t>
      </w:r>
    </w:p>
    <w:p w:rsidR="004C1742" w:rsidRDefault="004C1742" w:rsidP="004C1742">
      <w:pPr>
        <w:pStyle w:val="ListParagraph"/>
        <w:numPr>
          <w:ilvl w:val="0"/>
          <w:numId w:val="1"/>
        </w:numPr>
        <w:bidi/>
        <w:rPr>
          <w:rFonts w:cs="B Nazanin"/>
          <w:b/>
          <w:bCs/>
          <w:sz w:val="32"/>
          <w:szCs w:val="32"/>
          <w:lang w:bidi="fa-IR"/>
        </w:rPr>
      </w:pPr>
      <w:r>
        <w:rPr>
          <w:rFonts w:cs="B Nazanin"/>
          <w:b/>
          <w:bCs/>
          <w:sz w:val="32"/>
          <w:szCs w:val="32"/>
          <w:lang w:bidi="fa-IR"/>
        </w:rPr>
        <w:t>signal_headers</w:t>
      </w:r>
    </w:p>
    <w:p w:rsidR="004C1742" w:rsidRDefault="004C1742" w:rsidP="004C1742">
      <w:pPr>
        <w:pStyle w:val="ListParagraph"/>
        <w:numPr>
          <w:ilvl w:val="0"/>
          <w:numId w:val="1"/>
        </w:numPr>
        <w:bidi/>
        <w:rPr>
          <w:rFonts w:cs="B Nazanin"/>
          <w:b/>
          <w:bCs/>
          <w:sz w:val="32"/>
          <w:szCs w:val="32"/>
          <w:lang w:bidi="fa-IR"/>
        </w:rPr>
      </w:pPr>
      <w:r>
        <w:rPr>
          <w:rFonts w:cs="B Nazanin"/>
          <w:b/>
          <w:bCs/>
          <w:sz w:val="32"/>
          <w:szCs w:val="32"/>
          <w:lang w:bidi="fa-IR"/>
        </w:rPr>
        <w:t>header</w:t>
      </w:r>
      <w:r>
        <w:rPr>
          <w:rFonts w:cs="B Nazanin" w:hint="cs"/>
          <w:b/>
          <w:bCs/>
          <w:sz w:val="32"/>
          <w:szCs w:val="32"/>
          <w:rtl/>
          <w:lang w:bidi="fa-IR"/>
        </w:rPr>
        <w:t>:</w:t>
      </w:r>
    </w:p>
    <w:p w:rsidR="004C1742" w:rsidRDefault="004C1742" w:rsidP="004C1742">
      <w:pPr>
        <w:bidi/>
        <w:rPr>
          <w:rFonts w:cs="B Nazanin"/>
          <w:b/>
          <w:bCs/>
          <w:sz w:val="32"/>
          <w:szCs w:val="32"/>
          <w:rtl/>
          <w:lang w:bidi="fa-IR"/>
        </w:rPr>
      </w:pPr>
      <w:r>
        <w:rPr>
          <w:rFonts w:cs="B Nazanin" w:hint="cs"/>
          <w:b/>
          <w:bCs/>
          <w:sz w:val="32"/>
          <w:szCs w:val="32"/>
          <w:rtl/>
          <w:lang w:bidi="fa-IR"/>
        </w:rPr>
        <w:t xml:space="preserve">یک دیکشنری که اطلاعات جانبی ثبت را دارد. مهمترین عنصر این دیکشنری، </w:t>
      </w:r>
      <w:r>
        <w:rPr>
          <w:rFonts w:cs="B Nazanin"/>
          <w:b/>
          <w:bCs/>
          <w:sz w:val="32"/>
          <w:szCs w:val="32"/>
          <w:lang w:bidi="fa-IR"/>
        </w:rPr>
        <w:t>‘annotations’</w:t>
      </w:r>
      <w:r>
        <w:rPr>
          <w:rFonts w:cs="B Nazanin" w:hint="cs"/>
          <w:b/>
          <w:bCs/>
          <w:sz w:val="32"/>
          <w:szCs w:val="32"/>
          <w:rtl/>
          <w:lang w:bidi="fa-IR"/>
        </w:rPr>
        <w:t xml:space="preserve"> است که مربوط به برچسب های ثبت سیگنال است.</w:t>
      </w:r>
    </w:p>
    <w:p w:rsidR="00D419CC" w:rsidRDefault="00D419CC" w:rsidP="00D419CC">
      <w:pPr>
        <w:bidi/>
        <w:rPr>
          <w:rFonts w:cs="B Nazanin"/>
          <w:b/>
          <w:bCs/>
          <w:sz w:val="32"/>
          <w:szCs w:val="32"/>
          <w:rtl/>
          <w:lang w:bidi="fa-IR"/>
        </w:rPr>
      </w:pPr>
      <w:r>
        <w:rPr>
          <w:rFonts w:cs="B Nazanin" w:hint="cs"/>
          <w:b/>
          <w:bCs/>
          <w:noProof/>
          <w:sz w:val="32"/>
          <w:szCs w:val="32"/>
          <w:rtl/>
        </w:rPr>
        <w:drawing>
          <wp:inline distT="0" distB="0" distL="0" distR="0" wp14:anchorId="1F948571" wp14:editId="1FD014F2">
            <wp:extent cx="5638800" cy="1276350"/>
            <wp:effectExtent l="0" t="19050" r="0" b="571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C06BB9" w:rsidRDefault="00C06BB9" w:rsidP="00C06BB9">
      <w:pPr>
        <w:pStyle w:val="ListParagraph"/>
        <w:numPr>
          <w:ilvl w:val="0"/>
          <w:numId w:val="2"/>
        </w:numPr>
        <w:bidi/>
        <w:rPr>
          <w:rFonts w:cs="B Nazanin"/>
          <w:b/>
          <w:bCs/>
          <w:sz w:val="32"/>
          <w:szCs w:val="32"/>
          <w:lang w:bidi="fa-IR"/>
        </w:rPr>
      </w:pPr>
      <w:r>
        <w:rPr>
          <w:rFonts w:cs="B Nazanin" w:hint="cs"/>
          <w:b/>
          <w:bCs/>
          <w:sz w:val="32"/>
          <w:szCs w:val="32"/>
          <w:rtl/>
          <w:lang w:bidi="fa-IR"/>
        </w:rPr>
        <w:t xml:space="preserve">خروجی تابع </w:t>
      </w:r>
      <w:r w:rsidRPr="00C06BB9">
        <w:rPr>
          <w:rFonts w:cs="B Nazanin"/>
          <w:b/>
          <w:bCs/>
          <w:sz w:val="32"/>
          <w:szCs w:val="32"/>
          <w:lang w:bidi="fa-IR"/>
        </w:rPr>
        <w:t>get_records_directory</w:t>
      </w:r>
      <w:r>
        <w:rPr>
          <w:rFonts w:cs="B Nazanin" w:hint="cs"/>
          <w:b/>
          <w:bCs/>
          <w:sz w:val="32"/>
          <w:szCs w:val="32"/>
          <w:rtl/>
          <w:lang w:bidi="fa-IR"/>
        </w:rPr>
        <w:t>:</w:t>
      </w:r>
    </w:p>
    <w:p w:rsidR="00D001D6" w:rsidRDefault="00C06BB9" w:rsidP="00D419CC">
      <w:pPr>
        <w:bidi/>
        <w:rPr>
          <w:rFonts w:cs="B Nazanin"/>
          <w:b/>
          <w:bCs/>
          <w:sz w:val="32"/>
          <w:szCs w:val="32"/>
          <w:rtl/>
          <w:lang w:bidi="fa-IR"/>
        </w:rPr>
      </w:pPr>
      <w:r>
        <w:rPr>
          <w:rFonts w:cs="B Nazanin" w:hint="cs"/>
          <w:b/>
          <w:bCs/>
          <w:sz w:val="32"/>
          <w:szCs w:val="32"/>
          <w:rtl/>
          <w:lang w:bidi="fa-IR"/>
        </w:rPr>
        <w:t>یک لیست شامل آدرس</w:t>
      </w:r>
      <w:r w:rsidR="00B84FA4">
        <w:rPr>
          <w:rFonts w:cs="B Nazanin" w:hint="cs"/>
          <w:b/>
          <w:bCs/>
          <w:sz w:val="32"/>
          <w:szCs w:val="32"/>
          <w:rtl/>
          <w:lang w:bidi="fa-IR"/>
        </w:rPr>
        <w:t xml:space="preserve"> نسبی</w:t>
      </w:r>
      <w:r>
        <w:rPr>
          <w:rFonts w:cs="B Nazanin" w:hint="cs"/>
          <w:b/>
          <w:bCs/>
          <w:sz w:val="32"/>
          <w:szCs w:val="32"/>
          <w:rtl/>
          <w:lang w:bidi="fa-IR"/>
        </w:rPr>
        <w:t xml:space="preserve"> تک تک رکوردها، </w:t>
      </w:r>
      <w:r w:rsidR="00B84FA4">
        <w:rPr>
          <w:rFonts w:cs="B Nazanin" w:hint="cs"/>
          <w:b/>
          <w:bCs/>
          <w:sz w:val="32"/>
          <w:szCs w:val="32"/>
          <w:rtl/>
          <w:lang w:bidi="fa-IR"/>
        </w:rPr>
        <w:t>نسبت به</w:t>
      </w:r>
      <w:r>
        <w:rPr>
          <w:rFonts w:cs="B Nazanin" w:hint="cs"/>
          <w:b/>
          <w:bCs/>
          <w:sz w:val="32"/>
          <w:szCs w:val="32"/>
          <w:rtl/>
          <w:lang w:bidi="fa-IR"/>
        </w:rPr>
        <w:t xml:space="preserve"> پوشه </w:t>
      </w:r>
      <w:r w:rsidR="00D001D6">
        <w:rPr>
          <w:rFonts w:cs="B Nazanin"/>
          <w:b/>
          <w:bCs/>
          <w:sz w:val="32"/>
          <w:szCs w:val="32"/>
          <w:lang w:bidi="fa-IR"/>
        </w:rPr>
        <w:t>D</w:t>
      </w:r>
      <w:r>
        <w:rPr>
          <w:rFonts w:cs="B Nazanin"/>
          <w:b/>
          <w:bCs/>
          <w:sz w:val="32"/>
          <w:szCs w:val="32"/>
          <w:lang w:bidi="fa-IR"/>
        </w:rPr>
        <w:t>ataset</w:t>
      </w:r>
    </w:p>
    <w:p w:rsidR="00D001D6" w:rsidRDefault="00D001D6" w:rsidP="00D001D6">
      <w:pPr>
        <w:bidi/>
        <w:rPr>
          <w:rFonts w:cs="B Nazanin"/>
          <w:b/>
          <w:bCs/>
          <w:sz w:val="32"/>
          <w:szCs w:val="32"/>
          <w:lang w:bidi="fa-IR"/>
        </w:rPr>
      </w:pPr>
    </w:p>
    <w:p w:rsidR="00D001D6" w:rsidRDefault="00D001D6" w:rsidP="00D001D6">
      <w:pPr>
        <w:pStyle w:val="ListParagraph"/>
        <w:numPr>
          <w:ilvl w:val="0"/>
          <w:numId w:val="2"/>
        </w:numPr>
        <w:bidi/>
        <w:rPr>
          <w:rFonts w:cs="B Nazanin"/>
          <w:b/>
          <w:bCs/>
          <w:sz w:val="32"/>
          <w:szCs w:val="32"/>
          <w:lang w:bidi="fa-IR"/>
        </w:rPr>
      </w:pPr>
      <w:r>
        <w:rPr>
          <w:rFonts w:cs="B Nazanin" w:hint="cs"/>
          <w:b/>
          <w:bCs/>
          <w:sz w:val="32"/>
          <w:szCs w:val="32"/>
          <w:rtl/>
          <w:lang w:bidi="fa-IR"/>
        </w:rPr>
        <w:t xml:space="preserve">خروجی تابع </w:t>
      </w:r>
      <w:r>
        <w:rPr>
          <w:rFonts w:cs="B Nazanin"/>
          <w:b/>
          <w:bCs/>
          <w:sz w:val="32"/>
          <w:szCs w:val="32"/>
          <w:lang w:bidi="fa-IR"/>
        </w:rPr>
        <w:t xml:space="preserve"> </w:t>
      </w:r>
      <w:proofErr w:type="spellStart"/>
      <w:r w:rsidRPr="00D001D6">
        <w:rPr>
          <w:rFonts w:cs="B Nazanin"/>
          <w:b/>
          <w:bCs/>
          <w:sz w:val="32"/>
          <w:szCs w:val="32"/>
          <w:lang w:bidi="fa-IR"/>
        </w:rPr>
        <w:t>create_channel_name_list</w:t>
      </w:r>
      <w:proofErr w:type="spellEnd"/>
      <w:r>
        <w:rPr>
          <w:rFonts w:cs="B Nazanin" w:hint="cs"/>
          <w:b/>
          <w:bCs/>
          <w:sz w:val="32"/>
          <w:szCs w:val="32"/>
          <w:rtl/>
          <w:lang w:bidi="fa-IR"/>
        </w:rPr>
        <w:t>:</w:t>
      </w:r>
    </w:p>
    <w:p w:rsidR="00D001D6" w:rsidRDefault="00D001D6" w:rsidP="00D001D6">
      <w:pPr>
        <w:bidi/>
        <w:rPr>
          <w:rFonts w:cs="B Nazanin"/>
          <w:b/>
          <w:bCs/>
          <w:sz w:val="32"/>
          <w:szCs w:val="32"/>
          <w:rtl/>
          <w:lang w:bidi="fa-IR"/>
        </w:rPr>
      </w:pPr>
      <w:r>
        <w:rPr>
          <w:rFonts w:cs="B Nazanin" w:hint="cs"/>
          <w:b/>
          <w:bCs/>
          <w:sz w:val="32"/>
          <w:szCs w:val="32"/>
          <w:rtl/>
          <w:lang w:bidi="fa-IR"/>
        </w:rPr>
        <w:t xml:space="preserve">یک لیست شامل اسامی پیشفرض کانالهای ثبت </w:t>
      </w:r>
      <w:r>
        <w:rPr>
          <w:rFonts w:cs="B Nazanin"/>
          <w:b/>
          <w:bCs/>
          <w:sz w:val="32"/>
          <w:szCs w:val="32"/>
          <w:lang w:bidi="fa-IR"/>
        </w:rPr>
        <w:t>EEG</w:t>
      </w:r>
      <w:r>
        <w:rPr>
          <w:rFonts w:cs="B Nazanin" w:hint="cs"/>
          <w:b/>
          <w:bCs/>
          <w:sz w:val="32"/>
          <w:szCs w:val="32"/>
          <w:rtl/>
          <w:lang w:bidi="fa-IR"/>
        </w:rPr>
        <w:t xml:space="preserve"> به شکل</w:t>
      </w:r>
    </w:p>
    <w:p w:rsidR="00D001D6" w:rsidRPr="00D001D6" w:rsidRDefault="00D001D6" w:rsidP="00D001D6">
      <w:pPr>
        <w:rPr>
          <w:rFonts w:cs="B Nazanin"/>
          <w:b/>
          <w:bCs/>
          <w:sz w:val="32"/>
          <w:szCs w:val="32"/>
          <w:lang w:bidi="fa-IR"/>
        </w:rPr>
      </w:pPr>
      <w:r w:rsidRPr="00D001D6">
        <w:rPr>
          <w:rFonts w:cs="B Nazanin"/>
          <w:b/>
          <w:bCs/>
          <w:sz w:val="32"/>
          <w:szCs w:val="32"/>
          <w:lang w:bidi="fa-IR"/>
        </w:rPr>
        <w:t xml:space="preserve">['ch0', </w:t>
      </w:r>
      <w:proofErr w:type="gramStart"/>
      <w:r w:rsidRPr="00D001D6">
        <w:rPr>
          <w:rFonts w:cs="B Nazanin"/>
          <w:b/>
          <w:bCs/>
          <w:sz w:val="32"/>
          <w:szCs w:val="32"/>
          <w:lang w:bidi="fa-IR"/>
        </w:rPr>
        <w:t>'ch1' ,</w:t>
      </w:r>
      <w:proofErr w:type="gramEnd"/>
      <w:r w:rsidRPr="00D001D6">
        <w:rPr>
          <w:rFonts w:cs="B Nazanin"/>
          <w:b/>
          <w:bCs/>
          <w:sz w:val="32"/>
          <w:szCs w:val="32"/>
          <w:lang w:bidi="fa-IR"/>
        </w:rPr>
        <w:t xml:space="preserve"> ....]</w:t>
      </w:r>
    </w:p>
    <w:p w:rsidR="00D001D6" w:rsidRPr="00D001D6" w:rsidRDefault="00D001D6" w:rsidP="00D001D6">
      <w:pPr>
        <w:rPr>
          <w:rFonts w:cs="B Nazanin" w:hint="cs"/>
          <w:b/>
          <w:bCs/>
          <w:sz w:val="32"/>
          <w:szCs w:val="32"/>
          <w:rtl/>
          <w:lang w:bidi="fa-IR"/>
        </w:rPr>
      </w:pPr>
    </w:p>
    <w:p w:rsidR="00C06BB9" w:rsidRDefault="00B84FA4" w:rsidP="00B84FA4">
      <w:pPr>
        <w:pStyle w:val="ListParagraph"/>
        <w:numPr>
          <w:ilvl w:val="0"/>
          <w:numId w:val="2"/>
        </w:numPr>
        <w:bidi/>
        <w:rPr>
          <w:rFonts w:cs="B Nazanin"/>
          <w:b/>
          <w:bCs/>
          <w:sz w:val="32"/>
          <w:szCs w:val="32"/>
          <w:lang w:bidi="fa-IR"/>
        </w:rPr>
      </w:pPr>
      <w:r>
        <w:rPr>
          <w:rFonts w:cs="B Nazanin" w:hint="cs"/>
          <w:b/>
          <w:bCs/>
          <w:sz w:val="32"/>
          <w:szCs w:val="32"/>
          <w:rtl/>
          <w:lang w:bidi="fa-IR"/>
        </w:rPr>
        <w:t xml:space="preserve">خروجی تابع </w:t>
      </w:r>
      <w:proofErr w:type="spellStart"/>
      <w:r w:rsidRPr="00B84FA4">
        <w:rPr>
          <w:rFonts w:cs="B Nazanin"/>
          <w:b/>
          <w:bCs/>
          <w:sz w:val="32"/>
          <w:szCs w:val="32"/>
          <w:lang w:bidi="fa-IR"/>
        </w:rPr>
        <w:t>load_records_to_list</w:t>
      </w:r>
      <w:proofErr w:type="spellEnd"/>
      <w:r>
        <w:rPr>
          <w:rFonts w:cs="B Nazanin" w:hint="cs"/>
          <w:b/>
          <w:bCs/>
          <w:sz w:val="32"/>
          <w:szCs w:val="32"/>
          <w:rtl/>
          <w:lang w:bidi="fa-IR"/>
        </w:rPr>
        <w:t>:</w:t>
      </w:r>
    </w:p>
    <w:p w:rsidR="00B84FA4" w:rsidRDefault="00B84FA4" w:rsidP="00B84FA4">
      <w:pPr>
        <w:bidi/>
        <w:rPr>
          <w:rFonts w:cs="B Nazanin"/>
          <w:b/>
          <w:bCs/>
          <w:sz w:val="32"/>
          <w:szCs w:val="32"/>
          <w:rtl/>
          <w:lang w:bidi="fa-IR"/>
        </w:rPr>
      </w:pPr>
      <w:r>
        <w:rPr>
          <w:rFonts w:cs="B Nazanin" w:hint="cs"/>
          <w:b/>
          <w:bCs/>
          <w:sz w:val="32"/>
          <w:szCs w:val="32"/>
          <w:rtl/>
          <w:lang w:bidi="fa-IR"/>
        </w:rPr>
        <w:t xml:space="preserve">داده های دیتاست موردنظر را رکور به رکورد خوانده و به کمک تابع </w:t>
      </w:r>
      <w:r w:rsidRPr="00B84FA4">
        <w:rPr>
          <w:rFonts w:cs="B Nazanin"/>
          <w:b/>
          <w:bCs/>
          <w:sz w:val="32"/>
          <w:szCs w:val="32"/>
          <w:lang w:bidi="fa-IR"/>
        </w:rPr>
        <w:t>read_file</w:t>
      </w:r>
      <w:r>
        <w:rPr>
          <w:rFonts w:cs="B Nazanin" w:hint="cs"/>
          <w:b/>
          <w:bCs/>
          <w:sz w:val="32"/>
          <w:szCs w:val="32"/>
          <w:rtl/>
          <w:lang w:bidi="fa-IR"/>
        </w:rPr>
        <w:t xml:space="preserve"> درون یک لیست ذخیره می‌کند.</w:t>
      </w:r>
    </w:p>
    <w:p w:rsidR="001730B7" w:rsidRDefault="001730B7" w:rsidP="001730B7">
      <w:pPr>
        <w:bidi/>
        <w:rPr>
          <w:rFonts w:cs="B Nazanin"/>
          <w:b/>
          <w:bCs/>
          <w:sz w:val="32"/>
          <w:szCs w:val="32"/>
          <w:rtl/>
          <w:lang w:bidi="fa-IR"/>
        </w:rPr>
      </w:pPr>
    </w:p>
    <w:p w:rsidR="001730B7" w:rsidRDefault="001730B7" w:rsidP="001730B7">
      <w:pPr>
        <w:pStyle w:val="ListParagraph"/>
        <w:numPr>
          <w:ilvl w:val="0"/>
          <w:numId w:val="2"/>
        </w:numPr>
        <w:bidi/>
        <w:rPr>
          <w:rFonts w:cs="B Nazanin"/>
          <w:b/>
          <w:bCs/>
          <w:sz w:val="32"/>
          <w:szCs w:val="32"/>
          <w:lang w:bidi="fa-IR"/>
        </w:rPr>
      </w:pPr>
      <w:r>
        <w:rPr>
          <w:rFonts w:cs="B Nazanin" w:hint="cs"/>
          <w:b/>
          <w:bCs/>
          <w:sz w:val="32"/>
          <w:szCs w:val="32"/>
          <w:rtl/>
          <w:lang w:bidi="fa-IR"/>
        </w:rPr>
        <w:t xml:space="preserve">خروجی تابع </w:t>
      </w:r>
      <w:proofErr w:type="spellStart"/>
      <w:r w:rsidRPr="001730B7">
        <w:rPr>
          <w:rFonts w:cs="B Nazanin"/>
          <w:b/>
          <w:bCs/>
          <w:sz w:val="32"/>
          <w:szCs w:val="32"/>
          <w:lang w:bidi="fa-IR"/>
        </w:rPr>
        <w:t>seperate_by_labels</w:t>
      </w:r>
      <w:proofErr w:type="spellEnd"/>
      <w:r>
        <w:rPr>
          <w:rFonts w:cs="B Nazanin" w:hint="cs"/>
          <w:b/>
          <w:bCs/>
          <w:sz w:val="32"/>
          <w:szCs w:val="32"/>
          <w:rtl/>
          <w:lang w:bidi="fa-IR"/>
        </w:rPr>
        <w:t>:</w:t>
      </w:r>
    </w:p>
    <w:p w:rsidR="001730B7" w:rsidRDefault="001730B7" w:rsidP="001730B7">
      <w:pPr>
        <w:bidi/>
        <w:rPr>
          <w:rFonts w:cs="B Nazanin"/>
          <w:b/>
          <w:bCs/>
          <w:sz w:val="32"/>
          <w:szCs w:val="32"/>
          <w:rtl/>
          <w:lang w:bidi="fa-IR"/>
        </w:rPr>
      </w:pPr>
      <w:r>
        <w:rPr>
          <w:rFonts w:cs="B Nazanin" w:hint="cs"/>
          <w:b/>
          <w:bCs/>
          <w:sz w:val="32"/>
          <w:szCs w:val="32"/>
          <w:rtl/>
          <w:lang w:bidi="fa-IR"/>
        </w:rPr>
        <w:t xml:space="preserve">یک لیست شامل 3 لیست مربوط به هر برچسب است. هر لیست شامل </w:t>
      </w:r>
      <w:r>
        <w:rPr>
          <w:rFonts w:cs="B Nazanin"/>
          <w:b/>
          <w:bCs/>
          <w:sz w:val="32"/>
          <w:szCs w:val="32"/>
          <w:lang w:bidi="fa-IR"/>
        </w:rPr>
        <w:t>n</w:t>
      </w:r>
      <w:r>
        <w:rPr>
          <w:rFonts w:cs="B Nazanin" w:hint="cs"/>
          <w:b/>
          <w:bCs/>
          <w:sz w:val="32"/>
          <w:szCs w:val="32"/>
          <w:rtl/>
          <w:lang w:bidi="fa-IR"/>
        </w:rPr>
        <w:t xml:space="preserve"> (تعداد رکوردها) لیست است. در هر یک از لیست‌ها، به تعداد دفعات تکرار برچسب متناظر، لیست وجود دارد. در هر یک از این لیست‌ها، به تعداد کانال‌ها لیست وجود دارد. هر کدام از این لیست‌ها، مربوط به داده های سری زمانی </w:t>
      </w:r>
      <w:r>
        <w:rPr>
          <w:rFonts w:cs="B Nazanin"/>
          <w:b/>
          <w:bCs/>
          <w:sz w:val="32"/>
          <w:szCs w:val="32"/>
          <w:lang w:bidi="fa-IR"/>
        </w:rPr>
        <w:t>EEG</w:t>
      </w:r>
      <w:r>
        <w:rPr>
          <w:rFonts w:cs="B Nazanin" w:hint="cs"/>
          <w:b/>
          <w:bCs/>
          <w:sz w:val="32"/>
          <w:szCs w:val="32"/>
          <w:rtl/>
          <w:lang w:bidi="fa-IR"/>
        </w:rPr>
        <w:t xml:space="preserve"> برای تسک مربوط است.</w:t>
      </w:r>
    </w:p>
    <w:p w:rsidR="00913965" w:rsidRDefault="00913965" w:rsidP="00913965">
      <w:pPr>
        <w:bidi/>
        <w:jc w:val="center"/>
        <w:rPr>
          <w:rFonts w:cs="B Nazanin"/>
          <w:b/>
          <w:bCs/>
          <w:sz w:val="32"/>
          <w:szCs w:val="32"/>
          <w:rtl/>
          <w:lang w:bidi="fa-IR"/>
        </w:rPr>
      </w:pPr>
      <w:r>
        <w:rPr>
          <w:rFonts w:cs="B Nazanin" w:hint="cs"/>
          <w:b/>
          <w:bCs/>
          <w:noProof/>
          <w:sz w:val="32"/>
          <w:szCs w:val="32"/>
          <w:rtl/>
        </w:rPr>
        <w:drawing>
          <wp:inline distT="0" distB="0" distL="0" distR="0">
            <wp:extent cx="4743450" cy="2324100"/>
            <wp:effectExtent l="0" t="38100" r="3810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FC59B1" w:rsidRPr="001730B7" w:rsidRDefault="00FC59B1" w:rsidP="00FC59B1">
      <w:pPr>
        <w:bidi/>
        <w:jc w:val="center"/>
        <w:rPr>
          <w:rFonts w:cs="B Nazanin" w:hint="cs"/>
          <w:b/>
          <w:bCs/>
          <w:sz w:val="32"/>
          <w:szCs w:val="32"/>
          <w:rtl/>
          <w:lang w:bidi="fa-IR"/>
        </w:rPr>
      </w:pPr>
      <w:bookmarkStart w:id="0" w:name="_GoBack"/>
      <w:bookmarkEnd w:id="0"/>
    </w:p>
    <w:sectPr w:rsidR="00FC59B1" w:rsidRPr="00173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D32F6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6776CFB"/>
    <w:multiLevelType w:val="hybridMultilevel"/>
    <w:tmpl w:val="C5F04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D5151F"/>
    <w:multiLevelType w:val="hybridMultilevel"/>
    <w:tmpl w:val="1E760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6A2"/>
    <w:rsid w:val="00090059"/>
    <w:rsid w:val="001730B7"/>
    <w:rsid w:val="003B3F4D"/>
    <w:rsid w:val="004C1742"/>
    <w:rsid w:val="005F56A2"/>
    <w:rsid w:val="00913965"/>
    <w:rsid w:val="009514F2"/>
    <w:rsid w:val="009921A7"/>
    <w:rsid w:val="00B84FA4"/>
    <w:rsid w:val="00BC7025"/>
    <w:rsid w:val="00C06BB9"/>
    <w:rsid w:val="00D001D6"/>
    <w:rsid w:val="00D07E78"/>
    <w:rsid w:val="00D419CC"/>
    <w:rsid w:val="00E15BE6"/>
    <w:rsid w:val="00FC59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FD22"/>
  <w15:chartTrackingRefBased/>
  <w15:docId w15:val="{A6E38768-4CD1-4D9A-AB6C-5704FD30A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BE6"/>
    <w:pPr>
      <w:ind w:left="720"/>
      <w:contextualSpacing/>
    </w:pPr>
  </w:style>
  <w:style w:type="paragraph" w:styleId="ListBullet">
    <w:name w:val="List Bullet"/>
    <w:basedOn w:val="Normal"/>
    <w:uiPriority w:val="99"/>
    <w:unhideWhenUsed/>
    <w:rsid w:val="00D001D6"/>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306949">
      <w:bodyDiv w:val="1"/>
      <w:marLeft w:val="0"/>
      <w:marRight w:val="0"/>
      <w:marTop w:val="0"/>
      <w:marBottom w:val="0"/>
      <w:divBdr>
        <w:top w:val="none" w:sz="0" w:space="0" w:color="auto"/>
        <w:left w:val="none" w:sz="0" w:space="0" w:color="auto"/>
        <w:bottom w:val="none" w:sz="0" w:space="0" w:color="auto"/>
        <w:right w:val="none" w:sz="0" w:space="0" w:color="auto"/>
      </w:divBdr>
      <w:divsChild>
        <w:div w:id="1480657682">
          <w:marLeft w:val="0"/>
          <w:marRight w:val="0"/>
          <w:marTop w:val="0"/>
          <w:marBottom w:val="0"/>
          <w:divBdr>
            <w:top w:val="none" w:sz="0" w:space="0" w:color="auto"/>
            <w:left w:val="none" w:sz="0" w:space="0" w:color="auto"/>
            <w:bottom w:val="none" w:sz="0" w:space="0" w:color="auto"/>
            <w:right w:val="none" w:sz="0" w:space="0" w:color="auto"/>
          </w:divBdr>
          <w:divsChild>
            <w:div w:id="12146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52218">
      <w:bodyDiv w:val="1"/>
      <w:marLeft w:val="0"/>
      <w:marRight w:val="0"/>
      <w:marTop w:val="0"/>
      <w:marBottom w:val="0"/>
      <w:divBdr>
        <w:top w:val="none" w:sz="0" w:space="0" w:color="auto"/>
        <w:left w:val="none" w:sz="0" w:space="0" w:color="auto"/>
        <w:bottom w:val="none" w:sz="0" w:space="0" w:color="auto"/>
        <w:right w:val="none" w:sz="0" w:space="0" w:color="auto"/>
      </w:divBdr>
      <w:divsChild>
        <w:div w:id="1642613713">
          <w:marLeft w:val="0"/>
          <w:marRight w:val="0"/>
          <w:marTop w:val="0"/>
          <w:marBottom w:val="0"/>
          <w:divBdr>
            <w:top w:val="none" w:sz="0" w:space="0" w:color="auto"/>
            <w:left w:val="none" w:sz="0" w:space="0" w:color="auto"/>
            <w:bottom w:val="none" w:sz="0" w:space="0" w:color="auto"/>
            <w:right w:val="none" w:sz="0" w:space="0" w:color="auto"/>
          </w:divBdr>
          <w:divsChild>
            <w:div w:id="121577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6466">
      <w:bodyDiv w:val="1"/>
      <w:marLeft w:val="0"/>
      <w:marRight w:val="0"/>
      <w:marTop w:val="0"/>
      <w:marBottom w:val="0"/>
      <w:divBdr>
        <w:top w:val="none" w:sz="0" w:space="0" w:color="auto"/>
        <w:left w:val="none" w:sz="0" w:space="0" w:color="auto"/>
        <w:bottom w:val="none" w:sz="0" w:space="0" w:color="auto"/>
        <w:right w:val="none" w:sz="0" w:space="0" w:color="auto"/>
      </w:divBdr>
      <w:divsChild>
        <w:div w:id="952595072">
          <w:marLeft w:val="0"/>
          <w:marRight w:val="0"/>
          <w:marTop w:val="0"/>
          <w:marBottom w:val="0"/>
          <w:divBdr>
            <w:top w:val="none" w:sz="0" w:space="0" w:color="auto"/>
            <w:left w:val="none" w:sz="0" w:space="0" w:color="auto"/>
            <w:bottom w:val="none" w:sz="0" w:space="0" w:color="auto"/>
            <w:right w:val="none" w:sz="0" w:space="0" w:color="auto"/>
          </w:divBdr>
          <w:divsChild>
            <w:div w:id="178816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9632">
      <w:bodyDiv w:val="1"/>
      <w:marLeft w:val="0"/>
      <w:marRight w:val="0"/>
      <w:marTop w:val="0"/>
      <w:marBottom w:val="0"/>
      <w:divBdr>
        <w:top w:val="none" w:sz="0" w:space="0" w:color="auto"/>
        <w:left w:val="none" w:sz="0" w:space="0" w:color="auto"/>
        <w:bottom w:val="none" w:sz="0" w:space="0" w:color="auto"/>
        <w:right w:val="none" w:sz="0" w:space="0" w:color="auto"/>
      </w:divBdr>
      <w:divsChild>
        <w:div w:id="1359968991">
          <w:marLeft w:val="0"/>
          <w:marRight w:val="0"/>
          <w:marTop w:val="0"/>
          <w:marBottom w:val="0"/>
          <w:divBdr>
            <w:top w:val="none" w:sz="0" w:space="0" w:color="auto"/>
            <w:left w:val="none" w:sz="0" w:space="0" w:color="auto"/>
            <w:bottom w:val="none" w:sz="0" w:space="0" w:color="auto"/>
            <w:right w:val="none" w:sz="0" w:space="0" w:color="auto"/>
          </w:divBdr>
          <w:divsChild>
            <w:div w:id="162106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4502">
      <w:bodyDiv w:val="1"/>
      <w:marLeft w:val="0"/>
      <w:marRight w:val="0"/>
      <w:marTop w:val="0"/>
      <w:marBottom w:val="0"/>
      <w:divBdr>
        <w:top w:val="none" w:sz="0" w:space="0" w:color="auto"/>
        <w:left w:val="none" w:sz="0" w:space="0" w:color="auto"/>
        <w:bottom w:val="none" w:sz="0" w:space="0" w:color="auto"/>
        <w:right w:val="none" w:sz="0" w:space="0" w:color="auto"/>
      </w:divBdr>
      <w:divsChild>
        <w:div w:id="1573546755">
          <w:marLeft w:val="0"/>
          <w:marRight w:val="0"/>
          <w:marTop w:val="0"/>
          <w:marBottom w:val="0"/>
          <w:divBdr>
            <w:top w:val="none" w:sz="0" w:space="0" w:color="auto"/>
            <w:left w:val="none" w:sz="0" w:space="0" w:color="auto"/>
            <w:bottom w:val="none" w:sz="0" w:space="0" w:color="auto"/>
            <w:right w:val="none" w:sz="0" w:space="0" w:color="auto"/>
          </w:divBdr>
          <w:divsChild>
            <w:div w:id="57135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7812">
      <w:bodyDiv w:val="1"/>
      <w:marLeft w:val="0"/>
      <w:marRight w:val="0"/>
      <w:marTop w:val="0"/>
      <w:marBottom w:val="0"/>
      <w:divBdr>
        <w:top w:val="none" w:sz="0" w:space="0" w:color="auto"/>
        <w:left w:val="none" w:sz="0" w:space="0" w:color="auto"/>
        <w:bottom w:val="none" w:sz="0" w:space="0" w:color="auto"/>
        <w:right w:val="none" w:sz="0" w:space="0" w:color="auto"/>
      </w:divBdr>
      <w:divsChild>
        <w:div w:id="2019693532">
          <w:marLeft w:val="0"/>
          <w:marRight w:val="0"/>
          <w:marTop w:val="0"/>
          <w:marBottom w:val="0"/>
          <w:divBdr>
            <w:top w:val="none" w:sz="0" w:space="0" w:color="auto"/>
            <w:left w:val="none" w:sz="0" w:space="0" w:color="auto"/>
            <w:bottom w:val="none" w:sz="0" w:space="0" w:color="auto"/>
            <w:right w:val="none" w:sz="0" w:space="0" w:color="auto"/>
          </w:divBdr>
          <w:divsChild>
            <w:div w:id="6205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787E7C-F424-4FAA-A845-27892732A2BC}"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4C6013CD-BAA4-45D9-B5FE-DEBB71834C0E}">
      <dgm:prSet phldrT="[Text]" custT="1"/>
      <dgm:spPr/>
      <dgm:t>
        <a:bodyPr/>
        <a:lstStyle/>
        <a:p>
          <a:pPr rtl="1"/>
          <a:r>
            <a:rPr lang="fa-IR" sz="1200" b="1">
              <a:cs typeface="B Titr" panose="00000700000000000000" pitchFamily="2" charset="-78"/>
            </a:rPr>
            <a:t>خروجی تابع</a:t>
          </a:r>
          <a:endParaRPr lang="en-US" sz="1200" b="1">
            <a:cs typeface="B Titr" panose="00000700000000000000" pitchFamily="2" charset="-78"/>
          </a:endParaRPr>
        </a:p>
      </dgm:t>
    </dgm:pt>
    <dgm:pt modelId="{07FB5103-BAFC-4DF8-8D26-8EF332102E8D}" type="parTrans" cxnId="{58256F95-10DB-4E09-B52F-3B67F5486AB9}">
      <dgm:prSet/>
      <dgm:spPr/>
      <dgm:t>
        <a:bodyPr/>
        <a:lstStyle/>
        <a:p>
          <a:endParaRPr lang="en-US"/>
        </a:p>
      </dgm:t>
    </dgm:pt>
    <dgm:pt modelId="{FB856752-5A76-462F-8FC8-4E706CE5552B}" type="sibTrans" cxnId="{58256F95-10DB-4E09-B52F-3B67F5486AB9}">
      <dgm:prSet/>
      <dgm:spPr/>
      <dgm:t>
        <a:bodyPr/>
        <a:lstStyle/>
        <a:p>
          <a:endParaRPr lang="en-US"/>
        </a:p>
      </dgm:t>
    </dgm:pt>
    <dgm:pt modelId="{29C7B780-1EA7-4C2A-AF75-3EF9E6926A82}" type="asst">
      <dgm:prSet phldrT="[Text]" custT="1"/>
      <dgm:spPr/>
      <dgm:t>
        <a:bodyPr/>
        <a:lstStyle/>
        <a:p>
          <a:pPr rtl="1"/>
          <a:r>
            <a:rPr lang="en-US" sz="1200" b="1">
              <a:cs typeface="B Titr" panose="00000700000000000000" pitchFamily="2" charset="-78"/>
            </a:rPr>
            <a:t>Signals</a:t>
          </a:r>
        </a:p>
      </dgm:t>
    </dgm:pt>
    <dgm:pt modelId="{00002EBE-1924-4414-B873-0B9D7C489F1B}" type="parTrans" cxnId="{1AFE4DFC-92C7-4F33-AD83-2B5171D7A576}">
      <dgm:prSet custT="1"/>
      <dgm:spPr/>
      <dgm:t>
        <a:bodyPr/>
        <a:lstStyle/>
        <a:p>
          <a:pPr rtl="1"/>
          <a:endParaRPr lang="en-US" sz="1000" b="1">
            <a:cs typeface="B Titr" panose="00000700000000000000" pitchFamily="2" charset="-78"/>
          </a:endParaRPr>
        </a:p>
      </dgm:t>
    </dgm:pt>
    <dgm:pt modelId="{A6C9D230-E40D-41E9-A336-E7BB9FB40319}" type="sibTrans" cxnId="{1AFE4DFC-92C7-4F33-AD83-2B5171D7A576}">
      <dgm:prSet/>
      <dgm:spPr/>
      <dgm:t>
        <a:bodyPr/>
        <a:lstStyle/>
        <a:p>
          <a:endParaRPr lang="en-US"/>
        </a:p>
      </dgm:t>
    </dgm:pt>
    <dgm:pt modelId="{EF127C80-A645-495D-8846-00E4EF45DE1F}" type="asst">
      <dgm:prSet phldrT="[Text]" custT="1"/>
      <dgm:spPr/>
      <dgm:t>
        <a:bodyPr/>
        <a:lstStyle/>
        <a:p>
          <a:r>
            <a:rPr lang="en-US" sz="1200" b="1">
              <a:cs typeface="B Titr" panose="00000700000000000000" pitchFamily="2" charset="-78"/>
            </a:rPr>
            <a:t>header</a:t>
          </a:r>
        </a:p>
      </dgm:t>
    </dgm:pt>
    <dgm:pt modelId="{76D76D50-7977-4180-811A-05E8C610ED2D}" type="parTrans" cxnId="{7C5E499C-064B-48FC-9ED5-2C6EADD84C3D}">
      <dgm:prSet custT="1"/>
      <dgm:spPr/>
      <dgm:t>
        <a:bodyPr/>
        <a:lstStyle/>
        <a:p>
          <a:endParaRPr lang="en-US" sz="1000" b="1">
            <a:cs typeface="B Titr" panose="00000700000000000000" pitchFamily="2" charset="-78"/>
          </a:endParaRPr>
        </a:p>
      </dgm:t>
    </dgm:pt>
    <dgm:pt modelId="{08FA8039-1650-4758-A30F-9A097E83E68C}" type="sibTrans" cxnId="{7C5E499C-064B-48FC-9ED5-2C6EADD84C3D}">
      <dgm:prSet/>
      <dgm:spPr/>
      <dgm:t>
        <a:bodyPr/>
        <a:lstStyle/>
        <a:p>
          <a:endParaRPr lang="en-US"/>
        </a:p>
      </dgm:t>
    </dgm:pt>
    <dgm:pt modelId="{04D40EF7-C86A-48DB-AF7C-DB8DA9C60771}" type="asst">
      <dgm:prSet phldrT="[Text]" custT="1"/>
      <dgm:spPr/>
      <dgm:t>
        <a:bodyPr/>
        <a:lstStyle/>
        <a:p>
          <a:pPr rtl="1"/>
          <a:r>
            <a:rPr lang="en-US" sz="1200" b="1">
              <a:cs typeface="B Titr" panose="00000700000000000000" pitchFamily="2" charset="-78"/>
            </a:rPr>
            <a:t>signal_headers</a:t>
          </a:r>
        </a:p>
      </dgm:t>
    </dgm:pt>
    <dgm:pt modelId="{D050845A-936E-4824-938D-48C4FC17AE7D}" type="parTrans" cxnId="{68E5E28D-B8E9-433A-B1C0-F2ACB3776D26}">
      <dgm:prSet custT="1"/>
      <dgm:spPr/>
      <dgm:t>
        <a:bodyPr/>
        <a:lstStyle/>
        <a:p>
          <a:endParaRPr lang="en-US" sz="1000" b="1">
            <a:cs typeface="B Titr" panose="00000700000000000000" pitchFamily="2" charset="-78"/>
          </a:endParaRPr>
        </a:p>
      </dgm:t>
    </dgm:pt>
    <dgm:pt modelId="{0BC111FF-4769-4DBE-BA1D-6401215938B4}" type="sibTrans" cxnId="{68E5E28D-B8E9-433A-B1C0-F2ACB3776D26}">
      <dgm:prSet/>
      <dgm:spPr/>
      <dgm:t>
        <a:bodyPr/>
        <a:lstStyle/>
        <a:p>
          <a:endParaRPr lang="en-US"/>
        </a:p>
      </dgm:t>
    </dgm:pt>
    <dgm:pt modelId="{33C1EFB8-E9B2-4908-91AA-E71504AC7279}" type="asst">
      <dgm:prSet phldrT="[Text]" custT="1"/>
      <dgm:spPr/>
      <dgm:t>
        <a:bodyPr/>
        <a:lstStyle/>
        <a:p>
          <a:pPr rtl="1"/>
          <a:r>
            <a:rPr lang="fa-IR" sz="1200" b="1">
              <a:cs typeface="B Titr" panose="00000700000000000000" pitchFamily="2" charset="-78"/>
            </a:rPr>
            <a:t>داده های </a:t>
          </a:r>
          <a:r>
            <a:rPr lang="en-US" sz="1200" b="1">
              <a:cs typeface="B Titr" panose="00000700000000000000" pitchFamily="2" charset="-78"/>
            </a:rPr>
            <a:t>EEG</a:t>
          </a:r>
        </a:p>
      </dgm:t>
    </dgm:pt>
    <dgm:pt modelId="{3D70176F-FE04-4AF7-B536-F074E642A9E2}" type="parTrans" cxnId="{E770C879-B225-496D-81D6-651621BC25B4}">
      <dgm:prSet custT="1"/>
      <dgm:spPr/>
      <dgm:t>
        <a:bodyPr/>
        <a:lstStyle/>
        <a:p>
          <a:endParaRPr lang="en-US" sz="1000" b="1">
            <a:cs typeface="B Titr" panose="00000700000000000000" pitchFamily="2" charset="-78"/>
          </a:endParaRPr>
        </a:p>
      </dgm:t>
    </dgm:pt>
    <dgm:pt modelId="{BB7B7338-C53B-4653-9F47-35A94A35654A}" type="sibTrans" cxnId="{E770C879-B225-496D-81D6-651621BC25B4}">
      <dgm:prSet/>
      <dgm:spPr/>
      <dgm:t>
        <a:bodyPr/>
        <a:lstStyle/>
        <a:p>
          <a:endParaRPr lang="en-US"/>
        </a:p>
      </dgm:t>
    </dgm:pt>
    <dgm:pt modelId="{85AFF02A-0524-425D-8FAC-D9D01C861979}" type="asst">
      <dgm:prSet phldrT="[Text]" custT="1"/>
      <dgm:spPr/>
      <dgm:t>
        <a:bodyPr/>
        <a:lstStyle/>
        <a:p>
          <a:r>
            <a:rPr lang="fa-IR" sz="1200" b="1">
              <a:cs typeface="B Titr" panose="00000700000000000000" pitchFamily="2" charset="-78"/>
            </a:rPr>
            <a:t>کانال ها</a:t>
          </a:r>
          <a:endParaRPr lang="en-US" sz="1200" b="1">
            <a:cs typeface="B Titr" panose="00000700000000000000" pitchFamily="2" charset="-78"/>
          </a:endParaRPr>
        </a:p>
      </dgm:t>
    </dgm:pt>
    <dgm:pt modelId="{EC17B4F7-D9DC-4B48-9B8E-EBA590B584FF}" type="parTrans" cxnId="{77C2D386-D371-40F8-A940-782E3C566840}">
      <dgm:prSet custT="1"/>
      <dgm:spPr/>
      <dgm:t>
        <a:bodyPr/>
        <a:lstStyle/>
        <a:p>
          <a:endParaRPr lang="en-US" sz="1000" b="1">
            <a:cs typeface="B Titr" panose="00000700000000000000" pitchFamily="2" charset="-78"/>
          </a:endParaRPr>
        </a:p>
      </dgm:t>
    </dgm:pt>
    <dgm:pt modelId="{4A436C18-DE37-42C5-8C71-72F79C393360}" type="sibTrans" cxnId="{77C2D386-D371-40F8-A940-782E3C566840}">
      <dgm:prSet/>
      <dgm:spPr/>
      <dgm:t>
        <a:bodyPr/>
        <a:lstStyle/>
        <a:p>
          <a:endParaRPr lang="en-US"/>
        </a:p>
      </dgm:t>
    </dgm:pt>
    <dgm:pt modelId="{AB19CA7C-E933-4338-98F0-4B9DBCA35774}" type="asst">
      <dgm:prSet phldrT="[Text]" custT="1"/>
      <dgm:spPr/>
      <dgm:t>
        <a:bodyPr/>
        <a:lstStyle/>
        <a:p>
          <a:r>
            <a:rPr lang="fa-IR" sz="1200" b="1">
              <a:cs typeface="B Titr" panose="00000700000000000000" pitchFamily="2" charset="-78"/>
            </a:rPr>
            <a:t>اطلاعات جانبی ثبت</a:t>
          </a:r>
          <a:endParaRPr lang="en-US" sz="1200" b="1">
            <a:cs typeface="B Titr" panose="00000700000000000000" pitchFamily="2" charset="-78"/>
          </a:endParaRPr>
        </a:p>
      </dgm:t>
    </dgm:pt>
    <dgm:pt modelId="{215FA24D-C165-4F06-9BBF-06EB708DBB63}" type="parTrans" cxnId="{B0597908-770F-4D59-BDB9-94C923BBABD6}">
      <dgm:prSet custT="1"/>
      <dgm:spPr/>
      <dgm:t>
        <a:bodyPr/>
        <a:lstStyle/>
        <a:p>
          <a:endParaRPr lang="en-US" sz="1000" b="1">
            <a:cs typeface="B Titr" panose="00000700000000000000" pitchFamily="2" charset="-78"/>
          </a:endParaRPr>
        </a:p>
      </dgm:t>
    </dgm:pt>
    <dgm:pt modelId="{B39085C2-CBDF-404A-82E5-C677DDC34D17}" type="sibTrans" cxnId="{B0597908-770F-4D59-BDB9-94C923BBABD6}">
      <dgm:prSet/>
      <dgm:spPr/>
      <dgm:t>
        <a:bodyPr/>
        <a:lstStyle/>
        <a:p>
          <a:endParaRPr lang="en-US"/>
        </a:p>
      </dgm:t>
    </dgm:pt>
    <dgm:pt modelId="{BC82E0E0-A251-4F9F-BF1C-3165D1A50F6A}" type="pres">
      <dgm:prSet presAssocID="{60787E7C-F424-4FAA-A845-27892732A2BC}" presName="diagram" presStyleCnt="0">
        <dgm:presLayoutVars>
          <dgm:chPref val="1"/>
          <dgm:dir val="rev"/>
          <dgm:animOne val="branch"/>
          <dgm:animLvl val="lvl"/>
          <dgm:resizeHandles val="exact"/>
        </dgm:presLayoutVars>
      </dgm:prSet>
      <dgm:spPr/>
    </dgm:pt>
    <dgm:pt modelId="{5805A284-4D5E-42F6-8981-D4D936E07AF8}" type="pres">
      <dgm:prSet presAssocID="{4C6013CD-BAA4-45D9-B5FE-DEBB71834C0E}" presName="root1" presStyleCnt="0"/>
      <dgm:spPr/>
    </dgm:pt>
    <dgm:pt modelId="{2BDD7F77-B888-40A7-921D-800247AA2251}" type="pres">
      <dgm:prSet presAssocID="{4C6013CD-BAA4-45D9-B5FE-DEBB71834C0E}" presName="LevelOneTextNode" presStyleLbl="node0" presStyleIdx="0" presStyleCnt="1">
        <dgm:presLayoutVars>
          <dgm:chPref val="3"/>
        </dgm:presLayoutVars>
      </dgm:prSet>
      <dgm:spPr/>
    </dgm:pt>
    <dgm:pt modelId="{4C5651BA-C84E-4DBA-B85D-E7E8C9B3D555}" type="pres">
      <dgm:prSet presAssocID="{4C6013CD-BAA4-45D9-B5FE-DEBB71834C0E}" presName="level2hierChild" presStyleCnt="0"/>
      <dgm:spPr/>
    </dgm:pt>
    <dgm:pt modelId="{4459C616-65C6-4B12-B718-9DED615B41F8}" type="pres">
      <dgm:prSet presAssocID="{00002EBE-1924-4414-B873-0B9D7C489F1B}" presName="conn2-1" presStyleLbl="parChTrans1D2" presStyleIdx="0" presStyleCnt="3"/>
      <dgm:spPr/>
    </dgm:pt>
    <dgm:pt modelId="{717A702C-62DC-4764-BECE-8CF4936DCC69}" type="pres">
      <dgm:prSet presAssocID="{00002EBE-1924-4414-B873-0B9D7C489F1B}" presName="connTx" presStyleLbl="parChTrans1D2" presStyleIdx="0" presStyleCnt="3"/>
      <dgm:spPr/>
    </dgm:pt>
    <dgm:pt modelId="{2D7512DA-3CF9-45FF-AC82-3FF2C337DB46}" type="pres">
      <dgm:prSet presAssocID="{29C7B780-1EA7-4C2A-AF75-3EF9E6926A82}" presName="root2" presStyleCnt="0"/>
      <dgm:spPr/>
    </dgm:pt>
    <dgm:pt modelId="{FC20EFCA-E0BE-4D02-9AD0-7DCEB392EFD3}" type="pres">
      <dgm:prSet presAssocID="{29C7B780-1EA7-4C2A-AF75-3EF9E6926A82}" presName="LevelTwoTextNode" presStyleLbl="asst1" presStyleIdx="0" presStyleCnt="6">
        <dgm:presLayoutVars>
          <dgm:chPref val="3"/>
        </dgm:presLayoutVars>
      </dgm:prSet>
      <dgm:spPr/>
    </dgm:pt>
    <dgm:pt modelId="{99C86409-8486-429E-95EC-1C6CFCF555CA}" type="pres">
      <dgm:prSet presAssocID="{29C7B780-1EA7-4C2A-AF75-3EF9E6926A82}" presName="level3hierChild" presStyleCnt="0"/>
      <dgm:spPr/>
    </dgm:pt>
    <dgm:pt modelId="{2A079447-D34D-4580-97F2-C233D10AE0C3}" type="pres">
      <dgm:prSet presAssocID="{EC17B4F7-D9DC-4B48-9B8E-EBA590B584FF}" presName="conn2-1" presStyleLbl="parChTrans1D3" presStyleIdx="0" presStyleCnt="2"/>
      <dgm:spPr/>
    </dgm:pt>
    <dgm:pt modelId="{DC6A4DB0-13A9-4DD6-8BD1-DD88AA8B7B75}" type="pres">
      <dgm:prSet presAssocID="{EC17B4F7-D9DC-4B48-9B8E-EBA590B584FF}" presName="connTx" presStyleLbl="parChTrans1D3" presStyleIdx="0" presStyleCnt="2"/>
      <dgm:spPr/>
    </dgm:pt>
    <dgm:pt modelId="{483FFBC1-1901-46DB-8CB6-55DB86A2E918}" type="pres">
      <dgm:prSet presAssocID="{85AFF02A-0524-425D-8FAC-D9D01C861979}" presName="root2" presStyleCnt="0"/>
      <dgm:spPr/>
    </dgm:pt>
    <dgm:pt modelId="{18CAF1BC-5607-4481-B51F-4462B928754C}" type="pres">
      <dgm:prSet presAssocID="{85AFF02A-0524-425D-8FAC-D9D01C861979}" presName="LevelTwoTextNode" presStyleLbl="asst1" presStyleIdx="1" presStyleCnt="6">
        <dgm:presLayoutVars>
          <dgm:chPref val="3"/>
        </dgm:presLayoutVars>
      </dgm:prSet>
      <dgm:spPr/>
      <dgm:t>
        <a:bodyPr/>
        <a:lstStyle/>
        <a:p>
          <a:endParaRPr lang="en-US"/>
        </a:p>
      </dgm:t>
    </dgm:pt>
    <dgm:pt modelId="{99BC0CF0-4CA6-4B2C-96C9-227DA42C447A}" type="pres">
      <dgm:prSet presAssocID="{85AFF02A-0524-425D-8FAC-D9D01C861979}" presName="level3hierChild" presStyleCnt="0"/>
      <dgm:spPr/>
    </dgm:pt>
    <dgm:pt modelId="{F24A1E72-7695-4262-9A60-4A6D7C452ED5}" type="pres">
      <dgm:prSet presAssocID="{3D70176F-FE04-4AF7-B536-F074E642A9E2}" presName="conn2-1" presStyleLbl="parChTrans1D4" presStyleIdx="0" presStyleCnt="1"/>
      <dgm:spPr/>
    </dgm:pt>
    <dgm:pt modelId="{0E96FF05-9AAA-46E4-90CD-686A8B600352}" type="pres">
      <dgm:prSet presAssocID="{3D70176F-FE04-4AF7-B536-F074E642A9E2}" presName="connTx" presStyleLbl="parChTrans1D4" presStyleIdx="0" presStyleCnt="1"/>
      <dgm:spPr/>
    </dgm:pt>
    <dgm:pt modelId="{1D5AD512-8EB9-4F82-BAB5-46E5097AF5BD}" type="pres">
      <dgm:prSet presAssocID="{33C1EFB8-E9B2-4908-91AA-E71504AC7279}" presName="root2" presStyleCnt="0"/>
      <dgm:spPr/>
    </dgm:pt>
    <dgm:pt modelId="{9430D873-332F-4800-B626-9FC24C5093C0}" type="pres">
      <dgm:prSet presAssocID="{33C1EFB8-E9B2-4908-91AA-E71504AC7279}" presName="LevelTwoTextNode" presStyleLbl="asst1" presStyleIdx="2" presStyleCnt="6" custScaleX="130253">
        <dgm:presLayoutVars>
          <dgm:chPref val="3"/>
        </dgm:presLayoutVars>
      </dgm:prSet>
      <dgm:spPr/>
      <dgm:t>
        <a:bodyPr/>
        <a:lstStyle/>
        <a:p>
          <a:endParaRPr lang="en-US"/>
        </a:p>
      </dgm:t>
    </dgm:pt>
    <dgm:pt modelId="{DB6A05D4-26C9-4E44-BD47-6D17B9B03E0C}" type="pres">
      <dgm:prSet presAssocID="{33C1EFB8-E9B2-4908-91AA-E71504AC7279}" presName="level3hierChild" presStyleCnt="0"/>
      <dgm:spPr/>
    </dgm:pt>
    <dgm:pt modelId="{4DB374DD-E5C5-43FC-8BD0-DE179C316E3A}" type="pres">
      <dgm:prSet presAssocID="{D050845A-936E-4824-938D-48C4FC17AE7D}" presName="conn2-1" presStyleLbl="parChTrans1D2" presStyleIdx="1" presStyleCnt="3"/>
      <dgm:spPr/>
    </dgm:pt>
    <dgm:pt modelId="{7D7F2D0D-C013-49F8-857D-3EC74B9DBFEB}" type="pres">
      <dgm:prSet presAssocID="{D050845A-936E-4824-938D-48C4FC17AE7D}" presName="connTx" presStyleLbl="parChTrans1D2" presStyleIdx="1" presStyleCnt="3"/>
      <dgm:spPr/>
    </dgm:pt>
    <dgm:pt modelId="{7EEC1C12-D617-4B49-A531-9AA68B3375B9}" type="pres">
      <dgm:prSet presAssocID="{04D40EF7-C86A-48DB-AF7C-DB8DA9C60771}" presName="root2" presStyleCnt="0"/>
      <dgm:spPr/>
    </dgm:pt>
    <dgm:pt modelId="{D585D507-B031-4771-B780-41B6821675AB}" type="pres">
      <dgm:prSet presAssocID="{04D40EF7-C86A-48DB-AF7C-DB8DA9C60771}" presName="LevelTwoTextNode" presStyleLbl="asst1" presStyleIdx="3" presStyleCnt="6" custScaleX="132597">
        <dgm:presLayoutVars>
          <dgm:chPref val="3"/>
        </dgm:presLayoutVars>
      </dgm:prSet>
      <dgm:spPr/>
    </dgm:pt>
    <dgm:pt modelId="{F05A5B67-4499-4312-9642-EB9AF21B56CD}" type="pres">
      <dgm:prSet presAssocID="{04D40EF7-C86A-48DB-AF7C-DB8DA9C60771}" presName="level3hierChild" presStyleCnt="0"/>
      <dgm:spPr/>
    </dgm:pt>
    <dgm:pt modelId="{488E4F11-FCCB-4071-9DF6-129B276667C4}" type="pres">
      <dgm:prSet presAssocID="{76D76D50-7977-4180-811A-05E8C610ED2D}" presName="conn2-1" presStyleLbl="parChTrans1D2" presStyleIdx="2" presStyleCnt="3"/>
      <dgm:spPr/>
    </dgm:pt>
    <dgm:pt modelId="{7C31B122-A4D4-4EAE-8936-E4F799F0F005}" type="pres">
      <dgm:prSet presAssocID="{76D76D50-7977-4180-811A-05E8C610ED2D}" presName="connTx" presStyleLbl="parChTrans1D2" presStyleIdx="2" presStyleCnt="3"/>
      <dgm:spPr/>
    </dgm:pt>
    <dgm:pt modelId="{15D0FC3F-EC58-4929-B5CF-D0C9980311C4}" type="pres">
      <dgm:prSet presAssocID="{EF127C80-A645-495D-8846-00E4EF45DE1F}" presName="root2" presStyleCnt="0"/>
      <dgm:spPr/>
    </dgm:pt>
    <dgm:pt modelId="{427776CE-040D-489C-97BF-329078822573}" type="pres">
      <dgm:prSet presAssocID="{EF127C80-A645-495D-8846-00E4EF45DE1F}" presName="LevelTwoTextNode" presStyleLbl="asst1" presStyleIdx="4" presStyleCnt="6">
        <dgm:presLayoutVars>
          <dgm:chPref val="3"/>
        </dgm:presLayoutVars>
      </dgm:prSet>
      <dgm:spPr/>
    </dgm:pt>
    <dgm:pt modelId="{24E1984B-7A36-434C-B620-DEF87ADEB3BB}" type="pres">
      <dgm:prSet presAssocID="{EF127C80-A645-495D-8846-00E4EF45DE1F}" presName="level3hierChild" presStyleCnt="0"/>
      <dgm:spPr/>
    </dgm:pt>
    <dgm:pt modelId="{547E5B8F-3975-4515-82CE-D8FE75F4051F}" type="pres">
      <dgm:prSet presAssocID="{215FA24D-C165-4F06-9BBF-06EB708DBB63}" presName="conn2-1" presStyleLbl="parChTrans1D3" presStyleIdx="1" presStyleCnt="2"/>
      <dgm:spPr/>
    </dgm:pt>
    <dgm:pt modelId="{5F9159FF-91FB-4CA4-AAC0-B31AED7E0AEB}" type="pres">
      <dgm:prSet presAssocID="{215FA24D-C165-4F06-9BBF-06EB708DBB63}" presName="connTx" presStyleLbl="parChTrans1D3" presStyleIdx="1" presStyleCnt="2"/>
      <dgm:spPr/>
    </dgm:pt>
    <dgm:pt modelId="{2A3498AF-314B-4A88-8113-A91F7665A0AD}" type="pres">
      <dgm:prSet presAssocID="{AB19CA7C-E933-4338-98F0-4B9DBCA35774}" presName="root2" presStyleCnt="0"/>
      <dgm:spPr/>
    </dgm:pt>
    <dgm:pt modelId="{C3FBDF81-47E4-4B56-9B6D-7103AAFB4A1D}" type="pres">
      <dgm:prSet presAssocID="{AB19CA7C-E933-4338-98F0-4B9DBCA35774}" presName="LevelTwoTextNode" presStyleLbl="asst1" presStyleIdx="5" presStyleCnt="6" custScaleX="146883">
        <dgm:presLayoutVars>
          <dgm:chPref val="3"/>
        </dgm:presLayoutVars>
      </dgm:prSet>
      <dgm:spPr/>
      <dgm:t>
        <a:bodyPr/>
        <a:lstStyle/>
        <a:p>
          <a:endParaRPr lang="en-US"/>
        </a:p>
      </dgm:t>
    </dgm:pt>
    <dgm:pt modelId="{0F3DE535-7C9D-47FE-91BB-5D0B02108D1B}" type="pres">
      <dgm:prSet presAssocID="{AB19CA7C-E933-4338-98F0-4B9DBCA35774}" presName="level3hierChild" presStyleCnt="0"/>
      <dgm:spPr/>
    </dgm:pt>
  </dgm:ptLst>
  <dgm:cxnLst>
    <dgm:cxn modelId="{77C2D386-D371-40F8-A940-782E3C566840}" srcId="{29C7B780-1EA7-4C2A-AF75-3EF9E6926A82}" destId="{85AFF02A-0524-425D-8FAC-D9D01C861979}" srcOrd="0" destOrd="0" parTransId="{EC17B4F7-D9DC-4B48-9B8E-EBA590B584FF}" sibTransId="{4A436C18-DE37-42C5-8C71-72F79C393360}"/>
    <dgm:cxn modelId="{DD37EA6C-84B8-46A2-B6F7-83E623047AE2}" type="presOf" srcId="{76D76D50-7977-4180-811A-05E8C610ED2D}" destId="{7C31B122-A4D4-4EAE-8936-E4F799F0F005}" srcOrd="1" destOrd="0" presId="urn:microsoft.com/office/officeart/2005/8/layout/hierarchy2"/>
    <dgm:cxn modelId="{8B1D40FF-FF80-4927-BB5C-8FAD73950E0F}" type="presOf" srcId="{3D70176F-FE04-4AF7-B536-F074E642A9E2}" destId="{F24A1E72-7695-4262-9A60-4A6D7C452ED5}" srcOrd="0" destOrd="0" presId="urn:microsoft.com/office/officeart/2005/8/layout/hierarchy2"/>
    <dgm:cxn modelId="{1AFE4DFC-92C7-4F33-AD83-2B5171D7A576}" srcId="{4C6013CD-BAA4-45D9-B5FE-DEBB71834C0E}" destId="{29C7B780-1EA7-4C2A-AF75-3EF9E6926A82}" srcOrd="0" destOrd="0" parTransId="{00002EBE-1924-4414-B873-0B9D7C489F1B}" sibTransId="{A6C9D230-E40D-41E9-A336-E7BB9FB40319}"/>
    <dgm:cxn modelId="{C405A4B3-299D-4D7D-8944-9DABE4E58FFF}" type="presOf" srcId="{215FA24D-C165-4F06-9BBF-06EB708DBB63}" destId="{547E5B8F-3975-4515-82CE-D8FE75F4051F}" srcOrd="0" destOrd="0" presId="urn:microsoft.com/office/officeart/2005/8/layout/hierarchy2"/>
    <dgm:cxn modelId="{8E3757E1-0E08-469F-AF13-C35E2D6A17CA}" type="presOf" srcId="{AB19CA7C-E933-4338-98F0-4B9DBCA35774}" destId="{C3FBDF81-47E4-4B56-9B6D-7103AAFB4A1D}" srcOrd="0" destOrd="0" presId="urn:microsoft.com/office/officeart/2005/8/layout/hierarchy2"/>
    <dgm:cxn modelId="{0C5288B6-6420-4F7C-9C48-79A70F5FBDCF}" type="presOf" srcId="{04D40EF7-C86A-48DB-AF7C-DB8DA9C60771}" destId="{D585D507-B031-4771-B780-41B6821675AB}" srcOrd="0" destOrd="0" presId="urn:microsoft.com/office/officeart/2005/8/layout/hierarchy2"/>
    <dgm:cxn modelId="{E770C879-B225-496D-81D6-651621BC25B4}" srcId="{85AFF02A-0524-425D-8FAC-D9D01C861979}" destId="{33C1EFB8-E9B2-4908-91AA-E71504AC7279}" srcOrd="0" destOrd="0" parTransId="{3D70176F-FE04-4AF7-B536-F074E642A9E2}" sibTransId="{BB7B7338-C53B-4653-9F47-35A94A35654A}"/>
    <dgm:cxn modelId="{0ADEA4AA-B798-4C95-90D5-E8FDCA64150C}" type="presOf" srcId="{00002EBE-1924-4414-B873-0B9D7C489F1B}" destId="{4459C616-65C6-4B12-B718-9DED615B41F8}" srcOrd="0" destOrd="0" presId="urn:microsoft.com/office/officeart/2005/8/layout/hierarchy2"/>
    <dgm:cxn modelId="{FF876317-F9B6-4719-A19D-C28F0BCC7B7D}" type="presOf" srcId="{EC17B4F7-D9DC-4B48-9B8E-EBA590B584FF}" destId="{DC6A4DB0-13A9-4DD6-8BD1-DD88AA8B7B75}" srcOrd="1" destOrd="0" presId="urn:microsoft.com/office/officeart/2005/8/layout/hierarchy2"/>
    <dgm:cxn modelId="{D18F2860-E94C-4F02-973A-09CEAE4BCDF8}" type="presOf" srcId="{33C1EFB8-E9B2-4908-91AA-E71504AC7279}" destId="{9430D873-332F-4800-B626-9FC24C5093C0}" srcOrd="0" destOrd="0" presId="urn:microsoft.com/office/officeart/2005/8/layout/hierarchy2"/>
    <dgm:cxn modelId="{68E5E28D-B8E9-433A-B1C0-F2ACB3776D26}" srcId="{4C6013CD-BAA4-45D9-B5FE-DEBB71834C0E}" destId="{04D40EF7-C86A-48DB-AF7C-DB8DA9C60771}" srcOrd="1" destOrd="0" parTransId="{D050845A-936E-4824-938D-48C4FC17AE7D}" sibTransId="{0BC111FF-4769-4DBE-BA1D-6401215938B4}"/>
    <dgm:cxn modelId="{324B17BB-0D36-4816-952E-F773242FE06E}" type="presOf" srcId="{3D70176F-FE04-4AF7-B536-F074E642A9E2}" destId="{0E96FF05-9AAA-46E4-90CD-686A8B600352}" srcOrd="1" destOrd="0" presId="urn:microsoft.com/office/officeart/2005/8/layout/hierarchy2"/>
    <dgm:cxn modelId="{D842DDB4-165A-4342-BCBB-77FEF1C1BE2D}" type="presOf" srcId="{76D76D50-7977-4180-811A-05E8C610ED2D}" destId="{488E4F11-FCCB-4071-9DF6-129B276667C4}" srcOrd="0" destOrd="0" presId="urn:microsoft.com/office/officeart/2005/8/layout/hierarchy2"/>
    <dgm:cxn modelId="{CCD3684D-42CB-4F20-8F7F-985FEAAEDCB6}" type="presOf" srcId="{D050845A-936E-4824-938D-48C4FC17AE7D}" destId="{4DB374DD-E5C5-43FC-8BD0-DE179C316E3A}" srcOrd="0" destOrd="0" presId="urn:microsoft.com/office/officeart/2005/8/layout/hierarchy2"/>
    <dgm:cxn modelId="{2D49442D-AEF1-47EC-B914-34A881222A6F}" type="presOf" srcId="{215FA24D-C165-4F06-9BBF-06EB708DBB63}" destId="{5F9159FF-91FB-4CA4-AAC0-B31AED7E0AEB}" srcOrd="1" destOrd="0" presId="urn:microsoft.com/office/officeart/2005/8/layout/hierarchy2"/>
    <dgm:cxn modelId="{7C5E499C-064B-48FC-9ED5-2C6EADD84C3D}" srcId="{4C6013CD-BAA4-45D9-B5FE-DEBB71834C0E}" destId="{EF127C80-A645-495D-8846-00E4EF45DE1F}" srcOrd="2" destOrd="0" parTransId="{76D76D50-7977-4180-811A-05E8C610ED2D}" sibTransId="{08FA8039-1650-4758-A30F-9A097E83E68C}"/>
    <dgm:cxn modelId="{C2DBF68C-B087-45B8-84DA-859B63F90F1A}" type="presOf" srcId="{60787E7C-F424-4FAA-A845-27892732A2BC}" destId="{BC82E0E0-A251-4F9F-BF1C-3165D1A50F6A}" srcOrd="0" destOrd="0" presId="urn:microsoft.com/office/officeart/2005/8/layout/hierarchy2"/>
    <dgm:cxn modelId="{A1AA9346-4294-4E48-8BBA-2F64BE40E593}" type="presOf" srcId="{EC17B4F7-D9DC-4B48-9B8E-EBA590B584FF}" destId="{2A079447-D34D-4580-97F2-C233D10AE0C3}" srcOrd="0" destOrd="0" presId="urn:microsoft.com/office/officeart/2005/8/layout/hierarchy2"/>
    <dgm:cxn modelId="{5D651D43-66BD-4947-B613-90B0F0FB407E}" type="presOf" srcId="{85AFF02A-0524-425D-8FAC-D9D01C861979}" destId="{18CAF1BC-5607-4481-B51F-4462B928754C}" srcOrd="0" destOrd="0" presId="urn:microsoft.com/office/officeart/2005/8/layout/hierarchy2"/>
    <dgm:cxn modelId="{B79BBE2E-C073-4E59-BD43-7A4F6920DE4A}" type="presOf" srcId="{4C6013CD-BAA4-45D9-B5FE-DEBB71834C0E}" destId="{2BDD7F77-B888-40A7-921D-800247AA2251}" srcOrd="0" destOrd="0" presId="urn:microsoft.com/office/officeart/2005/8/layout/hierarchy2"/>
    <dgm:cxn modelId="{58256F95-10DB-4E09-B52F-3B67F5486AB9}" srcId="{60787E7C-F424-4FAA-A845-27892732A2BC}" destId="{4C6013CD-BAA4-45D9-B5FE-DEBB71834C0E}" srcOrd="0" destOrd="0" parTransId="{07FB5103-BAFC-4DF8-8D26-8EF332102E8D}" sibTransId="{FB856752-5A76-462F-8FC8-4E706CE5552B}"/>
    <dgm:cxn modelId="{C1F7885D-48D7-490D-8719-840207AC41FC}" type="presOf" srcId="{00002EBE-1924-4414-B873-0B9D7C489F1B}" destId="{717A702C-62DC-4764-BECE-8CF4936DCC69}" srcOrd="1" destOrd="0" presId="urn:microsoft.com/office/officeart/2005/8/layout/hierarchy2"/>
    <dgm:cxn modelId="{3ABCE9AA-BC3E-4E61-920F-BC7B0AE873B6}" type="presOf" srcId="{D050845A-936E-4824-938D-48C4FC17AE7D}" destId="{7D7F2D0D-C013-49F8-857D-3EC74B9DBFEB}" srcOrd="1" destOrd="0" presId="urn:microsoft.com/office/officeart/2005/8/layout/hierarchy2"/>
    <dgm:cxn modelId="{7D5C7784-F1FD-4DC4-AAD1-AFAFD1AF814E}" type="presOf" srcId="{EF127C80-A645-495D-8846-00E4EF45DE1F}" destId="{427776CE-040D-489C-97BF-329078822573}" srcOrd="0" destOrd="0" presId="urn:microsoft.com/office/officeart/2005/8/layout/hierarchy2"/>
    <dgm:cxn modelId="{B0597908-770F-4D59-BDB9-94C923BBABD6}" srcId="{EF127C80-A645-495D-8846-00E4EF45DE1F}" destId="{AB19CA7C-E933-4338-98F0-4B9DBCA35774}" srcOrd="0" destOrd="0" parTransId="{215FA24D-C165-4F06-9BBF-06EB708DBB63}" sibTransId="{B39085C2-CBDF-404A-82E5-C677DDC34D17}"/>
    <dgm:cxn modelId="{D554B7B7-0C98-4B63-8376-D3EA9B089865}" type="presOf" srcId="{29C7B780-1EA7-4C2A-AF75-3EF9E6926A82}" destId="{FC20EFCA-E0BE-4D02-9AD0-7DCEB392EFD3}" srcOrd="0" destOrd="0" presId="urn:microsoft.com/office/officeart/2005/8/layout/hierarchy2"/>
    <dgm:cxn modelId="{2C9490D5-9429-4B17-959C-C988518109C7}" type="presParOf" srcId="{BC82E0E0-A251-4F9F-BF1C-3165D1A50F6A}" destId="{5805A284-4D5E-42F6-8981-D4D936E07AF8}" srcOrd="0" destOrd="0" presId="urn:microsoft.com/office/officeart/2005/8/layout/hierarchy2"/>
    <dgm:cxn modelId="{6930FE47-B4B1-4A64-8B62-2DB51E52C09A}" type="presParOf" srcId="{5805A284-4D5E-42F6-8981-D4D936E07AF8}" destId="{2BDD7F77-B888-40A7-921D-800247AA2251}" srcOrd="0" destOrd="0" presId="urn:microsoft.com/office/officeart/2005/8/layout/hierarchy2"/>
    <dgm:cxn modelId="{0E2A3528-0BD2-450B-8B3A-3F1DD5E6C35D}" type="presParOf" srcId="{5805A284-4D5E-42F6-8981-D4D936E07AF8}" destId="{4C5651BA-C84E-4DBA-B85D-E7E8C9B3D555}" srcOrd="1" destOrd="0" presId="urn:microsoft.com/office/officeart/2005/8/layout/hierarchy2"/>
    <dgm:cxn modelId="{92B6BF92-75EA-44BA-82B6-B7A1CC93FD4E}" type="presParOf" srcId="{4C5651BA-C84E-4DBA-B85D-E7E8C9B3D555}" destId="{4459C616-65C6-4B12-B718-9DED615B41F8}" srcOrd="0" destOrd="0" presId="urn:microsoft.com/office/officeart/2005/8/layout/hierarchy2"/>
    <dgm:cxn modelId="{CEF8D36E-E322-429F-8A6B-4B6ECE78D5BE}" type="presParOf" srcId="{4459C616-65C6-4B12-B718-9DED615B41F8}" destId="{717A702C-62DC-4764-BECE-8CF4936DCC69}" srcOrd="0" destOrd="0" presId="urn:microsoft.com/office/officeart/2005/8/layout/hierarchy2"/>
    <dgm:cxn modelId="{97ADB28E-F678-4159-94F0-C1F4C56CCED2}" type="presParOf" srcId="{4C5651BA-C84E-4DBA-B85D-E7E8C9B3D555}" destId="{2D7512DA-3CF9-45FF-AC82-3FF2C337DB46}" srcOrd="1" destOrd="0" presId="urn:microsoft.com/office/officeart/2005/8/layout/hierarchy2"/>
    <dgm:cxn modelId="{FFBE7741-6D5D-4F6E-A81E-1D00AB84434E}" type="presParOf" srcId="{2D7512DA-3CF9-45FF-AC82-3FF2C337DB46}" destId="{FC20EFCA-E0BE-4D02-9AD0-7DCEB392EFD3}" srcOrd="0" destOrd="0" presId="urn:microsoft.com/office/officeart/2005/8/layout/hierarchy2"/>
    <dgm:cxn modelId="{0EED7224-8FE4-4A98-B35B-2EB17090513A}" type="presParOf" srcId="{2D7512DA-3CF9-45FF-AC82-3FF2C337DB46}" destId="{99C86409-8486-429E-95EC-1C6CFCF555CA}" srcOrd="1" destOrd="0" presId="urn:microsoft.com/office/officeart/2005/8/layout/hierarchy2"/>
    <dgm:cxn modelId="{3C12D133-4E4D-4BCC-AA21-54E5AC83985B}" type="presParOf" srcId="{99C86409-8486-429E-95EC-1C6CFCF555CA}" destId="{2A079447-D34D-4580-97F2-C233D10AE0C3}" srcOrd="0" destOrd="0" presId="urn:microsoft.com/office/officeart/2005/8/layout/hierarchy2"/>
    <dgm:cxn modelId="{1279A9F2-6FC3-4BA7-81F3-26657E6BA39F}" type="presParOf" srcId="{2A079447-D34D-4580-97F2-C233D10AE0C3}" destId="{DC6A4DB0-13A9-4DD6-8BD1-DD88AA8B7B75}" srcOrd="0" destOrd="0" presId="urn:microsoft.com/office/officeart/2005/8/layout/hierarchy2"/>
    <dgm:cxn modelId="{6F2A00B9-D218-489D-88A0-173E17BF590D}" type="presParOf" srcId="{99C86409-8486-429E-95EC-1C6CFCF555CA}" destId="{483FFBC1-1901-46DB-8CB6-55DB86A2E918}" srcOrd="1" destOrd="0" presId="urn:microsoft.com/office/officeart/2005/8/layout/hierarchy2"/>
    <dgm:cxn modelId="{6E3998EF-DEFD-4EBD-870E-15D1B8DDA11C}" type="presParOf" srcId="{483FFBC1-1901-46DB-8CB6-55DB86A2E918}" destId="{18CAF1BC-5607-4481-B51F-4462B928754C}" srcOrd="0" destOrd="0" presId="urn:microsoft.com/office/officeart/2005/8/layout/hierarchy2"/>
    <dgm:cxn modelId="{3BA806BF-C789-4332-99B0-B27F1B4BF30A}" type="presParOf" srcId="{483FFBC1-1901-46DB-8CB6-55DB86A2E918}" destId="{99BC0CF0-4CA6-4B2C-96C9-227DA42C447A}" srcOrd="1" destOrd="0" presId="urn:microsoft.com/office/officeart/2005/8/layout/hierarchy2"/>
    <dgm:cxn modelId="{2D920497-378D-4FE1-BECF-E71116B6CE67}" type="presParOf" srcId="{99BC0CF0-4CA6-4B2C-96C9-227DA42C447A}" destId="{F24A1E72-7695-4262-9A60-4A6D7C452ED5}" srcOrd="0" destOrd="0" presId="urn:microsoft.com/office/officeart/2005/8/layout/hierarchy2"/>
    <dgm:cxn modelId="{556E173F-B1BE-4DB6-AB6F-CF7D7F42A9B4}" type="presParOf" srcId="{F24A1E72-7695-4262-9A60-4A6D7C452ED5}" destId="{0E96FF05-9AAA-46E4-90CD-686A8B600352}" srcOrd="0" destOrd="0" presId="urn:microsoft.com/office/officeart/2005/8/layout/hierarchy2"/>
    <dgm:cxn modelId="{09550ED0-59FD-47C3-987D-47C62C2C9125}" type="presParOf" srcId="{99BC0CF0-4CA6-4B2C-96C9-227DA42C447A}" destId="{1D5AD512-8EB9-4F82-BAB5-46E5097AF5BD}" srcOrd="1" destOrd="0" presId="urn:microsoft.com/office/officeart/2005/8/layout/hierarchy2"/>
    <dgm:cxn modelId="{06F07CC0-DBA4-454F-9155-09E549E0CABE}" type="presParOf" srcId="{1D5AD512-8EB9-4F82-BAB5-46E5097AF5BD}" destId="{9430D873-332F-4800-B626-9FC24C5093C0}" srcOrd="0" destOrd="0" presId="urn:microsoft.com/office/officeart/2005/8/layout/hierarchy2"/>
    <dgm:cxn modelId="{10D5D954-5E35-47CF-9DED-CBEF9F04608D}" type="presParOf" srcId="{1D5AD512-8EB9-4F82-BAB5-46E5097AF5BD}" destId="{DB6A05D4-26C9-4E44-BD47-6D17B9B03E0C}" srcOrd="1" destOrd="0" presId="urn:microsoft.com/office/officeart/2005/8/layout/hierarchy2"/>
    <dgm:cxn modelId="{5136C6B5-F725-487F-B815-F04F2334761D}" type="presParOf" srcId="{4C5651BA-C84E-4DBA-B85D-E7E8C9B3D555}" destId="{4DB374DD-E5C5-43FC-8BD0-DE179C316E3A}" srcOrd="2" destOrd="0" presId="urn:microsoft.com/office/officeart/2005/8/layout/hierarchy2"/>
    <dgm:cxn modelId="{B6AE1899-4500-4F64-B3AF-F7E77990A1A2}" type="presParOf" srcId="{4DB374DD-E5C5-43FC-8BD0-DE179C316E3A}" destId="{7D7F2D0D-C013-49F8-857D-3EC74B9DBFEB}" srcOrd="0" destOrd="0" presId="urn:microsoft.com/office/officeart/2005/8/layout/hierarchy2"/>
    <dgm:cxn modelId="{98B50D12-1549-4BDA-85B1-D0FAAB02344A}" type="presParOf" srcId="{4C5651BA-C84E-4DBA-B85D-E7E8C9B3D555}" destId="{7EEC1C12-D617-4B49-A531-9AA68B3375B9}" srcOrd="3" destOrd="0" presId="urn:microsoft.com/office/officeart/2005/8/layout/hierarchy2"/>
    <dgm:cxn modelId="{243A6A3D-CE5C-4DD4-B652-12B3FF02B7C6}" type="presParOf" srcId="{7EEC1C12-D617-4B49-A531-9AA68B3375B9}" destId="{D585D507-B031-4771-B780-41B6821675AB}" srcOrd="0" destOrd="0" presId="urn:microsoft.com/office/officeart/2005/8/layout/hierarchy2"/>
    <dgm:cxn modelId="{96131433-1BAF-4737-91F1-F94AF9D7F45A}" type="presParOf" srcId="{7EEC1C12-D617-4B49-A531-9AA68B3375B9}" destId="{F05A5B67-4499-4312-9642-EB9AF21B56CD}" srcOrd="1" destOrd="0" presId="urn:microsoft.com/office/officeart/2005/8/layout/hierarchy2"/>
    <dgm:cxn modelId="{78AD7CE1-B789-4E4E-AC0B-D497D6FFAA66}" type="presParOf" srcId="{4C5651BA-C84E-4DBA-B85D-E7E8C9B3D555}" destId="{488E4F11-FCCB-4071-9DF6-129B276667C4}" srcOrd="4" destOrd="0" presId="urn:microsoft.com/office/officeart/2005/8/layout/hierarchy2"/>
    <dgm:cxn modelId="{B9224016-03E7-45A5-87F2-6BCC9799E6EE}" type="presParOf" srcId="{488E4F11-FCCB-4071-9DF6-129B276667C4}" destId="{7C31B122-A4D4-4EAE-8936-E4F799F0F005}" srcOrd="0" destOrd="0" presId="urn:microsoft.com/office/officeart/2005/8/layout/hierarchy2"/>
    <dgm:cxn modelId="{72FE8F4B-F44E-4688-B946-2629A6E314EE}" type="presParOf" srcId="{4C5651BA-C84E-4DBA-B85D-E7E8C9B3D555}" destId="{15D0FC3F-EC58-4929-B5CF-D0C9980311C4}" srcOrd="5" destOrd="0" presId="urn:microsoft.com/office/officeart/2005/8/layout/hierarchy2"/>
    <dgm:cxn modelId="{4B734D5B-C009-4580-8A9B-D8443E14EEB3}" type="presParOf" srcId="{15D0FC3F-EC58-4929-B5CF-D0C9980311C4}" destId="{427776CE-040D-489C-97BF-329078822573}" srcOrd="0" destOrd="0" presId="urn:microsoft.com/office/officeart/2005/8/layout/hierarchy2"/>
    <dgm:cxn modelId="{6BFA624A-7D8B-4DE0-9498-682E69296070}" type="presParOf" srcId="{15D0FC3F-EC58-4929-B5CF-D0C9980311C4}" destId="{24E1984B-7A36-434C-B620-DEF87ADEB3BB}" srcOrd="1" destOrd="0" presId="urn:microsoft.com/office/officeart/2005/8/layout/hierarchy2"/>
    <dgm:cxn modelId="{8D7D47F8-0DF2-44F7-9E5E-1CB9D9151299}" type="presParOf" srcId="{24E1984B-7A36-434C-B620-DEF87ADEB3BB}" destId="{547E5B8F-3975-4515-82CE-D8FE75F4051F}" srcOrd="0" destOrd="0" presId="urn:microsoft.com/office/officeart/2005/8/layout/hierarchy2"/>
    <dgm:cxn modelId="{11257187-2624-4C60-A438-690F091A19CC}" type="presParOf" srcId="{547E5B8F-3975-4515-82CE-D8FE75F4051F}" destId="{5F9159FF-91FB-4CA4-AAC0-B31AED7E0AEB}" srcOrd="0" destOrd="0" presId="urn:microsoft.com/office/officeart/2005/8/layout/hierarchy2"/>
    <dgm:cxn modelId="{EF747B97-67F5-4600-86C0-6B41BB953283}" type="presParOf" srcId="{24E1984B-7A36-434C-B620-DEF87ADEB3BB}" destId="{2A3498AF-314B-4A88-8113-A91F7665A0AD}" srcOrd="1" destOrd="0" presId="urn:microsoft.com/office/officeart/2005/8/layout/hierarchy2"/>
    <dgm:cxn modelId="{5D288AD7-594B-43B2-8061-58006A53A713}" type="presParOf" srcId="{2A3498AF-314B-4A88-8113-A91F7665A0AD}" destId="{C3FBDF81-47E4-4B56-9B6D-7103AAFB4A1D}" srcOrd="0" destOrd="0" presId="urn:microsoft.com/office/officeart/2005/8/layout/hierarchy2"/>
    <dgm:cxn modelId="{732147B5-EF89-46F3-B5A3-8F0D8937044A}" type="presParOf" srcId="{2A3498AF-314B-4A88-8113-A91F7665A0AD}" destId="{0F3DE535-7C9D-47FE-91BB-5D0B02108D1B}"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0787E7C-F424-4FAA-A845-27892732A2B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4C6013CD-BAA4-45D9-B5FE-DEBB71834C0E}">
      <dgm:prSet phldrT="[Text]" custT="1"/>
      <dgm:spPr/>
      <dgm:t>
        <a:bodyPr/>
        <a:lstStyle/>
        <a:p>
          <a:pPr rtl="1"/>
          <a:r>
            <a:rPr lang="fa-IR" sz="1050">
              <a:cs typeface="B Titr" panose="00000700000000000000" pitchFamily="2" charset="-78"/>
            </a:rPr>
            <a:t>خروجی تابع</a:t>
          </a:r>
          <a:endParaRPr lang="en-US" sz="1050">
            <a:cs typeface="B Titr" panose="00000700000000000000" pitchFamily="2" charset="-78"/>
          </a:endParaRPr>
        </a:p>
      </dgm:t>
    </dgm:pt>
    <dgm:pt modelId="{07FB5103-BAFC-4DF8-8D26-8EF332102E8D}" type="parTrans" cxnId="{58256F95-10DB-4E09-B52F-3B67F5486AB9}">
      <dgm:prSet/>
      <dgm:spPr/>
      <dgm:t>
        <a:bodyPr/>
        <a:lstStyle/>
        <a:p>
          <a:endParaRPr lang="en-US"/>
        </a:p>
      </dgm:t>
    </dgm:pt>
    <dgm:pt modelId="{FB856752-5A76-462F-8FC8-4E706CE5552B}" type="sibTrans" cxnId="{58256F95-10DB-4E09-B52F-3B67F5486AB9}">
      <dgm:prSet/>
      <dgm:spPr/>
      <dgm:t>
        <a:bodyPr/>
        <a:lstStyle/>
        <a:p>
          <a:endParaRPr lang="en-US"/>
        </a:p>
      </dgm:t>
    </dgm:pt>
    <dgm:pt modelId="{29C7B780-1EA7-4C2A-AF75-3EF9E6926A82}" type="asst">
      <dgm:prSet phldrT="[Text]" custT="1"/>
      <dgm:spPr/>
      <dgm:t>
        <a:bodyPr/>
        <a:lstStyle/>
        <a:p>
          <a:pPr rtl="1"/>
          <a:r>
            <a:rPr lang="fa-IR" sz="1050">
              <a:cs typeface="B Titr" panose="00000700000000000000" pitchFamily="2" charset="-78"/>
            </a:rPr>
            <a:t>3 عنصر برچسب ها</a:t>
          </a:r>
          <a:endParaRPr lang="en-US" sz="1050">
            <a:cs typeface="B Titr" panose="00000700000000000000" pitchFamily="2" charset="-78"/>
          </a:endParaRPr>
        </a:p>
      </dgm:t>
    </dgm:pt>
    <dgm:pt modelId="{00002EBE-1924-4414-B873-0B9D7C489F1B}" type="parTrans" cxnId="{1AFE4DFC-92C7-4F33-AD83-2B5171D7A576}">
      <dgm:prSet/>
      <dgm:spPr/>
      <dgm:t>
        <a:bodyPr/>
        <a:lstStyle/>
        <a:p>
          <a:pPr rtl="1"/>
          <a:endParaRPr lang="en-US" sz="1050">
            <a:cs typeface="B Titr" panose="00000700000000000000" pitchFamily="2" charset="-78"/>
          </a:endParaRPr>
        </a:p>
      </dgm:t>
    </dgm:pt>
    <dgm:pt modelId="{A6C9D230-E40D-41E9-A336-E7BB9FB40319}" type="sibTrans" cxnId="{1AFE4DFC-92C7-4F33-AD83-2B5171D7A576}">
      <dgm:prSet/>
      <dgm:spPr/>
      <dgm:t>
        <a:bodyPr/>
        <a:lstStyle/>
        <a:p>
          <a:endParaRPr lang="en-US"/>
        </a:p>
      </dgm:t>
    </dgm:pt>
    <dgm:pt modelId="{7B099B27-55E7-4EF8-8A12-1CE256209B3D}">
      <dgm:prSet phldrT="[Text]" custT="1"/>
      <dgm:spPr/>
      <dgm:t>
        <a:bodyPr/>
        <a:lstStyle/>
        <a:p>
          <a:pPr rtl="1"/>
          <a:r>
            <a:rPr lang="fa-IR" sz="1050">
              <a:cs typeface="B Titr" panose="00000700000000000000" pitchFamily="2" charset="-78"/>
            </a:rPr>
            <a:t>تعداد کانال ها</a:t>
          </a:r>
          <a:endParaRPr lang="en-US" sz="1050">
            <a:cs typeface="B Titr" panose="00000700000000000000" pitchFamily="2" charset="-78"/>
          </a:endParaRPr>
        </a:p>
      </dgm:t>
    </dgm:pt>
    <dgm:pt modelId="{0F7A234D-28AD-4009-976A-37A8A9BD4914}" type="parTrans" cxnId="{381EDB0A-7F3C-4A59-9D93-3C471100A9EC}">
      <dgm:prSet/>
      <dgm:spPr/>
      <dgm:t>
        <a:bodyPr/>
        <a:lstStyle/>
        <a:p>
          <a:pPr rtl="1"/>
          <a:endParaRPr lang="en-US" sz="1050">
            <a:cs typeface="B Titr" panose="00000700000000000000" pitchFamily="2" charset="-78"/>
          </a:endParaRPr>
        </a:p>
      </dgm:t>
    </dgm:pt>
    <dgm:pt modelId="{7E0588B5-97A8-469B-B7CF-F62787D12361}" type="sibTrans" cxnId="{381EDB0A-7F3C-4A59-9D93-3C471100A9EC}">
      <dgm:prSet/>
      <dgm:spPr/>
      <dgm:t>
        <a:bodyPr/>
        <a:lstStyle/>
        <a:p>
          <a:endParaRPr lang="en-US"/>
        </a:p>
      </dgm:t>
    </dgm:pt>
    <dgm:pt modelId="{144361BD-B858-42B9-9435-01F3FBD0E5E1}">
      <dgm:prSet phldrT="[Text]" custT="1"/>
      <dgm:spPr/>
      <dgm:t>
        <a:bodyPr/>
        <a:lstStyle/>
        <a:p>
          <a:pPr rtl="1"/>
          <a:r>
            <a:rPr lang="en-US" sz="1050">
              <a:cs typeface="B Titr" panose="00000700000000000000" pitchFamily="2" charset="-78"/>
            </a:rPr>
            <a:t>n</a:t>
          </a:r>
          <a:r>
            <a:rPr lang="fa-IR" sz="1050">
              <a:cs typeface="B Titr" panose="00000700000000000000" pitchFamily="2" charset="-78"/>
            </a:rPr>
            <a:t> عنصر ورودی</a:t>
          </a:r>
          <a:endParaRPr lang="en-US" sz="1050">
            <a:cs typeface="B Titr" panose="00000700000000000000" pitchFamily="2" charset="-78"/>
          </a:endParaRPr>
        </a:p>
      </dgm:t>
    </dgm:pt>
    <dgm:pt modelId="{A6BAA9A4-1AAC-4AF2-AB4C-FD7EBEEC625B}" type="parTrans" cxnId="{B7723331-E675-4C56-A415-FF59E3AFA238}">
      <dgm:prSet/>
      <dgm:spPr/>
      <dgm:t>
        <a:bodyPr/>
        <a:lstStyle/>
        <a:p>
          <a:pPr rtl="1"/>
          <a:endParaRPr lang="en-US" sz="1050">
            <a:cs typeface="B Titr" panose="00000700000000000000" pitchFamily="2" charset="-78"/>
          </a:endParaRPr>
        </a:p>
      </dgm:t>
    </dgm:pt>
    <dgm:pt modelId="{B10502A5-C926-4A7A-8156-FE8C6DE6E754}" type="sibTrans" cxnId="{B7723331-E675-4C56-A415-FF59E3AFA238}">
      <dgm:prSet/>
      <dgm:spPr/>
      <dgm:t>
        <a:bodyPr/>
        <a:lstStyle/>
        <a:p>
          <a:endParaRPr lang="en-US"/>
        </a:p>
      </dgm:t>
    </dgm:pt>
    <dgm:pt modelId="{459270EB-F837-4F22-A542-44E99543EDE7}">
      <dgm:prSet phldrT="[Text]" custT="1"/>
      <dgm:spPr/>
      <dgm:t>
        <a:bodyPr/>
        <a:lstStyle/>
        <a:p>
          <a:pPr rtl="1"/>
          <a:r>
            <a:rPr lang="fa-IR" sz="1050">
              <a:cs typeface="B Titr" panose="00000700000000000000" pitchFamily="2" charset="-78"/>
            </a:rPr>
            <a:t>تعداد دفعات تکرار تسک</a:t>
          </a:r>
          <a:endParaRPr lang="en-US" sz="1050">
            <a:cs typeface="B Titr" panose="00000700000000000000" pitchFamily="2" charset="-78"/>
          </a:endParaRPr>
        </a:p>
      </dgm:t>
    </dgm:pt>
    <dgm:pt modelId="{FC59F87F-8AD2-4134-9022-B320D5AF8928}" type="parTrans" cxnId="{F1C48D2A-84BF-4EC1-B90E-1152190BFBC0}">
      <dgm:prSet/>
      <dgm:spPr/>
      <dgm:t>
        <a:bodyPr/>
        <a:lstStyle/>
        <a:p>
          <a:pPr rtl="1"/>
          <a:endParaRPr lang="en-US" sz="1050">
            <a:cs typeface="B Titr" panose="00000700000000000000" pitchFamily="2" charset="-78"/>
          </a:endParaRPr>
        </a:p>
      </dgm:t>
    </dgm:pt>
    <dgm:pt modelId="{99BB54AD-E786-4AEE-87B5-43187CAB57D7}" type="sibTrans" cxnId="{F1C48D2A-84BF-4EC1-B90E-1152190BFBC0}">
      <dgm:prSet/>
      <dgm:spPr/>
      <dgm:t>
        <a:bodyPr/>
        <a:lstStyle/>
        <a:p>
          <a:endParaRPr lang="en-US"/>
        </a:p>
      </dgm:t>
    </dgm:pt>
    <dgm:pt modelId="{5EFF1DED-A764-4115-B6C8-4F9B5B1F7EF8}">
      <dgm:prSet phldrT="[Text]" custT="1"/>
      <dgm:spPr/>
      <dgm:t>
        <a:bodyPr/>
        <a:lstStyle/>
        <a:p>
          <a:pPr rtl="1"/>
          <a:r>
            <a:rPr lang="fa-IR" sz="1050">
              <a:cs typeface="B Titr" panose="00000700000000000000" pitchFamily="2" charset="-78"/>
            </a:rPr>
            <a:t>داده های هر تسک</a:t>
          </a:r>
          <a:endParaRPr lang="en-US" sz="1050">
            <a:cs typeface="B Titr" panose="00000700000000000000" pitchFamily="2" charset="-78"/>
          </a:endParaRPr>
        </a:p>
      </dgm:t>
    </dgm:pt>
    <dgm:pt modelId="{0D5C9EBF-2B5A-4116-BD31-494E8205C79E}" type="parTrans" cxnId="{913DAB65-D80B-4B51-9279-27E8ABC80031}">
      <dgm:prSet/>
      <dgm:spPr/>
      <dgm:t>
        <a:bodyPr/>
        <a:lstStyle/>
        <a:p>
          <a:endParaRPr lang="en-US" sz="1050">
            <a:cs typeface="B Titr" panose="00000700000000000000" pitchFamily="2" charset="-78"/>
          </a:endParaRPr>
        </a:p>
      </dgm:t>
    </dgm:pt>
    <dgm:pt modelId="{4185E426-5EDC-4C12-A209-1C193B24A3B9}" type="sibTrans" cxnId="{913DAB65-D80B-4B51-9279-27E8ABC80031}">
      <dgm:prSet/>
      <dgm:spPr/>
      <dgm:t>
        <a:bodyPr/>
        <a:lstStyle/>
        <a:p>
          <a:endParaRPr lang="en-US"/>
        </a:p>
      </dgm:t>
    </dgm:pt>
    <dgm:pt modelId="{3FE54F80-75C4-42D1-85A9-0F0B81090944}" type="pres">
      <dgm:prSet presAssocID="{60787E7C-F424-4FAA-A845-27892732A2BC}" presName="hierChild1" presStyleCnt="0">
        <dgm:presLayoutVars>
          <dgm:orgChart val="1"/>
          <dgm:chPref val="1"/>
          <dgm:dir val="rev"/>
          <dgm:animOne val="branch"/>
          <dgm:animLvl val="lvl"/>
          <dgm:resizeHandles/>
        </dgm:presLayoutVars>
      </dgm:prSet>
      <dgm:spPr/>
    </dgm:pt>
    <dgm:pt modelId="{9BDDB098-784E-4837-8D08-F5E2275160B0}" type="pres">
      <dgm:prSet presAssocID="{4C6013CD-BAA4-45D9-B5FE-DEBB71834C0E}" presName="hierRoot1" presStyleCnt="0">
        <dgm:presLayoutVars>
          <dgm:hierBranch val="hang"/>
        </dgm:presLayoutVars>
      </dgm:prSet>
      <dgm:spPr/>
    </dgm:pt>
    <dgm:pt modelId="{0A046F1C-3F4C-4D19-8A02-ED9D8E7C3044}" type="pres">
      <dgm:prSet presAssocID="{4C6013CD-BAA4-45D9-B5FE-DEBB71834C0E}" presName="rootComposite1" presStyleCnt="0"/>
      <dgm:spPr/>
    </dgm:pt>
    <dgm:pt modelId="{849BDE15-4ECA-4729-A376-9B80BD62E3BD}" type="pres">
      <dgm:prSet presAssocID="{4C6013CD-BAA4-45D9-B5FE-DEBB71834C0E}" presName="rootText1" presStyleLbl="node0" presStyleIdx="0" presStyleCnt="1" custScaleX="723953" custScaleY="555991" custLinFactX="-100000" custLinFactNeighborX="-105142" custLinFactNeighborY="-1790">
        <dgm:presLayoutVars>
          <dgm:chPref val="3"/>
        </dgm:presLayoutVars>
      </dgm:prSet>
      <dgm:spPr/>
    </dgm:pt>
    <dgm:pt modelId="{7293921B-83F0-4F82-9398-CEEC374C71BF}" type="pres">
      <dgm:prSet presAssocID="{4C6013CD-BAA4-45D9-B5FE-DEBB71834C0E}" presName="rootConnector1" presStyleLbl="node1" presStyleIdx="0" presStyleCnt="0"/>
      <dgm:spPr/>
    </dgm:pt>
    <dgm:pt modelId="{BACD6889-0F5E-4F90-8B42-FB68F21A520B}" type="pres">
      <dgm:prSet presAssocID="{4C6013CD-BAA4-45D9-B5FE-DEBB71834C0E}" presName="hierChild2" presStyleCnt="0"/>
      <dgm:spPr/>
    </dgm:pt>
    <dgm:pt modelId="{A0D146E8-39A6-43A0-A786-99B231A6EC50}" type="pres">
      <dgm:prSet presAssocID="{4C6013CD-BAA4-45D9-B5FE-DEBB71834C0E}" presName="hierChild3" presStyleCnt="0"/>
      <dgm:spPr/>
    </dgm:pt>
    <dgm:pt modelId="{0D56B609-B817-4460-8B72-C56F9C216DD5}" type="pres">
      <dgm:prSet presAssocID="{00002EBE-1924-4414-B873-0B9D7C489F1B}" presName="Name111" presStyleLbl="parChTrans1D2" presStyleIdx="0" presStyleCnt="1" custSzX="119063"/>
      <dgm:spPr/>
    </dgm:pt>
    <dgm:pt modelId="{0E7BAFB7-F8D7-464D-A809-AC7CD276387E}" type="pres">
      <dgm:prSet presAssocID="{29C7B780-1EA7-4C2A-AF75-3EF9E6926A82}" presName="hierRoot3" presStyleCnt="0">
        <dgm:presLayoutVars>
          <dgm:hierBranch val="hang"/>
        </dgm:presLayoutVars>
      </dgm:prSet>
      <dgm:spPr/>
    </dgm:pt>
    <dgm:pt modelId="{0F56E5D7-04E5-43FF-99DA-BB9AA2ED7023}" type="pres">
      <dgm:prSet presAssocID="{29C7B780-1EA7-4C2A-AF75-3EF9E6926A82}" presName="rootComposite3" presStyleCnt="0"/>
      <dgm:spPr/>
    </dgm:pt>
    <dgm:pt modelId="{64165949-27FA-427C-BEBC-41AE88A44DD9}" type="pres">
      <dgm:prSet presAssocID="{29C7B780-1EA7-4C2A-AF75-3EF9E6926A82}" presName="rootText3" presStyleLbl="asst1" presStyleIdx="0" presStyleCnt="1" custScaleX="1241758" custScaleY="607316" custLinFactX="-100000" custLinFactY="31424" custLinFactNeighborX="-120674" custLinFactNeighborY="100000">
        <dgm:presLayoutVars>
          <dgm:chPref val="3"/>
        </dgm:presLayoutVars>
      </dgm:prSet>
      <dgm:spPr/>
    </dgm:pt>
    <dgm:pt modelId="{47CC15C6-008F-4E34-A53B-F69089F94C58}" type="pres">
      <dgm:prSet presAssocID="{29C7B780-1EA7-4C2A-AF75-3EF9E6926A82}" presName="rootConnector3" presStyleLbl="asst1" presStyleIdx="0" presStyleCnt="1"/>
      <dgm:spPr/>
    </dgm:pt>
    <dgm:pt modelId="{20220739-1AEB-4035-B7C3-47B118964F83}" type="pres">
      <dgm:prSet presAssocID="{29C7B780-1EA7-4C2A-AF75-3EF9E6926A82}" presName="hierChild6" presStyleCnt="0"/>
      <dgm:spPr/>
    </dgm:pt>
    <dgm:pt modelId="{E88BEC61-E21C-4120-B039-C9D252016463}" type="pres">
      <dgm:prSet presAssocID="{A6BAA9A4-1AAC-4AF2-AB4C-FD7EBEEC625B}" presName="Name48" presStyleLbl="parChTrans1D3" presStyleIdx="0" presStyleCnt="1" custSzX="119063"/>
      <dgm:spPr/>
    </dgm:pt>
    <dgm:pt modelId="{C05D122F-6FA5-4AFB-B3B2-23FF5246AF43}" type="pres">
      <dgm:prSet presAssocID="{144361BD-B858-42B9-9435-01F3FBD0E5E1}" presName="hierRoot2" presStyleCnt="0">
        <dgm:presLayoutVars>
          <dgm:hierBranch val="hang"/>
        </dgm:presLayoutVars>
      </dgm:prSet>
      <dgm:spPr/>
    </dgm:pt>
    <dgm:pt modelId="{5D1A1A76-9696-48ED-AB0E-5143CBD24748}" type="pres">
      <dgm:prSet presAssocID="{144361BD-B858-42B9-9435-01F3FBD0E5E1}" presName="rootComposite" presStyleCnt="0"/>
      <dgm:spPr/>
    </dgm:pt>
    <dgm:pt modelId="{22F41B70-8D09-43B7-BA12-5D59C0D3CF70}" type="pres">
      <dgm:prSet presAssocID="{144361BD-B858-42B9-9435-01F3FBD0E5E1}" presName="rootText" presStyleLbl="node3" presStyleIdx="0" presStyleCnt="1" custScaleX="1290268" custScaleY="628314" custLinFactX="-52844" custLinFactY="91774" custLinFactNeighborX="-100000" custLinFactNeighborY="100000">
        <dgm:presLayoutVars>
          <dgm:chPref val="3"/>
        </dgm:presLayoutVars>
      </dgm:prSet>
      <dgm:spPr/>
      <dgm:t>
        <a:bodyPr/>
        <a:lstStyle/>
        <a:p>
          <a:endParaRPr lang="en-US"/>
        </a:p>
      </dgm:t>
    </dgm:pt>
    <dgm:pt modelId="{B304C9D2-E35B-40A7-B993-8FDA31685624}" type="pres">
      <dgm:prSet presAssocID="{144361BD-B858-42B9-9435-01F3FBD0E5E1}" presName="rootConnector" presStyleLbl="node3" presStyleIdx="0" presStyleCnt="1"/>
      <dgm:spPr/>
    </dgm:pt>
    <dgm:pt modelId="{7001FCE4-67D5-43C8-9EBB-F7F604830161}" type="pres">
      <dgm:prSet presAssocID="{144361BD-B858-42B9-9435-01F3FBD0E5E1}" presName="hierChild4" presStyleCnt="0"/>
      <dgm:spPr/>
    </dgm:pt>
    <dgm:pt modelId="{A6851386-D74E-4EBB-8CBB-C49FEBCCBD36}" type="pres">
      <dgm:prSet presAssocID="{FC59F87F-8AD2-4134-9022-B320D5AF8928}" presName="Name48" presStyleLbl="parChTrans1D4" presStyleIdx="0" presStyleCnt="3" custSzX="147919"/>
      <dgm:spPr/>
    </dgm:pt>
    <dgm:pt modelId="{908766F2-C5E7-4C58-8D8F-28ECA52733EB}" type="pres">
      <dgm:prSet presAssocID="{459270EB-F837-4F22-A542-44E99543EDE7}" presName="hierRoot2" presStyleCnt="0">
        <dgm:presLayoutVars>
          <dgm:hierBranch val="hang"/>
        </dgm:presLayoutVars>
      </dgm:prSet>
      <dgm:spPr/>
    </dgm:pt>
    <dgm:pt modelId="{99B18824-D4DE-46E3-8BFA-EF718F9C702F}" type="pres">
      <dgm:prSet presAssocID="{459270EB-F837-4F22-A542-44E99543EDE7}" presName="rootComposite" presStyleCnt="0"/>
      <dgm:spPr/>
    </dgm:pt>
    <dgm:pt modelId="{6E9911E7-2381-447F-90D1-09970DDE65A9}" type="pres">
      <dgm:prSet presAssocID="{459270EB-F837-4F22-A542-44E99543EDE7}" presName="rootText" presStyleLbl="node4" presStyleIdx="0" presStyleCnt="3" custScaleX="1254151" custScaleY="776956" custLinFactY="85610" custLinFactNeighborX="2576" custLinFactNeighborY="100000">
        <dgm:presLayoutVars>
          <dgm:chPref val="3"/>
        </dgm:presLayoutVars>
      </dgm:prSet>
      <dgm:spPr/>
      <dgm:t>
        <a:bodyPr/>
        <a:lstStyle/>
        <a:p>
          <a:endParaRPr lang="en-US"/>
        </a:p>
      </dgm:t>
    </dgm:pt>
    <dgm:pt modelId="{413F85FF-AC4E-4830-915D-F28ED085670A}" type="pres">
      <dgm:prSet presAssocID="{459270EB-F837-4F22-A542-44E99543EDE7}" presName="rootConnector" presStyleLbl="node4" presStyleIdx="0" presStyleCnt="3"/>
      <dgm:spPr/>
    </dgm:pt>
    <dgm:pt modelId="{57ECC9DD-975A-42F5-8191-10C31FFA4864}" type="pres">
      <dgm:prSet presAssocID="{459270EB-F837-4F22-A542-44E99543EDE7}" presName="hierChild4" presStyleCnt="0"/>
      <dgm:spPr/>
    </dgm:pt>
    <dgm:pt modelId="{9B6DDDCF-7041-42EC-A9A6-3421F2B28DC5}" type="pres">
      <dgm:prSet presAssocID="{0F7A234D-28AD-4009-976A-37A8A9BD4914}" presName="Name48" presStyleLbl="parChTrans1D4" presStyleIdx="1" presStyleCnt="3" custSzX="119063"/>
      <dgm:spPr/>
    </dgm:pt>
    <dgm:pt modelId="{D39B3C2A-5537-46E8-9D11-5F7B2CC5CE8B}" type="pres">
      <dgm:prSet presAssocID="{7B099B27-55E7-4EF8-8A12-1CE256209B3D}" presName="hierRoot2" presStyleCnt="0">
        <dgm:presLayoutVars>
          <dgm:hierBranch val="hang"/>
        </dgm:presLayoutVars>
      </dgm:prSet>
      <dgm:spPr/>
    </dgm:pt>
    <dgm:pt modelId="{CD94D94E-7549-49FB-B548-47257264CDF2}" type="pres">
      <dgm:prSet presAssocID="{7B099B27-55E7-4EF8-8A12-1CE256209B3D}" presName="rootComposite" presStyleCnt="0"/>
      <dgm:spPr/>
    </dgm:pt>
    <dgm:pt modelId="{079BDC50-DEA6-4BE1-A871-5DA0A8B8E668}" type="pres">
      <dgm:prSet presAssocID="{7B099B27-55E7-4EF8-8A12-1CE256209B3D}" presName="rootText" presStyleLbl="node4" presStyleIdx="1" presStyleCnt="3" custScaleX="931490" custScaleY="758473" custLinFactY="97360" custLinFactNeighborX="35824" custLinFactNeighborY="100000">
        <dgm:presLayoutVars>
          <dgm:chPref val="3"/>
        </dgm:presLayoutVars>
      </dgm:prSet>
      <dgm:spPr/>
      <dgm:t>
        <a:bodyPr/>
        <a:lstStyle/>
        <a:p>
          <a:endParaRPr lang="en-US"/>
        </a:p>
      </dgm:t>
    </dgm:pt>
    <dgm:pt modelId="{94F2053D-16EE-4910-981C-8846499AA571}" type="pres">
      <dgm:prSet presAssocID="{7B099B27-55E7-4EF8-8A12-1CE256209B3D}" presName="rootConnector" presStyleLbl="node4" presStyleIdx="1" presStyleCnt="3"/>
      <dgm:spPr/>
    </dgm:pt>
    <dgm:pt modelId="{60C16187-50BB-481A-9B4C-2ED9647AB82F}" type="pres">
      <dgm:prSet presAssocID="{7B099B27-55E7-4EF8-8A12-1CE256209B3D}" presName="hierChild4" presStyleCnt="0"/>
      <dgm:spPr/>
    </dgm:pt>
    <dgm:pt modelId="{321A1516-5E64-4C4A-8495-E7F6D7354593}" type="pres">
      <dgm:prSet presAssocID="{0D5C9EBF-2B5A-4116-BD31-494E8205C79E}" presName="Name48" presStyleLbl="parChTrans1D4" presStyleIdx="2" presStyleCnt="3" custSzX="119063"/>
      <dgm:spPr/>
    </dgm:pt>
    <dgm:pt modelId="{7CD5C3F7-A08E-4C8E-9CF6-1930C2FD07DD}" type="pres">
      <dgm:prSet presAssocID="{5EFF1DED-A764-4115-B6C8-4F9B5B1F7EF8}" presName="hierRoot2" presStyleCnt="0">
        <dgm:presLayoutVars>
          <dgm:hierBranch val="init"/>
        </dgm:presLayoutVars>
      </dgm:prSet>
      <dgm:spPr/>
    </dgm:pt>
    <dgm:pt modelId="{2F5C5752-CD73-45CB-8C09-77785107B4F5}" type="pres">
      <dgm:prSet presAssocID="{5EFF1DED-A764-4115-B6C8-4F9B5B1F7EF8}" presName="rootComposite" presStyleCnt="0"/>
      <dgm:spPr/>
    </dgm:pt>
    <dgm:pt modelId="{10366484-3418-4C68-A16B-A774AB2CB823}" type="pres">
      <dgm:prSet presAssocID="{5EFF1DED-A764-4115-B6C8-4F9B5B1F7EF8}" presName="rootText" presStyleLbl="node4" presStyleIdx="2" presStyleCnt="3" custScaleX="955559" custScaleY="611590" custLinFactX="100000" custLinFactNeighborX="154310" custLinFactNeighborY="1795">
        <dgm:presLayoutVars>
          <dgm:chPref val="3"/>
        </dgm:presLayoutVars>
      </dgm:prSet>
      <dgm:spPr/>
      <dgm:t>
        <a:bodyPr/>
        <a:lstStyle/>
        <a:p>
          <a:endParaRPr lang="en-US"/>
        </a:p>
      </dgm:t>
    </dgm:pt>
    <dgm:pt modelId="{8C42FDB2-F33F-43B7-BE78-A2101884732E}" type="pres">
      <dgm:prSet presAssocID="{5EFF1DED-A764-4115-B6C8-4F9B5B1F7EF8}" presName="rootConnector" presStyleLbl="node4" presStyleIdx="2" presStyleCnt="3"/>
      <dgm:spPr/>
    </dgm:pt>
    <dgm:pt modelId="{77838BBA-E100-43AD-B1A2-9031600E95A8}" type="pres">
      <dgm:prSet presAssocID="{5EFF1DED-A764-4115-B6C8-4F9B5B1F7EF8}" presName="hierChild4" presStyleCnt="0"/>
      <dgm:spPr/>
    </dgm:pt>
    <dgm:pt modelId="{1EB6D46B-3A4D-43F8-9126-B0734F338C7F}" type="pres">
      <dgm:prSet presAssocID="{5EFF1DED-A764-4115-B6C8-4F9B5B1F7EF8}" presName="hierChild5" presStyleCnt="0"/>
      <dgm:spPr/>
    </dgm:pt>
    <dgm:pt modelId="{F554F0E5-E8B1-4977-BD6C-F9F2725F6797}" type="pres">
      <dgm:prSet presAssocID="{7B099B27-55E7-4EF8-8A12-1CE256209B3D}" presName="hierChild5" presStyleCnt="0"/>
      <dgm:spPr/>
    </dgm:pt>
    <dgm:pt modelId="{6BC654D0-E021-4834-958A-B2A84A82BBB8}" type="pres">
      <dgm:prSet presAssocID="{459270EB-F837-4F22-A542-44E99543EDE7}" presName="hierChild5" presStyleCnt="0"/>
      <dgm:spPr/>
    </dgm:pt>
    <dgm:pt modelId="{487F9CDA-824D-49B1-B47E-7EBC6FC4D2BA}" type="pres">
      <dgm:prSet presAssocID="{144361BD-B858-42B9-9435-01F3FBD0E5E1}" presName="hierChild5" presStyleCnt="0"/>
      <dgm:spPr/>
    </dgm:pt>
    <dgm:pt modelId="{F6AE574B-EA77-407A-A55A-02C069479F37}" type="pres">
      <dgm:prSet presAssocID="{29C7B780-1EA7-4C2A-AF75-3EF9E6926A82}" presName="hierChild7" presStyleCnt="0"/>
      <dgm:spPr/>
    </dgm:pt>
  </dgm:ptLst>
  <dgm:cxnLst>
    <dgm:cxn modelId="{913DAB65-D80B-4B51-9279-27E8ABC80031}" srcId="{7B099B27-55E7-4EF8-8A12-1CE256209B3D}" destId="{5EFF1DED-A764-4115-B6C8-4F9B5B1F7EF8}" srcOrd="0" destOrd="0" parTransId="{0D5C9EBF-2B5A-4116-BD31-494E8205C79E}" sibTransId="{4185E426-5EDC-4C12-A209-1C193B24A3B9}"/>
    <dgm:cxn modelId="{13A9B7FB-D050-4BA7-9E55-1C109FDBD0D1}" type="presOf" srcId="{7B099B27-55E7-4EF8-8A12-1CE256209B3D}" destId="{079BDC50-DEA6-4BE1-A871-5DA0A8B8E668}" srcOrd="0" destOrd="0" presId="urn:microsoft.com/office/officeart/2005/8/layout/orgChart1"/>
    <dgm:cxn modelId="{85784DC1-9F39-49F1-AD42-F55C47B9802A}" type="presOf" srcId="{0D5C9EBF-2B5A-4116-BD31-494E8205C79E}" destId="{321A1516-5E64-4C4A-8495-E7F6D7354593}" srcOrd="0" destOrd="0" presId="urn:microsoft.com/office/officeart/2005/8/layout/orgChart1"/>
    <dgm:cxn modelId="{F1C48D2A-84BF-4EC1-B90E-1152190BFBC0}" srcId="{144361BD-B858-42B9-9435-01F3FBD0E5E1}" destId="{459270EB-F837-4F22-A542-44E99543EDE7}" srcOrd="0" destOrd="0" parTransId="{FC59F87F-8AD2-4134-9022-B320D5AF8928}" sibTransId="{99BB54AD-E786-4AEE-87B5-43187CAB57D7}"/>
    <dgm:cxn modelId="{1AFE4DFC-92C7-4F33-AD83-2B5171D7A576}" srcId="{4C6013CD-BAA4-45D9-B5FE-DEBB71834C0E}" destId="{29C7B780-1EA7-4C2A-AF75-3EF9E6926A82}" srcOrd="0" destOrd="0" parTransId="{00002EBE-1924-4414-B873-0B9D7C489F1B}" sibTransId="{A6C9D230-E40D-41E9-A336-E7BB9FB40319}"/>
    <dgm:cxn modelId="{06345264-1CD7-4399-BCC7-0790F82D9019}" type="presOf" srcId="{29C7B780-1EA7-4C2A-AF75-3EF9E6926A82}" destId="{47CC15C6-008F-4E34-A53B-F69089F94C58}" srcOrd="1" destOrd="0" presId="urn:microsoft.com/office/officeart/2005/8/layout/orgChart1"/>
    <dgm:cxn modelId="{14FB2084-95FF-4D35-BD1F-89F3337B56E4}" type="presOf" srcId="{5EFF1DED-A764-4115-B6C8-4F9B5B1F7EF8}" destId="{8C42FDB2-F33F-43B7-BE78-A2101884732E}" srcOrd="1" destOrd="0" presId="urn:microsoft.com/office/officeart/2005/8/layout/orgChart1"/>
    <dgm:cxn modelId="{A3C21627-3C51-4D75-A0BF-D7E7F05D1ADD}" type="presOf" srcId="{7B099B27-55E7-4EF8-8A12-1CE256209B3D}" destId="{94F2053D-16EE-4910-981C-8846499AA571}" srcOrd="1" destOrd="0" presId="urn:microsoft.com/office/officeart/2005/8/layout/orgChart1"/>
    <dgm:cxn modelId="{6E2CAE98-C64A-4D5B-875C-9CA1C23C559D}" type="presOf" srcId="{29C7B780-1EA7-4C2A-AF75-3EF9E6926A82}" destId="{64165949-27FA-427C-BEBC-41AE88A44DD9}" srcOrd="0" destOrd="0" presId="urn:microsoft.com/office/officeart/2005/8/layout/orgChart1"/>
    <dgm:cxn modelId="{C804BA50-377B-409A-BCD0-C75EC8B2D114}" type="presOf" srcId="{144361BD-B858-42B9-9435-01F3FBD0E5E1}" destId="{22F41B70-8D09-43B7-BA12-5D59C0D3CF70}" srcOrd="0" destOrd="0" presId="urn:microsoft.com/office/officeart/2005/8/layout/orgChart1"/>
    <dgm:cxn modelId="{F9B8C11C-7DA0-45ED-8C25-2513B0BEBE85}" type="presOf" srcId="{A6BAA9A4-1AAC-4AF2-AB4C-FD7EBEEC625B}" destId="{E88BEC61-E21C-4120-B039-C9D252016463}" srcOrd="0" destOrd="0" presId="urn:microsoft.com/office/officeart/2005/8/layout/orgChart1"/>
    <dgm:cxn modelId="{D9096387-F88D-4275-84EA-6F58BF428A4B}" type="presOf" srcId="{4C6013CD-BAA4-45D9-B5FE-DEBB71834C0E}" destId="{849BDE15-4ECA-4729-A376-9B80BD62E3BD}" srcOrd="0" destOrd="0" presId="urn:microsoft.com/office/officeart/2005/8/layout/orgChart1"/>
    <dgm:cxn modelId="{C60607A2-BD3A-4272-9AB5-C1541ED9422A}" type="presOf" srcId="{FC59F87F-8AD2-4134-9022-B320D5AF8928}" destId="{A6851386-D74E-4EBB-8CBB-C49FEBCCBD36}" srcOrd="0" destOrd="0" presId="urn:microsoft.com/office/officeart/2005/8/layout/orgChart1"/>
    <dgm:cxn modelId="{EA4AC426-8540-4A5B-82E7-AD8CED4BDC3E}" type="presOf" srcId="{5EFF1DED-A764-4115-B6C8-4F9B5B1F7EF8}" destId="{10366484-3418-4C68-A16B-A774AB2CB823}" srcOrd="0" destOrd="0" presId="urn:microsoft.com/office/officeart/2005/8/layout/orgChart1"/>
    <dgm:cxn modelId="{66FFD2A4-B73C-48CB-BA54-425523E4B6F9}" type="presOf" srcId="{144361BD-B858-42B9-9435-01F3FBD0E5E1}" destId="{B304C9D2-E35B-40A7-B993-8FDA31685624}" srcOrd="1" destOrd="0" presId="urn:microsoft.com/office/officeart/2005/8/layout/orgChart1"/>
    <dgm:cxn modelId="{58256F95-10DB-4E09-B52F-3B67F5486AB9}" srcId="{60787E7C-F424-4FAA-A845-27892732A2BC}" destId="{4C6013CD-BAA4-45D9-B5FE-DEBB71834C0E}" srcOrd="0" destOrd="0" parTransId="{07FB5103-BAFC-4DF8-8D26-8EF332102E8D}" sibTransId="{FB856752-5A76-462F-8FC8-4E706CE5552B}"/>
    <dgm:cxn modelId="{381EDB0A-7F3C-4A59-9D93-3C471100A9EC}" srcId="{459270EB-F837-4F22-A542-44E99543EDE7}" destId="{7B099B27-55E7-4EF8-8A12-1CE256209B3D}" srcOrd="0" destOrd="0" parTransId="{0F7A234D-28AD-4009-976A-37A8A9BD4914}" sibTransId="{7E0588B5-97A8-469B-B7CF-F62787D12361}"/>
    <dgm:cxn modelId="{6AD99A37-872A-48B8-9832-8708D8A17508}" type="presOf" srcId="{60787E7C-F424-4FAA-A845-27892732A2BC}" destId="{3FE54F80-75C4-42D1-85A9-0F0B81090944}" srcOrd="0" destOrd="0" presId="urn:microsoft.com/office/officeart/2005/8/layout/orgChart1"/>
    <dgm:cxn modelId="{17CE56E6-BF8F-4B0E-B7A5-05A68C0DBFA0}" type="presOf" srcId="{459270EB-F837-4F22-A542-44E99543EDE7}" destId="{413F85FF-AC4E-4830-915D-F28ED085670A}" srcOrd="1" destOrd="0" presId="urn:microsoft.com/office/officeart/2005/8/layout/orgChart1"/>
    <dgm:cxn modelId="{CA294984-8808-4592-9C33-3AC89512B17C}" type="presOf" srcId="{459270EB-F837-4F22-A542-44E99543EDE7}" destId="{6E9911E7-2381-447F-90D1-09970DDE65A9}" srcOrd="0" destOrd="0" presId="urn:microsoft.com/office/officeart/2005/8/layout/orgChart1"/>
    <dgm:cxn modelId="{CE8DACF5-2E40-4469-87E0-F2D35127422E}" type="presOf" srcId="{0F7A234D-28AD-4009-976A-37A8A9BD4914}" destId="{9B6DDDCF-7041-42EC-A9A6-3421F2B28DC5}" srcOrd="0" destOrd="0" presId="urn:microsoft.com/office/officeart/2005/8/layout/orgChart1"/>
    <dgm:cxn modelId="{B7723331-E675-4C56-A415-FF59E3AFA238}" srcId="{29C7B780-1EA7-4C2A-AF75-3EF9E6926A82}" destId="{144361BD-B858-42B9-9435-01F3FBD0E5E1}" srcOrd="0" destOrd="0" parTransId="{A6BAA9A4-1AAC-4AF2-AB4C-FD7EBEEC625B}" sibTransId="{B10502A5-C926-4A7A-8156-FE8C6DE6E754}"/>
    <dgm:cxn modelId="{D660B32C-7E06-43EA-84DF-9AB16136EC7D}" type="presOf" srcId="{00002EBE-1924-4414-B873-0B9D7C489F1B}" destId="{0D56B609-B817-4460-8B72-C56F9C216DD5}" srcOrd="0" destOrd="0" presId="urn:microsoft.com/office/officeart/2005/8/layout/orgChart1"/>
    <dgm:cxn modelId="{E2BD2309-E226-4D07-973E-2C574290A0BF}" type="presOf" srcId="{4C6013CD-BAA4-45D9-B5FE-DEBB71834C0E}" destId="{7293921B-83F0-4F82-9398-CEEC374C71BF}" srcOrd="1" destOrd="0" presId="urn:microsoft.com/office/officeart/2005/8/layout/orgChart1"/>
    <dgm:cxn modelId="{664BEA22-FB7C-4D17-94BD-DC3282CEBA0F}" type="presParOf" srcId="{3FE54F80-75C4-42D1-85A9-0F0B81090944}" destId="{9BDDB098-784E-4837-8D08-F5E2275160B0}" srcOrd="0" destOrd="0" presId="urn:microsoft.com/office/officeart/2005/8/layout/orgChart1"/>
    <dgm:cxn modelId="{858DAD2A-CA61-4155-B570-21DA4BC4F519}" type="presParOf" srcId="{9BDDB098-784E-4837-8D08-F5E2275160B0}" destId="{0A046F1C-3F4C-4D19-8A02-ED9D8E7C3044}" srcOrd="0" destOrd="0" presId="urn:microsoft.com/office/officeart/2005/8/layout/orgChart1"/>
    <dgm:cxn modelId="{123957E2-3FF2-47DF-9332-F9AB9C557E4E}" type="presParOf" srcId="{0A046F1C-3F4C-4D19-8A02-ED9D8E7C3044}" destId="{849BDE15-4ECA-4729-A376-9B80BD62E3BD}" srcOrd="0" destOrd="0" presId="urn:microsoft.com/office/officeart/2005/8/layout/orgChart1"/>
    <dgm:cxn modelId="{553D6983-67D2-4E21-95F9-57AC14BB3C28}" type="presParOf" srcId="{0A046F1C-3F4C-4D19-8A02-ED9D8E7C3044}" destId="{7293921B-83F0-4F82-9398-CEEC374C71BF}" srcOrd="1" destOrd="0" presId="urn:microsoft.com/office/officeart/2005/8/layout/orgChart1"/>
    <dgm:cxn modelId="{85FC2249-7293-47C3-905D-808A350B1858}" type="presParOf" srcId="{9BDDB098-784E-4837-8D08-F5E2275160B0}" destId="{BACD6889-0F5E-4F90-8B42-FB68F21A520B}" srcOrd="1" destOrd="0" presId="urn:microsoft.com/office/officeart/2005/8/layout/orgChart1"/>
    <dgm:cxn modelId="{AB15AFC1-9A07-4236-9AB1-CB43BE0D90BE}" type="presParOf" srcId="{9BDDB098-784E-4837-8D08-F5E2275160B0}" destId="{A0D146E8-39A6-43A0-A786-99B231A6EC50}" srcOrd="2" destOrd="0" presId="urn:microsoft.com/office/officeart/2005/8/layout/orgChart1"/>
    <dgm:cxn modelId="{05DD7D1C-E79C-4A24-AF03-61B32D90262B}" type="presParOf" srcId="{A0D146E8-39A6-43A0-A786-99B231A6EC50}" destId="{0D56B609-B817-4460-8B72-C56F9C216DD5}" srcOrd="0" destOrd="0" presId="urn:microsoft.com/office/officeart/2005/8/layout/orgChart1"/>
    <dgm:cxn modelId="{BF67404B-3D9E-40D4-A28A-A7EC941151BF}" type="presParOf" srcId="{A0D146E8-39A6-43A0-A786-99B231A6EC50}" destId="{0E7BAFB7-F8D7-464D-A809-AC7CD276387E}" srcOrd="1" destOrd="0" presId="urn:microsoft.com/office/officeart/2005/8/layout/orgChart1"/>
    <dgm:cxn modelId="{CFD7F6D0-CF79-45F8-BD53-7722607C15B1}" type="presParOf" srcId="{0E7BAFB7-F8D7-464D-A809-AC7CD276387E}" destId="{0F56E5D7-04E5-43FF-99DA-BB9AA2ED7023}" srcOrd="0" destOrd="0" presId="urn:microsoft.com/office/officeart/2005/8/layout/orgChart1"/>
    <dgm:cxn modelId="{65DAFAFB-9119-4551-BBB4-BEECF0813827}" type="presParOf" srcId="{0F56E5D7-04E5-43FF-99DA-BB9AA2ED7023}" destId="{64165949-27FA-427C-BEBC-41AE88A44DD9}" srcOrd="0" destOrd="0" presId="urn:microsoft.com/office/officeart/2005/8/layout/orgChart1"/>
    <dgm:cxn modelId="{12828FB8-0D8A-4EE6-AF45-4DF1EE6DFDA0}" type="presParOf" srcId="{0F56E5D7-04E5-43FF-99DA-BB9AA2ED7023}" destId="{47CC15C6-008F-4E34-A53B-F69089F94C58}" srcOrd="1" destOrd="0" presId="urn:microsoft.com/office/officeart/2005/8/layout/orgChart1"/>
    <dgm:cxn modelId="{E487B7FF-9301-4DA1-A2FF-8B86410510AE}" type="presParOf" srcId="{0E7BAFB7-F8D7-464D-A809-AC7CD276387E}" destId="{20220739-1AEB-4035-B7C3-47B118964F83}" srcOrd="1" destOrd="0" presId="urn:microsoft.com/office/officeart/2005/8/layout/orgChart1"/>
    <dgm:cxn modelId="{FDDD5E24-02F7-4DC1-9B2A-0470BFA89D8F}" type="presParOf" srcId="{20220739-1AEB-4035-B7C3-47B118964F83}" destId="{E88BEC61-E21C-4120-B039-C9D252016463}" srcOrd="0" destOrd="0" presId="urn:microsoft.com/office/officeart/2005/8/layout/orgChart1"/>
    <dgm:cxn modelId="{154AFC8B-B0DD-4984-996D-D5E92C13AF29}" type="presParOf" srcId="{20220739-1AEB-4035-B7C3-47B118964F83}" destId="{C05D122F-6FA5-4AFB-B3B2-23FF5246AF43}" srcOrd="1" destOrd="0" presId="urn:microsoft.com/office/officeart/2005/8/layout/orgChart1"/>
    <dgm:cxn modelId="{AC517035-313D-463D-93B2-94C079F65D7B}" type="presParOf" srcId="{C05D122F-6FA5-4AFB-B3B2-23FF5246AF43}" destId="{5D1A1A76-9696-48ED-AB0E-5143CBD24748}" srcOrd="0" destOrd="0" presId="urn:microsoft.com/office/officeart/2005/8/layout/orgChart1"/>
    <dgm:cxn modelId="{375D821C-C6BA-481D-BF75-E48CEC1BE625}" type="presParOf" srcId="{5D1A1A76-9696-48ED-AB0E-5143CBD24748}" destId="{22F41B70-8D09-43B7-BA12-5D59C0D3CF70}" srcOrd="0" destOrd="0" presId="urn:microsoft.com/office/officeart/2005/8/layout/orgChart1"/>
    <dgm:cxn modelId="{AED6EA2F-C31A-4529-9866-F1F4F7C43408}" type="presParOf" srcId="{5D1A1A76-9696-48ED-AB0E-5143CBD24748}" destId="{B304C9D2-E35B-40A7-B993-8FDA31685624}" srcOrd="1" destOrd="0" presId="urn:microsoft.com/office/officeart/2005/8/layout/orgChart1"/>
    <dgm:cxn modelId="{F05D02DC-9D74-4898-83A2-15554C8E6BBB}" type="presParOf" srcId="{C05D122F-6FA5-4AFB-B3B2-23FF5246AF43}" destId="{7001FCE4-67D5-43C8-9EBB-F7F604830161}" srcOrd="1" destOrd="0" presId="urn:microsoft.com/office/officeart/2005/8/layout/orgChart1"/>
    <dgm:cxn modelId="{9F360F0A-4D64-4D27-9EF1-B1B2C3671546}" type="presParOf" srcId="{7001FCE4-67D5-43C8-9EBB-F7F604830161}" destId="{A6851386-D74E-4EBB-8CBB-C49FEBCCBD36}" srcOrd="0" destOrd="0" presId="urn:microsoft.com/office/officeart/2005/8/layout/orgChart1"/>
    <dgm:cxn modelId="{BCD8D457-0DFC-496A-9500-50D635C8A701}" type="presParOf" srcId="{7001FCE4-67D5-43C8-9EBB-F7F604830161}" destId="{908766F2-C5E7-4C58-8D8F-28ECA52733EB}" srcOrd="1" destOrd="0" presId="urn:microsoft.com/office/officeart/2005/8/layout/orgChart1"/>
    <dgm:cxn modelId="{807555AB-995C-43D3-9D4F-4D3182DF8B19}" type="presParOf" srcId="{908766F2-C5E7-4C58-8D8F-28ECA52733EB}" destId="{99B18824-D4DE-46E3-8BFA-EF718F9C702F}" srcOrd="0" destOrd="0" presId="urn:microsoft.com/office/officeart/2005/8/layout/orgChart1"/>
    <dgm:cxn modelId="{D2A8E258-313F-4A06-8712-B3898C780D3D}" type="presParOf" srcId="{99B18824-D4DE-46E3-8BFA-EF718F9C702F}" destId="{6E9911E7-2381-447F-90D1-09970DDE65A9}" srcOrd="0" destOrd="0" presId="urn:microsoft.com/office/officeart/2005/8/layout/orgChart1"/>
    <dgm:cxn modelId="{DF894380-3191-4506-BB65-FBBAA3CCB793}" type="presParOf" srcId="{99B18824-D4DE-46E3-8BFA-EF718F9C702F}" destId="{413F85FF-AC4E-4830-915D-F28ED085670A}" srcOrd="1" destOrd="0" presId="urn:microsoft.com/office/officeart/2005/8/layout/orgChart1"/>
    <dgm:cxn modelId="{5BB986CD-A3DA-4B85-8622-280A70E057EB}" type="presParOf" srcId="{908766F2-C5E7-4C58-8D8F-28ECA52733EB}" destId="{57ECC9DD-975A-42F5-8191-10C31FFA4864}" srcOrd="1" destOrd="0" presId="urn:microsoft.com/office/officeart/2005/8/layout/orgChart1"/>
    <dgm:cxn modelId="{DE8506D7-F7DF-4A04-8792-40C8A4658601}" type="presParOf" srcId="{57ECC9DD-975A-42F5-8191-10C31FFA4864}" destId="{9B6DDDCF-7041-42EC-A9A6-3421F2B28DC5}" srcOrd="0" destOrd="0" presId="urn:microsoft.com/office/officeart/2005/8/layout/orgChart1"/>
    <dgm:cxn modelId="{33BC42A7-E65F-4425-AE87-407410AAE5FB}" type="presParOf" srcId="{57ECC9DD-975A-42F5-8191-10C31FFA4864}" destId="{D39B3C2A-5537-46E8-9D11-5F7B2CC5CE8B}" srcOrd="1" destOrd="0" presId="urn:microsoft.com/office/officeart/2005/8/layout/orgChart1"/>
    <dgm:cxn modelId="{D0C68D05-3995-4842-A25C-353171662467}" type="presParOf" srcId="{D39B3C2A-5537-46E8-9D11-5F7B2CC5CE8B}" destId="{CD94D94E-7549-49FB-B548-47257264CDF2}" srcOrd="0" destOrd="0" presId="urn:microsoft.com/office/officeart/2005/8/layout/orgChart1"/>
    <dgm:cxn modelId="{D4812CC1-766D-4907-A29C-76094C61D950}" type="presParOf" srcId="{CD94D94E-7549-49FB-B548-47257264CDF2}" destId="{079BDC50-DEA6-4BE1-A871-5DA0A8B8E668}" srcOrd="0" destOrd="0" presId="urn:microsoft.com/office/officeart/2005/8/layout/orgChart1"/>
    <dgm:cxn modelId="{05249EFF-A3E5-4785-B587-AC532237AD67}" type="presParOf" srcId="{CD94D94E-7549-49FB-B548-47257264CDF2}" destId="{94F2053D-16EE-4910-981C-8846499AA571}" srcOrd="1" destOrd="0" presId="urn:microsoft.com/office/officeart/2005/8/layout/orgChart1"/>
    <dgm:cxn modelId="{053F3BD0-60F8-4879-8962-489E453E3411}" type="presParOf" srcId="{D39B3C2A-5537-46E8-9D11-5F7B2CC5CE8B}" destId="{60C16187-50BB-481A-9B4C-2ED9647AB82F}" srcOrd="1" destOrd="0" presId="urn:microsoft.com/office/officeart/2005/8/layout/orgChart1"/>
    <dgm:cxn modelId="{82EB55E9-AAD8-4E89-B6A4-F207F44FA907}" type="presParOf" srcId="{60C16187-50BB-481A-9B4C-2ED9647AB82F}" destId="{321A1516-5E64-4C4A-8495-E7F6D7354593}" srcOrd="0" destOrd="0" presId="urn:microsoft.com/office/officeart/2005/8/layout/orgChart1"/>
    <dgm:cxn modelId="{C23420DD-9532-4C21-88F5-121C2EFE9B9F}" type="presParOf" srcId="{60C16187-50BB-481A-9B4C-2ED9647AB82F}" destId="{7CD5C3F7-A08E-4C8E-9CF6-1930C2FD07DD}" srcOrd="1" destOrd="0" presId="urn:microsoft.com/office/officeart/2005/8/layout/orgChart1"/>
    <dgm:cxn modelId="{413199C0-7643-49AD-8A03-8BFC30F60FE6}" type="presParOf" srcId="{7CD5C3F7-A08E-4C8E-9CF6-1930C2FD07DD}" destId="{2F5C5752-CD73-45CB-8C09-77785107B4F5}" srcOrd="0" destOrd="0" presId="urn:microsoft.com/office/officeart/2005/8/layout/orgChart1"/>
    <dgm:cxn modelId="{82D6B6CA-10D8-46E6-A488-B6D9C36745C6}" type="presParOf" srcId="{2F5C5752-CD73-45CB-8C09-77785107B4F5}" destId="{10366484-3418-4C68-A16B-A774AB2CB823}" srcOrd="0" destOrd="0" presId="urn:microsoft.com/office/officeart/2005/8/layout/orgChart1"/>
    <dgm:cxn modelId="{A982731F-9AFB-4F1F-8228-5A599833606C}" type="presParOf" srcId="{2F5C5752-CD73-45CB-8C09-77785107B4F5}" destId="{8C42FDB2-F33F-43B7-BE78-A2101884732E}" srcOrd="1" destOrd="0" presId="urn:microsoft.com/office/officeart/2005/8/layout/orgChart1"/>
    <dgm:cxn modelId="{B35573CF-07E9-4B20-B103-7D44492DFCB7}" type="presParOf" srcId="{7CD5C3F7-A08E-4C8E-9CF6-1930C2FD07DD}" destId="{77838BBA-E100-43AD-B1A2-9031600E95A8}" srcOrd="1" destOrd="0" presId="urn:microsoft.com/office/officeart/2005/8/layout/orgChart1"/>
    <dgm:cxn modelId="{121D5320-0EAC-4851-AEA5-3B4258EABD84}" type="presParOf" srcId="{7CD5C3F7-A08E-4C8E-9CF6-1930C2FD07DD}" destId="{1EB6D46B-3A4D-43F8-9126-B0734F338C7F}" srcOrd="2" destOrd="0" presId="urn:microsoft.com/office/officeart/2005/8/layout/orgChart1"/>
    <dgm:cxn modelId="{B3415503-590C-46A2-9D01-B5F21D0B4FDD}" type="presParOf" srcId="{D39B3C2A-5537-46E8-9D11-5F7B2CC5CE8B}" destId="{F554F0E5-E8B1-4977-BD6C-F9F2725F6797}" srcOrd="2" destOrd="0" presId="urn:microsoft.com/office/officeart/2005/8/layout/orgChart1"/>
    <dgm:cxn modelId="{DC217AE6-DC63-4919-A41E-0050A4769F1B}" type="presParOf" srcId="{908766F2-C5E7-4C58-8D8F-28ECA52733EB}" destId="{6BC654D0-E021-4834-958A-B2A84A82BBB8}" srcOrd="2" destOrd="0" presId="urn:microsoft.com/office/officeart/2005/8/layout/orgChart1"/>
    <dgm:cxn modelId="{A83AE2C6-098D-4205-A327-50DDF519B53F}" type="presParOf" srcId="{C05D122F-6FA5-4AFB-B3B2-23FF5246AF43}" destId="{487F9CDA-824D-49B1-B47E-7EBC6FC4D2BA}" srcOrd="2" destOrd="0" presId="urn:microsoft.com/office/officeart/2005/8/layout/orgChart1"/>
    <dgm:cxn modelId="{5A9308B9-DE40-4E5C-A3AC-4C5193357C3A}" type="presParOf" srcId="{0E7BAFB7-F8D7-464D-A809-AC7CD276387E}" destId="{F6AE574B-EA77-407A-A55A-02C069479F3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DD7F77-B888-40A7-921D-800247AA2251}">
      <dsp:nvSpPr>
        <dsp:cNvPr id="0" name=""/>
        <dsp:cNvSpPr/>
      </dsp:nvSpPr>
      <dsp:spPr>
        <a:xfrm>
          <a:off x="4171438" y="445166"/>
          <a:ext cx="772035" cy="3860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fa-IR" sz="1200" b="1" kern="1200">
              <a:cs typeface="B Titr" panose="00000700000000000000" pitchFamily="2" charset="-78"/>
            </a:rPr>
            <a:t>خروجی تابع</a:t>
          </a:r>
          <a:endParaRPr lang="en-US" sz="1200" b="1" kern="1200">
            <a:cs typeface="B Titr" panose="00000700000000000000" pitchFamily="2" charset="-78"/>
          </a:endParaRPr>
        </a:p>
      </dsp:txBody>
      <dsp:txXfrm>
        <a:off x="4182744" y="456472"/>
        <a:ext cx="749423" cy="363405"/>
      </dsp:txXfrm>
    </dsp:sp>
    <dsp:sp modelId="{4459C616-65C6-4B12-B718-9DED615B41F8}">
      <dsp:nvSpPr>
        <dsp:cNvPr id="0" name=""/>
        <dsp:cNvSpPr/>
      </dsp:nvSpPr>
      <dsp:spPr>
        <a:xfrm rot="14110531">
          <a:off x="3746646" y="388995"/>
          <a:ext cx="540769" cy="54438"/>
        </a:xfrm>
        <a:custGeom>
          <a:avLst/>
          <a:gdLst/>
          <a:ahLst/>
          <a:cxnLst/>
          <a:rect l="0" t="0" r="0" b="0"/>
          <a:pathLst>
            <a:path>
              <a:moveTo>
                <a:pt x="0" y="27219"/>
              </a:moveTo>
              <a:lnTo>
                <a:pt x="540769" y="27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rtl="1">
            <a:lnSpc>
              <a:spcPct val="90000"/>
            </a:lnSpc>
            <a:spcBef>
              <a:spcPct val="0"/>
            </a:spcBef>
            <a:spcAft>
              <a:spcPct val="35000"/>
            </a:spcAft>
          </a:pPr>
          <a:endParaRPr lang="en-US" sz="1000" b="1" kern="1200">
            <a:cs typeface="B Titr" panose="00000700000000000000" pitchFamily="2" charset="-78"/>
          </a:endParaRPr>
        </a:p>
      </dsp:txBody>
      <dsp:txXfrm rot="10800000">
        <a:off x="4003512" y="402695"/>
        <a:ext cx="27038" cy="27038"/>
      </dsp:txXfrm>
    </dsp:sp>
    <dsp:sp modelId="{FC20EFCA-E0BE-4D02-9AD0-7DCEB392EFD3}">
      <dsp:nvSpPr>
        <dsp:cNvPr id="0" name=""/>
        <dsp:cNvSpPr/>
      </dsp:nvSpPr>
      <dsp:spPr>
        <a:xfrm>
          <a:off x="3090589" y="1245"/>
          <a:ext cx="772035" cy="3860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en-US" sz="1200" b="1" kern="1200">
              <a:cs typeface="B Titr" panose="00000700000000000000" pitchFamily="2" charset="-78"/>
            </a:rPr>
            <a:t>Signals</a:t>
          </a:r>
        </a:p>
      </dsp:txBody>
      <dsp:txXfrm>
        <a:off x="3101895" y="12551"/>
        <a:ext cx="749423" cy="363405"/>
      </dsp:txXfrm>
    </dsp:sp>
    <dsp:sp modelId="{2A079447-D34D-4580-97F2-C233D10AE0C3}">
      <dsp:nvSpPr>
        <dsp:cNvPr id="0" name=""/>
        <dsp:cNvSpPr/>
      </dsp:nvSpPr>
      <dsp:spPr>
        <a:xfrm rot="10800000">
          <a:off x="2781774" y="167035"/>
          <a:ext cx="308814" cy="54438"/>
        </a:xfrm>
        <a:custGeom>
          <a:avLst/>
          <a:gdLst/>
          <a:ahLst/>
          <a:cxnLst/>
          <a:rect l="0" t="0" r="0" b="0"/>
          <a:pathLst>
            <a:path>
              <a:moveTo>
                <a:pt x="0" y="27219"/>
              </a:moveTo>
              <a:lnTo>
                <a:pt x="308814"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b="1" kern="1200">
            <a:cs typeface="B Titr" panose="00000700000000000000" pitchFamily="2" charset="-78"/>
          </a:endParaRPr>
        </a:p>
      </dsp:txBody>
      <dsp:txXfrm rot="10800000">
        <a:off x="2928461" y="186534"/>
        <a:ext cx="15440" cy="15440"/>
      </dsp:txXfrm>
    </dsp:sp>
    <dsp:sp modelId="{18CAF1BC-5607-4481-B51F-4462B928754C}">
      <dsp:nvSpPr>
        <dsp:cNvPr id="0" name=""/>
        <dsp:cNvSpPr/>
      </dsp:nvSpPr>
      <dsp:spPr>
        <a:xfrm>
          <a:off x="2009739" y="1245"/>
          <a:ext cx="772035" cy="3860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b="1" kern="1200">
              <a:cs typeface="B Titr" panose="00000700000000000000" pitchFamily="2" charset="-78"/>
            </a:rPr>
            <a:t>کانال ها</a:t>
          </a:r>
          <a:endParaRPr lang="en-US" sz="1200" b="1" kern="1200">
            <a:cs typeface="B Titr" panose="00000700000000000000" pitchFamily="2" charset="-78"/>
          </a:endParaRPr>
        </a:p>
      </dsp:txBody>
      <dsp:txXfrm>
        <a:off x="2021045" y="12551"/>
        <a:ext cx="749423" cy="363405"/>
      </dsp:txXfrm>
    </dsp:sp>
    <dsp:sp modelId="{F24A1E72-7695-4262-9A60-4A6D7C452ED5}">
      <dsp:nvSpPr>
        <dsp:cNvPr id="0" name=""/>
        <dsp:cNvSpPr/>
      </dsp:nvSpPr>
      <dsp:spPr>
        <a:xfrm rot="10800000">
          <a:off x="1700925" y="167035"/>
          <a:ext cx="308814" cy="54438"/>
        </a:xfrm>
        <a:custGeom>
          <a:avLst/>
          <a:gdLst/>
          <a:ahLst/>
          <a:cxnLst/>
          <a:rect l="0" t="0" r="0" b="0"/>
          <a:pathLst>
            <a:path>
              <a:moveTo>
                <a:pt x="0" y="27219"/>
              </a:moveTo>
              <a:lnTo>
                <a:pt x="308814"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b="1" kern="1200">
            <a:cs typeface="B Titr" panose="00000700000000000000" pitchFamily="2" charset="-78"/>
          </a:endParaRPr>
        </a:p>
      </dsp:txBody>
      <dsp:txXfrm rot="10800000">
        <a:off x="1847612" y="186534"/>
        <a:ext cx="15440" cy="15440"/>
      </dsp:txXfrm>
    </dsp:sp>
    <dsp:sp modelId="{9430D873-332F-4800-B626-9FC24C5093C0}">
      <dsp:nvSpPr>
        <dsp:cNvPr id="0" name=""/>
        <dsp:cNvSpPr/>
      </dsp:nvSpPr>
      <dsp:spPr>
        <a:xfrm>
          <a:off x="695326" y="1245"/>
          <a:ext cx="1005599" cy="3860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fa-IR" sz="1200" b="1" kern="1200">
              <a:cs typeface="B Titr" panose="00000700000000000000" pitchFamily="2" charset="-78"/>
            </a:rPr>
            <a:t>داده های </a:t>
          </a:r>
          <a:r>
            <a:rPr lang="en-US" sz="1200" b="1" kern="1200">
              <a:cs typeface="B Titr" panose="00000700000000000000" pitchFamily="2" charset="-78"/>
            </a:rPr>
            <a:t>EEG</a:t>
          </a:r>
        </a:p>
      </dsp:txBody>
      <dsp:txXfrm>
        <a:off x="706632" y="12551"/>
        <a:ext cx="982987" cy="363405"/>
      </dsp:txXfrm>
    </dsp:sp>
    <dsp:sp modelId="{4DB374DD-E5C5-43FC-8BD0-DE179C316E3A}">
      <dsp:nvSpPr>
        <dsp:cNvPr id="0" name=""/>
        <dsp:cNvSpPr/>
      </dsp:nvSpPr>
      <dsp:spPr>
        <a:xfrm rot="10800000">
          <a:off x="3862624" y="610955"/>
          <a:ext cx="308814" cy="54438"/>
        </a:xfrm>
        <a:custGeom>
          <a:avLst/>
          <a:gdLst/>
          <a:ahLst/>
          <a:cxnLst/>
          <a:rect l="0" t="0" r="0" b="0"/>
          <a:pathLst>
            <a:path>
              <a:moveTo>
                <a:pt x="0" y="27219"/>
              </a:moveTo>
              <a:lnTo>
                <a:pt x="308814" y="27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b="1" kern="1200">
            <a:cs typeface="B Titr" panose="00000700000000000000" pitchFamily="2" charset="-78"/>
          </a:endParaRPr>
        </a:p>
      </dsp:txBody>
      <dsp:txXfrm rot="10800000">
        <a:off x="4009311" y="630454"/>
        <a:ext cx="15440" cy="15440"/>
      </dsp:txXfrm>
    </dsp:sp>
    <dsp:sp modelId="{D585D507-B031-4771-B780-41B6821675AB}">
      <dsp:nvSpPr>
        <dsp:cNvPr id="0" name=""/>
        <dsp:cNvSpPr/>
      </dsp:nvSpPr>
      <dsp:spPr>
        <a:xfrm>
          <a:off x="2838928" y="445166"/>
          <a:ext cx="1023695" cy="3860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en-US" sz="1200" b="1" kern="1200">
              <a:cs typeface="B Titr" panose="00000700000000000000" pitchFamily="2" charset="-78"/>
            </a:rPr>
            <a:t>signal_headers</a:t>
          </a:r>
        </a:p>
      </dsp:txBody>
      <dsp:txXfrm>
        <a:off x="2850234" y="456472"/>
        <a:ext cx="1001083" cy="363405"/>
      </dsp:txXfrm>
    </dsp:sp>
    <dsp:sp modelId="{488E4F11-FCCB-4071-9DF6-129B276667C4}">
      <dsp:nvSpPr>
        <dsp:cNvPr id="0" name=""/>
        <dsp:cNvSpPr/>
      </dsp:nvSpPr>
      <dsp:spPr>
        <a:xfrm rot="7489469">
          <a:off x="3746646" y="832915"/>
          <a:ext cx="540769" cy="54438"/>
        </a:xfrm>
        <a:custGeom>
          <a:avLst/>
          <a:gdLst/>
          <a:ahLst/>
          <a:cxnLst/>
          <a:rect l="0" t="0" r="0" b="0"/>
          <a:pathLst>
            <a:path>
              <a:moveTo>
                <a:pt x="0" y="27219"/>
              </a:moveTo>
              <a:lnTo>
                <a:pt x="540769" y="27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b="1" kern="1200">
            <a:cs typeface="B Titr" panose="00000700000000000000" pitchFamily="2" charset="-78"/>
          </a:endParaRPr>
        </a:p>
      </dsp:txBody>
      <dsp:txXfrm rot="10800000">
        <a:off x="4003512" y="846615"/>
        <a:ext cx="27038" cy="27038"/>
      </dsp:txXfrm>
    </dsp:sp>
    <dsp:sp modelId="{427776CE-040D-489C-97BF-329078822573}">
      <dsp:nvSpPr>
        <dsp:cNvPr id="0" name=""/>
        <dsp:cNvSpPr/>
      </dsp:nvSpPr>
      <dsp:spPr>
        <a:xfrm>
          <a:off x="3090589" y="889086"/>
          <a:ext cx="772035" cy="3860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cs typeface="B Titr" panose="00000700000000000000" pitchFamily="2" charset="-78"/>
            </a:rPr>
            <a:t>header</a:t>
          </a:r>
        </a:p>
      </dsp:txBody>
      <dsp:txXfrm>
        <a:off x="3101895" y="900392"/>
        <a:ext cx="749423" cy="363405"/>
      </dsp:txXfrm>
    </dsp:sp>
    <dsp:sp modelId="{547E5B8F-3975-4515-82CE-D8FE75F4051F}">
      <dsp:nvSpPr>
        <dsp:cNvPr id="0" name=""/>
        <dsp:cNvSpPr/>
      </dsp:nvSpPr>
      <dsp:spPr>
        <a:xfrm rot="10800000">
          <a:off x="2781774" y="1054875"/>
          <a:ext cx="308814" cy="54438"/>
        </a:xfrm>
        <a:custGeom>
          <a:avLst/>
          <a:gdLst/>
          <a:ahLst/>
          <a:cxnLst/>
          <a:rect l="0" t="0" r="0" b="0"/>
          <a:pathLst>
            <a:path>
              <a:moveTo>
                <a:pt x="0" y="27219"/>
              </a:moveTo>
              <a:lnTo>
                <a:pt x="308814"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b="1" kern="1200">
            <a:cs typeface="B Titr" panose="00000700000000000000" pitchFamily="2" charset="-78"/>
          </a:endParaRPr>
        </a:p>
      </dsp:txBody>
      <dsp:txXfrm rot="10800000">
        <a:off x="2928461" y="1074374"/>
        <a:ext cx="15440" cy="15440"/>
      </dsp:txXfrm>
    </dsp:sp>
    <dsp:sp modelId="{C3FBDF81-47E4-4B56-9B6D-7103AAFB4A1D}">
      <dsp:nvSpPr>
        <dsp:cNvPr id="0" name=""/>
        <dsp:cNvSpPr/>
      </dsp:nvSpPr>
      <dsp:spPr>
        <a:xfrm>
          <a:off x="1647786" y="889086"/>
          <a:ext cx="1133988" cy="3860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b="1" kern="1200">
              <a:cs typeface="B Titr" panose="00000700000000000000" pitchFamily="2" charset="-78"/>
            </a:rPr>
            <a:t>اطلاعات جانبی ثبت</a:t>
          </a:r>
          <a:endParaRPr lang="en-US" sz="1200" b="1" kern="1200">
            <a:cs typeface="B Titr" panose="00000700000000000000" pitchFamily="2" charset="-78"/>
          </a:endParaRPr>
        </a:p>
      </dsp:txBody>
      <dsp:txXfrm>
        <a:off x="1659092" y="900392"/>
        <a:ext cx="1111376" cy="3634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1A1516-5E64-4C4A-8495-E7F6D7354593}">
      <dsp:nvSpPr>
        <dsp:cNvPr id="0" name=""/>
        <dsp:cNvSpPr/>
      </dsp:nvSpPr>
      <dsp:spPr>
        <a:xfrm>
          <a:off x="3417973" y="2022121"/>
          <a:ext cx="256228" cy="91440"/>
        </a:xfrm>
        <a:custGeom>
          <a:avLst/>
          <a:gdLst/>
          <a:ahLst/>
          <a:cxnLst/>
          <a:rect l="0" t="0" r="0" b="0"/>
          <a:pathLst>
            <a:path>
              <a:moveTo>
                <a:pt x="0" y="45720"/>
              </a:moveTo>
              <a:lnTo>
                <a:pt x="0" y="130889"/>
              </a:lnTo>
              <a:lnTo>
                <a:pt x="256228" y="1308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6DDDCF-7041-42EC-A9A6-3421F2B28DC5}">
      <dsp:nvSpPr>
        <dsp:cNvPr id="0" name=""/>
        <dsp:cNvSpPr/>
      </dsp:nvSpPr>
      <dsp:spPr>
        <a:xfrm>
          <a:off x="2802143" y="1613412"/>
          <a:ext cx="91440" cy="242250"/>
        </a:xfrm>
        <a:custGeom>
          <a:avLst/>
          <a:gdLst/>
          <a:ahLst/>
          <a:cxnLst/>
          <a:rect l="0" t="0" r="0" b="0"/>
          <a:pathLst>
            <a:path>
              <a:moveTo>
                <a:pt x="45720" y="0"/>
              </a:moveTo>
              <a:lnTo>
                <a:pt x="45720" y="242250"/>
              </a:lnTo>
              <a:lnTo>
                <a:pt x="94672" y="2422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851386-D74E-4EBB-8CBB-C49FEBCCBD36}">
      <dsp:nvSpPr>
        <dsp:cNvPr id="0" name=""/>
        <dsp:cNvSpPr/>
      </dsp:nvSpPr>
      <dsp:spPr>
        <a:xfrm>
          <a:off x="1960353" y="1158770"/>
          <a:ext cx="185827" cy="237293"/>
        </a:xfrm>
        <a:custGeom>
          <a:avLst/>
          <a:gdLst/>
          <a:ahLst/>
          <a:cxnLst/>
          <a:rect l="0" t="0" r="0" b="0"/>
          <a:pathLst>
            <a:path>
              <a:moveTo>
                <a:pt x="0" y="0"/>
              </a:moveTo>
              <a:lnTo>
                <a:pt x="0" y="237293"/>
              </a:lnTo>
              <a:lnTo>
                <a:pt x="185827" y="2372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8BEC61-E21C-4120-B039-C9D252016463}">
      <dsp:nvSpPr>
        <dsp:cNvPr id="0" name=""/>
        <dsp:cNvSpPr/>
      </dsp:nvSpPr>
      <dsp:spPr>
        <a:xfrm>
          <a:off x="1104303" y="749596"/>
          <a:ext cx="91440" cy="233235"/>
        </a:xfrm>
        <a:custGeom>
          <a:avLst/>
          <a:gdLst/>
          <a:ahLst/>
          <a:cxnLst/>
          <a:rect l="0" t="0" r="0" b="0"/>
          <a:pathLst>
            <a:path>
              <a:moveTo>
                <a:pt x="45720" y="0"/>
              </a:moveTo>
              <a:lnTo>
                <a:pt x="45720" y="233235"/>
              </a:lnTo>
              <a:lnTo>
                <a:pt x="133455" y="2332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56B609-B817-4460-8B72-C56F9C216DD5}">
      <dsp:nvSpPr>
        <dsp:cNvPr id="0" name=""/>
        <dsp:cNvSpPr/>
      </dsp:nvSpPr>
      <dsp:spPr>
        <a:xfrm>
          <a:off x="408875" y="311374"/>
          <a:ext cx="91440" cy="268162"/>
        </a:xfrm>
        <a:custGeom>
          <a:avLst/>
          <a:gdLst/>
          <a:ahLst/>
          <a:cxnLst/>
          <a:rect l="0" t="0" r="0" b="0"/>
          <a:pathLst>
            <a:path>
              <a:moveTo>
                <a:pt x="51356" y="0"/>
              </a:moveTo>
              <a:lnTo>
                <a:pt x="45720" y="2681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9BDE15-4ECA-4729-A376-9B80BD62E3BD}">
      <dsp:nvSpPr>
        <dsp:cNvPr id="0" name=""/>
        <dsp:cNvSpPr/>
      </dsp:nvSpPr>
      <dsp:spPr>
        <a:xfrm>
          <a:off x="54792" y="0"/>
          <a:ext cx="810877" cy="3113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rtl="1">
            <a:lnSpc>
              <a:spcPct val="90000"/>
            </a:lnSpc>
            <a:spcBef>
              <a:spcPct val="0"/>
            </a:spcBef>
            <a:spcAft>
              <a:spcPct val="35000"/>
            </a:spcAft>
          </a:pPr>
          <a:r>
            <a:rPr lang="fa-IR" sz="1050" kern="1200">
              <a:cs typeface="B Titr" panose="00000700000000000000" pitchFamily="2" charset="-78"/>
            </a:rPr>
            <a:t>خروجی تابع</a:t>
          </a:r>
          <a:endParaRPr lang="en-US" sz="1050" kern="1200">
            <a:cs typeface="B Titr" panose="00000700000000000000" pitchFamily="2" charset="-78"/>
          </a:endParaRPr>
        </a:p>
      </dsp:txBody>
      <dsp:txXfrm>
        <a:off x="54792" y="0"/>
        <a:ext cx="810877" cy="311374"/>
      </dsp:txXfrm>
    </dsp:sp>
    <dsp:sp modelId="{64165949-27FA-427C-BEBC-41AE88A44DD9}">
      <dsp:nvSpPr>
        <dsp:cNvPr id="0" name=""/>
        <dsp:cNvSpPr/>
      </dsp:nvSpPr>
      <dsp:spPr>
        <a:xfrm>
          <a:off x="454595" y="409477"/>
          <a:ext cx="1390855" cy="3401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rtl="1">
            <a:lnSpc>
              <a:spcPct val="90000"/>
            </a:lnSpc>
            <a:spcBef>
              <a:spcPct val="0"/>
            </a:spcBef>
            <a:spcAft>
              <a:spcPct val="35000"/>
            </a:spcAft>
          </a:pPr>
          <a:r>
            <a:rPr lang="fa-IR" sz="1050" kern="1200">
              <a:cs typeface="B Titr" panose="00000700000000000000" pitchFamily="2" charset="-78"/>
            </a:rPr>
            <a:t>3 عنصر برچسب ها</a:t>
          </a:r>
          <a:endParaRPr lang="en-US" sz="1050" kern="1200">
            <a:cs typeface="B Titr" panose="00000700000000000000" pitchFamily="2" charset="-78"/>
          </a:endParaRPr>
        </a:p>
      </dsp:txBody>
      <dsp:txXfrm>
        <a:off x="454595" y="409477"/>
        <a:ext cx="1390855" cy="340118"/>
      </dsp:txXfrm>
    </dsp:sp>
    <dsp:sp modelId="{22F41B70-8D09-43B7-BA12-5D59C0D3CF70}">
      <dsp:nvSpPr>
        <dsp:cNvPr id="0" name=""/>
        <dsp:cNvSpPr/>
      </dsp:nvSpPr>
      <dsp:spPr>
        <a:xfrm>
          <a:off x="1237758" y="806892"/>
          <a:ext cx="1445190" cy="3518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rtl="1">
            <a:lnSpc>
              <a:spcPct val="90000"/>
            </a:lnSpc>
            <a:spcBef>
              <a:spcPct val="0"/>
            </a:spcBef>
            <a:spcAft>
              <a:spcPct val="35000"/>
            </a:spcAft>
          </a:pPr>
          <a:r>
            <a:rPr lang="en-US" sz="1050" kern="1200">
              <a:cs typeface="B Titr" panose="00000700000000000000" pitchFamily="2" charset="-78"/>
            </a:rPr>
            <a:t>n</a:t>
          </a:r>
          <a:r>
            <a:rPr lang="fa-IR" sz="1050" kern="1200">
              <a:cs typeface="B Titr" panose="00000700000000000000" pitchFamily="2" charset="-78"/>
            </a:rPr>
            <a:t> عنصر ورودی</a:t>
          </a:r>
          <a:endParaRPr lang="en-US" sz="1050" kern="1200">
            <a:cs typeface="B Titr" panose="00000700000000000000" pitchFamily="2" charset="-78"/>
          </a:endParaRPr>
        </a:p>
      </dsp:txBody>
      <dsp:txXfrm>
        <a:off x="1237758" y="806892"/>
        <a:ext cx="1445190" cy="351877"/>
      </dsp:txXfrm>
    </dsp:sp>
    <dsp:sp modelId="{6E9911E7-2381-447F-90D1-09970DDE65A9}">
      <dsp:nvSpPr>
        <dsp:cNvPr id="0" name=""/>
        <dsp:cNvSpPr/>
      </dsp:nvSpPr>
      <dsp:spPr>
        <a:xfrm>
          <a:off x="2146180" y="1178715"/>
          <a:ext cx="1403364" cy="4346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rtl="1">
            <a:lnSpc>
              <a:spcPct val="90000"/>
            </a:lnSpc>
            <a:spcBef>
              <a:spcPct val="0"/>
            </a:spcBef>
            <a:spcAft>
              <a:spcPct val="35000"/>
            </a:spcAft>
          </a:pPr>
          <a:r>
            <a:rPr lang="fa-IR" sz="1050" kern="1200">
              <a:cs typeface="B Titr" panose="00000700000000000000" pitchFamily="2" charset="-78"/>
            </a:rPr>
            <a:t>تعداد دفعات تکرار تسک</a:t>
          </a:r>
          <a:endParaRPr lang="en-US" sz="1050" kern="1200">
            <a:cs typeface="B Titr" panose="00000700000000000000" pitchFamily="2" charset="-78"/>
          </a:endParaRPr>
        </a:p>
      </dsp:txBody>
      <dsp:txXfrm>
        <a:off x="2146180" y="1178715"/>
        <a:ext cx="1403364" cy="434697"/>
      </dsp:txXfrm>
    </dsp:sp>
    <dsp:sp modelId="{079BDC50-DEA6-4BE1-A871-5DA0A8B8E668}">
      <dsp:nvSpPr>
        <dsp:cNvPr id="0" name=""/>
        <dsp:cNvSpPr/>
      </dsp:nvSpPr>
      <dsp:spPr>
        <a:xfrm>
          <a:off x="2896816" y="1643485"/>
          <a:ext cx="1042314" cy="4243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rtl="1">
            <a:lnSpc>
              <a:spcPct val="90000"/>
            </a:lnSpc>
            <a:spcBef>
              <a:spcPct val="0"/>
            </a:spcBef>
            <a:spcAft>
              <a:spcPct val="35000"/>
            </a:spcAft>
          </a:pPr>
          <a:r>
            <a:rPr lang="fa-IR" sz="1050" kern="1200">
              <a:cs typeface="B Titr" panose="00000700000000000000" pitchFamily="2" charset="-78"/>
            </a:rPr>
            <a:t>تعداد کانال ها</a:t>
          </a:r>
          <a:endParaRPr lang="en-US" sz="1050" kern="1200">
            <a:cs typeface="B Titr" panose="00000700000000000000" pitchFamily="2" charset="-78"/>
          </a:endParaRPr>
        </a:p>
      </dsp:txBody>
      <dsp:txXfrm>
        <a:off x="2896816" y="1643485"/>
        <a:ext cx="1042314" cy="424356"/>
      </dsp:txXfrm>
    </dsp:sp>
    <dsp:sp modelId="{10366484-3418-4C68-A16B-A774AB2CB823}">
      <dsp:nvSpPr>
        <dsp:cNvPr id="0" name=""/>
        <dsp:cNvSpPr/>
      </dsp:nvSpPr>
      <dsp:spPr>
        <a:xfrm>
          <a:off x="3674202" y="1981922"/>
          <a:ext cx="1069247" cy="3421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rtl="1">
            <a:lnSpc>
              <a:spcPct val="90000"/>
            </a:lnSpc>
            <a:spcBef>
              <a:spcPct val="0"/>
            </a:spcBef>
            <a:spcAft>
              <a:spcPct val="35000"/>
            </a:spcAft>
          </a:pPr>
          <a:r>
            <a:rPr lang="fa-IR" sz="1050" kern="1200">
              <a:cs typeface="B Titr" panose="00000700000000000000" pitchFamily="2" charset="-78"/>
            </a:rPr>
            <a:t>داده های هر تسک</a:t>
          </a:r>
          <a:endParaRPr lang="en-US" sz="1050" kern="1200">
            <a:cs typeface="B Titr" panose="00000700000000000000" pitchFamily="2" charset="-78"/>
          </a:endParaRPr>
        </a:p>
      </dsp:txBody>
      <dsp:txXfrm>
        <a:off x="3674202" y="1981922"/>
        <a:ext cx="1069247" cy="34217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FTSH</dc:creator>
  <cp:keywords/>
  <dc:description/>
  <cp:lastModifiedBy>FTSH</cp:lastModifiedBy>
  <cp:revision>16</cp:revision>
  <dcterms:created xsi:type="dcterms:W3CDTF">2023-01-24T11:27:00Z</dcterms:created>
  <dcterms:modified xsi:type="dcterms:W3CDTF">2023-01-24T11:54:00Z</dcterms:modified>
</cp:coreProperties>
</file>