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1"/>
        <w:tblpPr w:leftFromText="180" w:rightFromText="180" w:vertAnchor="page" w:horzAnchor="margin" w:tblpY="1516"/>
        <w:tblW w:w="9360" w:type="dxa"/>
        <w:tblLayout w:type="fixed"/>
        <w:tblLook w:val="0020" w:firstRow="1" w:lastRow="0" w:firstColumn="0" w:lastColumn="0" w:noHBand="0" w:noVBand="0"/>
      </w:tblPr>
      <w:tblGrid>
        <w:gridCol w:w="2610"/>
        <w:gridCol w:w="2155"/>
        <w:gridCol w:w="1620"/>
        <w:gridCol w:w="1530"/>
        <w:gridCol w:w="1445"/>
      </w:tblGrid>
      <w:tr w:rsidR="00C62B2A" w:rsidRPr="00DA068F" w:rsidTr="003F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Mother’s characteristics</w:t>
            </w: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Vaginal</w:t>
            </w:r>
          </w:p>
        </w:tc>
        <w:tc>
          <w:tcPr>
            <w:tcW w:w="1530" w:type="dxa"/>
          </w:tcPr>
          <w:p w:rsidR="00C62B2A" w:rsidRPr="00DA068F" w:rsidRDefault="0039529D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Caesarean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Total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Age, Mean(SD)</w:t>
            </w: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25.10(0.02)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25.37(0.02)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25.86(0.02)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Religion</w:t>
            </w: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Islam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734(33.68)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1182(55.16)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1916(88.84)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Hinduism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85(3.90)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140(6)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225(9.88)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Buddhism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12(0.17)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7(0.08)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19(0.25)</w:t>
            </w:r>
          </w:p>
        </w:tc>
      </w:tr>
      <w:tr w:rsidR="00C62B2A" w:rsidRPr="00DA068F" w:rsidTr="003F1D53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Christianity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5(0.14)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15(0.9)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20(0.01)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Other religion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1(0.03)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0(0)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1(0.03)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Division</w:t>
            </w: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Barisal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42(1.3)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79(2.09)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121(3.39)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Chittagong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156(9.49)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179(10.94)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335(2.43)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Dhaka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173(10.72)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428(24.61)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601(35.33)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Khulna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167(4.6)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310(9.4)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477(14)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DA068F">
              <w:rPr>
                <w:rFonts w:cstheme="minorHAnsi"/>
                <w:color w:val="000000"/>
              </w:rPr>
              <w:t>Rajshahi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112(5.21)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155(7.81)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267(13.02)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Rangpur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 w:rsidRPr="00DA068F">
              <w:rPr>
                <w:rFonts w:cstheme="minorHAnsi"/>
              </w:rPr>
              <w:t>116(4.23)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114(4.37)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 w:rsidRPr="00DA068F">
              <w:rPr>
                <w:rFonts w:cstheme="minorHAnsi"/>
              </w:rPr>
              <w:t>230(8.60)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Sylhet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71(2.38)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79(2.87)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150(5.25)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Mother's education</w:t>
            </w: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105(4.00)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81(3.55)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186(7.51)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Primary incomplete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98(4.38)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71(2.95)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169(7.33)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Primary 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97(4.70)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135(5.70)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232(10.39)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Secondary incomplete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373(15.88)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614(27)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987(42.87)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Secondary complete or higher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164(8.97)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443(22.93)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607(31.90)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Wealth Index</w:t>
            </w: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Poorest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154(5.61)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121(4.25)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275(9.85)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144(5.65)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150(5.48)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294(11.13)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Middle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158(6.65)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199(7.92)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357(14.57)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 w:rsidRPr="00DA068F">
              <w:rPr>
                <w:rFonts w:cstheme="minorHAnsi"/>
              </w:rPr>
              <w:t>179(8.18)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331(14.47)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510(22.65)</w:t>
            </w:r>
          </w:p>
        </w:tc>
      </w:tr>
      <w:tr w:rsidR="00C62B2A" w:rsidRPr="00DA068F" w:rsidTr="003F1D53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Richest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201(11.90)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538(29.90)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739(41.80)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BMI</w:t>
            </w: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Underweight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34(1.60)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47(2.33)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81(3.93)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Normal or Healthy Weight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 w:rsidRPr="00DA068F">
              <w:rPr>
                <w:rFonts w:cstheme="minorHAnsi"/>
              </w:rPr>
              <w:t>646(28.96)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929(42.20)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 w:rsidRPr="00DA068F">
              <w:rPr>
                <w:rFonts w:cstheme="minorHAnsi"/>
              </w:rPr>
              <w:t>1575(71.16)</w:t>
            </w:r>
          </w:p>
        </w:tc>
      </w:tr>
      <w:tr w:rsidR="00C62B2A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Overweight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 w:rsidRPr="00DA068F">
              <w:rPr>
                <w:rFonts w:cstheme="minorHAnsi"/>
              </w:rPr>
              <w:t>137(6.47)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315(14.50)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 w:rsidRPr="00DA068F">
              <w:rPr>
                <w:rFonts w:cstheme="minorHAnsi"/>
              </w:rPr>
              <w:t>452(20.96)</w:t>
            </w:r>
          </w:p>
        </w:tc>
      </w:tr>
      <w:tr w:rsidR="00C62B2A" w:rsidRPr="00DA068F" w:rsidTr="003F1D5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Obese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20(0.89)</w:t>
            </w:r>
          </w:p>
        </w:tc>
        <w:tc>
          <w:tcPr>
            <w:tcW w:w="1530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53(3.06)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C62B2A" w:rsidRPr="00DA068F" w:rsidRDefault="00C62B2A" w:rsidP="003F1D53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73(3.95)</w:t>
            </w:r>
          </w:p>
        </w:tc>
      </w:tr>
    </w:tbl>
    <w:p w:rsidR="00D91FAE" w:rsidRDefault="00D91FAE"/>
    <w:sectPr w:rsidR="00D91FAE" w:rsidSect="00C6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56"/>
    <w:rsid w:val="0039529D"/>
    <w:rsid w:val="00C62B2A"/>
    <w:rsid w:val="00D91FAE"/>
    <w:rsid w:val="00D9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FBD1B-58E5-423E-89F7-71F2C572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B2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C62B2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3</cp:revision>
  <dcterms:created xsi:type="dcterms:W3CDTF">2018-05-29T17:16:00Z</dcterms:created>
  <dcterms:modified xsi:type="dcterms:W3CDTF">2018-05-29T17:59:00Z</dcterms:modified>
</cp:coreProperties>
</file>