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C12" w:rsidRPr="009A3B08" w:rsidRDefault="00911D0C"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Association between caesarean delivery and early childhood diseases in Bangladesh: an application of propensity score method</w:t>
      </w:r>
    </w:p>
    <w:p w:rsidR="00E32C12" w:rsidRPr="009A3B08" w:rsidRDefault="00E32C12" w:rsidP="007068A8">
      <w:pPr>
        <w:spacing w:after="0" w:line="240" w:lineRule="auto"/>
        <w:jc w:val="both"/>
        <w:rPr>
          <w:rFonts w:ascii="Times New Roman" w:eastAsia="Times New Roman" w:hAnsi="Times New Roman" w:cs="Times New Roman"/>
          <w:sz w:val="24"/>
          <w:szCs w:val="24"/>
        </w:rPr>
      </w:pPr>
    </w:p>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Mohammad Nayeem Hasan</w:t>
      </w:r>
      <w:r w:rsidRPr="009A3B08">
        <w:rPr>
          <w:rFonts w:ascii="Times New Roman" w:eastAsia="Times New Roman" w:hAnsi="Times New Roman" w:cs="Times New Roman"/>
          <w:sz w:val="24"/>
          <w:szCs w:val="24"/>
          <w:vertAlign w:val="superscript"/>
        </w:rPr>
        <w:t>1</w:t>
      </w:r>
      <w:r w:rsidRPr="009A3B08">
        <w:rPr>
          <w:rFonts w:ascii="Times New Roman" w:eastAsia="Times New Roman" w:hAnsi="Times New Roman" w:cs="Times New Roman"/>
          <w:sz w:val="24"/>
          <w:szCs w:val="24"/>
        </w:rPr>
        <w:t>,</w:t>
      </w:r>
      <w:r w:rsidR="0092204F" w:rsidRPr="009A3B08">
        <w:rPr>
          <w:rFonts w:ascii="Times New Roman" w:eastAsia="Times New Roman" w:hAnsi="Times New Roman" w:cs="Times New Roman"/>
          <w:sz w:val="24"/>
          <w:szCs w:val="24"/>
        </w:rPr>
        <w:t xml:space="preserve"> </w:t>
      </w:r>
      <w:proofErr w:type="spellStart"/>
      <w:r w:rsidR="0092204F" w:rsidRPr="009A3B08">
        <w:rPr>
          <w:rFonts w:ascii="Times New Roman" w:eastAsia="Times New Roman" w:hAnsi="Times New Roman" w:cs="Times New Roman"/>
          <w:sz w:val="24"/>
          <w:szCs w:val="24"/>
        </w:rPr>
        <w:t>Jenifar</w:t>
      </w:r>
      <w:proofErr w:type="spellEnd"/>
      <w:r w:rsidR="0092204F" w:rsidRPr="009A3B08">
        <w:rPr>
          <w:rFonts w:ascii="Times New Roman" w:eastAsia="Times New Roman" w:hAnsi="Times New Roman" w:cs="Times New Roman"/>
          <w:sz w:val="24"/>
          <w:szCs w:val="24"/>
        </w:rPr>
        <w:t xml:space="preserve"> Jahan</w:t>
      </w:r>
      <w:r w:rsidR="0077287B" w:rsidRPr="009A3B08">
        <w:rPr>
          <w:rFonts w:ascii="Times New Roman" w:eastAsia="Times New Roman" w:hAnsi="Times New Roman" w:cs="Times New Roman"/>
          <w:sz w:val="24"/>
          <w:szCs w:val="24"/>
          <w:vertAlign w:val="superscript"/>
        </w:rPr>
        <w:t>1</w:t>
      </w:r>
      <w:r w:rsidR="0077287B" w:rsidRPr="009A3B08">
        <w:rPr>
          <w:rFonts w:ascii="Times New Roman" w:eastAsia="Times New Roman" w:hAnsi="Times New Roman" w:cs="Times New Roman"/>
          <w:sz w:val="24"/>
          <w:szCs w:val="24"/>
        </w:rPr>
        <w:t xml:space="preserve">, </w:t>
      </w:r>
      <w:proofErr w:type="spellStart"/>
      <w:r w:rsidR="0077287B" w:rsidRPr="009A3B08">
        <w:rPr>
          <w:rFonts w:ascii="Times New Roman" w:eastAsia="Times New Roman" w:hAnsi="Times New Roman" w:cs="Times New Roman"/>
          <w:sz w:val="24"/>
          <w:szCs w:val="24"/>
        </w:rPr>
        <w:t>Sumyea</w:t>
      </w:r>
      <w:proofErr w:type="spellEnd"/>
      <w:r w:rsidRPr="009A3B08">
        <w:rPr>
          <w:rFonts w:ascii="Times New Roman" w:eastAsia="Times New Roman" w:hAnsi="Times New Roman" w:cs="Times New Roman"/>
          <w:sz w:val="24"/>
          <w:szCs w:val="24"/>
        </w:rPr>
        <w:t xml:space="preserve"> Jahan</w:t>
      </w:r>
      <w:r w:rsidRPr="009A3B08">
        <w:rPr>
          <w:rFonts w:ascii="Times New Roman" w:eastAsia="Times New Roman" w:hAnsi="Times New Roman" w:cs="Times New Roman"/>
          <w:sz w:val="24"/>
          <w:szCs w:val="24"/>
          <w:vertAlign w:val="superscript"/>
        </w:rPr>
        <w:t>1</w:t>
      </w:r>
      <w:r w:rsidRPr="009A3B08">
        <w:rPr>
          <w:rFonts w:ascii="Times New Roman" w:eastAsia="Times New Roman" w:hAnsi="Times New Roman" w:cs="Times New Roman"/>
          <w:sz w:val="24"/>
          <w:szCs w:val="24"/>
        </w:rPr>
        <w:t>, Muhammad Abdul Baker Chowdhury</w:t>
      </w:r>
      <w:r w:rsidRPr="009A3B08">
        <w:rPr>
          <w:rFonts w:ascii="Times New Roman" w:eastAsia="Times New Roman" w:hAnsi="Times New Roman" w:cs="Times New Roman"/>
          <w:sz w:val="24"/>
          <w:szCs w:val="24"/>
          <w:vertAlign w:val="superscript"/>
        </w:rPr>
        <w:t>2</w:t>
      </w:r>
      <w:r w:rsidRPr="009A3B08">
        <w:rPr>
          <w:rFonts w:ascii="Times New Roman" w:eastAsia="Times New Roman" w:hAnsi="Times New Roman" w:cs="Times New Roman"/>
          <w:sz w:val="24"/>
          <w:szCs w:val="24"/>
        </w:rPr>
        <w:t xml:space="preserve">, </w:t>
      </w:r>
      <w:proofErr w:type="spellStart"/>
      <w:r w:rsidRPr="009A3B08">
        <w:rPr>
          <w:rFonts w:ascii="Times New Roman" w:eastAsia="Times New Roman" w:hAnsi="Times New Roman" w:cs="Times New Roman"/>
          <w:sz w:val="24"/>
          <w:szCs w:val="24"/>
        </w:rPr>
        <w:t>Md</w:t>
      </w:r>
      <w:proofErr w:type="spellEnd"/>
      <w:r w:rsidRPr="009A3B08">
        <w:rPr>
          <w:rFonts w:ascii="Times New Roman" w:eastAsia="Times New Roman" w:hAnsi="Times New Roman" w:cs="Times New Roman"/>
          <w:sz w:val="24"/>
          <w:szCs w:val="24"/>
        </w:rPr>
        <w:t xml:space="preserve"> Jamal Uddin</w:t>
      </w:r>
      <w:r w:rsidRPr="009A3B08">
        <w:rPr>
          <w:rFonts w:ascii="Times New Roman" w:eastAsia="Times New Roman" w:hAnsi="Times New Roman" w:cs="Times New Roman"/>
          <w:sz w:val="24"/>
          <w:szCs w:val="24"/>
          <w:vertAlign w:val="superscript"/>
        </w:rPr>
        <w:t>1,</w:t>
      </w:r>
      <w:r w:rsidR="00AC327B" w:rsidRPr="009A3B08">
        <w:rPr>
          <w:rFonts w:ascii="Times New Roman" w:eastAsia="Times New Roman" w:hAnsi="Times New Roman" w:cs="Times New Roman"/>
          <w:sz w:val="24"/>
          <w:szCs w:val="24"/>
          <w:vertAlign w:val="superscript"/>
        </w:rPr>
        <w:t>3, *</w:t>
      </w:r>
    </w:p>
    <w:p w:rsidR="00E32C12" w:rsidRPr="009A3B08" w:rsidRDefault="00911D0C" w:rsidP="007068A8">
      <w:pPr>
        <w:numPr>
          <w:ilvl w:val="0"/>
          <w:numId w:val="1"/>
        </w:numPr>
        <w:spacing w:after="0" w:line="240" w:lineRule="auto"/>
        <w:ind w:left="502" w:hanging="360"/>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Department of Statistics, </w:t>
      </w:r>
      <w:proofErr w:type="spellStart"/>
      <w:r w:rsidRPr="009A3B08">
        <w:rPr>
          <w:rFonts w:ascii="Times New Roman" w:eastAsia="Times New Roman" w:hAnsi="Times New Roman" w:cs="Times New Roman"/>
          <w:sz w:val="24"/>
          <w:szCs w:val="24"/>
        </w:rPr>
        <w:t>Shahjalal</w:t>
      </w:r>
      <w:proofErr w:type="spellEnd"/>
      <w:r w:rsidRPr="009A3B08">
        <w:rPr>
          <w:rFonts w:ascii="Times New Roman" w:eastAsia="Times New Roman" w:hAnsi="Times New Roman" w:cs="Times New Roman"/>
          <w:sz w:val="24"/>
          <w:szCs w:val="24"/>
        </w:rPr>
        <w:t xml:space="preserve"> University of Science &amp; Technology, Sylhet-3114, Bangladesh</w:t>
      </w:r>
    </w:p>
    <w:p w:rsidR="00E32C12" w:rsidRPr="009A3B08" w:rsidRDefault="00911D0C" w:rsidP="007068A8">
      <w:pPr>
        <w:numPr>
          <w:ilvl w:val="0"/>
          <w:numId w:val="1"/>
        </w:numPr>
        <w:spacing w:after="0" w:line="240" w:lineRule="auto"/>
        <w:ind w:left="502" w:hanging="360"/>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Department of Emergency Medicine, University of Florida College of Medicine, Gainesville, FL, USA. </w:t>
      </w:r>
    </w:p>
    <w:p w:rsidR="00E32C12" w:rsidRPr="009A3B08" w:rsidRDefault="00911D0C" w:rsidP="007068A8">
      <w:pPr>
        <w:numPr>
          <w:ilvl w:val="0"/>
          <w:numId w:val="1"/>
        </w:numPr>
        <w:spacing w:after="0" w:line="240" w:lineRule="auto"/>
        <w:ind w:left="502" w:hanging="360"/>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Section of Biostatistics, Department of Public Health, University of Copenhagen, Denmark</w:t>
      </w:r>
    </w:p>
    <w:p w:rsidR="00E32C12" w:rsidRPr="009A3B08" w:rsidRDefault="00E32C12" w:rsidP="007068A8">
      <w:pPr>
        <w:spacing w:after="0" w:line="240" w:lineRule="auto"/>
        <w:jc w:val="both"/>
        <w:rPr>
          <w:rFonts w:ascii="Times New Roman" w:eastAsia="Times New Roman" w:hAnsi="Times New Roman" w:cs="Times New Roman"/>
          <w:sz w:val="24"/>
          <w:szCs w:val="24"/>
          <w:vertAlign w:val="superscript"/>
        </w:rPr>
      </w:pPr>
    </w:p>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Presenting and corresponding author</w:t>
      </w:r>
    </w:p>
    <w:p w:rsidR="00E32C12" w:rsidRPr="009A3B08" w:rsidRDefault="00E32C12" w:rsidP="007068A8">
      <w:pPr>
        <w:tabs>
          <w:tab w:val="left" w:pos="1260"/>
        </w:tabs>
        <w:spacing w:after="0" w:line="240" w:lineRule="auto"/>
        <w:jc w:val="both"/>
        <w:rPr>
          <w:rFonts w:ascii="Times New Roman" w:eastAsia="Times New Roman" w:hAnsi="Times New Roman" w:cs="Times New Roman"/>
          <w:sz w:val="24"/>
          <w:szCs w:val="24"/>
        </w:rPr>
      </w:pPr>
    </w:p>
    <w:p w:rsidR="00282F92" w:rsidRPr="009A3B08" w:rsidRDefault="00282F92" w:rsidP="007068A8">
      <w:pPr>
        <w:tabs>
          <w:tab w:val="left" w:pos="1260"/>
        </w:tabs>
        <w:spacing w:after="0" w:line="240" w:lineRule="auto"/>
        <w:jc w:val="both"/>
        <w:rPr>
          <w:rFonts w:ascii="Times New Roman" w:eastAsia="Times New Roman" w:hAnsi="Times New Roman" w:cs="Times New Roman"/>
          <w:b/>
          <w:sz w:val="24"/>
          <w:szCs w:val="24"/>
        </w:rPr>
      </w:pPr>
    </w:p>
    <w:p w:rsidR="00E32C12" w:rsidRPr="009A3B08" w:rsidRDefault="00911D0C"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Abstract</w:t>
      </w:r>
    </w:p>
    <w:p w:rsidR="00E32C12" w:rsidRPr="009A3B08" w:rsidRDefault="00E32C12" w:rsidP="007068A8">
      <w:pPr>
        <w:spacing w:after="0" w:line="240" w:lineRule="auto"/>
        <w:jc w:val="both"/>
        <w:rPr>
          <w:rFonts w:ascii="Times New Roman" w:eastAsia="Times New Roman" w:hAnsi="Times New Roman" w:cs="Times New Roman"/>
          <w:b/>
          <w:sz w:val="24"/>
          <w:szCs w:val="24"/>
        </w:rPr>
      </w:pPr>
    </w:p>
    <w:p w:rsidR="00E32C12" w:rsidRPr="009A3B08" w:rsidRDefault="00911D0C"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Introduction</w:t>
      </w:r>
    </w:p>
    <w:p w:rsidR="00764A99" w:rsidRPr="009A3B08" w:rsidRDefault="00764A99" w:rsidP="007068A8">
      <w:pPr>
        <w:spacing w:before="240"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The rate of cesarean delivery (C-section) has increased worldwide including Bangladesh. Since the C-section is major surgery, it has a negative impact on the health of the mother and child. However, research on this area in ​​Bangladesh is scarce. Our objective was to inspect the association between C-section versus vaginal delivery and childhood diseases using negative binomial (NB) regression and propensity score (PS) method.</w:t>
      </w:r>
    </w:p>
    <w:p w:rsidR="00E32C12" w:rsidRPr="009A3B08" w:rsidRDefault="00911D0C" w:rsidP="007068A8">
      <w:pPr>
        <w:spacing w:before="240"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Methods</w:t>
      </w:r>
    </w:p>
    <w:p w:rsidR="00764A99" w:rsidRPr="009A3B08" w:rsidRDefault="00764A99" w:rsidP="007068A8">
      <w:pPr>
        <w:spacing w:before="240"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We used the latest available nationally representative data from a multiple indicator cluster survey (MICS, 2012-13) and also Bangladesh Demographic and Health Survey (BDHS, 2014). After considering the inclusion and exclusion criteria, 7902 children were eligible for final analysis from MICS data and 4557 children were eligible for final analysis from BDHS data. The outcome variable was created using childhood diseases such as fever, fast and/or difficulty of breathing, blood in stools and diarrhea. Important confounding factors such as the age of child, child ever been breastfed, child's weight during survey, weight at birth, child's length or height, area, division, sex (child), mother's education, age, body mass index, religion of household head, and wealth index quintile were considered. We used the PS method to analyses our data. For sensitivity, we also used NB regression with a log link in which the outcome was a count variable. </w:t>
      </w:r>
    </w:p>
    <w:p w:rsidR="00E32C12" w:rsidRPr="009A3B08" w:rsidRDefault="00911D0C" w:rsidP="007068A8">
      <w:pPr>
        <w:spacing w:before="240"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Results</w:t>
      </w:r>
    </w:p>
    <w:p w:rsidR="00764A99" w:rsidRPr="009A3B08" w:rsidRDefault="00764A99" w:rsidP="007068A8">
      <w:pPr>
        <w:spacing w:before="240"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We found 19.1% and 23.3% of children were born in the C-section and 80.9% and 70.7% of children were born in normally (vaginal delivery) in MICS and BDHS surveys respectively. From the PS method, we found the crude (the only type of delivery variable in the model) risk ratios (RR) for the C-section were 1.60 (95% confidence interval (CI): 1.30-1.97) and 1.11 (95% CI: 1.01-1.23) for MICS and BDHS, respectively. RR for adjusted (type of delivery and propensity scores in the model) model was 1.19 (CI: 0.99-1.43) for MICS and 1.17 (1.05-1.29) for BDHS. Almost similar findings were observed in the case of the NB regression model using the count outcome (e.g., the RR was 1.06 (95% CI: 1.02-1.09) for MICS and 1.08 (CI: 0.97-1.19) for BDHS </w:t>
      </w:r>
      <w:r w:rsidRPr="009A3B08">
        <w:rPr>
          <w:rFonts w:ascii="Times New Roman" w:eastAsia="Times New Roman" w:hAnsi="Times New Roman" w:cs="Times New Roman"/>
          <w:sz w:val="24"/>
          <w:szCs w:val="24"/>
        </w:rPr>
        <w:lastRenderedPageBreak/>
        <w:t>and adjusted risk ratio (ARR) was 1.02 (95% CI: 0.98-1.06) for MICS and 1.15 (CI:1.05-1.27) for BDHS, respectively.</w:t>
      </w:r>
    </w:p>
    <w:p w:rsidR="00E32C12" w:rsidRPr="009A3B08" w:rsidRDefault="00911D0C" w:rsidP="007068A8">
      <w:pPr>
        <w:spacing w:before="240"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Conclusion</w:t>
      </w:r>
    </w:p>
    <w:p w:rsidR="00E32C12" w:rsidRPr="009A3B08" w:rsidRDefault="00764A99"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Although the results indicate that children born in C-section compare to the vaginal delivery were at increased risk for developing childhood disease, we did not identify any significant causal association between the type of delivery and the childhood diseases in some models. However, we recommend increasing public awareness of the negative impact of unnecessary cesarean delivery in Bangladesh.</w:t>
      </w:r>
    </w:p>
    <w:p w:rsidR="00F14A70" w:rsidRPr="009A3B08" w:rsidRDefault="00F14A70" w:rsidP="007068A8">
      <w:pPr>
        <w:spacing w:after="0" w:line="240" w:lineRule="auto"/>
        <w:jc w:val="both"/>
        <w:rPr>
          <w:rFonts w:ascii="Times New Roman" w:eastAsia="Times New Roman" w:hAnsi="Times New Roman" w:cs="Times New Roman"/>
          <w:b/>
          <w:sz w:val="24"/>
          <w:szCs w:val="24"/>
        </w:rPr>
      </w:pPr>
    </w:p>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b/>
          <w:sz w:val="24"/>
          <w:szCs w:val="24"/>
        </w:rPr>
        <w:t>Keywords:</w:t>
      </w:r>
      <w:r w:rsidRPr="009A3B08">
        <w:rPr>
          <w:rFonts w:ascii="Times New Roman" w:eastAsia="Times New Roman" w:hAnsi="Times New Roman" w:cs="Times New Roman"/>
          <w:sz w:val="24"/>
          <w:szCs w:val="24"/>
        </w:rPr>
        <w:t xml:space="preserve"> Caesarean section; vaginal delivery; childhood disease; MICS, </w:t>
      </w:r>
      <w:r w:rsidR="00027280" w:rsidRPr="009A3B08">
        <w:rPr>
          <w:rFonts w:ascii="Times New Roman" w:eastAsia="Times New Roman" w:hAnsi="Times New Roman" w:cs="Times New Roman"/>
          <w:sz w:val="24"/>
          <w:szCs w:val="24"/>
        </w:rPr>
        <w:t>BDHS</w:t>
      </w:r>
    </w:p>
    <w:p w:rsidR="00E32C12" w:rsidRPr="009A3B08" w:rsidRDefault="00E32C12" w:rsidP="007068A8">
      <w:pPr>
        <w:spacing w:after="0" w:line="240" w:lineRule="auto"/>
        <w:jc w:val="both"/>
        <w:rPr>
          <w:rFonts w:ascii="Times New Roman" w:eastAsia="Times New Roman" w:hAnsi="Times New Roman" w:cs="Times New Roman"/>
          <w:b/>
          <w:color w:val="000000"/>
          <w:sz w:val="24"/>
          <w:szCs w:val="24"/>
          <w:shd w:val="clear" w:color="auto" w:fill="FFFFFF"/>
        </w:rPr>
      </w:pPr>
    </w:p>
    <w:p w:rsidR="00E32C12" w:rsidRPr="009A3B08" w:rsidRDefault="00E32C12" w:rsidP="007068A8">
      <w:pPr>
        <w:spacing w:after="0" w:line="240" w:lineRule="auto"/>
        <w:jc w:val="both"/>
        <w:rPr>
          <w:rFonts w:ascii="Times New Roman" w:eastAsia="Times New Roman" w:hAnsi="Times New Roman" w:cs="Times New Roman"/>
          <w:b/>
          <w:color w:val="000000"/>
          <w:sz w:val="24"/>
          <w:szCs w:val="24"/>
          <w:shd w:val="clear" w:color="auto" w:fill="FFFFFF"/>
        </w:rPr>
      </w:pPr>
    </w:p>
    <w:p w:rsidR="00E32C12" w:rsidRPr="009A3B08" w:rsidRDefault="006751B5" w:rsidP="007068A8">
      <w:pPr>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br w:type="page"/>
      </w:r>
    </w:p>
    <w:p w:rsidR="00E32C12" w:rsidRPr="009A3B08" w:rsidRDefault="00911D0C"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lastRenderedPageBreak/>
        <w:t>1. Introduction</w:t>
      </w:r>
    </w:p>
    <w:p w:rsidR="0055279A" w:rsidRPr="009A3B08" w:rsidRDefault="0055279A" w:rsidP="007068A8">
      <w:pPr>
        <w:spacing w:before="240"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 xml:space="preserve">Cesarean delivery (C-section) is a surgical procedure that is often performed </w:t>
      </w:r>
      <w:r w:rsidR="00413325" w:rsidRPr="009A3B08">
        <w:rPr>
          <w:rFonts w:ascii="Times New Roman" w:eastAsia="Times New Roman" w:hAnsi="Times New Roman" w:cs="Times New Roman"/>
          <w:sz w:val="24"/>
          <w:szCs w:val="24"/>
          <w:shd w:val="clear" w:color="auto" w:fill="FFFFFF"/>
        </w:rPr>
        <w:t xml:space="preserve">to reduce the </w:t>
      </w:r>
      <w:r w:rsidR="00EA027B" w:rsidRPr="009A3B08">
        <w:rPr>
          <w:rFonts w:ascii="Times New Roman" w:eastAsia="Times New Roman" w:hAnsi="Times New Roman" w:cs="Times New Roman"/>
          <w:sz w:val="24"/>
          <w:szCs w:val="24"/>
          <w:shd w:val="clear" w:color="auto" w:fill="FFFFFF"/>
        </w:rPr>
        <w:t>risks</w:t>
      </w:r>
      <w:r w:rsidR="00413325" w:rsidRPr="009A3B08">
        <w:rPr>
          <w:rFonts w:ascii="Times New Roman" w:eastAsia="Times New Roman" w:hAnsi="Times New Roman" w:cs="Times New Roman"/>
          <w:sz w:val="24"/>
          <w:szCs w:val="24"/>
          <w:shd w:val="clear" w:color="auto" w:fill="FFFFFF"/>
        </w:rPr>
        <w:t xml:space="preserve"> for the mother and fetus </w:t>
      </w:r>
      <w:r w:rsidRPr="009A3B08">
        <w:rPr>
          <w:rFonts w:ascii="Times New Roman" w:eastAsia="Times New Roman" w:hAnsi="Times New Roman" w:cs="Times New Roman"/>
          <w:sz w:val="24"/>
          <w:szCs w:val="24"/>
          <w:shd w:val="clear" w:color="auto" w:fill="FFFFFF"/>
        </w:rPr>
        <w:t>during vaginal delivery</w:t>
      </w:r>
      <w:r w:rsidR="00413325" w:rsidRPr="009A3B08">
        <w:rPr>
          <w:rFonts w:ascii="Times New Roman" w:eastAsia="Times New Roman" w:hAnsi="Times New Roman" w:cs="Times New Roman"/>
          <w:sz w:val="24"/>
          <w:szCs w:val="24"/>
          <w:shd w:val="clear" w:color="auto" w:fill="FFFFFF"/>
        </w:rPr>
        <w:t xml:space="preserve"> (</w:t>
      </w:r>
      <w:hyperlink r:id="rId8" w:history="1">
        <w:r w:rsidR="00413325" w:rsidRPr="009A3B08">
          <w:rPr>
            <w:rStyle w:val="Hyperlink"/>
            <w:rFonts w:ascii="Times New Roman" w:hAnsi="Times New Roman" w:cs="Times New Roman"/>
            <w:sz w:val="24"/>
            <w:szCs w:val="24"/>
          </w:rPr>
          <w:t>https://www.ncbi.nlm.nih.gov/pmc/articles/PMC4280556/</w:t>
        </w:r>
      </w:hyperlink>
      <w:r w:rsidR="00413325" w:rsidRPr="009A3B08">
        <w:rPr>
          <w:rFonts w:ascii="Times New Roman" w:hAnsi="Times New Roman" w:cs="Times New Roman"/>
          <w:sz w:val="24"/>
          <w:szCs w:val="24"/>
        </w:rPr>
        <w:t>)</w:t>
      </w:r>
      <w:r w:rsidR="00413325" w:rsidRPr="009A3B08">
        <w:rPr>
          <w:rFonts w:ascii="Times New Roman" w:eastAsia="Times New Roman" w:hAnsi="Times New Roman" w:cs="Times New Roman"/>
          <w:sz w:val="24"/>
          <w:szCs w:val="24"/>
          <w:shd w:val="clear" w:color="auto" w:fill="FFFFFF"/>
        </w:rPr>
        <w:t>.</w:t>
      </w:r>
      <w:r w:rsidR="00413325" w:rsidRPr="009A3B08">
        <w:rPr>
          <w:rFonts w:ascii="Times New Roman" w:hAnsi="Times New Roman" w:cs="Times New Roman"/>
          <w:sz w:val="24"/>
          <w:szCs w:val="24"/>
        </w:rPr>
        <w:t xml:space="preserve"> </w:t>
      </w:r>
      <w:r w:rsidR="00A379E4" w:rsidRPr="009A3B08">
        <w:rPr>
          <w:rFonts w:ascii="Times New Roman" w:eastAsia="Times New Roman" w:hAnsi="Times New Roman" w:cs="Times New Roman"/>
          <w:sz w:val="24"/>
          <w:szCs w:val="24"/>
          <w:shd w:val="clear" w:color="auto" w:fill="FFFFFF"/>
        </w:rPr>
        <w:t xml:space="preserve">However, today, the C-section is considered to be relieving from labor pain and </w:t>
      </w:r>
      <w:r w:rsidR="00A649A9" w:rsidRPr="009A3B08">
        <w:rPr>
          <w:rFonts w:ascii="Times New Roman" w:eastAsia="Times New Roman" w:hAnsi="Times New Roman" w:cs="Times New Roman"/>
          <w:sz w:val="24"/>
          <w:szCs w:val="24"/>
          <w:shd w:val="clear" w:color="auto" w:fill="FFFFFF"/>
        </w:rPr>
        <w:t xml:space="preserve">people have a common belief </w:t>
      </w:r>
      <w:r w:rsidR="00EA027B" w:rsidRPr="009A3B08">
        <w:rPr>
          <w:rFonts w:ascii="Times New Roman" w:eastAsia="Times New Roman" w:hAnsi="Times New Roman" w:cs="Times New Roman"/>
          <w:sz w:val="24"/>
          <w:szCs w:val="24"/>
          <w:shd w:val="clear" w:color="auto" w:fill="FFFFFF"/>
        </w:rPr>
        <w:t>that</w:t>
      </w:r>
      <w:r w:rsidR="00A379E4" w:rsidRPr="009A3B08">
        <w:rPr>
          <w:rFonts w:ascii="Times New Roman" w:eastAsia="Times New Roman" w:hAnsi="Times New Roman" w:cs="Times New Roman"/>
          <w:sz w:val="24"/>
          <w:szCs w:val="24"/>
          <w:shd w:val="clear" w:color="auto" w:fill="FFFFFF"/>
        </w:rPr>
        <w:t xml:space="preserve"> C-section is pain</w:t>
      </w:r>
      <w:r w:rsidR="00EA027B" w:rsidRPr="009A3B08">
        <w:rPr>
          <w:rFonts w:ascii="Times New Roman" w:eastAsia="Times New Roman" w:hAnsi="Times New Roman" w:cs="Times New Roman"/>
          <w:sz w:val="24"/>
          <w:szCs w:val="24"/>
          <w:shd w:val="clear" w:color="auto" w:fill="FFFFFF"/>
        </w:rPr>
        <w:t>less</w:t>
      </w:r>
      <w:r w:rsidR="00A379E4" w:rsidRPr="009A3B08">
        <w:rPr>
          <w:rFonts w:ascii="Times New Roman" w:eastAsia="Times New Roman" w:hAnsi="Times New Roman" w:cs="Times New Roman"/>
          <w:sz w:val="24"/>
          <w:szCs w:val="24"/>
          <w:shd w:val="clear" w:color="auto" w:fill="FFFFFF"/>
        </w:rPr>
        <w:t>, safe</w:t>
      </w:r>
      <w:r w:rsidR="00EA027B" w:rsidRPr="009A3B08">
        <w:rPr>
          <w:rFonts w:ascii="Times New Roman" w:eastAsia="Times New Roman" w:hAnsi="Times New Roman" w:cs="Times New Roman"/>
          <w:sz w:val="24"/>
          <w:szCs w:val="24"/>
          <w:shd w:val="clear" w:color="auto" w:fill="FFFFFF"/>
        </w:rPr>
        <w:t>r</w:t>
      </w:r>
      <w:r w:rsidR="00A379E4" w:rsidRPr="009A3B08">
        <w:rPr>
          <w:rFonts w:ascii="Times New Roman" w:eastAsia="Times New Roman" w:hAnsi="Times New Roman" w:cs="Times New Roman"/>
          <w:sz w:val="24"/>
          <w:szCs w:val="24"/>
          <w:shd w:val="clear" w:color="auto" w:fill="FFFFFF"/>
        </w:rPr>
        <w:t>, and healthier than vaginal delivery.</w:t>
      </w:r>
      <w:r w:rsidR="00EA027B" w:rsidRPr="009A3B08">
        <w:rPr>
          <w:rFonts w:ascii="Times New Roman" w:eastAsia="Times New Roman" w:hAnsi="Times New Roman" w:cs="Times New Roman"/>
          <w:sz w:val="24"/>
          <w:szCs w:val="24"/>
          <w:shd w:val="clear" w:color="auto" w:fill="FFFFFF"/>
        </w:rPr>
        <w:t xml:space="preserve"> </w:t>
      </w:r>
      <w:r w:rsidR="00A379E4" w:rsidRPr="009A3B08">
        <w:rPr>
          <w:rFonts w:ascii="Times New Roman" w:eastAsia="Times New Roman" w:hAnsi="Times New Roman" w:cs="Times New Roman"/>
          <w:sz w:val="24"/>
          <w:szCs w:val="24"/>
          <w:shd w:val="clear" w:color="auto" w:fill="FFFFFF"/>
        </w:rPr>
        <w:t xml:space="preserve">Recently, it </w:t>
      </w:r>
      <w:r w:rsidR="00413325" w:rsidRPr="009A3B08">
        <w:rPr>
          <w:rFonts w:ascii="Times New Roman" w:eastAsia="Times New Roman" w:hAnsi="Times New Roman" w:cs="Times New Roman"/>
          <w:sz w:val="24"/>
          <w:szCs w:val="24"/>
          <w:shd w:val="clear" w:color="auto" w:fill="FFFFFF"/>
        </w:rPr>
        <w:t xml:space="preserve">has become </w:t>
      </w:r>
      <w:r w:rsidR="00A379E4" w:rsidRPr="009A3B08">
        <w:rPr>
          <w:rFonts w:ascii="Times New Roman" w:eastAsia="Times New Roman" w:hAnsi="Times New Roman" w:cs="Times New Roman"/>
          <w:sz w:val="24"/>
          <w:szCs w:val="24"/>
          <w:shd w:val="clear" w:color="auto" w:fill="FFFFFF"/>
        </w:rPr>
        <w:t xml:space="preserve">a preferred choice as mode of delivery among women </w:t>
      </w:r>
      <w:r w:rsidR="00413325" w:rsidRPr="009A3B08">
        <w:rPr>
          <w:rFonts w:ascii="Times New Roman" w:eastAsia="Times New Roman" w:hAnsi="Times New Roman" w:cs="Times New Roman"/>
          <w:sz w:val="24"/>
          <w:szCs w:val="24"/>
          <w:shd w:val="clear" w:color="auto" w:fill="FFFFFF"/>
        </w:rPr>
        <w:t>(</w:t>
      </w:r>
      <w:hyperlink r:id="rId9" w:history="1">
        <w:r w:rsidR="00413325" w:rsidRPr="009A3B08">
          <w:rPr>
            <w:rStyle w:val="Hyperlink"/>
            <w:rFonts w:ascii="Times New Roman" w:hAnsi="Times New Roman" w:cs="Times New Roman"/>
            <w:sz w:val="24"/>
            <w:szCs w:val="24"/>
          </w:rPr>
          <w:t>https://www.ncbi.nlm.nih.gov/pubmed/21547801</w:t>
        </w:r>
      </w:hyperlink>
      <w:r w:rsidR="00413325" w:rsidRPr="009A3B08">
        <w:rPr>
          <w:rFonts w:ascii="Times New Roman" w:hAnsi="Times New Roman" w:cs="Times New Roman"/>
          <w:sz w:val="24"/>
          <w:szCs w:val="24"/>
        </w:rPr>
        <w:t>)</w:t>
      </w:r>
      <w:r w:rsidR="00A379E4" w:rsidRPr="009A3B08">
        <w:rPr>
          <w:rFonts w:ascii="Times New Roman" w:eastAsia="Times New Roman" w:hAnsi="Times New Roman" w:cs="Times New Roman"/>
          <w:sz w:val="24"/>
          <w:szCs w:val="24"/>
          <w:shd w:val="clear" w:color="auto" w:fill="FFFFFF"/>
        </w:rPr>
        <w:t>.</w:t>
      </w:r>
      <w:r w:rsidR="00A649A9" w:rsidRPr="009A3B08">
        <w:rPr>
          <w:rFonts w:ascii="Times New Roman" w:eastAsia="Times New Roman" w:hAnsi="Times New Roman" w:cs="Times New Roman"/>
          <w:sz w:val="24"/>
          <w:szCs w:val="24"/>
          <w:shd w:val="clear" w:color="auto" w:fill="FFFFFF"/>
        </w:rPr>
        <w:t xml:space="preserve"> </w:t>
      </w:r>
      <w:r w:rsidR="0009687B" w:rsidRPr="009A3B08">
        <w:rPr>
          <w:rFonts w:ascii="Times New Roman" w:eastAsia="Times New Roman" w:hAnsi="Times New Roman" w:cs="Times New Roman"/>
          <w:sz w:val="24"/>
          <w:szCs w:val="24"/>
          <w:shd w:val="clear" w:color="auto" w:fill="FFFFFF"/>
        </w:rPr>
        <w:t>But</w:t>
      </w:r>
      <w:r w:rsidR="00A649A9" w:rsidRPr="009A3B08">
        <w:rPr>
          <w:rFonts w:ascii="Times New Roman" w:eastAsia="Times New Roman" w:hAnsi="Times New Roman" w:cs="Times New Roman"/>
          <w:sz w:val="24"/>
          <w:szCs w:val="24"/>
          <w:shd w:val="clear" w:color="auto" w:fill="FFFFFF"/>
        </w:rPr>
        <w:t xml:space="preserve"> C-section should only </w:t>
      </w:r>
      <w:r w:rsidR="0009687B" w:rsidRPr="009A3B08">
        <w:rPr>
          <w:rFonts w:ascii="Times New Roman" w:eastAsia="Times New Roman" w:hAnsi="Times New Roman" w:cs="Times New Roman"/>
          <w:sz w:val="24"/>
          <w:szCs w:val="24"/>
          <w:shd w:val="clear" w:color="auto" w:fill="FFFFFF"/>
        </w:rPr>
        <w:t>recommend</w:t>
      </w:r>
      <w:r w:rsidR="00A649A9" w:rsidRPr="009A3B08">
        <w:rPr>
          <w:rFonts w:ascii="Times New Roman" w:eastAsia="Times New Roman" w:hAnsi="Times New Roman" w:cs="Times New Roman"/>
          <w:sz w:val="24"/>
          <w:szCs w:val="24"/>
          <w:shd w:val="clear" w:color="auto" w:fill="FFFFFF"/>
        </w:rPr>
        <w:t xml:space="preserve"> when the life of the mother or fetus is at risk.</w:t>
      </w:r>
    </w:p>
    <w:p w:rsidR="009A3B08" w:rsidRDefault="00911D0C" w:rsidP="007068A8">
      <w:pPr>
        <w:spacing w:before="240"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Pr="009A3B08">
        <w:rPr>
          <w:rFonts w:ascii="Times New Roman" w:eastAsia="Times New Roman" w:hAnsi="Times New Roman" w:cs="Times New Roman"/>
          <w:sz w:val="24"/>
          <w:szCs w:val="24"/>
        </w:rPr>
        <w:t>(Gomes et al. 1999; Leung et al. 2001). In recent years as a major surgery related to immediate risk of maternal and childbirth and may be important for pregnancy and long-term effects on child. C-section is rapidly increasing in many developed and developing countries.</w:t>
      </w:r>
      <w:r w:rsidR="00A649A9" w:rsidRPr="009A3B08">
        <w:rPr>
          <w:rFonts w:ascii="Times New Roman" w:hAnsi="Times New Roman" w:cs="Times New Roman"/>
          <w:sz w:val="24"/>
          <w:szCs w:val="24"/>
        </w:rPr>
        <w:t xml:space="preserve"> </w:t>
      </w:r>
      <w:r w:rsidR="00680658" w:rsidRPr="009A3B08">
        <w:rPr>
          <w:rFonts w:ascii="Times New Roman" w:eastAsia="Times New Roman" w:hAnsi="Times New Roman" w:cs="Times New Roman"/>
          <w:sz w:val="24"/>
          <w:szCs w:val="24"/>
        </w:rPr>
        <w:t>In fact, more than half of women voluntarily undergo C-section</w:t>
      </w:r>
      <w:r w:rsidR="00CB695C" w:rsidRPr="009A3B08">
        <w:rPr>
          <w:rFonts w:ascii="Times New Roman" w:eastAsia="Times New Roman" w:hAnsi="Times New Roman" w:cs="Times New Roman"/>
          <w:sz w:val="24"/>
          <w:szCs w:val="24"/>
        </w:rPr>
        <w:t xml:space="preserve"> (</w:t>
      </w:r>
      <w:hyperlink r:id="rId10" w:history="1">
        <w:r w:rsidR="00CB695C" w:rsidRPr="009A3B08">
          <w:rPr>
            <w:rStyle w:val="Hyperlink"/>
            <w:rFonts w:ascii="Times New Roman" w:hAnsi="Times New Roman" w:cs="Times New Roman"/>
            <w:sz w:val="24"/>
            <w:szCs w:val="24"/>
          </w:rPr>
          <w:t>https://scholar.google.com/scholar_lookup?title=Danforth%E2%80%99s+obstetrics+and+gynecology&amp;author=RS+Gibbs&amp;publication_year=2008&amp;</w:t>
        </w:r>
      </w:hyperlink>
      <w:r w:rsidR="00CB695C" w:rsidRPr="009A3B08">
        <w:rPr>
          <w:rFonts w:ascii="Times New Roman" w:hAnsi="Times New Roman" w:cs="Times New Roman"/>
          <w:sz w:val="24"/>
          <w:szCs w:val="24"/>
        </w:rPr>
        <w:t>)</w:t>
      </w:r>
      <w:r w:rsidR="00A649A9" w:rsidRPr="009A3B08">
        <w:rPr>
          <w:rFonts w:ascii="Times New Roman" w:eastAsia="Times New Roman" w:hAnsi="Times New Roman" w:cs="Times New Roman"/>
          <w:sz w:val="24"/>
          <w:szCs w:val="24"/>
        </w:rPr>
        <w:t>.</w:t>
      </w:r>
    </w:p>
    <w:p w:rsidR="009A3B08" w:rsidRDefault="009A3B08" w:rsidP="009A3B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choice is influenced by a number of factors, including ways to prevent labor pain, it is safer, healthier than vaginal delivery</w:t>
      </w:r>
      <w:r w:rsidR="002E0773" w:rsidRPr="009A3B08">
        <w:rPr>
          <w:rFonts w:ascii="Times New Roman" w:hAnsi="Times New Roman" w:cs="Times New Roman"/>
          <w:color w:val="000000"/>
          <w:sz w:val="24"/>
          <w:szCs w:val="24"/>
          <w:shd w:val="clear" w:color="auto" w:fill="FFFFFF"/>
        </w:rPr>
        <w:t>(</w:t>
      </w:r>
      <w:hyperlink r:id="rId11" w:history="1">
        <w:r w:rsidR="002E0773" w:rsidRPr="009A3B08">
          <w:rPr>
            <w:rStyle w:val="Hyperlink"/>
            <w:rFonts w:ascii="Times New Roman" w:hAnsi="Times New Roman" w:cs="Times New Roman"/>
            <w:sz w:val="24"/>
            <w:szCs w:val="24"/>
          </w:rPr>
          <w:t>https://www.ncbi.nlm.nih.gov/pubmed/10728843/</w:t>
        </w:r>
      </w:hyperlink>
      <w:r w:rsidR="002E0773" w:rsidRPr="009A3B08">
        <w:rPr>
          <w:rFonts w:ascii="Times New Roman" w:hAnsi="Times New Roman" w:cs="Times New Roman"/>
          <w:sz w:val="24"/>
          <w:szCs w:val="24"/>
        </w:rPr>
        <w:t>)</w:t>
      </w:r>
      <w:r>
        <w:rPr>
          <w:rFonts w:ascii="Times New Roman" w:hAnsi="Times New Roman" w:cs="Times New Roman"/>
          <w:sz w:val="24"/>
          <w:szCs w:val="24"/>
        </w:rPr>
        <w:t>, fear of vaginal delivery</w:t>
      </w:r>
      <w:r w:rsidR="002E0773" w:rsidRPr="009A3B08">
        <w:rPr>
          <w:rFonts w:ascii="Times New Roman" w:eastAsia="Times New Roman" w:hAnsi="Times New Roman" w:cs="Times New Roman"/>
          <w:sz w:val="24"/>
          <w:szCs w:val="24"/>
        </w:rPr>
        <w:t>(</w:t>
      </w:r>
      <w:hyperlink r:id="rId12" w:history="1">
        <w:r w:rsidR="002E0773" w:rsidRPr="009A3B08">
          <w:rPr>
            <w:rStyle w:val="Hyperlink"/>
            <w:rFonts w:ascii="Times New Roman" w:hAnsi="Times New Roman" w:cs="Times New Roman"/>
            <w:sz w:val="24"/>
            <w:szCs w:val="24"/>
          </w:rPr>
          <w:t>https://www.ncbi.nlm.nih.gov/pubmed/25949249/</w:t>
        </w:r>
      </w:hyperlink>
      <w:r w:rsidR="002E0773" w:rsidRPr="009A3B08">
        <w:rPr>
          <w:rFonts w:ascii="Times New Roman" w:hAnsi="Times New Roman" w:cs="Times New Roman"/>
          <w:sz w:val="24"/>
          <w:szCs w:val="24"/>
        </w:rPr>
        <w:t>)</w:t>
      </w:r>
      <w:r w:rsidR="002E0773">
        <w:rPr>
          <w:rFonts w:ascii="Times New Roman" w:hAnsi="Times New Roman" w:cs="Times New Roman"/>
          <w:sz w:val="24"/>
          <w:szCs w:val="24"/>
        </w:rPr>
        <w:t xml:space="preserve"> </w:t>
      </w:r>
      <w:r>
        <w:rPr>
          <w:rFonts w:ascii="Times New Roman" w:hAnsi="Times New Roman" w:cs="Times New Roman"/>
          <w:sz w:val="24"/>
          <w:szCs w:val="24"/>
        </w:rPr>
        <w:t>, incorrect cultural assumptions about C-Section delivery</w:t>
      </w:r>
      <w:r w:rsidR="002E0773" w:rsidRPr="009A3B08">
        <w:rPr>
          <w:rFonts w:ascii="Times New Roman" w:eastAsia="Times New Roman" w:hAnsi="Times New Roman" w:cs="Times New Roman"/>
          <w:sz w:val="24"/>
          <w:szCs w:val="24"/>
        </w:rPr>
        <w:t>(</w:t>
      </w:r>
      <w:hyperlink r:id="rId13" w:history="1">
        <w:r w:rsidR="002E0773" w:rsidRPr="009A3B08">
          <w:rPr>
            <w:rStyle w:val="Hyperlink"/>
            <w:rFonts w:ascii="Times New Roman" w:hAnsi="Times New Roman" w:cs="Times New Roman"/>
            <w:sz w:val="24"/>
            <w:szCs w:val="24"/>
          </w:rPr>
          <w:t>https://www.ncbi.nlm.nih.gov/pubmed/17230288/</w:t>
        </w:r>
      </w:hyperlink>
      <w:r w:rsidR="002E0773" w:rsidRPr="009A3B08">
        <w:rPr>
          <w:rFonts w:ascii="Times New Roman" w:hAnsi="Times New Roman" w:cs="Times New Roman"/>
          <w:sz w:val="24"/>
          <w:szCs w:val="24"/>
        </w:rPr>
        <w:t>)</w:t>
      </w:r>
      <w:r>
        <w:rPr>
          <w:rFonts w:ascii="Times New Roman" w:hAnsi="Times New Roman" w:cs="Times New Roman"/>
          <w:sz w:val="24"/>
          <w:szCs w:val="24"/>
        </w:rPr>
        <w:t>, and closure of the uterine tubes</w:t>
      </w:r>
      <w:r w:rsidR="002E0773" w:rsidRPr="009A3B08">
        <w:rPr>
          <w:rFonts w:ascii="Times New Roman" w:hAnsi="Times New Roman" w:cs="Times New Roman"/>
          <w:color w:val="000000"/>
          <w:sz w:val="24"/>
          <w:szCs w:val="24"/>
          <w:shd w:val="clear" w:color="auto" w:fill="FFFFFF"/>
        </w:rPr>
        <w:t>(</w:t>
      </w:r>
      <w:hyperlink r:id="rId14" w:history="1">
        <w:r w:rsidR="002E0773" w:rsidRPr="009A3B08">
          <w:rPr>
            <w:rStyle w:val="Hyperlink"/>
            <w:rFonts w:ascii="Times New Roman" w:hAnsi="Times New Roman" w:cs="Times New Roman"/>
            <w:sz w:val="24"/>
            <w:szCs w:val="24"/>
          </w:rPr>
          <w:t>https://www.ncbi.nlm.nih.gov/pubmed/18842327/</w:t>
        </w:r>
      </w:hyperlink>
      <w:r w:rsidR="002E0773" w:rsidRPr="009A3B08">
        <w:rPr>
          <w:rFonts w:ascii="Times New Roman" w:hAnsi="Times New Roman" w:cs="Times New Roman"/>
          <w:sz w:val="24"/>
          <w:szCs w:val="24"/>
        </w:rPr>
        <w:t>)</w:t>
      </w:r>
      <w:r>
        <w:rPr>
          <w:rFonts w:ascii="Times New Roman" w:hAnsi="Times New Roman" w:cs="Times New Roman"/>
          <w:sz w:val="24"/>
          <w:szCs w:val="24"/>
        </w:rPr>
        <w:t>.</w:t>
      </w:r>
    </w:p>
    <w:p w:rsidR="002E0773" w:rsidRDefault="002E0773" w:rsidP="009A3B08">
      <w:pPr>
        <w:autoSpaceDE w:val="0"/>
        <w:autoSpaceDN w:val="0"/>
        <w:adjustRightInd w:val="0"/>
        <w:spacing w:after="0" w:line="240" w:lineRule="auto"/>
        <w:rPr>
          <w:rFonts w:ascii="Times New Roman" w:hAnsi="Times New Roman" w:cs="Times New Roman"/>
          <w:sz w:val="24"/>
          <w:szCs w:val="24"/>
        </w:rPr>
      </w:pPr>
    </w:p>
    <w:p w:rsidR="002E0773" w:rsidRDefault="002E0773" w:rsidP="002E07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contrast, most women prefer natural birth due to personal beliefs, cultural customs and values</w:t>
      </w:r>
      <w:r w:rsidRPr="009A3B08">
        <w:rPr>
          <w:rFonts w:ascii="Times New Roman" w:hAnsi="Times New Roman" w:cs="Times New Roman"/>
          <w:color w:val="000000"/>
          <w:sz w:val="24"/>
          <w:szCs w:val="24"/>
          <w:shd w:val="clear" w:color="auto" w:fill="FFFFFF"/>
        </w:rPr>
        <w:t>(https://www.ncbi.nlm.nih.gov/pubmed/25949249/)</w:t>
      </w:r>
      <w:r>
        <w:rPr>
          <w:rFonts w:ascii="Times New Roman" w:hAnsi="Times New Roman" w:cs="Times New Roman"/>
          <w:sz w:val="24"/>
          <w:szCs w:val="24"/>
        </w:rPr>
        <w:t>, faster recovery after delivery</w:t>
      </w:r>
      <w:r w:rsidRPr="009A3B08">
        <w:rPr>
          <w:rFonts w:ascii="Times New Roman" w:hAnsi="Times New Roman" w:cs="Times New Roman"/>
          <w:color w:val="000000"/>
          <w:sz w:val="24"/>
          <w:szCs w:val="24"/>
          <w:shd w:val="clear" w:color="auto" w:fill="FFFFFF"/>
        </w:rPr>
        <w:t>(</w:t>
      </w:r>
      <w:hyperlink r:id="rId15" w:history="1">
        <w:r w:rsidRPr="009A3B08">
          <w:rPr>
            <w:rStyle w:val="Hyperlink"/>
            <w:rFonts w:ascii="Times New Roman" w:hAnsi="Times New Roman" w:cs="Times New Roman"/>
            <w:sz w:val="24"/>
            <w:szCs w:val="24"/>
          </w:rPr>
          <w:t>https://www.ncbi.nlm.nih.gov/pubmed/18842327/</w:t>
        </w:r>
      </w:hyperlink>
      <w:r w:rsidRPr="009A3B08">
        <w:rPr>
          <w:rFonts w:ascii="Times New Roman" w:hAnsi="Times New Roman" w:cs="Times New Roman"/>
          <w:sz w:val="24"/>
          <w:szCs w:val="24"/>
        </w:rPr>
        <w:t>)</w:t>
      </w:r>
      <w:r>
        <w:rPr>
          <w:rFonts w:ascii="Times New Roman" w:hAnsi="Times New Roman" w:cs="Times New Roman"/>
          <w:sz w:val="24"/>
          <w:szCs w:val="24"/>
        </w:rPr>
        <w:t>, economic problems</w:t>
      </w:r>
      <w:r w:rsidRPr="009A3B08">
        <w:rPr>
          <w:rFonts w:ascii="Times New Roman" w:hAnsi="Times New Roman" w:cs="Times New Roman"/>
          <w:color w:val="000000"/>
          <w:sz w:val="24"/>
          <w:szCs w:val="24"/>
          <w:shd w:val="clear" w:color="auto" w:fill="FFFFFF"/>
        </w:rPr>
        <w:t>(</w:t>
      </w:r>
      <w:hyperlink r:id="rId16" w:history="1">
        <w:r w:rsidRPr="009A3B08">
          <w:rPr>
            <w:rStyle w:val="Hyperlink"/>
            <w:rFonts w:ascii="Times New Roman" w:hAnsi="Times New Roman" w:cs="Times New Roman"/>
            <w:sz w:val="24"/>
            <w:szCs w:val="24"/>
            <w:shd w:val="clear" w:color="auto" w:fill="FFFFFF"/>
          </w:rPr>
          <w:t>https://www.ncbi.nlm.nih.gov/pubmed/25949250/</w:t>
        </w:r>
      </w:hyperlink>
      <w:r w:rsidRPr="009A3B08">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 xml:space="preserve">, lack of concern </w:t>
      </w:r>
      <w:r>
        <w:rPr>
          <w:rFonts w:ascii="Times New Roman" w:hAnsi="Times New Roman" w:cs="Times New Roman"/>
          <w:color w:val="000000"/>
          <w:sz w:val="24"/>
          <w:szCs w:val="24"/>
        </w:rPr>
        <w:t>about the safety of</w:t>
      </w:r>
      <w:r>
        <w:rPr>
          <w:rFonts w:ascii="Times New Roman" w:hAnsi="Times New Roman" w:cs="Times New Roman"/>
          <w:sz w:val="24"/>
          <w:szCs w:val="24"/>
        </w:rPr>
        <w:t xml:space="preserve"> mother and baby and fear of anesthesia</w:t>
      </w:r>
      <w:r w:rsidRPr="009A3B08">
        <w:rPr>
          <w:rFonts w:ascii="Times New Roman" w:hAnsi="Times New Roman" w:cs="Times New Roman"/>
          <w:color w:val="000000"/>
          <w:sz w:val="24"/>
          <w:szCs w:val="24"/>
          <w:shd w:val="clear" w:color="auto" w:fill="FFFFFF"/>
        </w:rPr>
        <w:t>(https://www.ncbi.nlm.nih.gov/pubmed/15994631/)</w:t>
      </w:r>
      <w:r>
        <w:rPr>
          <w:rFonts w:ascii="Times New Roman" w:hAnsi="Times New Roman" w:cs="Times New Roman"/>
          <w:sz w:val="24"/>
          <w:szCs w:val="24"/>
        </w:rPr>
        <w:t>.</w:t>
      </w:r>
    </w:p>
    <w:p w:rsidR="00E32C12" w:rsidRPr="009A3B08" w:rsidRDefault="00911D0C" w:rsidP="007068A8">
      <w:pPr>
        <w:spacing w:before="240"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shd w:val="clear" w:color="auto" w:fill="FFFFFF"/>
        </w:rPr>
        <w:t>A trend analysis based on data from 121 countries reported that, from 1990 to 2014, the average C-section rates increased by 12.4% and the average annual rate increased by 4.4% (</w:t>
      </w:r>
      <w:proofErr w:type="spellStart"/>
      <w:r w:rsidRPr="009A3B08">
        <w:rPr>
          <w:rFonts w:ascii="Times New Roman" w:eastAsia="Times New Roman" w:hAnsi="Times New Roman" w:cs="Times New Roman"/>
          <w:sz w:val="24"/>
          <w:szCs w:val="24"/>
          <w:shd w:val="clear" w:color="auto" w:fill="FFFFFF"/>
        </w:rPr>
        <w:t>Betrán</w:t>
      </w:r>
      <w:proofErr w:type="spellEnd"/>
      <w:r w:rsidRPr="009A3B08">
        <w:rPr>
          <w:rFonts w:ascii="Times New Roman" w:eastAsia="Times New Roman" w:hAnsi="Times New Roman" w:cs="Times New Roman"/>
          <w:sz w:val="24"/>
          <w:szCs w:val="24"/>
          <w:shd w:val="clear" w:color="auto" w:fill="FFFFFF"/>
        </w:rPr>
        <w:t xml:space="preserve"> et al. 2016)</w:t>
      </w:r>
      <w:r w:rsidRPr="009A3B08">
        <w:rPr>
          <w:rFonts w:ascii="Times New Roman" w:eastAsia="Times New Roman" w:hAnsi="Times New Roman" w:cs="Times New Roman"/>
          <w:sz w:val="24"/>
          <w:szCs w:val="24"/>
        </w:rPr>
        <w:t xml:space="preserve">. </w:t>
      </w:r>
      <w:r w:rsidRPr="009A3B08">
        <w:rPr>
          <w:rFonts w:ascii="Times New Roman" w:eastAsia="Times New Roman" w:hAnsi="Times New Roman" w:cs="Times New Roman"/>
          <w:sz w:val="24"/>
          <w:szCs w:val="24"/>
          <w:shd w:val="clear" w:color="auto" w:fill="FFFFFF"/>
        </w:rPr>
        <w:t>A 2004-2008 world health organization (WHO) survey recorded an average global rate of C-section was 25.7% in which 27.3% in Asia, 19.0% in Europe and 29.2% in Latin America (</w:t>
      </w:r>
      <w:proofErr w:type="spellStart"/>
      <w:r w:rsidRPr="009A3B08">
        <w:rPr>
          <w:rFonts w:ascii="Times New Roman" w:eastAsia="Times New Roman" w:hAnsi="Times New Roman" w:cs="Times New Roman"/>
          <w:sz w:val="24"/>
          <w:szCs w:val="24"/>
          <w:shd w:val="clear" w:color="auto" w:fill="FFFFFF"/>
        </w:rPr>
        <w:t>Lumbiganon</w:t>
      </w:r>
      <w:proofErr w:type="spellEnd"/>
      <w:r w:rsidRPr="009A3B08">
        <w:rPr>
          <w:rFonts w:ascii="Times New Roman" w:eastAsia="Times New Roman" w:hAnsi="Times New Roman" w:cs="Times New Roman"/>
          <w:sz w:val="24"/>
          <w:szCs w:val="24"/>
          <w:shd w:val="clear" w:color="auto" w:fill="FFFFFF"/>
        </w:rPr>
        <w:t xml:space="preserve"> et al. 2010; </w:t>
      </w:r>
      <w:proofErr w:type="spellStart"/>
      <w:r w:rsidRPr="009A3B08">
        <w:rPr>
          <w:rFonts w:ascii="Times New Roman" w:eastAsia="Times New Roman" w:hAnsi="Times New Roman" w:cs="Times New Roman"/>
          <w:sz w:val="24"/>
          <w:szCs w:val="24"/>
          <w:shd w:val="clear" w:color="auto" w:fill="FFFFFF"/>
        </w:rPr>
        <w:t>Villar</w:t>
      </w:r>
      <w:proofErr w:type="spellEnd"/>
      <w:r w:rsidRPr="009A3B08">
        <w:rPr>
          <w:rFonts w:ascii="Times New Roman" w:eastAsia="Times New Roman" w:hAnsi="Times New Roman" w:cs="Times New Roman"/>
          <w:sz w:val="24"/>
          <w:szCs w:val="24"/>
          <w:shd w:val="clear" w:color="auto" w:fill="FFFFFF"/>
        </w:rPr>
        <w:t xml:space="preserve"> et al. 2006)</w:t>
      </w:r>
      <w:r w:rsidRPr="009A3B08">
        <w:rPr>
          <w:rFonts w:ascii="Times New Roman" w:eastAsia="Times New Roman" w:hAnsi="Times New Roman" w:cs="Times New Roman"/>
          <w:sz w:val="24"/>
          <w:szCs w:val="24"/>
        </w:rPr>
        <w:t xml:space="preserve">. As stated by WHO, there is no justification for any region to have a caesarean rate higher than 10 -15%, which weighs a serious reason for worry in most of the countries worldwide (Rahman et al. 2015). </w:t>
      </w:r>
      <w:r w:rsidRPr="009A3B08">
        <w:rPr>
          <w:rFonts w:ascii="Times New Roman" w:eastAsia="Times New Roman" w:hAnsi="Times New Roman" w:cs="Times New Roman"/>
          <w:sz w:val="24"/>
          <w:szCs w:val="24"/>
          <w:shd w:val="clear" w:color="auto" w:fill="FFFFFF"/>
        </w:rPr>
        <w:t xml:space="preserve">In Bangladesh, the </w:t>
      </w:r>
      <w:r w:rsidRPr="009A3B08">
        <w:rPr>
          <w:rFonts w:ascii="Times New Roman" w:eastAsia="Times New Roman" w:hAnsi="Times New Roman" w:cs="Times New Roman"/>
          <w:sz w:val="24"/>
          <w:szCs w:val="24"/>
        </w:rPr>
        <w:t>C-section (either clinically necessary or unnecessary)</w:t>
      </w:r>
      <w:r w:rsidRPr="009A3B08">
        <w:rPr>
          <w:rFonts w:ascii="Times New Roman" w:eastAsia="Times New Roman" w:hAnsi="Times New Roman" w:cs="Times New Roman"/>
          <w:sz w:val="24"/>
          <w:szCs w:val="24"/>
          <w:shd w:val="clear" w:color="auto" w:fill="FFFFFF"/>
        </w:rPr>
        <w:t xml:space="preserve"> rate increased from 3.5% in 2004 to 23% in 2014, (Khan et al. 2017).  </w:t>
      </w:r>
    </w:p>
    <w:p w:rsidR="00E32C12" w:rsidRPr="009A3B08" w:rsidRDefault="00E32C12" w:rsidP="007068A8">
      <w:pPr>
        <w:spacing w:after="0" w:line="240" w:lineRule="auto"/>
        <w:jc w:val="both"/>
        <w:rPr>
          <w:rFonts w:ascii="Times New Roman" w:eastAsia="Times New Roman" w:hAnsi="Times New Roman" w:cs="Times New Roman"/>
          <w:sz w:val="24"/>
          <w:szCs w:val="24"/>
        </w:rPr>
      </w:pPr>
    </w:p>
    <w:p w:rsidR="009078A4"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shd w:val="clear" w:color="auto" w:fill="FFFFFF"/>
        </w:rPr>
        <w:t xml:space="preserve">Women experiencing the C-section delivery without a clear intimation for the process have a risk of major morbidity including cardiac arrest, hysterectomy, puerperal infection, thromboembolism, wound hematoma, </w:t>
      </w:r>
      <w:proofErr w:type="spellStart"/>
      <w:r w:rsidRPr="009A3B08">
        <w:rPr>
          <w:rFonts w:ascii="Times New Roman" w:eastAsia="Times New Roman" w:hAnsi="Times New Roman" w:cs="Times New Roman"/>
          <w:sz w:val="24"/>
          <w:szCs w:val="24"/>
          <w:shd w:val="clear" w:color="auto" w:fill="FFFFFF"/>
        </w:rPr>
        <w:t>anaesthetic</w:t>
      </w:r>
      <w:proofErr w:type="spellEnd"/>
      <w:r w:rsidRPr="009A3B08">
        <w:rPr>
          <w:rFonts w:ascii="Times New Roman" w:eastAsia="Times New Roman" w:hAnsi="Times New Roman" w:cs="Times New Roman"/>
          <w:sz w:val="24"/>
          <w:szCs w:val="24"/>
          <w:shd w:val="clear" w:color="auto" w:fill="FFFFFF"/>
        </w:rPr>
        <w:t xml:space="preserve"> complications than those undergoing planned vaginal delivery (Yuan et al. 2016). In addition, babies born in </w:t>
      </w:r>
      <w:r w:rsidRPr="009A3B08">
        <w:rPr>
          <w:rFonts w:ascii="Times New Roman" w:eastAsia="Times New Roman" w:hAnsi="Times New Roman" w:cs="Times New Roman"/>
          <w:sz w:val="24"/>
          <w:szCs w:val="24"/>
        </w:rPr>
        <w:t>C-section</w:t>
      </w:r>
      <w:r w:rsidRPr="009A3B08">
        <w:rPr>
          <w:rFonts w:ascii="Times New Roman" w:eastAsia="Times New Roman" w:hAnsi="Times New Roman" w:cs="Times New Roman"/>
          <w:sz w:val="24"/>
          <w:szCs w:val="24"/>
          <w:shd w:val="clear" w:color="auto" w:fill="FFFFFF"/>
        </w:rPr>
        <w:t xml:space="preserve"> are at risk of developing asthma (</w:t>
      </w:r>
      <w:proofErr w:type="spellStart"/>
      <w:r w:rsidRPr="009A3B08">
        <w:rPr>
          <w:rFonts w:ascii="Times New Roman" w:eastAsia="Times New Roman" w:hAnsi="Times New Roman" w:cs="Times New Roman"/>
          <w:sz w:val="24"/>
          <w:szCs w:val="24"/>
          <w:shd w:val="clear" w:color="auto" w:fill="FFFFFF"/>
        </w:rPr>
        <w:t>Ajslev</w:t>
      </w:r>
      <w:proofErr w:type="spellEnd"/>
      <w:r w:rsidRPr="009A3B08">
        <w:rPr>
          <w:rFonts w:ascii="Times New Roman" w:eastAsia="Times New Roman" w:hAnsi="Times New Roman" w:cs="Times New Roman"/>
          <w:sz w:val="24"/>
          <w:szCs w:val="24"/>
          <w:shd w:val="clear" w:color="auto" w:fill="FFFFFF"/>
        </w:rPr>
        <w:t xml:space="preserve"> et al. 2011; </w:t>
      </w:r>
      <w:proofErr w:type="spellStart"/>
      <w:r w:rsidRPr="009A3B08">
        <w:rPr>
          <w:rFonts w:ascii="Times New Roman" w:eastAsia="Times New Roman" w:hAnsi="Times New Roman" w:cs="Times New Roman"/>
          <w:sz w:val="24"/>
          <w:szCs w:val="24"/>
          <w:shd w:val="clear" w:color="auto" w:fill="FFFFFF"/>
        </w:rPr>
        <w:t>Darmasseelane</w:t>
      </w:r>
      <w:proofErr w:type="spellEnd"/>
      <w:r w:rsidRPr="009A3B08">
        <w:rPr>
          <w:rFonts w:ascii="Times New Roman" w:eastAsia="Times New Roman" w:hAnsi="Times New Roman" w:cs="Times New Roman"/>
          <w:sz w:val="24"/>
          <w:szCs w:val="24"/>
          <w:shd w:val="clear" w:color="auto" w:fill="FFFFFF"/>
        </w:rPr>
        <w:t xml:space="preserve"> et al. 2014), type 1 diabetes (</w:t>
      </w:r>
      <w:proofErr w:type="spellStart"/>
      <w:r w:rsidRPr="009A3B08">
        <w:rPr>
          <w:rFonts w:ascii="Times New Roman" w:eastAsia="Times New Roman" w:hAnsi="Times New Roman" w:cs="Times New Roman"/>
          <w:sz w:val="24"/>
          <w:szCs w:val="24"/>
          <w:shd w:val="clear" w:color="auto" w:fill="FFFFFF"/>
        </w:rPr>
        <w:t>Ajslev</w:t>
      </w:r>
      <w:proofErr w:type="spellEnd"/>
      <w:r w:rsidRPr="009A3B08">
        <w:rPr>
          <w:rFonts w:ascii="Times New Roman" w:eastAsia="Times New Roman" w:hAnsi="Times New Roman" w:cs="Times New Roman"/>
          <w:sz w:val="24"/>
          <w:szCs w:val="24"/>
          <w:shd w:val="clear" w:color="auto" w:fill="FFFFFF"/>
        </w:rPr>
        <w:t xml:space="preserve"> et al. 2011; </w:t>
      </w:r>
      <w:proofErr w:type="spellStart"/>
      <w:r w:rsidRPr="009A3B08">
        <w:rPr>
          <w:rFonts w:ascii="Times New Roman" w:eastAsia="Times New Roman" w:hAnsi="Times New Roman" w:cs="Times New Roman"/>
          <w:sz w:val="24"/>
          <w:szCs w:val="24"/>
          <w:shd w:val="clear" w:color="auto" w:fill="FFFFFF"/>
        </w:rPr>
        <w:t>Darmasseelane</w:t>
      </w:r>
      <w:proofErr w:type="spellEnd"/>
      <w:r w:rsidRPr="009A3B08">
        <w:rPr>
          <w:rFonts w:ascii="Times New Roman" w:eastAsia="Times New Roman" w:hAnsi="Times New Roman" w:cs="Times New Roman"/>
          <w:sz w:val="24"/>
          <w:szCs w:val="24"/>
          <w:shd w:val="clear" w:color="auto" w:fill="FFFFFF"/>
        </w:rPr>
        <w:t xml:space="preserve"> et al. 2014), </w:t>
      </w:r>
      <w:proofErr w:type="spellStart"/>
      <w:r w:rsidRPr="009A3B08">
        <w:rPr>
          <w:rFonts w:ascii="Times New Roman" w:eastAsia="Times New Roman" w:hAnsi="Times New Roman" w:cs="Times New Roman"/>
          <w:sz w:val="24"/>
          <w:szCs w:val="24"/>
          <w:shd w:val="clear" w:color="auto" w:fill="FFFFFF"/>
        </w:rPr>
        <w:t>crohn's</w:t>
      </w:r>
      <w:proofErr w:type="spellEnd"/>
      <w:r w:rsidRPr="009A3B08">
        <w:rPr>
          <w:rFonts w:ascii="Times New Roman" w:eastAsia="Times New Roman" w:hAnsi="Times New Roman" w:cs="Times New Roman"/>
          <w:sz w:val="24"/>
          <w:szCs w:val="24"/>
          <w:shd w:val="clear" w:color="auto" w:fill="FFFFFF"/>
        </w:rPr>
        <w:t xml:space="preserve"> disease (Yuan et al. 2016), allergic diseases (</w:t>
      </w:r>
      <w:proofErr w:type="spellStart"/>
      <w:r w:rsidRPr="009A3B08">
        <w:rPr>
          <w:rFonts w:ascii="Times New Roman" w:eastAsia="Times New Roman" w:hAnsi="Times New Roman" w:cs="Times New Roman"/>
          <w:sz w:val="24"/>
          <w:szCs w:val="24"/>
          <w:shd w:val="clear" w:color="auto" w:fill="FFFFFF"/>
        </w:rPr>
        <w:t>Ajslev</w:t>
      </w:r>
      <w:proofErr w:type="spellEnd"/>
      <w:r w:rsidRPr="009A3B08">
        <w:rPr>
          <w:rFonts w:ascii="Times New Roman" w:eastAsia="Times New Roman" w:hAnsi="Times New Roman" w:cs="Times New Roman"/>
          <w:sz w:val="24"/>
          <w:szCs w:val="24"/>
          <w:shd w:val="clear" w:color="auto" w:fill="FFFFFF"/>
        </w:rPr>
        <w:t xml:space="preserve"> et al. 2011), immune deficiencies, and </w:t>
      </w:r>
      <w:proofErr w:type="spellStart"/>
      <w:r w:rsidRPr="009A3B08">
        <w:rPr>
          <w:rFonts w:ascii="Times New Roman" w:eastAsia="Times New Roman" w:hAnsi="Times New Roman" w:cs="Times New Roman"/>
          <w:sz w:val="24"/>
          <w:szCs w:val="24"/>
          <w:shd w:val="clear" w:color="auto" w:fill="FFFFFF"/>
        </w:rPr>
        <w:t>leukaemia</w:t>
      </w:r>
      <w:proofErr w:type="spellEnd"/>
      <w:r w:rsidRPr="009A3B08">
        <w:rPr>
          <w:rFonts w:ascii="Times New Roman" w:eastAsia="Times New Roman" w:hAnsi="Times New Roman" w:cs="Times New Roman"/>
          <w:sz w:val="24"/>
          <w:szCs w:val="24"/>
          <w:shd w:val="clear" w:color="auto" w:fill="FFFFFF"/>
        </w:rPr>
        <w:t xml:space="preserve"> and so on. A study was performed to examine the caesarean delivery and its correlates in Northern Region of Bangladesh </w:t>
      </w:r>
      <w:r w:rsidRPr="009A3B08">
        <w:rPr>
          <w:rFonts w:ascii="Times New Roman" w:eastAsia="Times New Roman" w:hAnsi="Times New Roman" w:cs="Times New Roman"/>
          <w:sz w:val="24"/>
          <w:szCs w:val="24"/>
        </w:rPr>
        <w:t xml:space="preserve">(Rahman et al. 2015). In this study, authors </w:t>
      </w:r>
      <w:r w:rsidRPr="009A3B08">
        <w:rPr>
          <w:rFonts w:ascii="Times New Roman" w:eastAsia="Times New Roman" w:hAnsi="Times New Roman" w:cs="Times New Roman"/>
          <w:sz w:val="24"/>
          <w:szCs w:val="24"/>
        </w:rPr>
        <w:lastRenderedPageBreak/>
        <w:t xml:space="preserve">showed that the factors such as risk of having a previous C-section, prolonged </w:t>
      </w:r>
      <w:proofErr w:type="spellStart"/>
      <w:r w:rsidRPr="009A3B08">
        <w:rPr>
          <w:rFonts w:ascii="Times New Roman" w:eastAsia="Times New Roman" w:hAnsi="Times New Roman" w:cs="Times New Roman"/>
          <w:sz w:val="24"/>
          <w:szCs w:val="24"/>
        </w:rPr>
        <w:t>labour</w:t>
      </w:r>
      <w:proofErr w:type="spellEnd"/>
      <w:r w:rsidRPr="009A3B08">
        <w:rPr>
          <w:rFonts w:ascii="Times New Roman" w:eastAsia="Times New Roman" w:hAnsi="Times New Roman" w:cs="Times New Roman"/>
          <w:sz w:val="24"/>
          <w:szCs w:val="24"/>
        </w:rPr>
        <w:t xml:space="preserve">, higher educational level, mother age 25 years and above, lower order of birth, length of baby more than 45 cm and irregular intake of balanced diet were significantly correlated with the C-section (Rahman et al. 2015). Another study found that mother being older, obese, residing in urban areas, first birth, maternal perception of large newborn size, husband being a professional, had higher number of antenatal care (ANC) visits, seeking ANC from private providers, and delivering in a private facility were associated with higher rates of C-section (Rahman et al. 2018). Moreover, in Bangladesh, children are generally suffering from several common diseases such as fast and/or difficulty of breathing or acute respiratory infection, </w:t>
      </w:r>
      <w:r w:rsidR="001B336A" w:rsidRPr="009A3B08">
        <w:rPr>
          <w:rFonts w:ascii="Times New Roman" w:eastAsia="Times New Roman" w:hAnsi="Times New Roman" w:cs="Times New Roman"/>
          <w:sz w:val="24"/>
          <w:szCs w:val="24"/>
        </w:rPr>
        <w:t>diarrhea</w:t>
      </w:r>
      <w:r w:rsidRPr="009A3B08">
        <w:rPr>
          <w:rFonts w:ascii="Times New Roman" w:eastAsia="Times New Roman" w:hAnsi="Times New Roman" w:cs="Times New Roman"/>
          <w:sz w:val="24"/>
          <w:szCs w:val="24"/>
        </w:rPr>
        <w:t xml:space="preserve"> with bloods, fever etc. </w:t>
      </w:r>
    </w:p>
    <w:p w:rsidR="009078A4" w:rsidRPr="009A3B08" w:rsidRDefault="009078A4" w:rsidP="007068A8">
      <w:pPr>
        <w:spacing w:after="0" w:line="240" w:lineRule="auto"/>
        <w:jc w:val="both"/>
        <w:rPr>
          <w:rFonts w:ascii="Times New Roman" w:eastAsia="Times New Roman" w:hAnsi="Times New Roman" w:cs="Times New Roman"/>
          <w:sz w:val="24"/>
          <w:szCs w:val="24"/>
        </w:rPr>
      </w:pPr>
    </w:p>
    <w:p w:rsidR="00B4203C"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However, to the best of our knowledge, there is </w:t>
      </w:r>
      <w:r w:rsidRPr="009A3B08">
        <w:rPr>
          <w:rFonts w:ascii="Times New Roman" w:eastAsia="Times New Roman" w:hAnsi="Times New Roman" w:cs="Times New Roman"/>
          <w:sz w:val="24"/>
          <w:szCs w:val="24"/>
          <w:shd w:val="clear" w:color="auto" w:fill="FFFFFF"/>
        </w:rPr>
        <w:t>no research has been conducted to determine the association between C-section and such early childhood diseases in Bangladesh</w:t>
      </w:r>
      <w:r w:rsidRPr="009A3B08">
        <w:rPr>
          <w:rFonts w:ascii="Times New Roman" w:eastAsia="Times New Roman" w:hAnsi="Times New Roman" w:cs="Times New Roman"/>
          <w:sz w:val="24"/>
          <w:szCs w:val="24"/>
        </w:rPr>
        <w:t xml:space="preserve">. Hence, </w:t>
      </w:r>
      <w:r w:rsidRPr="009A3B08">
        <w:rPr>
          <w:rFonts w:ascii="Times New Roman" w:eastAsia="Times New Roman" w:hAnsi="Times New Roman" w:cs="Times New Roman"/>
          <w:sz w:val="24"/>
          <w:szCs w:val="24"/>
          <w:shd w:val="clear" w:color="auto" w:fill="FFFFFF"/>
        </w:rPr>
        <w:t xml:space="preserve">it is important </w:t>
      </w:r>
      <w:r w:rsidRPr="009A3B08">
        <w:rPr>
          <w:rFonts w:ascii="Times New Roman" w:eastAsia="Times New Roman" w:hAnsi="Times New Roman" w:cs="Times New Roman"/>
          <w:sz w:val="24"/>
          <w:szCs w:val="24"/>
        </w:rPr>
        <w:t>to study the consequence of C-section delivery on the child health particularly on the early childhood diseases using a proper statistical method.</w:t>
      </w:r>
      <w:r w:rsidR="009078A4" w:rsidRPr="009A3B08">
        <w:rPr>
          <w:rFonts w:ascii="Times New Roman" w:eastAsia="Times New Roman" w:hAnsi="Times New Roman" w:cs="Times New Roman"/>
          <w:sz w:val="24"/>
          <w:szCs w:val="24"/>
        </w:rPr>
        <w:t xml:space="preserve"> </w:t>
      </w:r>
      <w:r w:rsidRPr="009A3B08">
        <w:rPr>
          <w:rFonts w:ascii="Times New Roman" w:eastAsia="Times New Roman" w:hAnsi="Times New Roman" w:cs="Times New Roman"/>
          <w:sz w:val="24"/>
          <w:szCs w:val="24"/>
        </w:rPr>
        <w:t xml:space="preserve">Therefore, our aim was to investigate the causal association between C-section delivery and childhood diseases using a propensity score method. </w:t>
      </w:r>
      <w:r w:rsidR="00B94C0B" w:rsidRPr="009A3B08">
        <w:rPr>
          <w:rFonts w:ascii="Times New Roman" w:eastAsia="Times New Roman" w:hAnsi="Times New Roman" w:cs="Times New Roman"/>
          <w:sz w:val="24"/>
          <w:szCs w:val="24"/>
        </w:rPr>
        <w:t xml:space="preserve">This study </w:t>
      </w:r>
      <w:r w:rsidR="000F75A1" w:rsidRPr="009A3B08">
        <w:rPr>
          <w:rFonts w:ascii="Times New Roman" w:eastAsia="Times New Roman" w:hAnsi="Times New Roman" w:cs="Times New Roman"/>
          <w:sz w:val="24"/>
          <w:szCs w:val="24"/>
        </w:rPr>
        <w:t>also</w:t>
      </w:r>
      <w:r w:rsidR="00B94C0B" w:rsidRPr="009A3B08">
        <w:rPr>
          <w:rFonts w:ascii="Times New Roman" w:eastAsia="Times New Roman" w:hAnsi="Times New Roman" w:cs="Times New Roman"/>
          <w:sz w:val="24"/>
          <w:szCs w:val="24"/>
        </w:rPr>
        <w:t xml:space="preserve"> </w:t>
      </w:r>
      <w:r w:rsidR="001B336A" w:rsidRPr="009A3B08">
        <w:rPr>
          <w:rFonts w:ascii="Times New Roman" w:eastAsia="Times New Roman" w:hAnsi="Times New Roman" w:cs="Times New Roman"/>
          <w:sz w:val="24"/>
          <w:szCs w:val="24"/>
        </w:rPr>
        <w:t>looks</w:t>
      </w:r>
      <w:r w:rsidR="00B94C0B" w:rsidRPr="009A3B08">
        <w:rPr>
          <w:rFonts w:ascii="Times New Roman" w:eastAsia="Times New Roman" w:hAnsi="Times New Roman" w:cs="Times New Roman"/>
          <w:sz w:val="24"/>
          <w:szCs w:val="24"/>
        </w:rPr>
        <w:t xml:space="preserve"> for key factors associated with childhood </w:t>
      </w:r>
      <w:r w:rsidR="005C681D" w:rsidRPr="009A3B08">
        <w:rPr>
          <w:rFonts w:ascii="Times New Roman" w:eastAsia="Times New Roman" w:hAnsi="Times New Roman" w:cs="Times New Roman"/>
          <w:sz w:val="24"/>
          <w:szCs w:val="24"/>
        </w:rPr>
        <w:t>diseases</w:t>
      </w:r>
      <w:r w:rsidR="00B94C0B" w:rsidRPr="009A3B08">
        <w:rPr>
          <w:rFonts w:ascii="Times New Roman" w:eastAsia="Times New Roman" w:hAnsi="Times New Roman" w:cs="Times New Roman"/>
          <w:sz w:val="24"/>
          <w:szCs w:val="24"/>
        </w:rPr>
        <w:t xml:space="preserve">. The study uses data from the </w:t>
      </w:r>
      <w:r w:rsidR="001B336A" w:rsidRPr="009A3B08">
        <w:rPr>
          <w:rFonts w:ascii="Times New Roman" w:eastAsia="Times New Roman" w:hAnsi="Times New Roman" w:cs="Times New Roman"/>
          <w:sz w:val="24"/>
          <w:szCs w:val="24"/>
        </w:rPr>
        <w:t>B</w:t>
      </w:r>
      <w:r w:rsidR="00B94C0B" w:rsidRPr="009A3B08">
        <w:rPr>
          <w:rFonts w:ascii="Times New Roman" w:eastAsia="Times New Roman" w:hAnsi="Times New Roman" w:cs="Times New Roman"/>
          <w:sz w:val="24"/>
          <w:szCs w:val="24"/>
        </w:rPr>
        <w:t xml:space="preserve">DHS 2014 </w:t>
      </w:r>
      <w:r w:rsidR="001B336A" w:rsidRPr="009A3B08">
        <w:rPr>
          <w:rFonts w:ascii="Times New Roman" w:eastAsia="Times New Roman" w:hAnsi="Times New Roman" w:cs="Times New Roman"/>
          <w:sz w:val="24"/>
          <w:szCs w:val="24"/>
        </w:rPr>
        <w:t xml:space="preserve">and MICS 2012 </w:t>
      </w:r>
      <w:r w:rsidR="00B94C0B" w:rsidRPr="009A3B08">
        <w:rPr>
          <w:rFonts w:ascii="Times New Roman" w:eastAsia="Times New Roman" w:hAnsi="Times New Roman" w:cs="Times New Roman"/>
          <w:sz w:val="24"/>
          <w:szCs w:val="24"/>
        </w:rPr>
        <w:t>collected from the nationally representative cross-sectional survey. By identifying key factors</w:t>
      </w:r>
      <w:r w:rsidR="00B4203C" w:rsidRPr="009A3B08">
        <w:rPr>
          <w:rFonts w:ascii="Times New Roman" w:eastAsia="Times New Roman" w:hAnsi="Times New Roman" w:cs="Times New Roman"/>
          <w:sz w:val="24"/>
          <w:szCs w:val="24"/>
        </w:rPr>
        <w:t>, the present study is to</w:t>
      </w:r>
      <w:r w:rsidR="00B94C0B" w:rsidRPr="009A3B08">
        <w:rPr>
          <w:rFonts w:ascii="Times New Roman" w:eastAsia="Times New Roman" w:hAnsi="Times New Roman" w:cs="Times New Roman"/>
          <w:sz w:val="24"/>
          <w:szCs w:val="24"/>
        </w:rPr>
        <w:t xml:space="preserve"> </w:t>
      </w:r>
      <w:r w:rsidR="00B4203C" w:rsidRPr="009A3B08">
        <w:rPr>
          <w:rFonts w:ascii="Times New Roman" w:eastAsia="Times New Roman" w:hAnsi="Times New Roman" w:cs="Times New Roman"/>
          <w:sz w:val="24"/>
          <w:szCs w:val="24"/>
        </w:rPr>
        <w:t>assess the data on type of delivery and childhood diseases collected by MICS and DHS and compare C-section measures.</w:t>
      </w:r>
    </w:p>
    <w:p w:rsidR="00B4203C" w:rsidRPr="009A3B08" w:rsidRDefault="00B4203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w:t>
      </w:r>
    </w:p>
    <w:p w:rsidR="00E32C12" w:rsidRPr="009A3B08" w:rsidRDefault="00E32C12" w:rsidP="007068A8">
      <w:pPr>
        <w:spacing w:after="0" w:line="240" w:lineRule="auto"/>
        <w:jc w:val="both"/>
        <w:rPr>
          <w:rFonts w:ascii="Times New Roman" w:eastAsia="Times New Roman" w:hAnsi="Times New Roman" w:cs="Times New Roman"/>
          <w:b/>
          <w:sz w:val="24"/>
          <w:szCs w:val="24"/>
        </w:rPr>
      </w:pPr>
    </w:p>
    <w:p w:rsidR="006751B5" w:rsidRPr="009A3B08" w:rsidRDefault="006751B5" w:rsidP="007068A8">
      <w:pPr>
        <w:spacing w:after="0" w:line="240" w:lineRule="auto"/>
        <w:jc w:val="both"/>
        <w:rPr>
          <w:rFonts w:ascii="Times New Roman" w:eastAsia="Times New Roman" w:hAnsi="Times New Roman" w:cs="Times New Roman"/>
          <w:b/>
          <w:sz w:val="24"/>
          <w:szCs w:val="24"/>
        </w:rPr>
      </w:pPr>
    </w:p>
    <w:p w:rsidR="00E32C12" w:rsidRPr="009A3B08" w:rsidRDefault="00911D0C"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2. Methods</w:t>
      </w:r>
    </w:p>
    <w:p w:rsidR="00790098" w:rsidRPr="009A3B08" w:rsidRDefault="00790098" w:rsidP="007068A8">
      <w:pPr>
        <w:spacing w:after="0" w:line="240" w:lineRule="auto"/>
        <w:jc w:val="both"/>
        <w:rPr>
          <w:rFonts w:ascii="Times New Roman" w:eastAsia="Times New Roman" w:hAnsi="Times New Roman" w:cs="Times New Roman"/>
          <w:b/>
          <w:sz w:val="24"/>
          <w:szCs w:val="24"/>
        </w:rPr>
      </w:pPr>
    </w:p>
    <w:p w:rsidR="00E32C12" w:rsidRPr="009A3B08" w:rsidRDefault="0001591E" w:rsidP="007068A8">
      <w:pPr>
        <w:spacing w:after="0" w:line="240" w:lineRule="auto"/>
        <w:jc w:val="both"/>
        <w:rPr>
          <w:rFonts w:ascii="Times New Roman" w:hAnsi="Times New Roman" w:cs="Times New Roman"/>
          <w:b/>
          <w:i/>
          <w:iCs/>
          <w:sz w:val="24"/>
          <w:szCs w:val="24"/>
        </w:rPr>
      </w:pPr>
      <w:r w:rsidRPr="009A3B08">
        <w:rPr>
          <w:rFonts w:ascii="Times New Roman" w:hAnsi="Times New Roman" w:cs="Times New Roman"/>
          <w:b/>
          <w:i/>
          <w:iCs/>
          <w:sz w:val="24"/>
          <w:szCs w:val="24"/>
        </w:rPr>
        <w:t>Data source and Study design</w:t>
      </w:r>
    </w:p>
    <w:p w:rsidR="00725DA8"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shd w:val="clear" w:color="auto" w:fill="FFFFFF"/>
        </w:rPr>
        <w:t xml:space="preserve">We used the latest available data from </w:t>
      </w:r>
      <w:r w:rsidR="0001591E" w:rsidRPr="009A3B08">
        <w:rPr>
          <w:rFonts w:ascii="Times New Roman" w:eastAsia="Times New Roman" w:hAnsi="Times New Roman" w:cs="Times New Roman"/>
          <w:sz w:val="24"/>
          <w:szCs w:val="24"/>
        </w:rPr>
        <w:t>Bangladesh Demographic and Health Survey (BDHS) 2014 data for our study</w:t>
      </w:r>
      <w:r w:rsidRPr="009A3B08">
        <w:rPr>
          <w:rFonts w:ascii="Times New Roman" w:eastAsia="Times New Roman" w:hAnsi="Times New Roman" w:cs="Times New Roman"/>
          <w:sz w:val="24"/>
          <w:szCs w:val="24"/>
          <w:shd w:val="clear" w:color="auto" w:fill="FFFFFF"/>
        </w:rPr>
        <w:t>.</w:t>
      </w:r>
      <w:r w:rsidR="00663049" w:rsidRPr="009A3B08">
        <w:rPr>
          <w:rFonts w:ascii="Times New Roman" w:eastAsia="Times New Roman" w:hAnsi="Times New Roman" w:cs="Times New Roman"/>
          <w:color w:val="FF0000"/>
          <w:sz w:val="24"/>
          <w:szCs w:val="24"/>
          <w:shd w:val="clear" w:color="auto" w:fill="FFFFFF"/>
        </w:rPr>
        <w:t xml:space="preserve"> </w:t>
      </w:r>
      <w:r w:rsidR="00663049" w:rsidRPr="009A3B08">
        <w:rPr>
          <w:rFonts w:ascii="Times New Roman" w:eastAsia="Times New Roman" w:hAnsi="Times New Roman" w:cs="Times New Roman"/>
          <w:sz w:val="24"/>
          <w:szCs w:val="24"/>
          <w:shd w:val="clear" w:color="auto" w:fill="FFFFFF"/>
        </w:rPr>
        <w:t>For comparison, we also used another survey, the multiple indicator cluster survey (MICS, 2012-13) in Bangladesh (BBS and UNICEF 2015)</w:t>
      </w:r>
      <w:r w:rsidR="00663049" w:rsidRPr="009A3B08">
        <w:rPr>
          <w:rFonts w:ascii="Times New Roman" w:eastAsia="Times New Roman" w:hAnsi="Times New Roman" w:cs="Times New Roman"/>
          <w:color w:val="FF0000"/>
          <w:sz w:val="24"/>
          <w:szCs w:val="24"/>
          <w:shd w:val="clear" w:color="auto" w:fill="FFFFFF"/>
        </w:rPr>
        <w:t xml:space="preserve">. </w:t>
      </w:r>
      <w:r w:rsidRPr="009A3B08">
        <w:rPr>
          <w:rFonts w:ascii="Times New Roman" w:eastAsia="Times New Roman" w:hAnsi="Times New Roman" w:cs="Times New Roman"/>
          <w:sz w:val="24"/>
          <w:szCs w:val="24"/>
          <w:shd w:val="clear" w:color="auto" w:fill="FFFFFF"/>
        </w:rPr>
        <w:t xml:space="preserve"> </w:t>
      </w:r>
      <w:r w:rsidR="00725DA8" w:rsidRPr="009A3B08">
        <w:rPr>
          <w:rFonts w:ascii="Times New Roman" w:eastAsia="Times New Roman" w:hAnsi="Times New Roman" w:cs="Times New Roman"/>
          <w:sz w:val="24"/>
          <w:szCs w:val="24"/>
        </w:rPr>
        <w:t>BDHS are large, household surveys produced by the Demographic and Health Surveys Progr</w:t>
      </w:r>
      <w:r w:rsidR="00C264A4" w:rsidRPr="009A3B08">
        <w:rPr>
          <w:rFonts w:ascii="Times New Roman" w:eastAsia="Times New Roman" w:hAnsi="Times New Roman" w:cs="Times New Roman"/>
          <w:sz w:val="24"/>
          <w:szCs w:val="24"/>
        </w:rPr>
        <w:t>am</w:t>
      </w:r>
      <w:r w:rsidR="00725DA8" w:rsidRPr="009A3B08">
        <w:rPr>
          <w:rFonts w:ascii="Times New Roman" w:eastAsia="Times New Roman" w:hAnsi="Times New Roman" w:cs="Times New Roman"/>
          <w:sz w:val="24"/>
          <w:szCs w:val="24"/>
        </w:rPr>
        <w:t xml:space="preserve">. The targeted sample is based on nationally representative sampling plans. The surveys emphasize data collection on standardized measures of fertility and child mortality, and indicators of access to maternal and child health interventions, illness, treatment, and nutritional status. These surveys also collect an extensive set of standardized socioeconomic indicators and other such information. These data-sets are fully open-access. There 7886 number of mother-child pairs information was given which represents the seven divisions (Chittagong, Dhaka, Barisal, Sylhet, </w:t>
      </w:r>
      <w:proofErr w:type="spellStart"/>
      <w:r w:rsidR="00725DA8" w:rsidRPr="009A3B08">
        <w:rPr>
          <w:rFonts w:ascii="Times New Roman" w:eastAsia="Times New Roman" w:hAnsi="Times New Roman" w:cs="Times New Roman"/>
          <w:sz w:val="24"/>
          <w:szCs w:val="24"/>
        </w:rPr>
        <w:t>Rajshahi</w:t>
      </w:r>
      <w:proofErr w:type="spellEnd"/>
      <w:r w:rsidR="00725DA8" w:rsidRPr="009A3B08">
        <w:rPr>
          <w:rFonts w:ascii="Times New Roman" w:eastAsia="Times New Roman" w:hAnsi="Times New Roman" w:cs="Times New Roman"/>
          <w:sz w:val="24"/>
          <w:szCs w:val="24"/>
        </w:rPr>
        <w:t xml:space="preserve">, Khulna, Rangpur) in Bangladesh. Districts are taken as the main sampling strata for the sample. Among them, the number of children living with their mother is </w:t>
      </w:r>
      <w:r w:rsidR="00F12356" w:rsidRPr="009A3B08">
        <w:rPr>
          <w:rFonts w:ascii="Times New Roman" w:eastAsia="Times New Roman" w:hAnsi="Times New Roman" w:cs="Times New Roman"/>
          <w:sz w:val="24"/>
          <w:szCs w:val="24"/>
        </w:rPr>
        <w:t>6650</w:t>
      </w:r>
      <w:r w:rsidR="00725DA8" w:rsidRPr="009A3B08">
        <w:rPr>
          <w:rFonts w:ascii="Times New Roman" w:eastAsia="Times New Roman" w:hAnsi="Times New Roman" w:cs="Times New Roman"/>
          <w:sz w:val="24"/>
          <w:szCs w:val="24"/>
        </w:rPr>
        <w:t xml:space="preserve"> and about 1236 children don’t live with their mother. From figure 1</w:t>
      </w:r>
      <w:r w:rsidR="002763BE" w:rsidRPr="009A3B08">
        <w:rPr>
          <w:rFonts w:ascii="Times New Roman" w:eastAsia="Times New Roman" w:hAnsi="Times New Roman" w:cs="Times New Roman"/>
          <w:sz w:val="24"/>
          <w:szCs w:val="24"/>
        </w:rPr>
        <w:t xml:space="preserve">, </w:t>
      </w:r>
      <w:r w:rsidR="00F12356" w:rsidRPr="009A3B08">
        <w:rPr>
          <w:rFonts w:ascii="Times New Roman" w:eastAsia="Times New Roman" w:hAnsi="Times New Roman" w:cs="Times New Roman"/>
          <w:sz w:val="24"/>
          <w:szCs w:val="24"/>
        </w:rPr>
        <w:t>4557</w:t>
      </w:r>
      <w:r w:rsidR="00725DA8" w:rsidRPr="009A3B08">
        <w:rPr>
          <w:rFonts w:ascii="Times New Roman" w:eastAsia="Times New Roman" w:hAnsi="Times New Roman" w:cs="Times New Roman"/>
          <w:sz w:val="24"/>
          <w:szCs w:val="24"/>
        </w:rPr>
        <w:t xml:space="preserve"> children </w:t>
      </w:r>
      <w:r w:rsidR="00F12356" w:rsidRPr="009A3B08">
        <w:rPr>
          <w:rFonts w:ascii="Times New Roman" w:eastAsia="Times New Roman" w:hAnsi="Times New Roman" w:cs="Times New Roman"/>
          <w:sz w:val="24"/>
          <w:szCs w:val="24"/>
        </w:rPr>
        <w:t>of three years of age</w:t>
      </w:r>
      <w:r w:rsidR="00725DA8" w:rsidRPr="009A3B08">
        <w:rPr>
          <w:rFonts w:ascii="Times New Roman" w:eastAsia="Times New Roman" w:hAnsi="Times New Roman" w:cs="Times New Roman"/>
          <w:sz w:val="24"/>
          <w:szCs w:val="24"/>
        </w:rPr>
        <w:t xml:space="preserve"> are selected as a sample</w:t>
      </w:r>
      <w:r w:rsidR="00F12356" w:rsidRPr="009A3B08">
        <w:rPr>
          <w:rFonts w:ascii="Times New Roman" w:eastAsia="Times New Roman" w:hAnsi="Times New Roman" w:cs="Times New Roman"/>
          <w:sz w:val="24"/>
          <w:szCs w:val="24"/>
        </w:rPr>
        <w:t xml:space="preserve"> because BDHS only contains C-Section information of this age of child</w:t>
      </w:r>
      <w:r w:rsidR="00725DA8" w:rsidRPr="009A3B08">
        <w:rPr>
          <w:rFonts w:ascii="Times New Roman" w:eastAsia="Times New Roman" w:hAnsi="Times New Roman" w:cs="Times New Roman"/>
          <w:sz w:val="24"/>
          <w:szCs w:val="24"/>
        </w:rPr>
        <w:t xml:space="preserve"> and </w:t>
      </w:r>
      <w:r w:rsidR="00E4515D" w:rsidRPr="009A3B08">
        <w:rPr>
          <w:rFonts w:ascii="Times New Roman" w:eastAsia="Times New Roman" w:hAnsi="Times New Roman" w:cs="Times New Roman"/>
          <w:sz w:val="24"/>
          <w:szCs w:val="24"/>
        </w:rPr>
        <w:t>2093</w:t>
      </w:r>
      <w:r w:rsidR="00725DA8" w:rsidRPr="009A3B08">
        <w:rPr>
          <w:rFonts w:ascii="Times New Roman" w:eastAsia="Times New Roman" w:hAnsi="Times New Roman" w:cs="Times New Roman"/>
          <w:sz w:val="24"/>
          <w:szCs w:val="24"/>
        </w:rPr>
        <w:t xml:space="preserve"> children greater than </w:t>
      </w:r>
      <w:r w:rsidR="00E4515D" w:rsidRPr="009A3B08">
        <w:rPr>
          <w:rFonts w:ascii="Times New Roman" w:eastAsia="Times New Roman" w:hAnsi="Times New Roman" w:cs="Times New Roman"/>
          <w:sz w:val="24"/>
          <w:szCs w:val="24"/>
        </w:rPr>
        <w:t>3 years</w:t>
      </w:r>
      <w:r w:rsidR="00725DA8" w:rsidRPr="009A3B08">
        <w:rPr>
          <w:rFonts w:ascii="Times New Roman" w:eastAsia="Times New Roman" w:hAnsi="Times New Roman" w:cs="Times New Roman"/>
          <w:sz w:val="24"/>
          <w:szCs w:val="24"/>
        </w:rPr>
        <w:t xml:space="preserve"> are excluded.</w:t>
      </w:r>
    </w:p>
    <w:p w:rsidR="005B4A40" w:rsidRPr="009A3B08" w:rsidRDefault="005B4A40"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noProof/>
          <w:sz w:val="24"/>
          <w:szCs w:val="24"/>
          <w:shd w:val="clear" w:color="auto" w:fill="FFFFFF"/>
        </w:rPr>
        <w:lastRenderedPageBreak/>
        <w:drawing>
          <wp:inline distT="0" distB="0" distL="0" distR="0">
            <wp:extent cx="3988106" cy="2498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6746" cy="2509708"/>
                    </a:xfrm>
                    <a:prstGeom prst="rect">
                      <a:avLst/>
                    </a:prstGeom>
                    <a:noFill/>
                    <a:ln>
                      <a:noFill/>
                    </a:ln>
                  </pic:spPr>
                </pic:pic>
              </a:graphicData>
            </a:graphic>
          </wp:inline>
        </w:drawing>
      </w:r>
    </w:p>
    <w:p w:rsidR="00725DA8" w:rsidRPr="009A3B08" w:rsidRDefault="005B4A40" w:rsidP="007068A8">
      <w:pPr>
        <w:spacing w:after="0" w:line="240" w:lineRule="auto"/>
        <w:jc w:val="both"/>
        <w:rPr>
          <w:rFonts w:ascii="Times New Roman" w:eastAsia="Times New Roman" w:hAnsi="Times New Roman" w:cs="Times New Roman"/>
          <w:b/>
          <w:color w:val="000000"/>
          <w:sz w:val="24"/>
          <w:szCs w:val="24"/>
          <w:shd w:val="clear" w:color="auto" w:fill="FFFFFF"/>
        </w:rPr>
      </w:pPr>
      <w:r w:rsidRPr="009A3B08">
        <w:rPr>
          <w:rFonts w:ascii="Times New Roman" w:eastAsia="Times New Roman" w:hAnsi="Times New Roman" w:cs="Times New Roman"/>
          <w:b/>
          <w:color w:val="000000"/>
          <w:sz w:val="24"/>
          <w:szCs w:val="24"/>
          <w:shd w:val="clear" w:color="auto" w:fill="FFFFFF"/>
        </w:rPr>
        <w:t>Figure 1: Flow Chart</w:t>
      </w:r>
      <w:r w:rsidR="00C43AFE" w:rsidRPr="009A3B08">
        <w:rPr>
          <w:rFonts w:ascii="Times New Roman" w:eastAsia="Times New Roman" w:hAnsi="Times New Roman" w:cs="Times New Roman"/>
          <w:b/>
          <w:color w:val="000000"/>
          <w:sz w:val="24"/>
          <w:szCs w:val="24"/>
          <w:shd w:val="clear" w:color="auto" w:fill="FFFFFF"/>
        </w:rPr>
        <w:t xml:space="preserve"> of BDHS data</w:t>
      </w:r>
      <w:r w:rsidRPr="009A3B08">
        <w:rPr>
          <w:rFonts w:ascii="Times New Roman" w:eastAsia="Times New Roman" w:hAnsi="Times New Roman" w:cs="Times New Roman"/>
          <w:b/>
          <w:color w:val="000000"/>
          <w:sz w:val="24"/>
          <w:szCs w:val="24"/>
          <w:shd w:val="clear" w:color="auto" w:fill="FFFFFF"/>
        </w:rPr>
        <w:t xml:space="preserve"> for study population</w:t>
      </w:r>
    </w:p>
    <w:p w:rsidR="0070254C" w:rsidRPr="009A3B08" w:rsidRDefault="00725DA8"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 xml:space="preserve">MICS are large, standardized, multi-topic household surveys produced by UNICEF. They tend to focus on reproductive health, maternal and child health interventions, child nutritional status, and early childhood development, and use similar methodology and measurement protocols to DHS. MICS also collect a standardized set of socioeconomic characteristics of individuals and households. Data-sets can be accessed in the public domain. </w:t>
      </w:r>
      <w:r w:rsidR="0001591E" w:rsidRPr="009A3B08">
        <w:rPr>
          <w:rFonts w:ascii="Times New Roman" w:eastAsia="Times New Roman" w:hAnsi="Times New Roman" w:cs="Times New Roman"/>
          <w:sz w:val="24"/>
          <w:szCs w:val="24"/>
          <w:shd w:val="clear" w:color="auto" w:fill="FFFFFF"/>
        </w:rPr>
        <w:t>MICS</w:t>
      </w:r>
      <w:r w:rsidR="00911D0C" w:rsidRPr="009A3B08">
        <w:rPr>
          <w:rFonts w:ascii="Times New Roman" w:eastAsia="Times New Roman" w:hAnsi="Times New Roman" w:cs="Times New Roman"/>
          <w:sz w:val="24"/>
          <w:szCs w:val="24"/>
          <w:shd w:val="clear" w:color="auto" w:fill="FFFFFF"/>
        </w:rPr>
        <w:t xml:space="preserve"> is based on a sample of 51,895 households (43,474 rural, 8,421 urban) interviewed with a response rate of 98.5% and provides a comprehensive picture of children and women health in the seven administrative divisions (Dhaka, Chittagong, Sylhet, </w:t>
      </w:r>
      <w:proofErr w:type="spellStart"/>
      <w:r w:rsidR="00911D0C" w:rsidRPr="009A3B08">
        <w:rPr>
          <w:rFonts w:ascii="Times New Roman" w:eastAsia="Times New Roman" w:hAnsi="Times New Roman" w:cs="Times New Roman"/>
          <w:sz w:val="24"/>
          <w:szCs w:val="24"/>
          <w:shd w:val="clear" w:color="auto" w:fill="FFFFFF"/>
        </w:rPr>
        <w:t>Rajshahi</w:t>
      </w:r>
      <w:proofErr w:type="spellEnd"/>
      <w:r w:rsidR="00911D0C" w:rsidRPr="009A3B08">
        <w:rPr>
          <w:rFonts w:ascii="Times New Roman" w:eastAsia="Times New Roman" w:hAnsi="Times New Roman" w:cs="Times New Roman"/>
          <w:sz w:val="24"/>
          <w:szCs w:val="24"/>
          <w:shd w:val="clear" w:color="auto" w:fill="FFFFFF"/>
        </w:rPr>
        <w:t xml:space="preserve">, Rangpur, Barisal, Khulna) of Bangladesh. Districts were identified as the main sampling strata for the sample selection in 2 stages. In this study, the child age ranged from 0 to 24 months were included; 36197 women have not had child and 15481 babies greater than 24 months were excluded from the analysis. Therefore, the sample included 7921 children and mother information for analysis. Among the 7921 children, the information of type of delivery has only 2181 children and 2122 children have both type of delivery and disease information (Figure </w:t>
      </w:r>
      <w:r w:rsidR="005B4A40" w:rsidRPr="009A3B08">
        <w:rPr>
          <w:rFonts w:ascii="Times New Roman" w:eastAsia="Times New Roman" w:hAnsi="Times New Roman" w:cs="Times New Roman"/>
          <w:sz w:val="24"/>
          <w:szCs w:val="24"/>
          <w:shd w:val="clear" w:color="auto" w:fill="FFFFFF"/>
        </w:rPr>
        <w:t>2</w:t>
      </w:r>
      <w:r w:rsidR="00911D0C" w:rsidRPr="009A3B08">
        <w:rPr>
          <w:rFonts w:ascii="Times New Roman" w:eastAsia="Times New Roman" w:hAnsi="Times New Roman" w:cs="Times New Roman"/>
          <w:sz w:val="24"/>
          <w:szCs w:val="24"/>
          <w:shd w:val="clear" w:color="auto" w:fill="FFFFFF"/>
        </w:rPr>
        <w:t xml:space="preserve">). </w:t>
      </w:r>
    </w:p>
    <w:p w:rsidR="000B26F9" w:rsidRPr="009A3B08" w:rsidRDefault="000B26F9" w:rsidP="007068A8">
      <w:pPr>
        <w:spacing w:after="0" w:line="240" w:lineRule="auto"/>
        <w:jc w:val="both"/>
        <w:rPr>
          <w:rFonts w:ascii="Times New Roman" w:eastAsia="Times New Roman" w:hAnsi="Times New Roman" w:cs="Times New Roman"/>
          <w:sz w:val="24"/>
          <w:szCs w:val="24"/>
          <w:shd w:val="clear" w:color="auto" w:fill="FFFFFF"/>
        </w:rPr>
      </w:pPr>
    </w:p>
    <w:p w:rsidR="000B26F9" w:rsidRPr="009A3B08" w:rsidRDefault="000B26F9"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noProof/>
          <w:sz w:val="24"/>
          <w:szCs w:val="24"/>
          <w:shd w:val="clear" w:color="auto" w:fill="FFFFFF"/>
        </w:rPr>
        <w:drawing>
          <wp:inline distT="0" distB="0" distL="0" distR="0" wp14:anchorId="414B8657" wp14:editId="096D9857">
            <wp:extent cx="4406747" cy="27645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009" cy="2784191"/>
                    </a:xfrm>
                    <a:prstGeom prst="rect">
                      <a:avLst/>
                    </a:prstGeom>
                    <a:noFill/>
                    <a:ln>
                      <a:noFill/>
                    </a:ln>
                  </pic:spPr>
                </pic:pic>
              </a:graphicData>
            </a:graphic>
          </wp:inline>
        </w:drawing>
      </w:r>
    </w:p>
    <w:p w:rsidR="00E32C12" w:rsidRPr="009A3B08" w:rsidRDefault="00911D0C" w:rsidP="007068A8">
      <w:pPr>
        <w:spacing w:after="0" w:line="240" w:lineRule="auto"/>
        <w:jc w:val="both"/>
        <w:rPr>
          <w:rFonts w:ascii="Times New Roman" w:eastAsia="Times New Roman" w:hAnsi="Times New Roman" w:cs="Times New Roman"/>
          <w:b/>
          <w:color w:val="000000"/>
          <w:sz w:val="24"/>
          <w:szCs w:val="24"/>
          <w:shd w:val="clear" w:color="auto" w:fill="FFFFFF"/>
        </w:rPr>
      </w:pPr>
      <w:r w:rsidRPr="009A3B08">
        <w:rPr>
          <w:rFonts w:ascii="Times New Roman" w:eastAsia="Times New Roman" w:hAnsi="Times New Roman" w:cs="Times New Roman"/>
          <w:b/>
          <w:color w:val="000000"/>
          <w:sz w:val="24"/>
          <w:szCs w:val="24"/>
          <w:shd w:val="clear" w:color="auto" w:fill="FFFFFF"/>
        </w:rPr>
        <w:lastRenderedPageBreak/>
        <w:t xml:space="preserve">Figure </w:t>
      </w:r>
      <w:r w:rsidR="00663049" w:rsidRPr="009A3B08">
        <w:rPr>
          <w:rFonts w:ascii="Times New Roman" w:eastAsia="Times New Roman" w:hAnsi="Times New Roman" w:cs="Times New Roman"/>
          <w:b/>
          <w:color w:val="000000"/>
          <w:sz w:val="24"/>
          <w:szCs w:val="24"/>
          <w:shd w:val="clear" w:color="auto" w:fill="FFFFFF"/>
        </w:rPr>
        <w:t>2</w:t>
      </w:r>
      <w:r w:rsidRPr="009A3B08">
        <w:rPr>
          <w:rFonts w:ascii="Times New Roman" w:eastAsia="Times New Roman" w:hAnsi="Times New Roman" w:cs="Times New Roman"/>
          <w:b/>
          <w:color w:val="000000"/>
          <w:sz w:val="24"/>
          <w:szCs w:val="24"/>
          <w:shd w:val="clear" w:color="auto" w:fill="FFFFFF"/>
        </w:rPr>
        <w:t xml:space="preserve">: Flow Chart </w:t>
      </w:r>
      <w:r w:rsidR="00CB066C" w:rsidRPr="009A3B08">
        <w:rPr>
          <w:rFonts w:ascii="Times New Roman" w:eastAsia="Times New Roman" w:hAnsi="Times New Roman" w:cs="Times New Roman"/>
          <w:b/>
          <w:color w:val="000000"/>
          <w:sz w:val="24"/>
          <w:szCs w:val="24"/>
          <w:shd w:val="clear" w:color="auto" w:fill="FFFFFF"/>
        </w:rPr>
        <w:t>of</w:t>
      </w:r>
      <w:r w:rsidRPr="009A3B08">
        <w:rPr>
          <w:rFonts w:ascii="Times New Roman" w:eastAsia="Times New Roman" w:hAnsi="Times New Roman" w:cs="Times New Roman"/>
          <w:b/>
          <w:color w:val="000000"/>
          <w:sz w:val="24"/>
          <w:szCs w:val="24"/>
          <w:shd w:val="clear" w:color="auto" w:fill="FFFFFF"/>
        </w:rPr>
        <w:t xml:space="preserve"> </w:t>
      </w:r>
      <w:r w:rsidR="00CB066C" w:rsidRPr="009A3B08">
        <w:rPr>
          <w:rFonts w:ascii="Times New Roman" w:eastAsia="Times New Roman" w:hAnsi="Times New Roman" w:cs="Times New Roman"/>
          <w:b/>
          <w:color w:val="000000"/>
          <w:sz w:val="24"/>
          <w:szCs w:val="24"/>
          <w:shd w:val="clear" w:color="auto" w:fill="FFFFFF"/>
        </w:rPr>
        <w:t xml:space="preserve">MICS data for </w:t>
      </w:r>
      <w:r w:rsidRPr="009A3B08">
        <w:rPr>
          <w:rFonts w:ascii="Times New Roman" w:eastAsia="Times New Roman" w:hAnsi="Times New Roman" w:cs="Times New Roman"/>
          <w:b/>
          <w:color w:val="000000"/>
          <w:sz w:val="24"/>
          <w:szCs w:val="24"/>
          <w:shd w:val="clear" w:color="auto" w:fill="FFFFFF"/>
        </w:rPr>
        <w:t>study population</w:t>
      </w:r>
    </w:p>
    <w:p w:rsidR="00E32C12" w:rsidRPr="009A3B08" w:rsidRDefault="00E32C12" w:rsidP="007068A8">
      <w:pPr>
        <w:spacing w:after="0" w:line="240" w:lineRule="auto"/>
        <w:jc w:val="both"/>
        <w:rPr>
          <w:rFonts w:ascii="Times New Roman" w:eastAsia="Times New Roman" w:hAnsi="Times New Roman" w:cs="Times New Roman"/>
          <w:sz w:val="24"/>
          <w:szCs w:val="24"/>
          <w:shd w:val="clear" w:color="auto" w:fill="FFFFFF"/>
        </w:rPr>
      </w:pPr>
    </w:p>
    <w:p w:rsidR="00F211F4" w:rsidRPr="009A3B08" w:rsidRDefault="00F211F4"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 xml:space="preserve">Since their inception, DHS and MICS surveys have played an important role in shaping the global agenda on tracking coverage and in populating global databases. They have also influenced policies and intervention strategies. For example, DHS/MICS data are often used to establish targets in national economic and social development plans, to provide advocacy for </w:t>
      </w:r>
      <w:r w:rsidR="003613F8" w:rsidRPr="009A3B08">
        <w:rPr>
          <w:rFonts w:ascii="Times New Roman" w:eastAsia="Times New Roman" w:hAnsi="Times New Roman" w:cs="Times New Roman"/>
          <w:sz w:val="24"/>
          <w:szCs w:val="24"/>
          <w:shd w:val="clear" w:color="auto" w:fill="FFFFFF"/>
        </w:rPr>
        <w:t>programs</w:t>
      </w:r>
      <w:r w:rsidRPr="009A3B08">
        <w:rPr>
          <w:rFonts w:ascii="Times New Roman" w:eastAsia="Times New Roman" w:hAnsi="Times New Roman" w:cs="Times New Roman"/>
          <w:sz w:val="24"/>
          <w:szCs w:val="24"/>
          <w:shd w:val="clear" w:color="auto" w:fill="FFFFFF"/>
        </w:rPr>
        <w:t xml:space="preserve"> to improve women’s and children’s health, and to assist </w:t>
      </w:r>
      <w:r w:rsidR="0026766B" w:rsidRPr="009A3B08">
        <w:rPr>
          <w:rFonts w:ascii="Times New Roman" w:eastAsia="Times New Roman" w:hAnsi="Times New Roman" w:cs="Times New Roman"/>
          <w:sz w:val="24"/>
          <w:szCs w:val="24"/>
          <w:shd w:val="clear" w:color="auto" w:fill="FFFFFF"/>
        </w:rPr>
        <w:t>programs</w:t>
      </w:r>
      <w:r w:rsidRPr="009A3B08">
        <w:rPr>
          <w:rFonts w:ascii="Times New Roman" w:eastAsia="Times New Roman" w:hAnsi="Times New Roman" w:cs="Times New Roman"/>
          <w:sz w:val="24"/>
          <w:szCs w:val="24"/>
          <w:shd w:val="clear" w:color="auto" w:fill="FFFFFF"/>
        </w:rPr>
        <w:t xml:space="preserve"> in identifying target groups in most need of interventions. The role that these data play at the national and international level make it imperative that data quality is the foremost consideration when designing surveys and providing estimates of key indicators.</w:t>
      </w:r>
    </w:p>
    <w:p w:rsidR="00F211F4" w:rsidRPr="009A3B08" w:rsidRDefault="00F211F4" w:rsidP="007068A8">
      <w:pPr>
        <w:spacing w:after="0" w:line="240" w:lineRule="auto"/>
        <w:jc w:val="both"/>
        <w:rPr>
          <w:rFonts w:ascii="Times New Roman" w:eastAsia="Times New Roman" w:hAnsi="Times New Roman" w:cs="Times New Roman"/>
          <w:sz w:val="24"/>
          <w:szCs w:val="24"/>
          <w:shd w:val="clear" w:color="auto" w:fill="FFFFFF"/>
        </w:rPr>
      </w:pPr>
    </w:p>
    <w:p w:rsidR="0055629C" w:rsidRPr="009A3B08" w:rsidRDefault="0055629C" w:rsidP="007068A8">
      <w:pPr>
        <w:spacing w:after="0" w:line="240" w:lineRule="auto"/>
        <w:jc w:val="both"/>
        <w:rPr>
          <w:rFonts w:ascii="Times New Roman" w:eastAsia="Times New Roman" w:hAnsi="Times New Roman" w:cs="Times New Roman"/>
          <w:i/>
          <w:iCs/>
          <w:sz w:val="24"/>
          <w:szCs w:val="24"/>
          <w:shd w:val="clear" w:color="auto" w:fill="FFFFFF"/>
        </w:rPr>
      </w:pPr>
      <w:r w:rsidRPr="009A3B08">
        <w:rPr>
          <w:rFonts w:ascii="Times New Roman" w:hAnsi="Times New Roman" w:cs="Times New Roman"/>
          <w:b/>
          <w:i/>
          <w:iCs/>
          <w:sz w:val="24"/>
          <w:szCs w:val="24"/>
        </w:rPr>
        <w:t>Potential confounding variables</w:t>
      </w:r>
    </w:p>
    <w:p w:rsidR="0055629C" w:rsidRPr="009A3B08" w:rsidRDefault="00911D0C"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 xml:space="preserve">We considered important confounding variables and/or covariates including, religion, breastfed status, sex (child), education (mothers), child Age (in months), body mass index (mothers), wealth index quintile, area, division, child's length or height, weight at birth (child) and fathers’ education. </w:t>
      </w:r>
    </w:p>
    <w:p w:rsidR="0055629C" w:rsidRPr="009A3B08" w:rsidRDefault="0055629C" w:rsidP="007068A8">
      <w:pPr>
        <w:spacing w:after="0" w:line="240" w:lineRule="auto"/>
        <w:jc w:val="both"/>
        <w:rPr>
          <w:rFonts w:ascii="Times New Roman" w:eastAsia="Times New Roman" w:hAnsi="Times New Roman" w:cs="Times New Roman"/>
          <w:color w:val="000000"/>
          <w:sz w:val="24"/>
          <w:szCs w:val="24"/>
          <w:shd w:val="clear" w:color="auto" w:fill="FFFFFF"/>
        </w:rPr>
      </w:pPr>
    </w:p>
    <w:p w:rsidR="0055629C" w:rsidRPr="009A3B08" w:rsidRDefault="0055629C" w:rsidP="007068A8">
      <w:pPr>
        <w:spacing w:after="0" w:line="240" w:lineRule="auto"/>
        <w:jc w:val="both"/>
        <w:rPr>
          <w:rFonts w:ascii="Times New Roman" w:eastAsia="Times New Roman" w:hAnsi="Times New Roman" w:cs="Times New Roman"/>
          <w:i/>
          <w:iCs/>
          <w:color w:val="000000"/>
          <w:sz w:val="24"/>
          <w:szCs w:val="24"/>
          <w:shd w:val="clear" w:color="auto" w:fill="FFFFFF"/>
        </w:rPr>
      </w:pPr>
      <w:r w:rsidRPr="009A3B08">
        <w:rPr>
          <w:rFonts w:ascii="Times New Roman" w:hAnsi="Times New Roman" w:cs="Times New Roman"/>
          <w:b/>
          <w:i/>
          <w:iCs/>
          <w:sz w:val="24"/>
          <w:szCs w:val="24"/>
        </w:rPr>
        <w:t>Exposure variable</w:t>
      </w:r>
    </w:p>
    <w:p w:rsidR="0055629C" w:rsidRPr="009A3B08" w:rsidRDefault="00911D0C" w:rsidP="007068A8">
      <w:pPr>
        <w:spacing w:after="0" w:line="240" w:lineRule="auto"/>
        <w:jc w:val="both"/>
        <w:rPr>
          <w:rFonts w:ascii="Times New Roman" w:eastAsia="Times New Roman" w:hAnsi="Times New Roman" w:cs="Times New Roman"/>
          <w:color w:val="000000"/>
          <w:sz w:val="24"/>
          <w:szCs w:val="24"/>
          <w:shd w:val="clear" w:color="auto" w:fill="FFFFFF"/>
        </w:rPr>
      </w:pPr>
      <w:r w:rsidRPr="009A3B08">
        <w:rPr>
          <w:rFonts w:ascii="Times New Roman" w:eastAsia="Times New Roman" w:hAnsi="Times New Roman" w:cs="Times New Roman"/>
          <w:color w:val="000000"/>
          <w:sz w:val="24"/>
          <w:szCs w:val="24"/>
          <w:shd w:val="clear" w:color="auto" w:fill="FFFFFF"/>
        </w:rPr>
        <w:t>The exposure variable was the type of delivery (</w:t>
      </w:r>
      <w:r w:rsidRPr="009A3B08">
        <w:rPr>
          <w:rFonts w:ascii="Times New Roman" w:eastAsia="Times New Roman" w:hAnsi="Times New Roman" w:cs="Times New Roman"/>
          <w:sz w:val="24"/>
          <w:szCs w:val="24"/>
          <w:shd w:val="clear" w:color="auto" w:fill="FFFFFF"/>
        </w:rPr>
        <w:t xml:space="preserve">C-section </w:t>
      </w:r>
      <w:r w:rsidRPr="009A3B08">
        <w:rPr>
          <w:rFonts w:ascii="Times New Roman" w:eastAsia="Times New Roman" w:hAnsi="Times New Roman" w:cs="Times New Roman"/>
          <w:color w:val="222222"/>
          <w:sz w:val="24"/>
          <w:szCs w:val="24"/>
          <w:shd w:val="clear" w:color="auto" w:fill="FFFFFF"/>
        </w:rPr>
        <w:t>versus normal delivery</w:t>
      </w:r>
      <w:r w:rsidRPr="009A3B08">
        <w:rPr>
          <w:rFonts w:ascii="Times New Roman" w:eastAsia="Times New Roman" w:hAnsi="Times New Roman" w:cs="Times New Roman"/>
          <w:color w:val="000000"/>
          <w:sz w:val="24"/>
          <w:szCs w:val="24"/>
          <w:shd w:val="clear" w:color="auto" w:fill="FFFFFF"/>
        </w:rPr>
        <w:t xml:space="preserve">), which is a binary variable. </w:t>
      </w:r>
    </w:p>
    <w:p w:rsidR="0055629C" w:rsidRPr="009A3B08" w:rsidRDefault="0055629C" w:rsidP="007068A8">
      <w:pPr>
        <w:spacing w:after="0" w:line="240" w:lineRule="auto"/>
        <w:jc w:val="both"/>
        <w:rPr>
          <w:rFonts w:ascii="Times New Roman" w:eastAsia="Times New Roman" w:hAnsi="Times New Roman" w:cs="Times New Roman"/>
          <w:color w:val="000000"/>
          <w:sz w:val="24"/>
          <w:szCs w:val="24"/>
          <w:shd w:val="clear" w:color="auto" w:fill="FFFFFF"/>
        </w:rPr>
      </w:pPr>
    </w:p>
    <w:p w:rsidR="0055629C" w:rsidRPr="009A3B08" w:rsidRDefault="0055629C" w:rsidP="007068A8">
      <w:pPr>
        <w:spacing w:after="0" w:line="240" w:lineRule="auto"/>
        <w:jc w:val="both"/>
        <w:rPr>
          <w:rFonts w:ascii="Times New Roman" w:eastAsia="Times New Roman" w:hAnsi="Times New Roman" w:cs="Times New Roman"/>
          <w:b/>
          <w:i/>
          <w:iCs/>
          <w:sz w:val="24"/>
          <w:szCs w:val="24"/>
        </w:rPr>
      </w:pPr>
      <w:r w:rsidRPr="009A3B08">
        <w:rPr>
          <w:rFonts w:ascii="Times New Roman" w:eastAsia="Times New Roman" w:hAnsi="Times New Roman" w:cs="Times New Roman"/>
          <w:b/>
          <w:i/>
          <w:iCs/>
          <w:sz w:val="24"/>
          <w:szCs w:val="24"/>
        </w:rPr>
        <w:t>Outcome variable</w:t>
      </w:r>
    </w:p>
    <w:p w:rsidR="00FA220E" w:rsidRPr="009A3B08" w:rsidRDefault="00703EC2"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color w:val="000000"/>
          <w:sz w:val="24"/>
          <w:szCs w:val="24"/>
          <w:shd w:val="clear" w:color="auto" w:fill="FFFFFF"/>
        </w:rPr>
        <w:t>For creating the outcome variables disease,</w:t>
      </w:r>
      <w:r w:rsidRPr="009A3B08">
        <w:rPr>
          <w:rFonts w:ascii="Times New Roman" w:eastAsia="Times New Roman" w:hAnsi="Times New Roman" w:cs="Times New Roman"/>
          <w:color w:val="212121"/>
          <w:sz w:val="24"/>
          <w:szCs w:val="24"/>
          <w:shd w:val="clear" w:color="auto" w:fill="FFFFFF"/>
        </w:rPr>
        <w:t xml:space="preserve"> we used variables such as </w:t>
      </w:r>
      <w:r w:rsidRPr="009A3B08">
        <w:rPr>
          <w:rFonts w:ascii="Times New Roman" w:eastAsia="Times New Roman" w:hAnsi="Times New Roman" w:cs="Times New Roman"/>
          <w:color w:val="000000"/>
          <w:sz w:val="24"/>
          <w:szCs w:val="24"/>
          <w:shd w:val="clear" w:color="auto" w:fill="FFFFFF"/>
        </w:rPr>
        <w:t xml:space="preserve">child did not able to drink or breastfeed, becomes sicker, develops a fever, has fast breathing, has difficulty breathing, has blood in stools, drinking poorly and has diarrhea. During the analyses, </w:t>
      </w:r>
      <w:r w:rsidRPr="009A3B08">
        <w:rPr>
          <w:rFonts w:ascii="Times New Roman" w:eastAsia="Times New Roman" w:hAnsi="Times New Roman" w:cs="Times New Roman"/>
          <w:color w:val="212121"/>
          <w:sz w:val="24"/>
          <w:szCs w:val="24"/>
          <w:shd w:val="clear" w:color="auto" w:fill="FFFFFF"/>
        </w:rPr>
        <w:t xml:space="preserve">two types outcome variables were considered. First, </w:t>
      </w:r>
      <w:r w:rsidRPr="009A3B08">
        <w:rPr>
          <w:rFonts w:ascii="Times New Roman" w:eastAsia="Times New Roman" w:hAnsi="Times New Roman" w:cs="Times New Roman"/>
          <w:color w:val="000000"/>
          <w:sz w:val="24"/>
          <w:szCs w:val="24"/>
          <w:shd w:val="clear" w:color="auto" w:fill="FFFFFF"/>
        </w:rPr>
        <w:t>a binary outcome in which</w:t>
      </w:r>
      <w:r w:rsidRPr="009A3B08">
        <w:rPr>
          <w:rFonts w:ascii="Times New Roman" w:eastAsia="Times New Roman" w:hAnsi="Times New Roman" w:cs="Times New Roman"/>
          <w:sz w:val="24"/>
          <w:szCs w:val="24"/>
          <w:shd w:val="clear" w:color="auto" w:fill="FFFFFF"/>
        </w:rPr>
        <w:t xml:space="preserve"> 0 means children were suffered from lower than median value (diseases) and 1 means greater than median value (diseases); second, </w:t>
      </w:r>
      <w:r w:rsidRPr="009A3B08">
        <w:rPr>
          <w:rFonts w:ascii="Times New Roman" w:eastAsia="Times New Roman" w:hAnsi="Times New Roman" w:cs="Times New Roman"/>
          <w:color w:val="000000"/>
          <w:sz w:val="24"/>
          <w:szCs w:val="24"/>
          <w:shd w:val="clear" w:color="auto" w:fill="FFFFFF"/>
        </w:rPr>
        <w:t xml:space="preserve">a count variable that means frequency of the diseases. </w:t>
      </w:r>
      <w:r w:rsidRPr="009A3B08">
        <w:rPr>
          <w:rFonts w:ascii="Times New Roman" w:eastAsia="Times New Roman" w:hAnsi="Times New Roman" w:cs="Times New Roman"/>
          <w:sz w:val="24"/>
          <w:szCs w:val="24"/>
          <w:shd w:val="clear" w:color="auto" w:fill="FFFFFF"/>
        </w:rPr>
        <w:t>Figure 3 displays the frequency of diseases (count) against</w:t>
      </w:r>
    </w:p>
    <w:p w:rsidR="00703EC2" w:rsidRPr="009A3B08" w:rsidRDefault="00703EC2"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number of babies and the frequency of binary disease (where 0 means lower disease and 1 means higher disease</w:t>
      </w:r>
      <w:bookmarkStart w:id="0" w:name="_GoBack"/>
      <w:bookmarkEnd w:id="0"/>
      <w:r w:rsidRPr="009A3B08">
        <w:rPr>
          <w:rFonts w:ascii="Times New Roman" w:eastAsia="Times New Roman" w:hAnsi="Times New Roman" w:cs="Times New Roman"/>
          <w:sz w:val="24"/>
          <w:szCs w:val="24"/>
          <w:shd w:val="clear" w:color="auto" w:fill="FFFFFF"/>
        </w:rPr>
        <w:t>).</w:t>
      </w:r>
    </w:p>
    <w:p w:rsidR="00E32C12" w:rsidRPr="009A3B08" w:rsidRDefault="00E32C12" w:rsidP="007068A8">
      <w:pPr>
        <w:spacing w:after="0" w:line="240" w:lineRule="auto"/>
        <w:jc w:val="both"/>
        <w:rPr>
          <w:rFonts w:ascii="Times New Roman" w:eastAsia="Times New Roman" w:hAnsi="Times New Roman" w:cs="Times New Roman"/>
          <w:color w:val="000000"/>
          <w:sz w:val="24"/>
          <w:szCs w:val="24"/>
          <w:shd w:val="clear" w:color="auto" w:fill="FFFFFF"/>
        </w:rPr>
      </w:pPr>
    </w:p>
    <w:p w:rsidR="0054211D" w:rsidRPr="009A3B08" w:rsidRDefault="0054211D" w:rsidP="007068A8">
      <w:pPr>
        <w:spacing w:after="0" w:line="240" w:lineRule="auto"/>
        <w:jc w:val="both"/>
        <w:rPr>
          <w:rFonts w:ascii="Times New Roman" w:eastAsia="Times New Roman" w:hAnsi="Times New Roman" w:cs="Times New Roman"/>
          <w:i/>
          <w:iCs/>
          <w:color w:val="000000"/>
          <w:sz w:val="24"/>
          <w:szCs w:val="24"/>
          <w:shd w:val="clear" w:color="auto" w:fill="FFFFFF"/>
        </w:rPr>
      </w:pPr>
      <w:r w:rsidRPr="009A3B08">
        <w:rPr>
          <w:rFonts w:ascii="Times New Roman" w:hAnsi="Times New Roman" w:cs="Times New Roman"/>
          <w:b/>
          <w:i/>
          <w:iCs/>
          <w:sz w:val="24"/>
          <w:szCs w:val="24"/>
        </w:rPr>
        <w:t>Statistical analyses</w:t>
      </w:r>
    </w:p>
    <w:p w:rsidR="00E32C12" w:rsidRPr="009A3B08" w:rsidRDefault="00AD3188" w:rsidP="007068A8">
      <w:pPr>
        <w:spacing w:after="0" w:line="240" w:lineRule="auto"/>
        <w:jc w:val="both"/>
        <w:rPr>
          <w:rFonts w:ascii="Times New Roman" w:eastAsia="Times New Roman" w:hAnsi="Times New Roman" w:cs="Times New Roman"/>
          <w:color w:val="000000"/>
          <w:sz w:val="24"/>
          <w:szCs w:val="24"/>
          <w:shd w:val="clear" w:color="auto" w:fill="FFFFFF"/>
        </w:rPr>
      </w:pPr>
      <w:r w:rsidRPr="009A3B08">
        <w:rPr>
          <w:rFonts w:ascii="Times New Roman" w:eastAsia="Times New Roman" w:hAnsi="Times New Roman" w:cs="Times New Roman"/>
          <w:color w:val="000000"/>
          <w:sz w:val="24"/>
          <w:szCs w:val="24"/>
          <w:shd w:val="clear" w:color="auto" w:fill="FFFFFF"/>
        </w:rPr>
        <w:t xml:space="preserve">Descriptive statistics of each of the selected confounding variables and distribution of </w:t>
      </w:r>
      <w:r w:rsidR="00E506CA" w:rsidRPr="009A3B08">
        <w:rPr>
          <w:rFonts w:ascii="Times New Roman" w:eastAsia="Times New Roman" w:hAnsi="Times New Roman" w:cs="Times New Roman"/>
          <w:color w:val="000000"/>
          <w:sz w:val="24"/>
          <w:szCs w:val="24"/>
          <w:shd w:val="clear" w:color="auto" w:fill="FFFFFF"/>
        </w:rPr>
        <w:t>type of delivery</w:t>
      </w:r>
      <w:r w:rsidRPr="009A3B08">
        <w:rPr>
          <w:rFonts w:ascii="Times New Roman" w:eastAsia="Times New Roman" w:hAnsi="Times New Roman" w:cs="Times New Roman"/>
          <w:color w:val="000000"/>
          <w:sz w:val="24"/>
          <w:szCs w:val="24"/>
          <w:shd w:val="clear" w:color="auto" w:fill="FFFFFF"/>
        </w:rPr>
        <w:t xml:space="preserve"> were shown by adjusting sampling weight. </w:t>
      </w:r>
      <w:r w:rsidR="005A0A37" w:rsidRPr="009A3B08">
        <w:rPr>
          <w:rFonts w:ascii="Times New Roman" w:eastAsia="Times New Roman" w:hAnsi="Times New Roman" w:cs="Times New Roman"/>
          <w:color w:val="000000"/>
          <w:sz w:val="24"/>
          <w:szCs w:val="24"/>
          <w:shd w:val="clear" w:color="auto" w:fill="FFFFFF"/>
        </w:rPr>
        <w:t xml:space="preserve">Similarly, weighted percentages were calculated to compare demographic and socioeconomic characteristics among type of delivery. Pearson’s chi-squared test was used for to determine whether differences in demographic and socioeconomic characteristics were statistically significant between </w:t>
      </w:r>
      <w:r w:rsidR="00982882" w:rsidRPr="009A3B08">
        <w:rPr>
          <w:rFonts w:ascii="Times New Roman" w:eastAsia="Times New Roman" w:hAnsi="Times New Roman" w:cs="Times New Roman"/>
          <w:color w:val="000000"/>
          <w:sz w:val="24"/>
          <w:szCs w:val="24"/>
          <w:shd w:val="clear" w:color="auto" w:fill="FFFFFF"/>
        </w:rPr>
        <w:t xml:space="preserve">C-section </w:t>
      </w:r>
      <w:r w:rsidR="005A0A37" w:rsidRPr="009A3B08">
        <w:rPr>
          <w:rFonts w:ascii="Times New Roman" w:eastAsia="Times New Roman" w:hAnsi="Times New Roman" w:cs="Times New Roman"/>
          <w:color w:val="000000"/>
          <w:sz w:val="24"/>
          <w:szCs w:val="24"/>
          <w:shd w:val="clear" w:color="auto" w:fill="FFFFFF"/>
        </w:rPr>
        <w:t xml:space="preserve">and </w:t>
      </w:r>
      <w:r w:rsidR="00982882" w:rsidRPr="009A3B08">
        <w:rPr>
          <w:rFonts w:ascii="Times New Roman" w:eastAsia="Times New Roman" w:hAnsi="Times New Roman" w:cs="Times New Roman"/>
          <w:color w:val="000000"/>
          <w:sz w:val="24"/>
          <w:szCs w:val="24"/>
          <w:shd w:val="clear" w:color="auto" w:fill="FFFFFF"/>
        </w:rPr>
        <w:t>vaginal delivered</w:t>
      </w:r>
      <w:r w:rsidR="005A0A37" w:rsidRPr="009A3B08">
        <w:rPr>
          <w:rFonts w:ascii="Times New Roman" w:eastAsia="Times New Roman" w:hAnsi="Times New Roman" w:cs="Times New Roman"/>
          <w:color w:val="000000"/>
          <w:sz w:val="24"/>
          <w:szCs w:val="24"/>
          <w:shd w:val="clear" w:color="auto" w:fill="FFFFFF"/>
        </w:rPr>
        <w:t xml:space="preserve"> </w:t>
      </w:r>
      <w:r w:rsidR="003F1E1A" w:rsidRPr="009A3B08">
        <w:rPr>
          <w:rFonts w:ascii="Times New Roman" w:eastAsia="Times New Roman" w:hAnsi="Times New Roman" w:cs="Times New Roman"/>
          <w:color w:val="000000"/>
          <w:sz w:val="24"/>
          <w:szCs w:val="24"/>
          <w:shd w:val="clear" w:color="auto" w:fill="FFFFFF"/>
        </w:rPr>
        <w:t>babies. We</w:t>
      </w:r>
      <w:r w:rsidR="00911D0C" w:rsidRPr="009A3B08">
        <w:rPr>
          <w:rFonts w:ascii="Times New Roman" w:eastAsia="Times New Roman" w:hAnsi="Times New Roman" w:cs="Times New Roman"/>
          <w:color w:val="000000"/>
          <w:sz w:val="24"/>
          <w:szCs w:val="24"/>
          <w:shd w:val="clear" w:color="auto" w:fill="FFFFFF"/>
        </w:rPr>
        <w:t xml:space="preserve"> applied a propensity scores method for the first outcome (binary). The propensity score (PS) method is the probability of exposure (</w:t>
      </w:r>
      <w:r w:rsidR="00911D0C" w:rsidRPr="009A3B08">
        <w:rPr>
          <w:rFonts w:ascii="Times New Roman" w:eastAsia="Times New Roman" w:hAnsi="Times New Roman" w:cs="Times New Roman"/>
          <w:sz w:val="24"/>
          <w:szCs w:val="24"/>
          <w:shd w:val="clear" w:color="auto" w:fill="FFFFFF"/>
        </w:rPr>
        <w:t xml:space="preserve">C-section </w:t>
      </w:r>
      <w:r w:rsidR="00911D0C" w:rsidRPr="009A3B08">
        <w:rPr>
          <w:rFonts w:ascii="Times New Roman" w:eastAsia="Times New Roman" w:hAnsi="Times New Roman" w:cs="Times New Roman"/>
          <w:color w:val="222222"/>
          <w:sz w:val="24"/>
          <w:szCs w:val="24"/>
          <w:shd w:val="clear" w:color="auto" w:fill="FFFFFF"/>
        </w:rPr>
        <w:t>versus vaginal delivery</w:t>
      </w:r>
      <w:r w:rsidR="00911D0C" w:rsidRPr="009A3B08">
        <w:rPr>
          <w:rFonts w:ascii="Times New Roman" w:eastAsia="Times New Roman" w:hAnsi="Times New Roman" w:cs="Times New Roman"/>
          <w:color w:val="000000"/>
          <w:sz w:val="24"/>
          <w:szCs w:val="24"/>
          <w:shd w:val="clear" w:color="auto" w:fill="FFFFFF"/>
        </w:rPr>
        <w:t xml:space="preserve">) assignment conditional on possible confounding. This method allows us to design and </w:t>
      </w:r>
      <w:r w:rsidR="0054211D" w:rsidRPr="009A3B08">
        <w:rPr>
          <w:rFonts w:ascii="Times New Roman" w:eastAsia="Times New Roman" w:hAnsi="Times New Roman" w:cs="Times New Roman"/>
          <w:color w:val="000000"/>
          <w:sz w:val="24"/>
          <w:szCs w:val="24"/>
          <w:shd w:val="clear" w:color="auto" w:fill="FFFFFF"/>
        </w:rPr>
        <w:t>analyze</w:t>
      </w:r>
      <w:r w:rsidR="00911D0C" w:rsidRPr="009A3B08">
        <w:rPr>
          <w:rFonts w:ascii="Times New Roman" w:eastAsia="Times New Roman" w:hAnsi="Times New Roman" w:cs="Times New Roman"/>
          <w:color w:val="000000"/>
          <w:sz w:val="24"/>
          <w:szCs w:val="24"/>
          <w:shd w:val="clear" w:color="auto" w:fill="FFFFFF"/>
        </w:rPr>
        <w:t xml:space="preserve"> our observational survey data so that it mimics some of the characteristics (covariates) of a randomized controlled trial (Austin 2011). </w:t>
      </w:r>
      <w:r w:rsidR="00FA220E" w:rsidRPr="009A3B08">
        <w:rPr>
          <w:rFonts w:ascii="Times New Roman" w:eastAsia="Times New Roman" w:hAnsi="Times New Roman" w:cs="Times New Roman"/>
          <w:color w:val="000000"/>
          <w:sz w:val="24"/>
          <w:szCs w:val="24"/>
          <w:shd w:val="clear" w:color="auto" w:fill="FFFFFF"/>
        </w:rPr>
        <w:t xml:space="preserve">Poisson regression model often display </w:t>
      </w:r>
      <w:proofErr w:type="spellStart"/>
      <w:r w:rsidR="00FA220E" w:rsidRPr="009A3B08">
        <w:rPr>
          <w:rFonts w:ascii="Times New Roman" w:eastAsia="Times New Roman" w:hAnsi="Times New Roman" w:cs="Times New Roman"/>
          <w:color w:val="000000"/>
          <w:sz w:val="24"/>
          <w:szCs w:val="24"/>
          <w:shd w:val="clear" w:color="auto" w:fill="FFFFFF"/>
        </w:rPr>
        <w:t>overdispersion</w:t>
      </w:r>
      <w:proofErr w:type="spellEnd"/>
      <w:r w:rsidR="00FA220E" w:rsidRPr="009A3B08">
        <w:rPr>
          <w:rFonts w:ascii="Times New Roman" w:eastAsia="Times New Roman" w:hAnsi="Times New Roman" w:cs="Times New Roman"/>
          <w:color w:val="000000"/>
          <w:sz w:val="24"/>
          <w:szCs w:val="24"/>
          <w:shd w:val="clear" w:color="auto" w:fill="FFFFFF"/>
        </w:rPr>
        <w:t>, for that reason negative binomial (NB) regression models are perhaps the most convenient to with, and have been used by various authors</w:t>
      </w:r>
      <w:r w:rsidR="007013C4" w:rsidRPr="009A3B08">
        <w:rPr>
          <w:rFonts w:ascii="Times New Roman" w:eastAsia="Times New Roman" w:hAnsi="Times New Roman" w:cs="Times New Roman"/>
          <w:color w:val="000000"/>
          <w:sz w:val="24"/>
          <w:szCs w:val="24"/>
          <w:shd w:val="clear" w:color="auto" w:fill="FFFFFF"/>
        </w:rPr>
        <w:t xml:space="preserve"> </w:t>
      </w:r>
      <w:r w:rsidR="008A5194" w:rsidRPr="009A3B08">
        <w:rPr>
          <w:rFonts w:ascii="Times New Roman" w:eastAsia="Times New Roman" w:hAnsi="Times New Roman" w:cs="Times New Roman"/>
          <w:color w:val="000000"/>
          <w:sz w:val="24"/>
          <w:szCs w:val="24"/>
          <w:shd w:val="clear" w:color="auto" w:fill="FFFFFF"/>
        </w:rPr>
        <w:t>(10.2307/3314912)</w:t>
      </w:r>
      <w:r w:rsidR="00FA220E" w:rsidRPr="009A3B08">
        <w:rPr>
          <w:rFonts w:ascii="Times New Roman" w:eastAsia="Times New Roman" w:hAnsi="Times New Roman" w:cs="Times New Roman"/>
          <w:color w:val="000000"/>
          <w:sz w:val="24"/>
          <w:szCs w:val="24"/>
          <w:shd w:val="clear" w:color="auto" w:fill="FFFFFF"/>
        </w:rPr>
        <w:t xml:space="preserve">. Hence </w:t>
      </w:r>
      <w:r w:rsidR="007013C4" w:rsidRPr="009A3B08">
        <w:rPr>
          <w:rFonts w:ascii="Times New Roman" w:eastAsia="Times New Roman" w:hAnsi="Times New Roman" w:cs="Times New Roman"/>
          <w:color w:val="000000"/>
          <w:sz w:val="24"/>
          <w:szCs w:val="24"/>
          <w:shd w:val="clear" w:color="auto" w:fill="FFFFFF"/>
        </w:rPr>
        <w:t>f</w:t>
      </w:r>
      <w:r w:rsidR="00FA220E" w:rsidRPr="009A3B08">
        <w:rPr>
          <w:rFonts w:ascii="Times New Roman" w:eastAsia="Times New Roman" w:hAnsi="Times New Roman" w:cs="Times New Roman"/>
          <w:color w:val="000000"/>
          <w:sz w:val="24"/>
          <w:szCs w:val="24"/>
          <w:shd w:val="clear" w:color="auto" w:fill="FFFFFF"/>
        </w:rPr>
        <w:t xml:space="preserve">or second outcome, we applied a </w:t>
      </w:r>
      <w:r w:rsidR="007013C4" w:rsidRPr="009A3B08">
        <w:rPr>
          <w:rFonts w:ascii="Times New Roman" w:eastAsia="Times New Roman" w:hAnsi="Times New Roman" w:cs="Times New Roman"/>
          <w:color w:val="000000"/>
          <w:sz w:val="24"/>
          <w:szCs w:val="24"/>
          <w:shd w:val="clear" w:color="auto" w:fill="FFFFFF"/>
        </w:rPr>
        <w:t>NB regression</w:t>
      </w:r>
      <w:r w:rsidR="00FA220E" w:rsidRPr="009A3B08">
        <w:rPr>
          <w:rFonts w:ascii="Times New Roman" w:eastAsia="Times New Roman" w:hAnsi="Times New Roman" w:cs="Times New Roman"/>
          <w:color w:val="000000"/>
          <w:sz w:val="24"/>
          <w:szCs w:val="24"/>
          <w:shd w:val="clear" w:color="auto" w:fill="FFFFFF"/>
        </w:rPr>
        <w:t xml:space="preserve"> method with a log link to assess the sensitivity of the results from the PS method.</w:t>
      </w:r>
      <w:r w:rsidR="007013C4" w:rsidRPr="009A3B08">
        <w:rPr>
          <w:rFonts w:ascii="Times New Roman" w:eastAsia="Times New Roman" w:hAnsi="Times New Roman" w:cs="Times New Roman"/>
          <w:color w:val="000000"/>
          <w:sz w:val="24"/>
          <w:szCs w:val="24"/>
          <w:shd w:val="clear" w:color="auto" w:fill="FFFFFF"/>
        </w:rPr>
        <w:t xml:space="preserve"> </w:t>
      </w:r>
      <w:r w:rsidR="00911D0C" w:rsidRPr="009A3B08">
        <w:rPr>
          <w:rFonts w:ascii="Times New Roman" w:eastAsia="Times New Roman" w:hAnsi="Times New Roman" w:cs="Times New Roman"/>
          <w:sz w:val="24"/>
          <w:szCs w:val="24"/>
          <w:shd w:val="clear" w:color="auto" w:fill="FFFFFF"/>
        </w:rPr>
        <w:t>All statistical analyses were performed by SAS 9.4. We reported the crude and adjusted exposure effects.</w:t>
      </w:r>
    </w:p>
    <w:p w:rsidR="00E32C12" w:rsidRPr="009A3B08" w:rsidRDefault="00E32C12" w:rsidP="007068A8">
      <w:pPr>
        <w:spacing w:after="0" w:line="240" w:lineRule="auto"/>
        <w:jc w:val="both"/>
        <w:rPr>
          <w:rFonts w:ascii="Times New Roman" w:eastAsia="Times New Roman" w:hAnsi="Times New Roman" w:cs="Times New Roman"/>
          <w:b/>
          <w:sz w:val="24"/>
          <w:szCs w:val="24"/>
          <w:shd w:val="clear" w:color="auto" w:fill="FFFFFF"/>
        </w:rPr>
      </w:pPr>
    </w:p>
    <w:p w:rsidR="006F1E55" w:rsidRPr="009A3B08" w:rsidRDefault="006F1E55" w:rsidP="007068A8">
      <w:pPr>
        <w:spacing w:after="0" w:line="240" w:lineRule="auto"/>
        <w:jc w:val="both"/>
        <w:rPr>
          <w:rFonts w:ascii="Times New Roman" w:eastAsia="Times New Roman" w:hAnsi="Times New Roman" w:cs="Times New Roman"/>
          <w:i/>
          <w:iCs/>
          <w:sz w:val="24"/>
          <w:szCs w:val="24"/>
          <w:shd w:val="clear" w:color="auto" w:fill="FFFFFF"/>
        </w:rPr>
      </w:pPr>
      <w:r w:rsidRPr="009A3B08">
        <w:rPr>
          <w:rFonts w:ascii="Times New Roman" w:eastAsia="Times New Roman" w:hAnsi="Times New Roman" w:cs="Times New Roman"/>
          <w:b/>
          <w:bCs/>
          <w:i/>
          <w:iCs/>
          <w:sz w:val="24"/>
          <w:szCs w:val="24"/>
          <w:shd w:val="clear" w:color="auto" w:fill="FFFFFF"/>
        </w:rPr>
        <w:t>Ethics approval</w:t>
      </w:r>
      <w:r w:rsidRPr="009A3B08">
        <w:rPr>
          <w:rFonts w:ascii="Times New Roman" w:eastAsia="Times New Roman" w:hAnsi="Times New Roman" w:cs="Times New Roman"/>
          <w:i/>
          <w:iCs/>
          <w:sz w:val="24"/>
          <w:szCs w:val="24"/>
          <w:shd w:val="clear" w:color="auto" w:fill="FFFFFF"/>
        </w:rPr>
        <w:t xml:space="preserve"> </w:t>
      </w:r>
    </w:p>
    <w:p w:rsidR="006751B5" w:rsidRPr="009A3B08" w:rsidRDefault="006F1E55"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Our study was wholly based on an analysis of existing public domain health survey datasets obtained from BDHS 2014 and MICS 2012, which is freely available online with all identifier information removed. The BDHS 2014 data was reviewed and approved by the ICF Macro Institutional Review Board and the National Research Ethics Committee of the Bangladesh Medical Research Council. The MICS procedures were reviewed and approved by the Bangladesh Bureau of Statistics (BBS) and UNICEF. Informed consent was obtained from participants while interviewing them. Because this study involves secondary data analyses of a publicly available dataset which does not reveal the identity of the respondents, ethical approval from respective institutions was not required.</w:t>
      </w:r>
    </w:p>
    <w:p w:rsidR="006F1E55" w:rsidRPr="009A3B08" w:rsidRDefault="006F1E55" w:rsidP="007068A8">
      <w:pPr>
        <w:spacing w:after="0" w:line="240" w:lineRule="auto"/>
        <w:jc w:val="both"/>
        <w:rPr>
          <w:rFonts w:ascii="Times New Roman" w:eastAsia="Times New Roman" w:hAnsi="Times New Roman" w:cs="Times New Roman"/>
          <w:b/>
          <w:sz w:val="24"/>
          <w:szCs w:val="24"/>
          <w:shd w:val="clear" w:color="auto" w:fill="FFFFFF"/>
        </w:rPr>
      </w:pPr>
    </w:p>
    <w:p w:rsidR="0040417A" w:rsidRPr="009A3B08" w:rsidRDefault="00911D0C"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b/>
          <w:sz w:val="24"/>
          <w:szCs w:val="24"/>
          <w:shd w:val="clear" w:color="auto" w:fill="FFFFFF"/>
        </w:rPr>
        <w:t>3. Results</w:t>
      </w:r>
    </w:p>
    <w:p w:rsidR="0040417A" w:rsidRPr="009A3B08" w:rsidRDefault="0040417A" w:rsidP="007068A8">
      <w:pPr>
        <w:spacing w:after="0" w:line="240" w:lineRule="auto"/>
        <w:jc w:val="both"/>
        <w:rPr>
          <w:rFonts w:ascii="Times New Roman" w:eastAsia="Times New Roman" w:hAnsi="Times New Roman" w:cs="Times New Roman"/>
          <w:sz w:val="24"/>
          <w:szCs w:val="24"/>
          <w:shd w:val="clear" w:color="auto" w:fill="FFFFFF"/>
        </w:rPr>
      </w:pPr>
    </w:p>
    <w:p w:rsidR="0040417A" w:rsidRPr="009A3B08" w:rsidRDefault="0040417A" w:rsidP="007068A8">
      <w:pPr>
        <w:spacing w:after="0" w:line="240" w:lineRule="auto"/>
        <w:jc w:val="both"/>
        <w:rPr>
          <w:rFonts w:ascii="Times New Roman" w:eastAsia="Times New Roman" w:hAnsi="Times New Roman" w:cs="Times New Roman"/>
          <w:b/>
          <w:bCs/>
          <w:sz w:val="24"/>
          <w:szCs w:val="24"/>
          <w:shd w:val="clear" w:color="auto" w:fill="FFFFFF"/>
        </w:rPr>
      </w:pPr>
      <w:r w:rsidRPr="009A3B08">
        <w:rPr>
          <w:rFonts w:ascii="Times New Roman" w:eastAsia="Times New Roman" w:hAnsi="Times New Roman" w:cs="Times New Roman"/>
          <w:b/>
          <w:bCs/>
          <w:sz w:val="24"/>
          <w:szCs w:val="24"/>
          <w:shd w:val="clear" w:color="auto" w:fill="FFFFFF"/>
        </w:rPr>
        <w:t>Descriptive analysis</w:t>
      </w:r>
    </w:p>
    <w:p w:rsidR="00125111" w:rsidRPr="009A3B08" w:rsidRDefault="00911D0C" w:rsidP="007068A8">
      <w:pPr>
        <w:spacing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 xml:space="preserve">Table 1 </w:t>
      </w:r>
      <w:r w:rsidR="005904A0" w:rsidRPr="009A3B08">
        <w:rPr>
          <w:rFonts w:ascii="Times New Roman" w:eastAsia="Times New Roman" w:hAnsi="Times New Roman" w:cs="Times New Roman"/>
          <w:sz w:val="24"/>
          <w:szCs w:val="24"/>
          <w:shd w:val="clear" w:color="auto" w:fill="FFFFFF"/>
        </w:rPr>
        <w:t xml:space="preserve">compares the </w:t>
      </w:r>
      <w:r w:rsidRPr="009A3B08">
        <w:rPr>
          <w:rFonts w:ascii="Times New Roman" w:eastAsia="Times New Roman" w:hAnsi="Times New Roman" w:cs="Times New Roman"/>
          <w:sz w:val="24"/>
          <w:szCs w:val="24"/>
          <w:shd w:val="clear" w:color="auto" w:fill="FFFFFF"/>
        </w:rPr>
        <w:t xml:space="preserve">distribution of mother’s and child’s characteristics </w:t>
      </w:r>
      <w:r w:rsidR="005904A0" w:rsidRPr="009A3B08">
        <w:rPr>
          <w:rFonts w:ascii="Times New Roman" w:eastAsia="Times New Roman" w:hAnsi="Times New Roman" w:cs="Times New Roman"/>
          <w:sz w:val="24"/>
          <w:szCs w:val="24"/>
          <w:shd w:val="clear" w:color="auto" w:fill="FFFFFF"/>
        </w:rPr>
        <w:t xml:space="preserve">separately for </w:t>
      </w:r>
      <w:r w:rsidR="00CA7B22" w:rsidRPr="009A3B08">
        <w:rPr>
          <w:rFonts w:ascii="Times New Roman" w:eastAsia="Times New Roman" w:hAnsi="Times New Roman" w:cs="Times New Roman"/>
          <w:sz w:val="24"/>
          <w:szCs w:val="24"/>
          <w:shd w:val="clear" w:color="auto" w:fill="FFFFFF"/>
        </w:rPr>
        <w:t>BDHS and</w:t>
      </w:r>
      <w:r w:rsidR="005904A0" w:rsidRPr="009A3B08">
        <w:rPr>
          <w:rFonts w:ascii="Times New Roman" w:eastAsia="Times New Roman" w:hAnsi="Times New Roman" w:cs="Times New Roman"/>
          <w:sz w:val="24"/>
          <w:szCs w:val="24"/>
          <w:shd w:val="clear" w:color="auto" w:fill="FFFFFF"/>
        </w:rPr>
        <w:t xml:space="preserve"> MICS </w:t>
      </w:r>
      <w:r w:rsidRPr="009A3B08">
        <w:rPr>
          <w:rFonts w:ascii="Times New Roman" w:eastAsia="Times New Roman" w:hAnsi="Times New Roman" w:cs="Times New Roman"/>
          <w:sz w:val="24"/>
          <w:szCs w:val="24"/>
          <w:shd w:val="clear" w:color="auto" w:fill="FFFFFF"/>
        </w:rPr>
        <w:t xml:space="preserve">by </w:t>
      </w:r>
      <w:r w:rsidR="005904A0" w:rsidRPr="009A3B08">
        <w:rPr>
          <w:rFonts w:ascii="Times New Roman" w:eastAsia="Times New Roman" w:hAnsi="Times New Roman" w:cs="Times New Roman"/>
          <w:sz w:val="24"/>
          <w:szCs w:val="24"/>
          <w:shd w:val="clear" w:color="auto" w:fill="FFFFFF"/>
        </w:rPr>
        <w:t xml:space="preserve">different </w:t>
      </w:r>
      <w:r w:rsidRPr="009A3B08">
        <w:rPr>
          <w:rFonts w:ascii="Times New Roman" w:eastAsia="Times New Roman" w:hAnsi="Times New Roman" w:cs="Times New Roman"/>
          <w:sz w:val="24"/>
          <w:szCs w:val="24"/>
          <w:shd w:val="clear" w:color="auto" w:fill="FFFFFF"/>
        </w:rPr>
        <w:t>type</w:t>
      </w:r>
      <w:r w:rsidR="00CA7B22" w:rsidRPr="009A3B08">
        <w:rPr>
          <w:rFonts w:ascii="Times New Roman" w:eastAsia="Times New Roman" w:hAnsi="Times New Roman" w:cs="Times New Roman"/>
          <w:sz w:val="24"/>
          <w:szCs w:val="24"/>
          <w:shd w:val="clear" w:color="auto" w:fill="FFFFFF"/>
        </w:rPr>
        <w:t>s</w:t>
      </w:r>
      <w:r w:rsidRPr="009A3B08">
        <w:rPr>
          <w:rFonts w:ascii="Times New Roman" w:eastAsia="Times New Roman" w:hAnsi="Times New Roman" w:cs="Times New Roman"/>
          <w:sz w:val="24"/>
          <w:szCs w:val="24"/>
          <w:shd w:val="clear" w:color="auto" w:fill="FFFFFF"/>
        </w:rPr>
        <w:t xml:space="preserve"> of delivery (vaginal delivery versus C-section).</w:t>
      </w:r>
      <w:r w:rsidR="005904A0" w:rsidRPr="009A3B08">
        <w:rPr>
          <w:rFonts w:ascii="Times New Roman" w:hAnsi="Times New Roman" w:cs="Times New Roman"/>
          <w:sz w:val="24"/>
          <w:szCs w:val="24"/>
        </w:rPr>
        <w:t xml:space="preserve"> </w:t>
      </w:r>
      <w:r w:rsidR="006751B5" w:rsidRPr="009A3B08">
        <w:rPr>
          <w:rFonts w:ascii="Times New Roman" w:eastAsia="Times New Roman" w:hAnsi="Times New Roman" w:cs="Times New Roman"/>
          <w:sz w:val="24"/>
          <w:szCs w:val="24"/>
          <w:shd w:val="clear" w:color="auto" w:fill="FFFFFF"/>
        </w:rPr>
        <w:t>We found 19.1% of children were born in the C-section and 80.9% of children were born in normally (vaginal delivery)</w:t>
      </w:r>
      <w:r w:rsidR="000B0D8C" w:rsidRPr="009A3B08">
        <w:rPr>
          <w:rFonts w:ascii="Times New Roman" w:eastAsia="Times New Roman" w:hAnsi="Times New Roman" w:cs="Times New Roman"/>
          <w:sz w:val="24"/>
          <w:szCs w:val="24"/>
          <w:shd w:val="clear" w:color="auto" w:fill="FFFFFF"/>
        </w:rPr>
        <w:t xml:space="preserve"> for </w:t>
      </w:r>
      <w:r w:rsidR="00211DC3" w:rsidRPr="009A3B08">
        <w:rPr>
          <w:rFonts w:ascii="Times New Roman" w:eastAsia="Times New Roman" w:hAnsi="Times New Roman" w:cs="Times New Roman"/>
          <w:sz w:val="24"/>
          <w:szCs w:val="24"/>
          <w:shd w:val="clear" w:color="auto" w:fill="FFFFFF"/>
        </w:rPr>
        <w:t>MICS</w:t>
      </w:r>
      <w:r w:rsidR="000B0D8C" w:rsidRPr="009A3B08">
        <w:rPr>
          <w:rFonts w:ascii="Times New Roman" w:eastAsia="Times New Roman" w:hAnsi="Times New Roman" w:cs="Times New Roman"/>
          <w:sz w:val="24"/>
          <w:szCs w:val="24"/>
          <w:shd w:val="clear" w:color="auto" w:fill="FFFFFF"/>
        </w:rPr>
        <w:t xml:space="preserve"> data.</w:t>
      </w:r>
      <w:r w:rsidR="0073409D" w:rsidRPr="009A3B08">
        <w:rPr>
          <w:rFonts w:ascii="Times New Roman" w:eastAsia="Times New Roman" w:hAnsi="Times New Roman" w:cs="Times New Roman"/>
          <w:sz w:val="24"/>
          <w:szCs w:val="24"/>
          <w:shd w:val="clear" w:color="auto" w:fill="FFFFFF"/>
        </w:rPr>
        <w:t xml:space="preserve"> </w:t>
      </w:r>
      <w:r w:rsidR="000B0D8C" w:rsidRPr="009A3B08">
        <w:rPr>
          <w:rFonts w:ascii="Times New Roman" w:eastAsia="Times New Roman" w:hAnsi="Times New Roman" w:cs="Times New Roman"/>
          <w:sz w:val="24"/>
          <w:szCs w:val="24"/>
          <w:shd w:val="clear" w:color="auto" w:fill="FFFFFF"/>
        </w:rPr>
        <w:t xml:space="preserve">On the other hand, for </w:t>
      </w:r>
      <w:r w:rsidR="00211DC3" w:rsidRPr="009A3B08">
        <w:rPr>
          <w:rFonts w:ascii="Times New Roman" w:eastAsia="Times New Roman" w:hAnsi="Times New Roman" w:cs="Times New Roman"/>
          <w:sz w:val="24"/>
          <w:szCs w:val="24"/>
          <w:shd w:val="clear" w:color="auto" w:fill="FFFFFF"/>
        </w:rPr>
        <w:t>BDHS</w:t>
      </w:r>
      <w:r w:rsidR="000B0D8C" w:rsidRPr="009A3B08">
        <w:rPr>
          <w:rFonts w:ascii="Times New Roman" w:eastAsia="Times New Roman" w:hAnsi="Times New Roman" w:cs="Times New Roman"/>
          <w:sz w:val="24"/>
          <w:szCs w:val="24"/>
          <w:shd w:val="clear" w:color="auto" w:fill="FFFFFF"/>
        </w:rPr>
        <w:t xml:space="preserve">, </w:t>
      </w:r>
      <w:r w:rsidR="00211DC3" w:rsidRPr="009A3B08">
        <w:rPr>
          <w:rFonts w:ascii="Times New Roman" w:eastAsia="Times New Roman" w:hAnsi="Times New Roman" w:cs="Times New Roman"/>
          <w:sz w:val="24"/>
          <w:szCs w:val="24"/>
          <w:shd w:val="clear" w:color="auto" w:fill="FFFFFF"/>
        </w:rPr>
        <w:t>children born in the C-section</w:t>
      </w:r>
      <w:r w:rsidR="000921EB" w:rsidRPr="009A3B08">
        <w:rPr>
          <w:rFonts w:ascii="Times New Roman" w:eastAsia="Times New Roman" w:hAnsi="Times New Roman" w:cs="Times New Roman"/>
          <w:sz w:val="24"/>
          <w:szCs w:val="24"/>
          <w:shd w:val="clear" w:color="auto" w:fill="FFFFFF"/>
        </w:rPr>
        <w:t xml:space="preserve"> were 23.3%</w:t>
      </w:r>
      <w:r w:rsidR="00211DC3" w:rsidRPr="009A3B08">
        <w:rPr>
          <w:rFonts w:ascii="Times New Roman" w:eastAsia="Times New Roman" w:hAnsi="Times New Roman" w:cs="Times New Roman"/>
          <w:sz w:val="24"/>
          <w:szCs w:val="24"/>
          <w:shd w:val="clear" w:color="auto" w:fill="FFFFFF"/>
        </w:rPr>
        <w:t xml:space="preserve"> and </w:t>
      </w:r>
      <w:r w:rsidR="000921EB" w:rsidRPr="009A3B08">
        <w:rPr>
          <w:rFonts w:ascii="Times New Roman" w:eastAsia="Times New Roman" w:hAnsi="Times New Roman" w:cs="Times New Roman"/>
          <w:sz w:val="24"/>
          <w:szCs w:val="24"/>
          <w:shd w:val="clear" w:color="auto" w:fill="FFFFFF"/>
        </w:rPr>
        <w:t>rest</w:t>
      </w:r>
      <w:r w:rsidR="00211DC3" w:rsidRPr="009A3B08">
        <w:rPr>
          <w:rFonts w:ascii="Times New Roman" w:eastAsia="Times New Roman" w:hAnsi="Times New Roman" w:cs="Times New Roman"/>
          <w:sz w:val="24"/>
          <w:szCs w:val="24"/>
          <w:shd w:val="clear" w:color="auto" w:fill="FFFFFF"/>
        </w:rPr>
        <w:t xml:space="preserve"> were born in normal</w:t>
      </w:r>
      <w:r w:rsidR="0073409D" w:rsidRPr="009A3B08">
        <w:rPr>
          <w:rFonts w:ascii="Times New Roman" w:eastAsia="Times New Roman" w:hAnsi="Times New Roman" w:cs="Times New Roman"/>
          <w:sz w:val="24"/>
          <w:szCs w:val="24"/>
          <w:shd w:val="clear" w:color="auto" w:fill="FFFFFF"/>
        </w:rPr>
        <w:t xml:space="preserve"> delivery.</w:t>
      </w:r>
      <w:r w:rsidR="00966A90" w:rsidRPr="009A3B08">
        <w:rPr>
          <w:rFonts w:ascii="Times New Roman" w:eastAsia="Times New Roman" w:hAnsi="Times New Roman" w:cs="Times New Roman"/>
          <w:sz w:val="24"/>
          <w:szCs w:val="24"/>
          <w:shd w:val="clear" w:color="auto" w:fill="FFFFFF"/>
        </w:rPr>
        <w:t xml:space="preserve"> </w:t>
      </w:r>
      <w:r w:rsidRPr="009A3B08">
        <w:rPr>
          <w:rFonts w:ascii="Times New Roman" w:eastAsia="Times New Roman" w:hAnsi="Times New Roman" w:cs="Times New Roman"/>
          <w:sz w:val="24"/>
          <w:szCs w:val="24"/>
          <w:shd w:val="clear" w:color="auto" w:fill="FFFFFF"/>
        </w:rPr>
        <w:t xml:space="preserve">Women who had undergone a C-section had </w:t>
      </w:r>
      <w:r w:rsidR="002013B9" w:rsidRPr="009A3B08">
        <w:rPr>
          <w:rFonts w:ascii="Times New Roman" w:eastAsia="Times New Roman" w:hAnsi="Times New Roman" w:cs="Times New Roman"/>
          <w:sz w:val="24"/>
          <w:szCs w:val="24"/>
          <w:shd w:val="clear" w:color="auto" w:fill="FFFFFF"/>
        </w:rPr>
        <w:t>lower prevalence</w:t>
      </w:r>
      <w:r w:rsidR="00A45FDE" w:rsidRPr="009A3B08">
        <w:rPr>
          <w:rFonts w:ascii="Times New Roman" w:eastAsia="Times New Roman" w:hAnsi="Times New Roman" w:cs="Times New Roman"/>
          <w:sz w:val="24"/>
          <w:szCs w:val="24"/>
          <w:shd w:val="clear" w:color="auto" w:fill="FFFFFF"/>
        </w:rPr>
        <w:t xml:space="preserve"> (11.7</w:t>
      </w:r>
      <w:r w:rsidR="002702C7" w:rsidRPr="009A3B08">
        <w:rPr>
          <w:rFonts w:ascii="Times New Roman" w:eastAsia="Times New Roman" w:hAnsi="Times New Roman" w:cs="Times New Roman"/>
          <w:sz w:val="24"/>
          <w:szCs w:val="24"/>
          <w:shd w:val="clear" w:color="auto" w:fill="FFFFFF"/>
        </w:rPr>
        <w:t>%) in</w:t>
      </w:r>
      <w:r w:rsidR="002013B9" w:rsidRPr="009A3B08">
        <w:rPr>
          <w:rFonts w:ascii="Times New Roman" w:eastAsia="Times New Roman" w:hAnsi="Times New Roman" w:cs="Times New Roman"/>
          <w:sz w:val="24"/>
          <w:szCs w:val="24"/>
          <w:shd w:val="clear" w:color="auto" w:fill="FFFFFF"/>
        </w:rPr>
        <w:t xml:space="preserve"> higher age</w:t>
      </w:r>
      <w:r w:rsidRPr="009A3B08">
        <w:rPr>
          <w:rFonts w:ascii="Times New Roman" w:eastAsia="Times New Roman" w:hAnsi="Times New Roman" w:cs="Times New Roman"/>
          <w:sz w:val="24"/>
          <w:szCs w:val="24"/>
          <w:shd w:val="clear" w:color="auto" w:fill="FFFFFF"/>
        </w:rPr>
        <w:t xml:space="preserve"> </w:t>
      </w:r>
      <w:r w:rsidR="00A45FDE" w:rsidRPr="009A3B08">
        <w:rPr>
          <w:rFonts w:ascii="Times New Roman" w:eastAsia="Times New Roman" w:hAnsi="Times New Roman" w:cs="Times New Roman"/>
          <w:sz w:val="24"/>
          <w:szCs w:val="24"/>
          <w:shd w:val="clear" w:color="auto" w:fill="FFFFFF"/>
        </w:rPr>
        <w:t xml:space="preserve">groups (35+ </w:t>
      </w:r>
      <w:r w:rsidRPr="009A3B08">
        <w:rPr>
          <w:rFonts w:ascii="Times New Roman" w:eastAsia="Times New Roman" w:hAnsi="Times New Roman" w:cs="Times New Roman"/>
          <w:sz w:val="24"/>
          <w:szCs w:val="24"/>
          <w:shd w:val="clear" w:color="auto" w:fill="FFFFFF"/>
        </w:rPr>
        <w:t>years</w:t>
      </w:r>
      <w:r w:rsidR="00A45FDE" w:rsidRPr="009A3B08">
        <w:rPr>
          <w:rFonts w:ascii="Times New Roman" w:eastAsia="Times New Roman" w:hAnsi="Times New Roman" w:cs="Times New Roman"/>
          <w:sz w:val="24"/>
          <w:szCs w:val="24"/>
          <w:shd w:val="clear" w:color="auto" w:fill="FFFFFF"/>
        </w:rPr>
        <w:t>)</w:t>
      </w:r>
      <w:r w:rsidR="00AA15E8" w:rsidRPr="009A3B08">
        <w:rPr>
          <w:rFonts w:ascii="Times New Roman" w:eastAsia="Times New Roman" w:hAnsi="Times New Roman" w:cs="Times New Roman"/>
          <w:sz w:val="24"/>
          <w:szCs w:val="24"/>
          <w:shd w:val="clear" w:color="auto" w:fill="FFFFFF"/>
        </w:rPr>
        <w:t xml:space="preserve"> for MICS</w:t>
      </w:r>
      <w:r w:rsidRPr="009A3B08">
        <w:rPr>
          <w:rFonts w:ascii="Times New Roman" w:eastAsia="Times New Roman" w:hAnsi="Times New Roman" w:cs="Times New Roman"/>
          <w:sz w:val="24"/>
          <w:szCs w:val="24"/>
          <w:shd w:val="clear" w:color="auto" w:fill="FFFFFF"/>
        </w:rPr>
        <w:t xml:space="preserve"> </w:t>
      </w:r>
      <w:r w:rsidR="00AA15E8" w:rsidRPr="009A3B08">
        <w:rPr>
          <w:rFonts w:ascii="Times New Roman" w:eastAsia="Times New Roman" w:hAnsi="Times New Roman" w:cs="Times New Roman"/>
          <w:sz w:val="24"/>
          <w:szCs w:val="24"/>
          <w:shd w:val="clear" w:color="auto" w:fill="FFFFFF"/>
        </w:rPr>
        <w:t>but in BDHS data,</w:t>
      </w:r>
      <w:r w:rsidRPr="009A3B08">
        <w:rPr>
          <w:rFonts w:ascii="Times New Roman" w:eastAsia="Times New Roman" w:hAnsi="Times New Roman" w:cs="Times New Roman"/>
          <w:sz w:val="24"/>
          <w:szCs w:val="24"/>
          <w:shd w:val="clear" w:color="auto" w:fill="FFFFFF"/>
        </w:rPr>
        <w:t xml:space="preserve"> women with </w:t>
      </w:r>
      <w:r w:rsidR="00AA15E8" w:rsidRPr="009A3B08">
        <w:rPr>
          <w:rFonts w:ascii="Times New Roman" w:eastAsia="Times New Roman" w:hAnsi="Times New Roman" w:cs="Times New Roman"/>
          <w:sz w:val="24"/>
          <w:szCs w:val="24"/>
          <w:shd w:val="clear" w:color="auto" w:fill="FFFFFF"/>
        </w:rPr>
        <w:t>C-section</w:t>
      </w:r>
      <w:r w:rsidRPr="009A3B08">
        <w:rPr>
          <w:rFonts w:ascii="Times New Roman" w:eastAsia="Times New Roman" w:hAnsi="Times New Roman" w:cs="Times New Roman"/>
          <w:sz w:val="24"/>
          <w:szCs w:val="24"/>
          <w:shd w:val="clear" w:color="auto" w:fill="FFFFFF"/>
        </w:rPr>
        <w:t xml:space="preserve"> delivery had </w:t>
      </w:r>
      <w:r w:rsidR="00AA15E8" w:rsidRPr="009A3B08">
        <w:rPr>
          <w:rFonts w:ascii="Times New Roman" w:eastAsia="Times New Roman" w:hAnsi="Times New Roman" w:cs="Times New Roman"/>
          <w:sz w:val="24"/>
          <w:szCs w:val="24"/>
          <w:shd w:val="clear" w:color="auto" w:fill="FFFFFF"/>
        </w:rPr>
        <w:t>lower prevalence</w:t>
      </w:r>
      <w:r w:rsidRPr="009A3B08">
        <w:rPr>
          <w:rFonts w:ascii="Times New Roman" w:eastAsia="Times New Roman" w:hAnsi="Times New Roman" w:cs="Times New Roman"/>
          <w:sz w:val="24"/>
          <w:szCs w:val="24"/>
          <w:shd w:val="clear" w:color="auto" w:fill="FFFFFF"/>
        </w:rPr>
        <w:t xml:space="preserve"> </w:t>
      </w:r>
      <w:r w:rsidR="00AA15E8" w:rsidRPr="009A3B08">
        <w:rPr>
          <w:rFonts w:ascii="Times New Roman" w:eastAsia="Times New Roman" w:hAnsi="Times New Roman" w:cs="Times New Roman"/>
          <w:sz w:val="24"/>
          <w:szCs w:val="24"/>
          <w:shd w:val="clear" w:color="auto" w:fill="FFFFFF"/>
        </w:rPr>
        <w:t>for</w:t>
      </w:r>
      <w:r w:rsidRPr="009A3B08">
        <w:rPr>
          <w:rFonts w:ascii="Times New Roman" w:eastAsia="Times New Roman" w:hAnsi="Times New Roman" w:cs="Times New Roman"/>
          <w:sz w:val="24"/>
          <w:szCs w:val="24"/>
          <w:shd w:val="clear" w:color="auto" w:fill="FFFFFF"/>
        </w:rPr>
        <w:t xml:space="preserve"> </w:t>
      </w:r>
      <w:r w:rsidR="00AA15E8" w:rsidRPr="009A3B08">
        <w:rPr>
          <w:rFonts w:ascii="Times New Roman" w:eastAsia="Times New Roman" w:hAnsi="Times New Roman" w:cs="Times New Roman"/>
          <w:sz w:val="24"/>
          <w:szCs w:val="24"/>
          <w:shd w:val="clear" w:color="auto" w:fill="FFFFFF"/>
        </w:rPr>
        <w:t>lowest age groups (1</w:t>
      </w:r>
      <w:r w:rsidRPr="009A3B08">
        <w:rPr>
          <w:rFonts w:ascii="Times New Roman" w:eastAsia="Times New Roman" w:hAnsi="Times New Roman" w:cs="Times New Roman"/>
          <w:sz w:val="24"/>
          <w:szCs w:val="24"/>
          <w:shd w:val="clear" w:color="auto" w:fill="FFFFFF"/>
        </w:rPr>
        <w:t>5</w:t>
      </w:r>
      <w:r w:rsidR="00AA15E8" w:rsidRPr="009A3B08">
        <w:rPr>
          <w:rFonts w:ascii="Times New Roman" w:eastAsia="Times New Roman" w:hAnsi="Times New Roman" w:cs="Times New Roman"/>
          <w:sz w:val="24"/>
          <w:szCs w:val="24"/>
          <w:shd w:val="clear" w:color="auto" w:fill="FFFFFF"/>
        </w:rPr>
        <w:t>-19</w:t>
      </w:r>
      <w:r w:rsidRPr="009A3B08">
        <w:rPr>
          <w:rFonts w:ascii="Times New Roman" w:eastAsia="Times New Roman" w:hAnsi="Times New Roman" w:cs="Times New Roman"/>
          <w:sz w:val="24"/>
          <w:szCs w:val="24"/>
          <w:shd w:val="clear" w:color="auto" w:fill="FFFFFF"/>
        </w:rPr>
        <w:t xml:space="preserve"> years</w:t>
      </w:r>
      <w:r w:rsidR="00AA15E8" w:rsidRPr="009A3B08">
        <w:rPr>
          <w:rFonts w:ascii="Times New Roman" w:eastAsia="Times New Roman" w:hAnsi="Times New Roman" w:cs="Times New Roman"/>
          <w:sz w:val="24"/>
          <w:szCs w:val="24"/>
          <w:shd w:val="clear" w:color="auto" w:fill="FFFFFF"/>
        </w:rPr>
        <w:t>)</w:t>
      </w:r>
      <w:r w:rsidRPr="009A3B08">
        <w:rPr>
          <w:rFonts w:ascii="Times New Roman" w:eastAsia="Times New Roman" w:hAnsi="Times New Roman" w:cs="Times New Roman"/>
          <w:sz w:val="24"/>
          <w:szCs w:val="24"/>
          <w:shd w:val="clear" w:color="auto" w:fill="FFFFFF"/>
        </w:rPr>
        <w:t>.</w:t>
      </w:r>
      <w:r w:rsidR="009F793D" w:rsidRPr="009A3B08">
        <w:rPr>
          <w:rFonts w:ascii="Times New Roman" w:eastAsia="Times New Roman" w:hAnsi="Times New Roman" w:cs="Times New Roman"/>
          <w:sz w:val="24"/>
          <w:szCs w:val="24"/>
          <w:shd w:val="clear" w:color="auto" w:fill="FFFFFF"/>
        </w:rPr>
        <w:t xml:space="preserve"> According to MICS,</w:t>
      </w:r>
      <w:r w:rsidRPr="009A3B08">
        <w:rPr>
          <w:rFonts w:ascii="Times New Roman" w:eastAsia="Times New Roman" w:hAnsi="Times New Roman" w:cs="Times New Roman"/>
          <w:sz w:val="24"/>
          <w:szCs w:val="24"/>
          <w:shd w:val="clear" w:color="auto" w:fill="FFFFFF"/>
        </w:rPr>
        <w:t xml:space="preserve"> </w:t>
      </w:r>
      <w:r w:rsidR="009F793D" w:rsidRPr="009A3B08">
        <w:rPr>
          <w:rFonts w:ascii="Times New Roman" w:eastAsia="Times New Roman" w:hAnsi="Times New Roman" w:cs="Times New Roman"/>
          <w:sz w:val="24"/>
          <w:szCs w:val="24"/>
          <w:shd w:val="clear" w:color="auto" w:fill="FFFFFF"/>
        </w:rPr>
        <w:t>h</w:t>
      </w:r>
      <w:r w:rsidR="002702C7" w:rsidRPr="009A3B08">
        <w:rPr>
          <w:rFonts w:ascii="Times New Roman" w:eastAsia="Times New Roman" w:hAnsi="Times New Roman" w:cs="Times New Roman"/>
          <w:sz w:val="24"/>
          <w:szCs w:val="24"/>
          <w:shd w:val="clear" w:color="auto" w:fill="FFFFFF"/>
        </w:rPr>
        <w:t xml:space="preserve">ighest prevalence of </w:t>
      </w:r>
      <w:r w:rsidR="005F7A5C" w:rsidRPr="009A3B08">
        <w:rPr>
          <w:rFonts w:ascii="Times New Roman" w:eastAsia="Times New Roman" w:hAnsi="Times New Roman" w:cs="Times New Roman"/>
          <w:sz w:val="24"/>
          <w:szCs w:val="24"/>
          <w:shd w:val="clear" w:color="auto" w:fill="FFFFFF"/>
        </w:rPr>
        <w:t>C-section</w:t>
      </w:r>
      <w:r w:rsidR="002702C7" w:rsidRPr="009A3B08">
        <w:rPr>
          <w:rFonts w:ascii="Times New Roman" w:eastAsia="Times New Roman" w:hAnsi="Times New Roman" w:cs="Times New Roman"/>
          <w:sz w:val="24"/>
          <w:szCs w:val="24"/>
          <w:shd w:val="clear" w:color="auto" w:fill="FFFFFF"/>
        </w:rPr>
        <w:t xml:space="preserve">, </w:t>
      </w:r>
      <w:r w:rsidR="005F7A5C" w:rsidRPr="009A3B08">
        <w:rPr>
          <w:rFonts w:ascii="Times New Roman" w:eastAsia="Times New Roman" w:hAnsi="Times New Roman" w:cs="Times New Roman"/>
          <w:sz w:val="24"/>
          <w:szCs w:val="24"/>
          <w:shd w:val="clear" w:color="auto" w:fill="FFFFFF"/>
        </w:rPr>
        <w:t>20</w:t>
      </w:r>
      <w:r w:rsidR="002702C7" w:rsidRPr="009A3B08">
        <w:rPr>
          <w:rFonts w:ascii="Times New Roman" w:eastAsia="Times New Roman" w:hAnsi="Times New Roman" w:cs="Times New Roman"/>
          <w:sz w:val="24"/>
          <w:szCs w:val="24"/>
          <w:shd w:val="clear" w:color="auto" w:fill="FFFFFF"/>
        </w:rPr>
        <w:t xml:space="preserve">.0%, was found in the age group </w:t>
      </w:r>
      <w:r w:rsidR="005F7A5C" w:rsidRPr="009A3B08">
        <w:rPr>
          <w:rFonts w:ascii="Times New Roman" w:eastAsia="Times New Roman" w:hAnsi="Times New Roman" w:cs="Times New Roman"/>
          <w:sz w:val="24"/>
          <w:szCs w:val="24"/>
          <w:shd w:val="clear" w:color="auto" w:fill="FFFFFF"/>
        </w:rPr>
        <w:t>24-34</w:t>
      </w:r>
      <w:r w:rsidR="002702C7" w:rsidRPr="009A3B08">
        <w:rPr>
          <w:rFonts w:ascii="Times New Roman" w:eastAsia="Times New Roman" w:hAnsi="Times New Roman" w:cs="Times New Roman"/>
          <w:sz w:val="24"/>
          <w:szCs w:val="24"/>
          <w:shd w:val="clear" w:color="auto" w:fill="FFFFFF"/>
        </w:rPr>
        <w:t xml:space="preserve"> </w:t>
      </w:r>
      <w:r w:rsidR="005F7A5C" w:rsidRPr="009A3B08">
        <w:rPr>
          <w:rFonts w:ascii="Times New Roman" w:eastAsia="Times New Roman" w:hAnsi="Times New Roman" w:cs="Times New Roman"/>
          <w:sz w:val="24"/>
          <w:szCs w:val="24"/>
          <w:shd w:val="clear" w:color="auto" w:fill="FFFFFF"/>
        </w:rPr>
        <w:t>years and BDHS also shows highest prevalence (23.9%) for similar age groups.</w:t>
      </w:r>
      <w:r w:rsidR="00A05C63" w:rsidRPr="009A3B08">
        <w:rPr>
          <w:rFonts w:ascii="Times New Roman" w:eastAsia="Times New Roman" w:hAnsi="Times New Roman" w:cs="Times New Roman"/>
          <w:sz w:val="24"/>
          <w:szCs w:val="24"/>
          <w:shd w:val="clear" w:color="auto" w:fill="FFFFFF"/>
        </w:rPr>
        <w:t xml:space="preserve"> </w:t>
      </w:r>
      <w:r w:rsidR="009F793D" w:rsidRPr="009A3B08">
        <w:rPr>
          <w:rFonts w:ascii="Times New Roman" w:eastAsia="Times New Roman" w:hAnsi="Times New Roman" w:cs="Times New Roman"/>
          <w:sz w:val="24"/>
          <w:szCs w:val="24"/>
          <w:shd w:val="clear" w:color="auto" w:fill="FFFFFF"/>
        </w:rPr>
        <w:t xml:space="preserve">Prevalence of C-section was significantly lower in </w:t>
      </w:r>
      <w:r w:rsidR="00CA590D" w:rsidRPr="009A3B08">
        <w:rPr>
          <w:rFonts w:ascii="Times New Roman" w:eastAsia="Times New Roman" w:hAnsi="Times New Roman" w:cs="Times New Roman"/>
          <w:sz w:val="24"/>
          <w:szCs w:val="24"/>
          <w:shd w:val="clear" w:color="auto" w:fill="FFFFFF"/>
        </w:rPr>
        <w:t>Muslim</w:t>
      </w:r>
      <w:r w:rsidR="009F793D" w:rsidRPr="009A3B08">
        <w:rPr>
          <w:rFonts w:ascii="Times New Roman" w:eastAsia="Times New Roman" w:hAnsi="Times New Roman" w:cs="Times New Roman"/>
          <w:sz w:val="24"/>
          <w:szCs w:val="24"/>
          <w:shd w:val="clear" w:color="auto" w:fill="FFFFFF"/>
        </w:rPr>
        <w:t xml:space="preserve"> than </w:t>
      </w:r>
      <w:r w:rsidR="00CA590D" w:rsidRPr="009A3B08">
        <w:rPr>
          <w:rFonts w:ascii="Times New Roman" w:eastAsia="Times New Roman" w:hAnsi="Times New Roman" w:cs="Times New Roman"/>
          <w:sz w:val="24"/>
          <w:szCs w:val="24"/>
          <w:shd w:val="clear" w:color="auto" w:fill="FFFFFF"/>
        </w:rPr>
        <w:t>non-Muslim</w:t>
      </w:r>
      <w:r w:rsidR="009F793D" w:rsidRPr="009A3B08">
        <w:rPr>
          <w:rFonts w:ascii="Times New Roman" w:eastAsia="Times New Roman" w:hAnsi="Times New Roman" w:cs="Times New Roman"/>
          <w:sz w:val="24"/>
          <w:szCs w:val="24"/>
          <w:shd w:val="clear" w:color="auto" w:fill="FFFFFF"/>
        </w:rPr>
        <w:t xml:space="preserve"> with the figures being </w:t>
      </w:r>
      <w:r w:rsidR="00CA590D" w:rsidRPr="009A3B08">
        <w:rPr>
          <w:rFonts w:ascii="Times New Roman" w:eastAsia="Times New Roman" w:hAnsi="Times New Roman" w:cs="Times New Roman"/>
          <w:sz w:val="24"/>
          <w:szCs w:val="24"/>
          <w:shd w:val="clear" w:color="auto" w:fill="FFFFFF"/>
        </w:rPr>
        <w:t>18.6</w:t>
      </w:r>
      <w:r w:rsidR="009F793D" w:rsidRPr="009A3B08">
        <w:rPr>
          <w:rFonts w:ascii="Times New Roman" w:eastAsia="Times New Roman" w:hAnsi="Times New Roman" w:cs="Times New Roman"/>
          <w:sz w:val="24"/>
          <w:szCs w:val="24"/>
          <w:shd w:val="clear" w:color="auto" w:fill="FFFFFF"/>
        </w:rPr>
        <w:t xml:space="preserve">% for </w:t>
      </w:r>
      <w:r w:rsidR="00CA590D" w:rsidRPr="009A3B08">
        <w:rPr>
          <w:rFonts w:ascii="Times New Roman" w:eastAsia="Times New Roman" w:hAnsi="Times New Roman" w:cs="Times New Roman"/>
          <w:sz w:val="24"/>
          <w:szCs w:val="24"/>
          <w:shd w:val="clear" w:color="auto" w:fill="FFFFFF"/>
        </w:rPr>
        <w:t>Muslim</w:t>
      </w:r>
      <w:r w:rsidR="009F793D" w:rsidRPr="009A3B08">
        <w:rPr>
          <w:rFonts w:ascii="Times New Roman" w:eastAsia="Times New Roman" w:hAnsi="Times New Roman" w:cs="Times New Roman"/>
          <w:sz w:val="24"/>
          <w:szCs w:val="24"/>
          <w:shd w:val="clear" w:color="auto" w:fill="FFFFFF"/>
        </w:rPr>
        <w:t xml:space="preserve"> and </w:t>
      </w:r>
      <w:r w:rsidR="00A05C63" w:rsidRPr="009A3B08">
        <w:rPr>
          <w:rFonts w:ascii="Times New Roman" w:eastAsia="Times New Roman" w:hAnsi="Times New Roman" w:cs="Times New Roman"/>
          <w:sz w:val="24"/>
          <w:szCs w:val="24"/>
          <w:shd w:val="clear" w:color="auto" w:fill="FFFFFF"/>
        </w:rPr>
        <w:t>25.1</w:t>
      </w:r>
      <w:r w:rsidR="009F793D" w:rsidRPr="009A3B08">
        <w:rPr>
          <w:rFonts w:ascii="Times New Roman" w:eastAsia="Times New Roman" w:hAnsi="Times New Roman" w:cs="Times New Roman"/>
          <w:sz w:val="24"/>
          <w:szCs w:val="24"/>
          <w:shd w:val="clear" w:color="auto" w:fill="FFFFFF"/>
        </w:rPr>
        <w:t xml:space="preserve">% for </w:t>
      </w:r>
      <w:r w:rsidR="00CA590D" w:rsidRPr="009A3B08">
        <w:rPr>
          <w:rFonts w:ascii="Times New Roman" w:eastAsia="Times New Roman" w:hAnsi="Times New Roman" w:cs="Times New Roman"/>
          <w:sz w:val="24"/>
          <w:szCs w:val="24"/>
          <w:shd w:val="clear" w:color="auto" w:fill="FFFFFF"/>
        </w:rPr>
        <w:t>non-Muslim</w:t>
      </w:r>
      <w:r w:rsidR="00A05C63" w:rsidRPr="009A3B08">
        <w:rPr>
          <w:rFonts w:ascii="Times New Roman" w:eastAsia="Times New Roman" w:hAnsi="Times New Roman" w:cs="Times New Roman"/>
          <w:sz w:val="24"/>
          <w:szCs w:val="24"/>
          <w:shd w:val="clear" w:color="auto" w:fill="FFFFFF"/>
        </w:rPr>
        <w:t xml:space="preserve"> in MICS, </w:t>
      </w:r>
      <w:r w:rsidR="009562B5" w:rsidRPr="009A3B08">
        <w:rPr>
          <w:rFonts w:ascii="Times New Roman" w:eastAsia="Times New Roman" w:hAnsi="Times New Roman" w:cs="Times New Roman"/>
          <w:sz w:val="24"/>
          <w:szCs w:val="24"/>
          <w:shd w:val="clear" w:color="auto" w:fill="FFFFFF"/>
        </w:rPr>
        <w:t>but</w:t>
      </w:r>
      <w:r w:rsidR="00A05C63" w:rsidRPr="009A3B08">
        <w:rPr>
          <w:rFonts w:ascii="Times New Roman" w:eastAsia="Times New Roman" w:hAnsi="Times New Roman" w:cs="Times New Roman"/>
          <w:sz w:val="24"/>
          <w:szCs w:val="24"/>
          <w:shd w:val="clear" w:color="auto" w:fill="FFFFFF"/>
        </w:rPr>
        <w:t xml:space="preserve"> this prevalence is almost similar in BDHS</w:t>
      </w:r>
      <w:r w:rsidR="009562B5" w:rsidRPr="009A3B08">
        <w:rPr>
          <w:rFonts w:ascii="Times New Roman" w:eastAsia="Times New Roman" w:hAnsi="Times New Roman" w:cs="Times New Roman"/>
          <w:sz w:val="24"/>
          <w:szCs w:val="24"/>
          <w:shd w:val="clear" w:color="auto" w:fill="FFFFFF"/>
        </w:rPr>
        <w:t>, 23.1% for Muslim and 24.8 for non-Muslim.</w:t>
      </w:r>
      <w:r w:rsidR="00761CF1" w:rsidRPr="009A3B08">
        <w:rPr>
          <w:rFonts w:ascii="Times New Roman" w:eastAsia="Times New Roman" w:hAnsi="Times New Roman" w:cs="Times New Roman"/>
          <w:color w:val="FF0000"/>
          <w:sz w:val="24"/>
          <w:szCs w:val="24"/>
          <w:shd w:val="clear" w:color="auto" w:fill="FFFFFF"/>
        </w:rPr>
        <w:t xml:space="preserve"> </w:t>
      </w:r>
      <w:r w:rsidR="00761CF1" w:rsidRPr="009A3B08">
        <w:rPr>
          <w:rFonts w:ascii="Times New Roman" w:eastAsia="Times New Roman" w:hAnsi="Times New Roman" w:cs="Times New Roman"/>
          <w:sz w:val="24"/>
          <w:szCs w:val="24"/>
          <w:shd w:val="clear" w:color="auto" w:fill="FFFFFF"/>
        </w:rPr>
        <w:t xml:space="preserve">The highest percentages of C-section </w:t>
      </w:r>
      <w:r w:rsidR="00FF3D37" w:rsidRPr="009A3B08">
        <w:rPr>
          <w:rFonts w:ascii="Times New Roman" w:eastAsia="Times New Roman" w:hAnsi="Times New Roman" w:cs="Times New Roman"/>
          <w:sz w:val="24"/>
          <w:szCs w:val="24"/>
          <w:shd w:val="clear" w:color="auto" w:fill="FFFFFF"/>
        </w:rPr>
        <w:t>were</w:t>
      </w:r>
      <w:r w:rsidR="00761CF1" w:rsidRPr="009A3B08">
        <w:rPr>
          <w:rFonts w:ascii="Times New Roman" w:eastAsia="Times New Roman" w:hAnsi="Times New Roman" w:cs="Times New Roman"/>
          <w:sz w:val="24"/>
          <w:szCs w:val="24"/>
          <w:shd w:val="clear" w:color="auto" w:fill="FFFFFF"/>
        </w:rPr>
        <w:t xml:space="preserve"> delivered in Khulna 30.5% </w:t>
      </w:r>
      <w:r w:rsidR="00EC1C6C" w:rsidRPr="009A3B08">
        <w:rPr>
          <w:rFonts w:ascii="Times New Roman" w:eastAsia="Times New Roman" w:hAnsi="Times New Roman" w:cs="Times New Roman"/>
          <w:sz w:val="24"/>
          <w:szCs w:val="24"/>
          <w:shd w:val="clear" w:color="auto" w:fill="FFFFFF"/>
        </w:rPr>
        <w:t>in</w:t>
      </w:r>
      <w:r w:rsidR="00761CF1" w:rsidRPr="009A3B08">
        <w:rPr>
          <w:rFonts w:ascii="Times New Roman" w:eastAsia="Times New Roman" w:hAnsi="Times New Roman" w:cs="Times New Roman"/>
          <w:sz w:val="24"/>
          <w:szCs w:val="24"/>
          <w:shd w:val="clear" w:color="auto" w:fill="FFFFFF"/>
        </w:rPr>
        <w:t xml:space="preserve"> MICS and 33.3% </w:t>
      </w:r>
      <w:r w:rsidR="00EC1C6C" w:rsidRPr="009A3B08">
        <w:rPr>
          <w:rFonts w:ascii="Times New Roman" w:eastAsia="Times New Roman" w:hAnsi="Times New Roman" w:cs="Times New Roman"/>
          <w:sz w:val="24"/>
          <w:szCs w:val="24"/>
          <w:shd w:val="clear" w:color="auto" w:fill="FFFFFF"/>
        </w:rPr>
        <w:t>in</w:t>
      </w:r>
      <w:r w:rsidR="00761CF1" w:rsidRPr="009A3B08">
        <w:rPr>
          <w:rFonts w:ascii="Times New Roman" w:eastAsia="Times New Roman" w:hAnsi="Times New Roman" w:cs="Times New Roman"/>
          <w:sz w:val="24"/>
          <w:szCs w:val="24"/>
          <w:shd w:val="clear" w:color="auto" w:fill="FFFFFF"/>
        </w:rPr>
        <w:t xml:space="preserve"> BDHS</w:t>
      </w:r>
      <w:r w:rsidR="00FF3D37" w:rsidRPr="009A3B08">
        <w:rPr>
          <w:rFonts w:ascii="Times New Roman" w:eastAsia="Times New Roman" w:hAnsi="Times New Roman" w:cs="Times New Roman"/>
          <w:sz w:val="24"/>
          <w:szCs w:val="24"/>
          <w:shd w:val="clear" w:color="auto" w:fill="FFFFFF"/>
        </w:rPr>
        <w:t>, on the other hand,</w:t>
      </w:r>
      <w:r w:rsidR="00761CF1" w:rsidRPr="009A3B08">
        <w:rPr>
          <w:rFonts w:ascii="Times New Roman" w:eastAsia="Times New Roman" w:hAnsi="Times New Roman" w:cs="Times New Roman"/>
          <w:sz w:val="24"/>
          <w:szCs w:val="24"/>
          <w:shd w:val="clear" w:color="auto" w:fill="FFFFFF"/>
        </w:rPr>
        <w:t xml:space="preserve"> </w:t>
      </w:r>
      <w:r w:rsidR="00EC1C6C" w:rsidRPr="009A3B08">
        <w:rPr>
          <w:rFonts w:ascii="Times New Roman" w:eastAsia="Times New Roman" w:hAnsi="Times New Roman" w:cs="Times New Roman"/>
          <w:sz w:val="24"/>
          <w:szCs w:val="24"/>
          <w:shd w:val="clear" w:color="auto" w:fill="FFFFFF"/>
        </w:rPr>
        <w:t>women’s</w:t>
      </w:r>
      <w:r w:rsidR="00761CF1" w:rsidRPr="009A3B08">
        <w:rPr>
          <w:rFonts w:ascii="Times New Roman" w:eastAsia="Times New Roman" w:hAnsi="Times New Roman" w:cs="Times New Roman"/>
          <w:sz w:val="24"/>
          <w:szCs w:val="24"/>
          <w:shd w:val="clear" w:color="auto" w:fill="FFFFFF"/>
        </w:rPr>
        <w:t xml:space="preserve"> </w:t>
      </w:r>
      <w:r w:rsidR="00EC1C6C" w:rsidRPr="009A3B08">
        <w:rPr>
          <w:rFonts w:ascii="Times New Roman" w:eastAsia="Times New Roman" w:hAnsi="Times New Roman" w:cs="Times New Roman"/>
          <w:sz w:val="24"/>
          <w:szCs w:val="24"/>
          <w:shd w:val="clear" w:color="auto" w:fill="FFFFFF"/>
        </w:rPr>
        <w:t>lives in Barisal has lowest percentage of C-section (10.5%) according to MICS and (10.9%) C-section delivery was conducted in Sylhet according to BDHS. But, according to MICS, Sylhet is the second lowest (10.8%) district</w:t>
      </w:r>
      <w:r w:rsidR="00721A9B" w:rsidRPr="009A3B08">
        <w:rPr>
          <w:rFonts w:ascii="Times New Roman" w:eastAsia="Times New Roman" w:hAnsi="Times New Roman" w:cs="Times New Roman"/>
          <w:sz w:val="24"/>
          <w:szCs w:val="24"/>
          <w:shd w:val="clear" w:color="auto" w:fill="FFFFFF"/>
        </w:rPr>
        <w:t xml:space="preserve"> where C-section delivery conducted compared to </w:t>
      </w:r>
      <w:r w:rsidR="000A5AE8" w:rsidRPr="009A3B08">
        <w:rPr>
          <w:rFonts w:ascii="Times New Roman" w:eastAsia="Times New Roman" w:hAnsi="Times New Roman" w:cs="Times New Roman"/>
          <w:sz w:val="24"/>
          <w:szCs w:val="24"/>
          <w:shd w:val="clear" w:color="auto" w:fill="FFFFFF"/>
        </w:rPr>
        <w:t>all other</w:t>
      </w:r>
      <w:r w:rsidR="00721A9B" w:rsidRPr="009A3B08">
        <w:rPr>
          <w:rFonts w:ascii="Times New Roman" w:eastAsia="Times New Roman" w:hAnsi="Times New Roman" w:cs="Times New Roman"/>
          <w:sz w:val="24"/>
          <w:szCs w:val="24"/>
          <w:shd w:val="clear" w:color="auto" w:fill="FFFFFF"/>
        </w:rPr>
        <w:t xml:space="preserve"> district in Bangladesh</w:t>
      </w:r>
      <w:r w:rsidR="00EC1C6C" w:rsidRPr="009A3B08">
        <w:rPr>
          <w:rFonts w:ascii="Times New Roman" w:eastAsia="Times New Roman" w:hAnsi="Times New Roman" w:cs="Times New Roman"/>
          <w:sz w:val="24"/>
          <w:szCs w:val="24"/>
          <w:shd w:val="clear" w:color="auto" w:fill="FFFFFF"/>
        </w:rPr>
        <w:t>.</w:t>
      </w:r>
      <w:r w:rsidR="002B06C0" w:rsidRPr="009A3B08">
        <w:rPr>
          <w:rFonts w:ascii="Times New Roman" w:eastAsia="Times New Roman" w:hAnsi="Times New Roman" w:cs="Times New Roman"/>
          <w:sz w:val="24"/>
          <w:szCs w:val="24"/>
          <w:shd w:val="clear" w:color="auto" w:fill="FFFFFF"/>
        </w:rPr>
        <w:t xml:space="preserve"> </w:t>
      </w:r>
    </w:p>
    <w:p w:rsidR="005E7F4C" w:rsidRPr="009A3B08" w:rsidRDefault="0088121F" w:rsidP="007068A8">
      <w:pPr>
        <w:spacing w:before="240" w:after="0" w:line="240" w:lineRule="auto"/>
        <w:jc w:val="both"/>
        <w:rPr>
          <w:rFonts w:ascii="Times New Roman" w:eastAsia="Times New Roman" w:hAnsi="Times New Roman" w:cs="Times New Roman"/>
          <w:sz w:val="24"/>
          <w:szCs w:val="24"/>
          <w:shd w:val="clear" w:color="auto" w:fill="FFFFFF"/>
        </w:rPr>
      </w:pPr>
      <w:r w:rsidRPr="009A3B08">
        <w:rPr>
          <w:rFonts w:ascii="Times New Roman" w:eastAsia="Times New Roman" w:hAnsi="Times New Roman" w:cs="Times New Roman"/>
          <w:sz w:val="24"/>
          <w:szCs w:val="24"/>
          <w:shd w:val="clear" w:color="auto" w:fill="FFFFFF"/>
        </w:rPr>
        <w:t>As expected, t</w:t>
      </w:r>
      <w:r w:rsidR="00761CF1" w:rsidRPr="009A3B08">
        <w:rPr>
          <w:rFonts w:ascii="Times New Roman" w:eastAsia="Times New Roman" w:hAnsi="Times New Roman" w:cs="Times New Roman"/>
          <w:sz w:val="24"/>
          <w:szCs w:val="24"/>
          <w:shd w:val="clear" w:color="auto" w:fill="FFFFFF"/>
        </w:rPr>
        <w:t xml:space="preserve">he prevalence was higher among the children of mothers with </w:t>
      </w:r>
      <w:r w:rsidR="0043797E" w:rsidRPr="009A3B08">
        <w:rPr>
          <w:rFonts w:ascii="Times New Roman" w:eastAsia="Times New Roman" w:hAnsi="Times New Roman" w:cs="Times New Roman"/>
          <w:sz w:val="24"/>
          <w:szCs w:val="24"/>
          <w:shd w:val="clear" w:color="auto" w:fill="FFFFFF"/>
        </w:rPr>
        <w:t>secondary complete or higher</w:t>
      </w:r>
      <w:r w:rsidR="00761CF1" w:rsidRPr="009A3B08">
        <w:rPr>
          <w:rFonts w:ascii="Times New Roman" w:eastAsia="Times New Roman" w:hAnsi="Times New Roman" w:cs="Times New Roman"/>
          <w:sz w:val="24"/>
          <w:szCs w:val="24"/>
          <w:shd w:val="clear" w:color="auto" w:fill="FFFFFF"/>
        </w:rPr>
        <w:t xml:space="preserve"> education. The prevalence of </w:t>
      </w:r>
      <w:r w:rsidR="00DB1C9C" w:rsidRPr="009A3B08">
        <w:rPr>
          <w:rFonts w:ascii="Times New Roman" w:eastAsia="Times New Roman" w:hAnsi="Times New Roman" w:cs="Times New Roman"/>
          <w:sz w:val="24"/>
          <w:szCs w:val="24"/>
          <w:shd w:val="clear" w:color="auto" w:fill="FFFFFF"/>
        </w:rPr>
        <w:t>C-section</w:t>
      </w:r>
      <w:r w:rsidR="00761CF1" w:rsidRPr="009A3B08">
        <w:rPr>
          <w:rFonts w:ascii="Times New Roman" w:eastAsia="Times New Roman" w:hAnsi="Times New Roman" w:cs="Times New Roman"/>
          <w:sz w:val="24"/>
          <w:szCs w:val="24"/>
          <w:shd w:val="clear" w:color="auto" w:fill="FFFFFF"/>
        </w:rPr>
        <w:t xml:space="preserve"> among the children whose mothers have </w:t>
      </w:r>
      <w:r w:rsidR="00DB1C9C" w:rsidRPr="009A3B08">
        <w:rPr>
          <w:rFonts w:ascii="Times New Roman" w:eastAsia="Times New Roman" w:hAnsi="Times New Roman" w:cs="Times New Roman"/>
          <w:sz w:val="24"/>
          <w:szCs w:val="24"/>
          <w:shd w:val="clear" w:color="auto" w:fill="FFFFFF"/>
        </w:rPr>
        <w:t xml:space="preserve">secondary complete or higher </w:t>
      </w:r>
      <w:r w:rsidR="00761CF1" w:rsidRPr="009A3B08">
        <w:rPr>
          <w:rFonts w:ascii="Times New Roman" w:eastAsia="Times New Roman" w:hAnsi="Times New Roman" w:cs="Times New Roman"/>
          <w:sz w:val="24"/>
          <w:szCs w:val="24"/>
          <w:shd w:val="clear" w:color="auto" w:fill="FFFFFF"/>
        </w:rPr>
        <w:t xml:space="preserve">education was </w:t>
      </w:r>
      <w:r w:rsidR="00DB1C9C" w:rsidRPr="009A3B08">
        <w:rPr>
          <w:rFonts w:ascii="Times New Roman" w:eastAsia="Times New Roman" w:hAnsi="Times New Roman" w:cs="Times New Roman"/>
          <w:sz w:val="24"/>
          <w:szCs w:val="24"/>
          <w:shd w:val="clear" w:color="auto" w:fill="FFFFFF"/>
        </w:rPr>
        <w:t>47.6</w:t>
      </w:r>
      <w:r w:rsidR="00761CF1" w:rsidRPr="009A3B08">
        <w:rPr>
          <w:rFonts w:ascii="Times New Roman" w:eastAsia="Times New Roman" w:hAnsi="Times New Roman" w:cs="Times New Roman"/>
          <w:sz w:val="24"/>
          <w:szCs w:val="24"/>
          <w:shd w:val="clear" w:color="auto" w:fill="FFFFFF"/>
        </w:rPr>
        <w:t xml:space="preserve">%, on the other hand, the prevalence was </w:t>
      </w:r>
      <w:r w:rsidR="001B3DFF" w:rsidRPr="009A3B08">
        <w:rPr>
          <w:rFonts w:ascii="Times New Roman" w:eastAsia="Times New Roman" w:hAnsi="Times New Roman" w:cs="Times New Roman"/>
          <w:sz w:val="24"/>
          <w:szCs w:val="24"/>
          <w:shd w:val="clear" w:color="auto" w:fill="FFFFFF"/>
        </w:rPr>
        <w:t>lower (5.5</w:t>
      </w:r>
      <w:r w:rsidR="00761CF1" w:rsidRPr="009A3B08">
        <w:rPr>
          <w:rFonts w:ascii="Times New Roman" w:eastAsia="Times New Roman" w:hAnsi="Times New Roman" w:cs="Times New Roman"/>
          <w:sz w:val="24"/>
          <w:szCs w:val="24"/>
          <w:shd w:val="clear" w:color="auto" w:fill="FFFFFF"/>
        </w:rPr>
        <w:t>%</w:t>
      </w:r>
      <w:r w:rsidR="001B3DFF" w:rsidRPr="009A3B08">
        <w:rPr>
          <w:rFonts w:ascii="Times New Roman" w:eastAsia="Times New Roman" w:hAnsi="Times New Roman" w:cs="Times New Roman"/>
          <w:sz w:val="24"/>
          <w:szCs w:val="24"/>
          <w:shd w:val="clear" w:color="auto" w:fill="FFFFFF"/>
        </w:rPr>
        <w:t>)</w:t>
      </w:r>
      <w:r w:rsidR="00761CF1" w:rsidRPr="009A3B08">
        <w:rPr>
          <w:rFonts w:ascii="Times New Roman" w:eastAsia="Times New Roman" w:hAnsi="Times New Roman" w:cs="Times New Roman"/>
          <w:sz w:val="24"/>
          <w:szCs w:val="24"/>
          <w:shd w:val="clear" w:color="auto" w:fill="FFFFFF"/>
        </w:rPr>
        <w:t xml:space="preserve"> among the children of mothers with </w:t>
      </w:r>
      <w:r w:rsidR="001B3DFF" w:rsidRPr="009A3B08">
        <w:rPr>
          <w:rFonts w:ascii="Times New Roman" w:eastAsia="Times New Roman" w:hAnsi="Times New Roman" w:cs="Times New Roman"/>
          <w:sz w:val="24"/>
          <w:szCs w:val="24"/>
          <w:shd w:val="clear" w:color="auto" w:fill="FFFFFF"/>
        </w:rPr>
        <w:t>no education</w:t>
      </w:r>
      <w:r w:rsidR="00761CF1" w:rsidRPr="009A3B08">
        <w:rPr>
          <w:rFonts w:ascii="Times New Roman" w:eastAsia="Times New Roman" w:hAnsi="Times New Roman" w:cs="Times New Roman"/>
          <w:sz w:val="24"/>
          <w:szCs w:val="24"/>
          <w:shd w:val="clear" w:color="auto" w:fill="FFFFFF"/>
        </w:rPr>
        <w:t>.</w:t>
      </w:r>
      <w:r w:rsidR="00125111" w:rsidRPr="009A3B08">
        <w:rPr>
          <w:rFonts w:ascii="Times New Roman" w:eastAsia="Times New Roman" w:hAnsi="Times New Roman" w:cs="Times New Roman"/>
          <w:sz w:val="24"/>
          <w:szCs w:val="24"/>
          <w:shd w:val="clear" w:color="auto" w:fill="FFFFFF"/>
        </w:rPr>
        <w:t xml:space="preserve"> </w:t>
      </w:r>
      <w:r w:rsidR="00C47496" w:rsidRPr="009A3B08">
        <w:rPr>
          <w:rFonts w:ascii="Times New Roman" w:eastAsia="Times New Roman" w:hAnsi="Times New Roman" w:cs="Times New Roman"/>
          <w:sz w:val="24"/>
          <w:szCs w:val="24"/>
          <w:shd w:val="clear" w:color="auto" w:fill="FFFFFF"/>
        </w:rPr>
        <w:t>In BDHS, t</w:t>
      </w:r>
      <w:r w:rsidR="00125111" w:rsidRPr="009A3B08">
        <w:rPr>
          <w:rFonts w:ascii="Times New Roman" w:eastAsia="Times New Roman" w:hAnsi="Times New Roman" w:cs="Times New Roman"/>
          <w:sz w:val="24"/>
          <w:szCs w:val="24"/>
          <w:shd w:val="clear" w:color="auto" w:fill="FFFFFF"/>
        </w:rPr>
        <w:t xml:space="preserve">his prevalence is reported as more acute (54.9%) </w:t>
      </w:r>
      <w:r w:rsidR="00C47496" w:rsidRPr="009A3B08">
        <w:rPr>
          <w:rFonts w:ascii="Times New Roman" w:eastAsia="Times New Roman" w:hAnsi="Times New Roman" w:cs="Times New Roman"/>
          <w:sz w:val="24"/>
          <w:szCs w:val="24"/>
          <w:shd w:val="clear" w:color="auto" w:fill="FFFFFF"/>
        </w:rPr>
        <w:t>for highly educated mother comparing to MICS data.</w:t>
      </w:r>
      <w:r w:rsidR="00CA1336" w:rsidRPr="009A3B08">
        <w:rPr>
          <w:rFonts w:ascii="Times New Roman" w:eastAsia="Times New Roman" w:hAnsi="Times New Roman" w:cs="Times New Roman"/>
          <w:sz w:val="24"/>
          <w:szCs w:val="24"/>
          <w:shd w:val="clear" w:color="auto" w:fill="FFFFFF"/>
        </w:rPr>
        <w:t xml:space="preserve"> Both BDHS and MICS reports give similar result for household wealth </w:t>
      </w:r>
      <w:r w:rsidR="00683B86" w:rsidRPr="009A3B08">
        <w:rPr>
          <w:rFonts w:ascii="Times New Roman" w:eastAsia="Times New Roman" w:hAnsi="Times New Roman" w:cs="Times New Roman"/>
          <w:sz w:val="24"/>
          <w:szCs w:val="24"/>
          <w:shd w:val="clear" w:color="auto" w:fill="FFFFFF"/>
        </w:rPr>
        <w:t>quintile, the prevalence among the richest wealth quintile was 4</w:t>
      </w:r>
      <w:r w:rsidR="00D3110A" w:rsidRPr="009A3B08">
        <w:rPr>
          <w:rFonts w:ascii="Times New Roman" w:eastAsia="Times New Roman" w:hAnsi="Times New Roman" w:cs="Times New Roman"/>
          <w:sz w:val="24"/>
          <w:szCs w:val="24"/>
          <w:shd w:val="clear" w:color="auto" w:fill="FFFFFF"/>
        </w:rPr>
        <w:t>6</w:t>
      </w:r>
      <w:r w:rsidR="00683B86" w:rsidRPr="009A3B08">
        <w:rPr>
          <w:rFonts w:ascii="Times New Roman" w:eastAsia="Times New Roman" w:hAnsi="Times New Roman" w:cs="Times New Roman"/>
          <w:sz w:val="24"/>
          <w:szCs w:val="24"/>
          <w:shd w:val="clear" w:color="auto" w:fill="FFFFFF"/>
        </w:rPr>
        <w:t>.</w:t>
      </w:r>
      <w:r w:rsidR="00D3110A" w:rsidRPr="009A3B08">
        <w:rPr>
          <w:rFonts w:ascii="Times New Roman" w:eastAsia="Times New Roman" w:hAnsi="Times New Roman" w:cs="Times New Roman"/>
          <w:sz w:val="24"/>
          <w:szCs w:val="24"/>
          <w:shd w:val="clear" w:color="auto" w:fill="FFFFFF"/>
        </w:rPr>
        <w:t>5</w:t>
      </w:r>
      <w:r w:rsidR="00683B86" w:rsidRPr="009A3B08">
        <w:rPr>
          <w:rFonts w:ascii="Times New Roman" w:eastAsia="Times New Roman" w:hAnsi="Times New Roman" w:cs="Times New Roman"/>
          <w:sz w:val="24"/>
          <w:szCs w:val="24"/>
          <w:shd w:val="clear" w:color="auto" w:fill="FFFFFF"/>
        </w:rPr>
        <w:t>%</w:t>
      </w:r>
      <w:r w:rsidR="00D3110A" w:rsidRPr="009A3B08">
        <w:rPr>
          <w:rFonts w:ascii="Times New Roman" w:eastAsia="Times New Roman" w:hAnsi="Times New Roman" w:cs="Times New Roman"/>
          <w:sz w:val="24"/>
          <w:szCs w:val="24"/>
          <w:shd w:val="clear" w:color="auto" w:fill="FFFFFF"/>
        </w:rPr>
        <w:t xml:space="preserve"> in MICS and 51.9% in BDHS</w:t>
      </w:r>
      <w:r w:rsidR="00683B86" w:rsidRPr="009A3B08">
        <w:rPr>
          <w:rFonts w:ascii="Times New Roman" w:eastAsia="Times New Roman" w:hAnsi="Times New Roman" w:cs="Times New Roman"/>
          <w:sz w:val="24"/>
          <w:szCs w:val="24"/>
          <w:shd w:val="clear" w:color="auto" w:fill="FFFFFF"/>
        </w:rPr>
        <w:t>, which</w:t>
      </w:r>
      <w:r w:rsidR="00080D69" w:rsidRPr="009A3B08">
        <w:rPr>
          <w:rFonts w:ascii="Times New Roman" w:eastAsia="Times New Roman" w:hAnsi="Times New Roman" w:cs="Times New Roman"/>
          <w:sz w:val="24"/>
          <w:szCs w:val="24"/>
          <w:shd w:val="clear" w:color="auto" w:fill="FFFFFF"/>
        </w:rPr>
        <w:t xml:space="preserve"> is</w:t>
      </w:r>
      <w:r w:rsidR="00683B86" w:rsidRPr="009A3B08">
        <w:rPr>
          <w:rFonts w:ascii="Times New Roman" w:eastAsia="Times New Roman" w:hAnsi="Times New Roman" w:cs="Times New Roman"/>
          <w:sz w:val="24"/>
          <w:szCs w:val="24"/>
          <w:shd w:val="clear" w:color="auto" w:fill="FFFFFF"/>
        </w:rPr>
        <w:t xml:space="preserve"> declined to </w:t>
      </w:r>
      <w:r w:rsidR="00D3110A" w:rsidRPr="009A3B08">
        <w:rPr>
          <w:rFonts w:ascii="Times New Roman" w:eastAsia="Times New Roman" w:hAnsi="Times New Roman" w:cs="Times New Roman"/>
          <w:sz w:val="24"/>
          <w:szCs w:val="24"/>
          <w:shd w:val="clear" w:color="auto" w:fill="FFFFFF"/>
        </w:rPr>
        <w:t>5.4</w:t>
      </w:r>
      <w:r w:rsidR="00683B86" w:rsidRPr="009A3B08">
        <w:rPr>
          <w:rFonts w:ascii="Times New Roman" w:eastAsia="Times New Roman" w:hAnsi="Times New Roman" w:cs="Times New Roman"/>
          <w:sz w:val="24"/>
          <w:szCs w:val="24"/>
          <w:shd w:val="clear" w:color="auto" w:fill="FFFFFF"/>
        </w:rPr>
        <w:t>%</w:t>
      </w:r>
      <w:r w:rsidR="00E40D62" w:rsidRPr="009A3B08">
        <w:rPr>
          <w:rFonts w:ascii="Times New Roman" w:eastAsia="Times New Roman" w:hAnsi="Times New Roman" w:cs="Times New Roman"/>
          <w:sz w:val="24"/>
          <w:szCs w:val="24"/>
          <w:shd w:val="clear" w:color="auto" w:fill="FFFFFF"/>
        </w:rPr>
        <w:t xml:space="preserve"> in MICS and 6.7% in BDHS</w:t>
      </w:r>
      <w:r w:rsidR="00683B86" w:rsidRPr="009A3B08">
        <w:rPr>
          <w:rFonts w:ascii="Times New Roman" w:eastAsia="Times New Roman" w:hAnsi="Times New Roman" w:cs="Times New Roman"/>
          <w:sz w:val="24"/>
          <w:szCs w:val="24"/>
          <w:shd w:val="clear" w:color="auto" w:fill="FFFFFF"/>
        </w:rPr>
        <w:t xml:space="preserve"> among the </w:t>
      </w:r>
      <w:r w:rsidR="00E40D62" w:rsidRPr="009A3B08">
        <w:rPr>
          <w:rFonts w:ascii="Times New Roman" w:eastAsia="Times New Roman" w:hAnsi="Times New Roman" w:cs="Times New Roman"/>
          <w:sz w:val="24"/>
          <w:szCs w:val="24"/>
          <w:shd w:val="clear" w:color="auto" w:fill="FFFFFF"/>
        </w:rPr>
        <w:t>poorest</w:t>
      </w:r>
      <w:r w:rsidR="00683B86" w:rsidRPr="009A3B08">
        <w:rPr>
          <w:rFonts w:ascii="Times New Roman" w:eastAsia="Times New Roman" w:hAnsi="Times New Roman" w:cs="Times New Roman"/>
          <w:sz w:val="24"/>
          <w:szCs w:val="24"/>
          <w:shd w:val="clear" w:color="auto" w:fill="FFFFFF"/>
        </w:rPr>
        <w:t xml:space="preserve"> wealth quintile.</w:t>
      </w:r>
      <w:r w:rsidR="00CA1336" w:rsidRPr="009A3B08">
        <w:rPr>
          <w:rFonts w:ascii="Times New Roman" w:eastAsia="Times New Roman" w:hAnsi="Times New Roman" w:cs="Times New Roman"/>
          <w:sz w:val="24"/>
          <w:szCs w:val="24"/>
          <w:shd w:val="clear" w:color="auto" w:fill="FFFFFF"/>
        </w:rPr>
        <w:t xml:space="preserve"> </w:t>
      </w:r>
      <w:r w:rsidR="00D40FAE" w:rsidRPr="009A3B08">
        <w:rPr>
          <w:rFonts w:ascii="Times New Roman" w:eastAsia="Times New Roman" w:hAnsi="Times New Roman" w:cs="Times New Roman"/>
          <w:sz w:val="24"/>
          <w:szCs w:val="24"/>
          <w:shd w:val="clear" w:color="auto" w:fill="FFFFFF"/>
        </w:rPr>
        <w:t>There was a significant rural urban gap in preval</w:t>
      </w:r>
      <w:r w:rsidR="003A10E0" w:rsidRPr="009A3B08">
        <w:rPr>
          <w:rFonts w:ascii="Times New Roman" w:eastAsia="Times New Roman" w:hAnsi="Times New Roman" w:cs="Times New Roman"/>
          <w:sz w:val="24"/>
          <w:szCs w:val="24"/>
          <w:shd w:val="clear" w:color="auto" w:fill="FFFFFF"/>
        </w:rPr>
        <w:t>e</w:t>
      </w:r>
      <w:r w:rsidR="00D40FAE" w:rsidRPr="009A3B08">
        <w:rPr>
          <w:rFonts w:ascii="Times New Roman" w:eastAsia="Times New Roman" w:hAnsi="Times New Roman" w:cs="Times New Roman"/>
          <w:sz w:val="24"/>
          <w:szCs w:val="24"/>
          <w:shd w:val="clear" w:color="auto" w:fill="FFFFFF"/>
        </w:rPr>
        <w:t xml:space="preserve">nce of C-section in both data. </w:t>
      </w:r>
      <w:r w:rsidR="00FB1E53" w:rsidRPr="009A3B08">
        <w:rPr>
          <w:rFonts w:ascii="Times New Roman" w:eastAsia="Times New Roman" w:hAnsi="Times New Roman" w:cs="Times New Roman"/>
          <w:sz w:val="24"/>
          <w:szCs w:val="24"/>
          <w:shd w:val="clear" w:color="auto" w:fill="FFFFFF"/>
        </w:rPr>
        <w:t>C</w:t>
      </w:r>
      <w:r w:rsidR="00D40FAE" w:rsidRPr="009A3B08">
        <w:rPr>
          <w:rFonts w:ascii="Times New Roman" w:eastAsia="Times New Roman" w:hAnsi="Times New Roman" w:cs="Times New Roman"/>
          <w:sz w:val="24"/>
          <w:szCs w:val="24"/>
          <w:shd w:val="clear" w:color="auto" w:fill="FFFFFF"/>
        </w:rPr>
        <w:t xml:space="preserve">hildren living in rural areas being </w:t>
      </w:r>
      <w:r w:rsidR="00FB1E53" w:rsidRPr="009A3B08">
        <w:rPr>
          <w:rFonts w:ascii="Times New Roman" w:eastAsia="Times New Roman" w:hAnsi="Times New Roman" w:cs="Times New Roman"/>
          <w:sz w:val="24"/>
          <w:szCs w:val="24"/>
          <w:shd w:val="clear" w:color="auto" w:fill="FFFFFF"/>
        </w:rPr>
        <w:t>delivered by C-section</w:t>
      </w:r>
      <w:r w:rsidR="00F12344" w:rsidRPr="009A3B08">
        <w:rPr>
          <w:rFonts w:ascii="Times New Roman" w:eastAsia="Times New Roman" w:hAnsi="Times New Roman" w:cs="Times New Roman"/>
          <w:sz w:val="24"/>
          <w:szCs w:val="24"/>
          <w:shd w:val="clear" w:color="auto" w:fill="FFFFFF"/>
        </w:rPr>
        <w:t xml:space="preserve"> was highest and the prevalence is</w:t>
      </w:r>
      <w:r w:rsidR="00FB1E53" w:rsidRPr="009A3B08">
        <w:rPr>
          <w:rFonts w:ascii="Times New Roman" w:eastAsia="Times New Roman" w:hAnsi="Times New Roman" w:cs="Times New Roman"/>
          <w:sz w:val="24"/>
          <w:szCs w:val="24"/>
          <w:shd w:val="clear" w:color="auto" w:fill="FFFFFF"/>
        </w:rPr>
        <w:t xml:space="preserve"> 33.1% in MICS data</w:t>
      </w:r>
      <w:r w:rsidR="00D40FAE" w:rsidRPr="009A3B08">
        <w:rPr>
          <w:rFonts w:ascii="Times New Roman" w:eastAsia="Times New Roman" w:hAnsi="Times New Roman" w:cs="Times New Roman"/>
          <w:sz w:val="24"/>
          <w:szCs w:val="24"/>
          <w:shd w:val="clear" w:color="auto" w:fill="FFFFFF"/>
        </w:rPr>
        <w:t xml:space="preserve"> versus </w:t>
      </w:r>
      <w:r w:rsidR="00FD788B" w:rsidRPr="009A3B08">
        <w:rPr>
          <w:rFonts w:ascii="Times New Roman" w:eastAsia="Times New Roman" w:hAnsi="Times New Roman" w:cs="Times New Roman"/>
          <w:sz w:val="24"/>
          <w:szCs w:val="24"/>
          <w:shd w:val="clear" w:color="auto" w:fill="FFFFFF"/>
        </w:rPr>
        <w:t>15.4</w:t>
      </w:r>
      <w:r w:rsidR="00D40FAE" w:rsidRPr="009A3B08">
        <w:rPr>
          <w:rFonts w:ascii="Times New Roman" w:eastAsia="Times New Roman" w:hAnsi="Times New Roman" w:cs="Times New Roman"/>
          <w:sz w:val="24"/>
          <w:szCs w:val="24"/>
          <w:shd w:val="clear" w:color="auto" w:fill="FFFFFF"/>
        </w:rPr>
        <w:t>% of children living in urban areas.</w:t>
      </w:r>
      <w:r w:rsidR="00D253B0" w:rsidRPr="009A3B08">
        <w:rPr>
          <w:rFonts w:ascii="Times New Roman" w:eastAsia="Times New Roman" w:hAnsi="Times New Roman" w:cs="Times New Roman"/>
          <w:sz w:val="24"/>
          <w:szCs w:val="24"/>
          <w:shd w:val="clear" w:color="auto" w:fill="FFFFFF"/>
        </w:rPr>
        <w:t xml:space="preserve"> </w:t>
      </w:r>
      <w:r w:rsidR="007B57F4" w:rsidRPr="009A3B08">
        <w:rPr>
          <w:rFonts w:ascii="Times New Roman" w:eastAsia="Times New Roman" w:hAnsi="Times New Roman" w:cs="Times New Roman"/>
          <w:sz w:val="24"/>
          <w:szCs w:val="24"/>
          <w:shd w:val="clear" w:color="auto" w:fill="FFFFFF"/>
        </w:rPr>
        <w:t>In BDHS, i</w:t>
      </w:r>
      <w:r w:rsidR="00D253B0" w:rsidRPr="009A3B08">
        <w:rPr>
          <w:rFonts w:ascii="Times New Roman" w:eastAsia="Times New Roman" w:hAnsi="Times New Roman" w:cs="Times New Roman"/>
          <w:sz w:val="24"/>
          <w:szCs w:val="24"/>
          <w:shd w:val="clear" w:color="auto" w:fill="FFFFFF"/>
        </w:rPr>
        <w:t>t is 17.9% in rural versus 38.7% in urban.</w:t>
      </w:r>
      <w:r w:rsidR="002028C3" w:rsidRPr="009A3B08">
        <w:rPr>
          <w:rFonts w:ascii="Times New Roman" w:eastAsia="Times New Roman" w:hAnsi="Times New Roman" w:cs="Times New Roman"/>
          <w:sz w:val="24"/>
          <w:szCs w:val="24"/>
          <w:shd w:val="clear" w:color="auto" w:fill="FFFFFF"/>
        </w:rPr>
        <w:t xml:space="preserve"> </w:t>
      </w:r>
      <w:r w:rsidR="00D349D1" w:rsidRPr="009A3B08">
        <w:rPr>
          <w:rFonts w:ascii="Times New Roman" w:eastAsia="Times New Roman" w:hAnsi="Times New Roman" w:cs="Times New Roman"/>
          <w:sz w:val="24"/>
          <w:szCs w:val="24"/>
          <w:shd w:val="clear" w:color="auto" w:fill="FFFFFF"/>
        </w:rPr>
        <w:t>Children</w:t>
      </w:r>
      <w:r w:rsidR="008719DC" w:rsidRPr="009A3B08">
        <w:rPr>
          <w:rFonts w:ascii="Times New Roman" w:eastAsia="Times New Roman" w:hAnsi="Times New Roman" w:cs="Times New Roman"/>
          <w:sz w:val="24"/>
          <w:szCs w:val="24"/>
          <w:shd w:val="clear" w:color="auto" w:fill="FFFFFF"/>
        </w:rPr>
        <w:t xml:space="preserve"> born </w:t>
      </w:r>
      <w:r w:rsidR="00D349D1" w:rsidRPr="009A3B08">
        <w:rPr>
          <w:rFonts w:ascii="Times New Roman" w:eastAsia="Times New Roman" w:hAnsi="Times New Roman" w:cs="Times New Roman"/>
          <w:sz w:val="24"/>
          <w:szCs w:val="24"/>
          <w:shd w:val="clear" w:color="auto" w:fill="FFFFFF"/>
        </w:rPr>
        <w:t>by</w:t>
      </w:r>
      <w:r w:rsidR="008719DC" w:rsidRPr="009A3B08">
        <w:rPr>
          <w:rFonts w:ascii="Times New Roman" w:eastAsia="Times New Roman" w:hAnsi="Times New Roman" w:cs="Times New Roman"/>
          <w:sz w:val="24"/>
          <w:szCs w:val="24"/>
          <w:shd w:val="clear" w:color="auto" w:fill="FFFFFF"/>
        </w:rPr>
        <w:t xml:space="preserve"> C-section</w:t>
      </w:r>
      <w:r w:rsidR="008774DE" w:rsidRPr="009A3B08">
        <w:rPr>
          <w:rFonts w:ascii="Times New Roman" w:eastAsia="Times New Roman" w:hAnsi="Times New Roman" w:cs="Times New Roman"/>
          <w:sz w:val="24"/>
          <w:szCs w:val="24"/>
          <w:shd w:val="clear" w:color="auto" w:fill="FFFFFF"/>
        </w:rPr>
        <w:t xml:space="preserve"> delivery was high</w:t>
      </w:r>
      <w:r w:rsidR="003461A5" w:rsidRPr="009A3B08">
        <w:rPr>
          <w:rFonts w:ascii="Times New Roman" w:eastAsia="Times New Roman" w:hAnsi="Times New Roman" w:cs="Times New Roman"/>
          <w:sz w:val="24"/>
          <w:szCs w:val="24"/>
          <w:shd w:val="clear" w:color="auto" w:fill="FFFFFF"/>
        </w:rPr>
        <w:t>ly</w:t>
      </w:r>
      <w:r w:rsidR="008774DE" w:rsidRPr="009A3B08">
        <w:rPr>
          <w:rFonts w:ascii="Times New Roman" w:eastAsia="Times New Roman" w:hAnsi="Times New Roman" w:cs="Times New Roman"/>
          <w:sz w:val="24"/>
          <w:szCs w:val="24"/>
          <w:shd w:val="clear" w:color="auto" w:fill="FFFFFF"/>
        </w:rPr>
        <w:t xml:space="preserve"> </w:t>
      </w:r>
      <w:r w:rsidR="003461A5" w:rsidRPr="009A3B08">
        <w:rPr>
          <w:rFonts w:ascii="Times New Roman" w:eastAsia="Times New Roman" w:hAnsi="Times New Roman" w:cs="Times New Roman"/>
          <w:sz w:val="24"/>
          <w:szCs w:val="24"/>
          <w:shd w:val="clear" w:color="auto" w:fill="FFFFFF"/>
        </w:rPr>
        <w:t xml:space="preserve">prevalence </w:t>
      </w:r>
      <w:r w:rsidR="008774DE" w:rsidRPr="009A3B08">
        <w:rPr>
          <w:rFonts w:ascii="Times New Roman" w:eastAsia="Times New Roman" w:hAnsi="Times New Roman" w:cs="Times New Roman"/>
          <w:sz w:val="24"/>
          <w:szCs w:val="24"/>
          <w:shd w:val="clear" w:color="auto" w:fill="FFFFFF"/>
        </w:rPr>
        <w:t>in overweight mother</w:t>
      </w:r>
      <w:r w:rsidR="002E2217" w:rsidRPr="009A3B08">
        <w:rPr>
          <w:rFonts w:ascii="Times New Roman" w:eastAsia="Times New Roman" w:hAnsi="Times New Roman" w:cs="Times New Roman"/>
          <w:sz w:val="24"/>
          <w:szCs w:val="24"/>
          <w:shd w:val="clear" w:color="auto" w:fill="FFFFFF"/>
        </w:rPr>
        <w:t xml:space="preserve"> </w:t>
      </w:r>
      <w:r w:rsidR="003461A5" w:rsidRPr="009A3B08">
        <w:rPr>
          <w:rFonts w:ascii="Times New Roman" w:eastAsia="Times New Roman" w:hAnsi="Times New Roman" w:cs="Times New Roman"/>
          <w:sz w:val="24"/>
          <w:szCs w:val="24"/>
          <w:shd w:val="clear" w:color="auto" w:fill="FFFFFF"/>
        </w:rPr>
        <w:t>at</w:t>
      </w:r>
      <w:r w:rsidR="008719DC" w:rsidRPr="009A3B08">
        <w:rPr>
          <w:rFonts w:ascii="Times New Roman" w:eastAsia="Times New Roman" w:hAnsi="Times New Roman" w:cs="Times New Roman"/>
          <w:sz w:val="24"/>
          <w:szCs w:val="24"/>
          <w:shd w:val="clear" w:color="auto" w:fill="FFFFFF"/>
        </w:rPr>
        <w:t xml:space="preserve"> resulted by both </w:t>
      </w:r>
      <w:r w:rsidR="004B5456" w:rsidRPr="009A3B08">
        <w:rPr>
          <w:rFonts w:ascii="Times New Roman" w:eastAsia="Times New Roman" w:hAnsi="Times New Roman" w:cs="Times New Roman"/>
          <w:sz w:val="24"/>
          <w:szCs w:val="24"/>
          <w:shd w:val="clear" w:color="auto" w:fill="FFFFFF"/>
        </w:rPr>
        <w:t>MICS</w:t>
      </w:r>
      <w:r w:rsidR="008719DC" w:rsidRPr="009A3B08">
        <w:rPr>
          <w:rFonts w:ascii="Times New Roman" w:eastAsia="Times New Roman" w:hAnsi="Times New Roman" w:cs="Times New Roman"/>
          <w:sz w:val="24"/>
          <w:szCs w:val="24"/>
          <w:shd w:val="clear" w:color="auto" w:fill="FFFFFF"/>
        </w:rPr>
        <w:t xml:space="preserve"> and </w:t>
      </w:r>
      <w:r w:rsidR="004B5456" w:rsidRPr="009A3B08">
        <w:rPr>
          <w:rFonts w:ascii="Times New Roman" w:eastAsia="Times New Roman" w:hAnsi="Times New Roman" w:cs="Times New Roman"/>
          <w:sz w:val="24"/>
          <w:szCs w:val="24"/>
          <w:shd w:val="clear" w:color="auto" w:fill="FFFFFF"/>
        </w:rPr>
        <w:t>BDHS</w:t>
      </w:r>
      <w:r w:rsidR="003461A5" w:rsidRPr="009A3B08">
        <w:rPr>
          <w:rFonts w:ascii="Times New Roman" w:eastAsia="Times New Roman" w:hAnsi="Times New Roman" w:cs="Times New Roman"/>
          <w:sz w:val="24"/>
          <w:szCs w:val="24"/>
          <w:shd w:val="clear" w:color="auto" w:fill="FFFFFF"/>
        </w:rPr>
        <w:t xml:space="preserve"> data</w:t>
      </w:r>
      <w:r w:rsidR="008719DC" w:rsidRPr="009A3B08">
        <w:rPr>
          <w:rFonts w:ascii="Times New Roman" w:eastAsia="Times New Roman" w:hAnsi="Times New Roman" w:cs="Times New Roman"/>
          <w:sz w:val="24"/>
          <w:szCs w:val="24"/>
          <w:shd w:val="clear" w:color="auto" w:fill="FFFFFF"/>
        </w:rPr>
        <w:t>.</w:t>
      </w:r>
      <w:r w:rsidR="00D40FAE" w:rsidRPr="009A3B08">
        <w:rPr>
          <w:rFonts w:ascii="Times New Roman" w:eastAsia="Times New Roman" w:hAnsi="Times New Roman" w:cs="Times New Roman"/>
          <w:sz w:val="24"/>
          <w:szCs w:val="24"/>
          <w:shd w:val="clear" w:color="auto" w:fill="FFFFFF"/>
        </w:rPr>
        <w:t xml:space="preserve"> The </w:t>
      </w:r>
      <w:r w:rsidR="003461A5" w:rsidRPr="009A3B08">
        <w:rPr>
          <w:rFonts w:ascii="Times New Roman" w:eastAsia="Times New Roman" w:hAnsi="Times New Roman" w:cs="Times New Roman"/>
          <w:sz w:val="24"/>
          <w:szCs w:val="24"/>
          <w:shd w:val="clear" w:color="auto" w:fill="FFFFFF"/>
        </w:rPr>
        <w:t>prevalence</w:t>
      </w:r>
      <w:r w:rsidR="00D40FAE" w:rsidRPr="009A3B08">
        <w:rPr>
          <w:rFonts w:ascii="Times New Roman" w:eastAsia="Times New Roman" w:hAnsi="Times New Roman" w:cs="Times New Roman"/>
          <w:sz w:val="24"/>
          <w:szCs w:val="24"/>
          <w:shd w:val="clear" w:color="auto" w:fill="FFFFFF"/>
        </w:rPr>
        <w:t xml:space="preserve"> of overweight children born by </w:t>
      </w:r>
      <w:r w:rsidR="003461A5" w:rsidRPr="009A3B08">
        <w:rPr>
          <w:rFonts w:ascii="Times New Roman" w:eastAsia="Times New Roman" w:hAnsi="Times New Roman" w:cs="Times New Roman"/>
          <w:sz w:val="24"/>
          <w:szCs w:val="24"/>
          <w:shd w:val="clear" w:color="auto" w:fill="FFFFFF"/>
        </w:rPr>
        <w:t>C</w:t>
      </w:r>
      <w:r w:rsidR="00D40FAE" w:rsidRPr="009A3B08">
        <w:rPr>
          <w:rFonts w:ascii="Times New Roman" w:eastAsia="Times New Roman" w:hAnsi="Times New Roman" w:cs="Times New Roman"/>
          <w:sz w:val="24"/>
          <w:szCs w:val="24"/>
          <w:shd w:val="clear" w:color="auto" w:fill="FFFFFF"/>
        </w:rPr>
        <w:t xml:space="preserve">-section is </w:t>
      </w:r>
      <w:r w:rsidR="003461A5" w:rsidRPr="009A3B08">
        <w:rPr>
          <w:rFonts w:ascii="Times New Roman" w:eastAsia="Times New Roman" w:hAnsi="Times New Roman" w:cs="Times New Roman"/>
          <w:sz w:val="24"/>
          <w:szCs w:val="24"/>
          <w:shd w:val="clear" w:color="auto" w:fill="FFFFFF"/>
        </w:rPr>
        <w:t xml:space="preserve">27.3% </w:t>
      </w:r>
      <w:r w:rsidR="00D40FAE" w:rsidRPr="009A3B08">
        <w:rPr>
          <w:rFonts w:ascii="Times New Roman" w:eastAsia="Times New Roman" w:hAnsi="Times New Roman" w:cs="Times New Roman"/>
          <w:sz w:val="24"/>
          <w:szCs w:val="24"/>
          <w:shd w:val="clear" w:color="auto" w:fill="FFFFFF"/>
        </w:rPr>
        <w:t xml:space="preserve">and </w:t>
      </w:r>
      <w:r w:rsidR="003461A5" w:rsidRPr="009A3B08">
        <w:rPr>
          <w:rFonts w:ascii="Times New Roman" w:eastAsia="Times New Roman" w:hAnsi="Times New Roman" w:cs="Times New Roman"/>
          <w:sz w:val="24"/>
          <w:szCs w:val="24"/>
          <w:shd w:val="clear" w:color="auto" w:fill="FFFFFF"/>
        </w:rPr>
        <w:t xml:space="preserve">43.3% </w:t>
      </w:r>
      <w:r w:rsidR="00D40FAE" w:rsidRPr="009A3B08">
        <w:rPr>
          <w:rFonts w:ascii="Times New Roman" w:eastAsia="Times New Roman" w:hAnsi="Times New Roman" w:cs="Times New Roman"/>
          <w:sz w:val="24"/>
          <w:szCs w:val="24"/>
          <w:shd w:val="clear" w:color="auto" w:fill="FFFFFF"/>
        </w:rPr>
        <w:t>according to MICS and BDHS, respectively.</w:t>
      </w:r>
      <w:r w:rsidR="005E7F4C" w:rsidRPr="009A3B08">
        <w:rPr>
          <w:rFonts w:ascii="Times New Roman" w:eastAsia="Times New Roman" w:hAnsi="Times New Roman" w:cs="Times New Roman"/>
          <w:sz w:val="24"/>
          <w:szCs w:val="24"/>
          <w:shd w:val="clear" w:color="auto" w:fill="FFFFFF"/>
        </w:rPr>
        <w:t xml:space="preserve"> According to child age, 19.6% (MICS) and 24.6% (BDHS) child were born by C-section </w:t>
      </w:r>
      <w:r w:rsidR="005E7F4C" w:rsidRPr="009A3B08">
        <w:rPr>
          <w:rFonts w:ascii="Times New Roman" w:hAnsi="Times New Roman" w:cs="Times New Roman"/>
          <w:sz w:val="24"/>
          <w:szCs w:val="24"/>
        </w:rPr>
        <w:t xml:space="preserve">which lay between the age group of 0-11 months. </w:t>
      </w:r>
      <w:r w:rsidR="001834AB" w:rsidRPr="009A3B08">
        <w:rPr>
          <w:rFonts w:ascii="Times New Roman" w:hAnsi="Times New Roman" w:cs="Times New Roman"/>
          <w:sz w:val="24"/>
          <w:szCs w:val="24"/>
        </w:rPr>
        <w:t>But, it lowest in highest age group (12-</w:t>
      </w:r>
      <w:r w:rsidR="001834AB" w:rsidRPr="009A3B08">
        <w:rPr>
          <w:rFonts w:ascii="Times New Roman" w:hAnsi="Times New Roman" w:cs="Times New Roman"/>
          <w:sz w:val="24"/>
          <w:szCs w:val="24"/>
        </w:rPr>
        <w:lastRenderedPageBreak/>
        <w:t xml:space="preserve">23) in MICS (18.6%) and </w:t>
      </w:r>
      <w:r w:rsidR="00997697" w:rsidRPr="009A3B08">
        <w:rPr>
          <w:rFonts w:ascii="Times New Roman" w:hAnsi="Times New Roman" w:cs="Times New Roman"/>
          <w:sz w:val="24"/>
          <w:szCs w:val="24"/>
        </w:rPr>
        <w:t xml:space="preserve">in </w:t>
      </w:r>
      <w:r w:rsidR="001834AB" w:rsidRPr="009A3B08">
        <w:rPr>
          <w:rFonts w:ascii="Times New Roman" w:hAnsi="Times New Roman" w:cs="Times New Roman"/>
          <w:sz w:val="24"/>
          <w:szCs w:val="24"/>
        </w:rPr>
        <w:t xml:space="preserve">BDHS (21.1%). </w:t>
      </w:r>
      <w:r w:rsidR="008D1157" w:rsidRPr="009A3B08">
        <w:rPr>
          <w:rFonts w:ascii="Times New Roman" w:hAnsi="Times New Roman" w:cs="Times New Roman"/>
          <w:sz w:val="24"/>
          <w:szCs w:val="24"/>
        </w:rPr>
        <w:t xml:space="preserve">Size of child is statistically significant at 5% level of significance </w:t>
      </w:r>
      <w:r w:rsidR="009C5893" w:rsidRPr="009A3B08">
        <w:rPr>
          <w:rFonts w:ascii="Times New Roman" w:hAnsi="Times New Roman" w:cs="Times New Roman"/>
          <w:sz w:val="24"/>
          <w:szCs w:val="24"/>
        </w:rPr>
        <w:t>with C-section. According to MICS, very large child has highest prevalence (45.5%) to borne by C-section</w:t>
      </w:r>
      <w:r w:rsidR="008D1157" w:rsidRPr="009A3B08">
        <w:rPr>
          <w:rFonts w:ascii="Times New Roman" w:hAnsi="Times New Roman" w:cs="Times New Roman"/>
          <w:sz w:val="24"/>
          <w:szCs w:val="24"/>
        </w:rPr>
        <w:t xml:space="preserve"> </w:t>
      </w:r>
      <w:r w:rsidR="009C5893" w:rsidRPr="009A3B08">
        <w:rPr>
          <w:rFonts w:ascii="Times New Roman" w:hAnsi="Times New Roman" w:cs="Times New Roman"/>
          <w:sz w:val="24"/>
          <w:szCs w:val="24"/>
        </w:rPr>
        <w:t xml:space="preserve">and it </w:t>
      </w:r>
      <w:r w:rsidR="007E0F86" w:rsidRPr="009A3B08">
        <w:rPr>
          <w:rFonts w:ascii="Times New Roman" w:hAnsi="Times New Roman" w:cs="Times New Roman"/>
          <w:sz w:val="24"/>
          <w:szCs w:val="24"/>
        </w:rPr>
        <w:t>declines</w:t>
      </w:r>
      <w:r w:rsidR="009C5893" w:rsidRPr="009A3B08">
        <w:rPr>
          <w:rFonts w:ascii="Times New Roman" w:hAnsi="Times New Roman" w:cs="Times New Roman"/>
          <w:sz w:val="24"/>
          <w:szCs w:val="24"/>
        </w:rPr>
        <w:t xml:space="preserve"> at 16.5% when child size is very small. However, this result is contradictory with BDHS</w:t>
      </w:r>
      <w:r w:rsidR="007E0F86" w:rsidRPr="009A3B08">
        <w:rPr>
          <w:rFonts w:ascii="Times New Roman" w:hAnsi="Times New Roman" w:cs="Times New Roman"/>
          <w:sz w:val="24"/>
          <w:szCs w:val="24"/>
        </w:rPr>
        <w:t>, according to BDHS, highest C-section delivery occurred in large (larger than average) child and the prevalence is 32.3%.</w:t>
      </w:r>
    </w:p>
    <w:p w:rsidR="00E32C12" w:rsidRPr="009A3B08" w:rsidRDefault="00E32C12" w:rsidP="007068A8">
      <w:pPr>
        <w:spacing w:before="240" w:after="0" w:line="240" w:lineRule="auto"/>
        <w:jc w:val="both"/>
        <w:rPr>
          <w:rFonts w:ascii="Times New Roman" w:eastAsia="Times New Roman" w:hAnsi="Times New Roman" w:cs="Times New Roman"/>
          <w:sz w:val="24"/>
          <w:szCs w:val="2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2250"/>
        <w:gridCol w:w="1260"/>
        <w:gridCol w:w="1350"/>
        <w:gridCol w:w="766"/>
        <w:gridCol w:w="1304"/>
        <w:gridCol w:w="1255"/>
        <w:gridCol w:w="997"/>
      </w:tblGrid>
      <w:tr w:rsidR="00E32C12" w:rsidRPr="009A3B08">
        <w:tc>
          <w:tcPr>
            <w:tcW w:w="918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Table 1: Distribution of parents and child characteristics with type of delivery</w:t>
            </w: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MICS 2012</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BDHS 2014</w:t>
            </w: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Type of Delivery</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Type of Delivery</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Variable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Caesarean </w:t>
            </w:r>
          </w:p>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 (%)</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Vaginal </w:t>
            </w:r>
          </w:p>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 (%)</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Caesarean </w:t>
            </w:r>
          </w:p>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 (%)</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Vaginal </w:t>
            </w:r>
          </w:p>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 (%)</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Mother Age</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15-19</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A4D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AA163E" w:rsidRPr="009A3B08">
              <w:rPr>
                <w:rFonts w:ascii="Times New Roman" w:hAnsi="Times New Roman" w:cs="Times New Roman"/>
                <w:sz w:val="24"/>
                <w:szCs w:val="24"/>
              </w:rPr>
              <w:t>71</w:t>
            </w:r>
            <w:r w:rsidRPr="009A3B08">
              <w:rPr>
                <w:rFonts w:ascii="Times New Roman" w:hAnsi="Times New Roman" w:cs="Times New Roman"/>
                <w:sz w:val="24"/>
                <w:szCs w:val="24"/>
              </w:rPr>
              <w:t xml:space="preserve"> (</w:t>
            </w:r>
            <w:r w:rsidR="00682531" w:rsidRPr="009A3B08">
              <w:rPr>
                <w:rFonts w:ascii="Times New Roman" w:hAnsi="Times New Roman" w:cs="Times New Roman"/>
                <w:sz w:val="24"/>
                <w:szCs w:val="24"/>
              </w:rPr>
              <w:t>18.8</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A4D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w:t>
            </w:r>
            <w:r w:rsidR="00AA163E" w:rsidRPr="009A3B08">
              <w:rPr>
                <w:rFonts w:ascii="Times New Roman" w:hAnsi="Times New Roman" w:cs="Times New Roman"/>
                <w:sz w:val="24"/>
                <w:szCs w:val="24"/>
              </w:rPr>
              <w:t>40</w:t>
            </w:r>
            <w:r w:rsidRPr="009A3B08">
              <w:rPr>
                <w:rFonts w:ascii="Times New Roman" w:hAnsi="Times New Roman" w:cs="Times New Roman"/>
                <w:sz w:val="24"/>
                <w:szCs w:val="24"/>
              </w:rPr>
              <w:t xml:space="preserve">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40C5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w:t>
            </w:r>
            <w:r w:rsidR="000240DF" w:rsidRPr="009A3B08">
              <w:rPr>
                <w:rFonts w:ascii="Times New Roman" w:hAnsi="Times New Roman" w:cs="Times New Roman"/>
                <w:sz w:val="24"/>
                <w:szCs w:val="24"/>
              </w:rPr>
              <w:t>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F4BD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191 (2</w:t>
            </w:r>
            <w:r w:rsidR="00603491" w:rsidRPr="009A3B08">
              <w:rPr>
                <w:rFonts w:ascii="Times New Roman" w:hAnsi="Times New Roman" w:cs="Times New Roman"/>
                <w:sz w:val="24"/>
                <w:szCs w:val="24"/>
              </w:rPr>
              <w:t>1.0</w:t>
            </w:r>
            <w:r w:rsidRPr="009A3B08">
              <w:rPr>
                <w:rFonts w:ascii="Times New Roman" w:hAnsi="Times New Roman" w:cs="Times New Roman"/>
                <w:sz w:val="24"/>
                <w:szCs w:val="24"/>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F4BD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745 (79.0)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F4BD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0.402</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20-34</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A4D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AA163E" w:rsidRPr="009A3B08">
              <w:rPr>
                <w:rFonts w:ascii="Times New Roman" w:hAnsi="Times New Roman" w:cs="Times New Roman"/>
                <w:sz w:val="24"/>
                <w:szCs w:val="24"/>
              </w:rPr>
              <w:t>241</w:t>
            </w:r>
            <w:r w:rsidRPr="009A3B08">
              <w:rPr>
                <w:rFonts w:ascii="Times New Roman" w:hAnsi="Times New Roman" w:cs="Times New Roman"/>
                <w:sz w:val="24"/>
                <w:szCs w:val="24"/>
              </w:rPr>
              <w:t xml:space="preserve"> (</w:t>
            </w:r>
            <w:r w:rsidR="00682531" w:rsidRPr="009A3B08">
              <w:rPr>
                <w:rFonts w:ascii="Times New Roman" w:hAnsi="Times New Roman" w:cs="Times New Roman"/>
                <w:sz w:val="24"/>
                <w:szCs w:val="24"/>
              </w:rPr>
              <w:t>20.0</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A163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4952</w:t>
            </w:r>
            <w:r w:rsidR="002A4D58" w:rsidRPr="009A3B08">
              <w:rPr>
                <w:rFonts w:ascii="Times New Roman" w:hAnsi="Times New Roman" w:cs="Times New Roman"/>
                <w:sz w:val="24"/>
                <w:szCs w:val="24"/>
              </w:rPr>
              <w:t xml:space="preserve"> (80.0)</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0349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802 (23.9)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0349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2550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A163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93</w:t>
            </w:r>
            <w:r w:rsidR="002A4D58" w:rsidRPr="009A3B08">
              <w:rPr>
                <w:rFonts w:ascii="Times New Roman" w:hAnsi="Times New Roman" w:cs="Times New Roman"/>
                <w:sz w:val="24"/>
                <w:szCs w:val="24"/>
              </w:rPr>
              <w:t xml:space="preserve"> (</w:t>
            </w:r>
            <w:r w:rsidR="00682531" w:rsidRPr="009A3B08">
              <w:rPr>
                <w:rFonts w:ascii="Times New Roman" w:hAnsi="Times New Roman" w:cs="Times New Roman"/>
                <w:sz w:val="24"/>
                <w:szCs w:val="24"/>
              </w:rPr>
              <w:t>11.7</w:t>
            </w:r>
            <w:r w:rsidR="002A4D58"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A163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700</w:t>
            </w:r>
            <w:r w:rsidR="005B1D32" w:rsidRPr="009A3B08">
              <w:rPr>
                <w:rFonts w:ascii="Times New Roman" w:hAnsi="Times New Roman" w:cs="Times New Roman"/>
                <w:sz w:val="24"/>
                <w:szCs w:val="24"/>
              </w:rPr>
              <w:t xml:space="preserve"> (</w:t>
            </w:r>
            <w:r w:rsidR="002A4D58" w:rsidRPr="009A3B08">
              <w:rPr>
                <w:rFonts w:ascii="Times New Roman" w:hAnsi="Times New Roman" w:cs="Times New Roman"/>
                <w:sz w:val="24"/>
                <w:szCs w:val="24"/>
              </w:rPr>
              <w:t>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D1F6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69 (23.7)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D1F6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200 (76.3)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Religion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Islam</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771B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350D31" w:rsidRPr="009A3B08">
              <w:rPr>
                <w:rFonts w:ascii="Times New Roman" w:hAnsi="Times New Roman" w:cs="Times New Roman"/>
                <w:sz w:val="24"/>
                <w:szCs w:val="24"/>
              </w:rPr>
              <w:t>343</w:t>
            </w:r>
            <w:r w:rsidRPr="009A3B08">
              <w:rPr>
                <w:rFonts w:ascii="Times New Roman" w:hAnsi="Times New Roman" w:cs="Times New Roman"/>
                <w:sz w:val="24"/>
                <w:szCs w:val="24"/>
              </w:rPr>
              <w:t xml:space="preserve"> (18.</w:t>
            </w:r>
            <w:r w:rsidR="00350D31" w:rsidRPr="009A3B08">
              <w:rPr>
                <w:rFonts w:ascii="Times New Roman" w:hAnsi="Times New Roman" w:cs="Times New Roman"/>
                <w:sz w:val="24"/>
                <w:szCs w:val="24"/>
              </w:rPr>
              <w:t>6</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771B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58</w:t>
            </w:r>
            <w:r w:rsidR="00350D31" w:rsidRPr="009A3B08">
              <w:rPr>
                <w:rFonts w:ascii="Times New Roman" w:hAnsi="Times New Roman" w:cs="Times New Roman"/>
                <w:sz w:val="24"/>
                <w:szCs w:val="24"/>
              </w:rPr>
              <w:t>94</w:t>
            </w:r>
            <w:r w:rsidRPr="009A3B08">
              <w:rPr>
                <w:rFonts w:ascii="Times New Roman" w:hAnsi="Times New Roman" w:cs="Times New Roman"/>
                <w:sz w:val="24"/>
                <w:szCs w:val="24"/>
              </w:rPr>
              <w:t xml:space="preserve"> (81.</w:t>
            </w:r>
            <w:r w:rsidR="00350D31" w:rsidRPr="009A3B08">
              <w:rPr>
                <w:rFonts w:ascii="Times New Roman" w:hAnsi="Times New Roman" w:cs="Times New Roman"/>
                <w:sz w:val="24"/>
                <w:szCs w:val="24"/>
              </w:rPr>
              <w:t>4</w:t>
            </w:r>
            <w:r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D8561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w:t>
            </w:r>
            <w:r w:rsidR="00350D31" w:rsidRPr="009A3B08">
              <w:rPr>
                <w:rFonts w:ascii="Times New Roman" w:hAnsi="Times New Roman" w:cs="Times New Roman"/>
                <w:sz w:val="24"/>
                <w:szCs w:val="24"/>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639E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961 (23.1)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639E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3236 (76.9)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B494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0.705</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Other religion (Hinduism, Buddhism, Christianity)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50D3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167</w:t>
            </w:r>
            <w:r w:rsidR="009540B1" w:rsidRPr="009A3B08">
              <w:rPr>
                <w:rFonts w:ascii="Times New Roman" w:hAnsi="Times New Roman" w:cs="Times New Roman"/>
                <w:sz w:val="24"/>
                <w:szCs w:val="24"/>
              </w:rPr>
              <w:t xml:space="preserve"> (25.</w:t>
            </w:r>
            <w:r w:rsidRPr="009A3B08">
              <w:rPr>
                <w:rFonts w:ascii="Times New Roman" w:hAnsi="Times New Roman" w:cs="Times New Roman"/>
                <w:sz w:val="24"/>
                <w:szCs w:val="24"/>
              </w:rPr>
              <w:t>1</w:t>
            </w:r>
            <w:r w:rsidR="009540B1"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50D3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498</w:t>
            </w:r>
            <w:r w:rsidR="009540B1" w:rsidRPr="009A3B08">
              <w:rPr>
                <w:rFonts w:ascii="Times New Roman" w:hAnsi="Times New Roman" w:cs="Times New Roman"/>
                <w:sz w:val="24"/>
                <w:szCs w:val="24"/>
              </w:rPr>
              <w:t xml:space="preserve"> (74.</w:t>
            </w:r>
            <w:r w:rsidRPr="009A3B08">
              <w:rPr>
                <w:rFonts w:ascii="Times New Roman" w:hAnsi="Times New Roman" w:cs="Times New Roman"/>
                <w:sz w:val="24"/>
                <w:szCs w:val="24"/>
              </w:rPr>
              <w:t>9</w:t>
            </w:r>
            <w:r w:rsidR="009540B1"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639E8" w:rsidRPr="009A3B08" w:rsidRDefault="001639E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101 (</w:t>
            </w:r>
            <w:r w:rsidR="00CA590D" w:rsidRPr="009A3B08">
              <w:rPr>
                <w:rFonts w:ascii="Times New Roman" w:hAnsi="Times New Roman" w:cs="Times New Roman"/>
                <w:sz w:val="24"/>
                <w:szCs w:val="24"/>
              </w:rPr>
              <w:t>24.8</w:t>
            </w:r>
            <w:r w:rsidRPr="009A3B08">
              <w:rPr>
                <w:rFonts w:ascii="Times New Roman" w:hAnsi="Times New Roman" w:cs="Times New Roman"/>
                <w:sz w:val="24"/>
                <w:szCs w:val="24"/>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639E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259 (</w:t>
            </w:r>
            <w:r w:rsidR="00CA590D" w:rsidRPr="009A3B08">
              <w:rPr>
                <w:rFonts w:ascii="Times New Roman" w:hAnsi="Times New Roman" w:cs="Times New Roman"/>
                <w:sz w:val="24"/>
                <w:szCs w:val="24"/>
              </w:rPr>
              <w:t>75.2</w:t>
            </w:r>
            <w:r w:rsidRPr="009A3B08">
              <w:rPr>
                <w:rFonts w:ascii="Times New Roman" w:hAnsi="Times New Roman" w:cs="Times New Roman"/>
                <w:sz w:val="24"/>
                <w:szCs w:val="24"/>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Division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Barisal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50</w:t>
            </w:r>
            <w:r w:rsidR="009C58A0" w:rsidRPr="009A3B08">
              <w:rPr>
                <w:rFonts w:ascii="Times New Roman" w:hAnsi="Times New Roman" w:cs="Times New Roman"/>
                <w:sz w:val="24"/>
                <w:szCs w:val="24"/>
              </w:rPr>
              <w:t xml:space="preserve"> (10.5)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428</w:t>
            </w:r>
            <w:r w:rsidR="009C58A0" w:rsidRPr="009A3B08">
              <w:rPr>
                <w:rFonts w:ascii="Times New Roman" w:hAnsi="Times New Roman" w:cs="Times New Roman"/>
                <w:sz w:val="24"/>
                <w:szCs w:val="24"/>
              </w:rPr>
              <w:t xml:space="preserve"> (89.5)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40C5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w:t>
            </w:r>
            <w:r w:rsidR="000240DF" w:rsidRPr="009A3B08">
              <w:rPr>
                <w:rFonts w:ascii="Times New Roman" w:hAnsi="Times New Roman" w:cs="Times New Roman"/>
                <w:sz w:val="24"/>
                <w:szCs w:val="24"/>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4433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105 (18.1)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4433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435 (81.9)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D51F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Chittagong</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 xml:space="preserve">267 </w:t>
            </w:r>
            <w:r w:rsidR="00FD78F9" w:rsidRPr="009A3B08">
              <w:rPr>
                <w:rFonts w:ascii="Times New Roman" w:hAnsi="Times New Roman" w:cs="Times New Roman"/>
                <w:sz w:val="24"/>
                <w:szCs w:val="24"/>
              </w:rPr>
              <w:t>(14.5)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1577</w:t>
            </w:r>
            <w:r w:rsidR="00E76F3C" w:rsidRPr="009A3B08">
              <w:rPr>
                <w:rFonts w:ascii="Times New Roman" w:hAnsi="Times New Roman" w:cs="Times New Roman"/>
                <w:sz w:val="24"/>
                <w:szCs w:val="24"/>
              </w:rPr>
              <w:t xml:space="preserve"> (85.5)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A164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169 (18.2)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A164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716 (81.8)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Dhaka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604</w:t>
            </w:r>
            <w:r w:rsidR="00DF39B7" w:rsidRPr="009A3B08">
              <w:rPr>
                <w:rFonts w:ascii="Times New Roman" w:hAnsi="Times New Roman" w:cs="Times New Roman"/>
                <w:sz w:val="24"/>
                <w:szCs w:val="24"/>
              </w:rPr>
              <w:t xml:space="preserve"> </w:t>
            </w:r>
            <w:r w:rsidR="00FD78F9" w:rsidRPr="009A3B08">
              <w:rPr>
                <w:rFonts w:ascii="Times New Roman" w:hAnsi="Times New Roman" w:cs="Times New Roman"/>
                <w:sz w:val="24"/>
                <w:szCs w:val="24"/>
              </w:rPr>
              <w:t>(24.4)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1872</w:t>
            </w:r>
            <w:r w:rsidR="00E76F3C" w:rsidRPr="009A3B08">
              <w:rPr>
                <w:rFonts w:ascii="Times New Roman" w:hAnsi="Times New Roman" w:cs="Times New Roman"/>
                <w:sz w:val="24"/>
                <w:szCs w:val="24"/>
              </w:rPr>
              <w:t xml:space="preserve"> (75.6)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15C3C"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262 (30.0)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15C3C"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548 (70.0)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Khulna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230</w:t>
            </w:r>
            <w:r w:rsidR="00DF39B7" w:rsidRPr="009A3B08">
              <w:rPr>
                <w:rFonts w:ascii="Times New Roman" w:hAnsi="Times New Roman" w:cs="Times New Roman"/>
                <w:sz w:val="24"/>
                <w:szCs w:val="24"/>
              </w:rPr>
              <w:t xml:space="preserve"> </w:t>
            </w:r>
            <w:r w:rsidR="00FD78F9" w:rsidRPr="009A3B08">
              <w:rPr>
                <w:rFonts w:ascii="Times New Roman" w:hAnsi="Times New Roman" w:cs="Times New Roman"/>
                <w:sz w:val="24"/>
                <w:szCs w:val="24"/>
              </w:rPr>
              <w:t>(30.5)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524</w:t>
            </w:r>
            <w:r w:rsidR="00E76F3C" w:rsidRPr="009A3B08">
              <w:rPr>
                <w:rFonts w:ascii="Times New Roman" w:hAnsi="Times New Roman" w:cs="Times New Roman"/>
                <w:sz w:val="24"/>
                <w:szCs w:val="24"/>
              </w:rPr>
              <w:t xml:space="preserve"> (69.5)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C16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182 (33.3)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C16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346 (66.7)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proofErr w:type="spellStart"/>
            <w:r w:rsidRPr="009A3B08">
              <w:rPr>
                <w:rFonts w:ascii="Times New Roman" w:eastAsia="Times New Roman" w:hAnsi="Times New Roman" w:cs="Times New Roman"/>
                <w:color w:val="000000"/>
                <w:sz w:val="24"/>
                <w:szCs w:val="24"/>
              </w:rPr>
              <w:t>Rajshahi</w:t>
            </w:r>
            <w:proofErr w:type="spellEnd"/>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189</w:t>
            </w:r>
            <w:r w:rsidR="00DF39B7" w:rsidRPr="009A3B08">
              <w:rPr>
                <w:rFonts w:ascii="Times New Roman" w:hAnsi="Times New Roman" w:cs="Times New Roman"/>
                <w:sz w:val="24"/>
                <w:szCs w:val="24"/>
              </w:rPr>
              <w:t xml:space="preserve"> </w:t>
            </w:r>
            <w:r w:rsidR="00FD78F9" w:rsidRPr="009A3B08">
              <w:rPr>
                <w:rFonts w:ascii="Times New Roman" w:hAnsi="Times New Roman" w:cs="Times New Roman"/>
                <w:sz w:val="24"/>
                <w:szCs w:val="24"/>
              </w:rPr>
              <w:t>(22.4)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656</w:t>
            </w:r>
            <w:r w:rsidR="00E76F3C" w:rsidRPr="009A3B08">
              <w:rPr>
                <w:rFonts w:ascii="Times New Roman" w:hAnsi="Times New Roman" w:cs="Times New Roman"/>
                <w:sz w:val="24"/>
                <w:szCs w:val="24"/>
              </w:rPr>
              <w:t xml:space="preserve"> (77.6)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C16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148 (22.5)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C16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406 (77.5)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Rangpur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 xml:space="preserve">104 </w:t>
            </w:r>
            <w:r w:rsidR="00FD78F9" w:rsidRPr="009A3B08">
              <w:rPr>
                <w:rFonts w:ascii="Times New Roman" w:hAnsi="Times New Roman" w:cs="Times New Roman"/>
                <w:sz w:val="24"/>
                <w:szCs w:val="24"/>
              </w:rPr>
              <w:t>(11.7)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788</w:t>
            </w:r>
            <w:r w:rsidR="00E76F3C" w:rsidRPr="009A3B08">
              <w:rPr>
                <w:rFonts w:ascii="Times New Roman" w:hAnsi="Times New Roman" w:cs="Times New Roman"/>
                <w:sz w:val="24"/>
                <w:szCs w:val="24"/>
              </w:rPr>
              <w:t xml:space="preserve"> (88.3)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919E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108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919E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440 (81.1)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Sylhet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66</w:t>
            </w:r>
            <w:r w:rsidR="00DF39B7" w:rsidRPr="009A3B08">
              <w:rPr>
                <w:rFonts w:ascii="Times New Roman" w:hAnsi="Times New Roman" w:cs="Times New Roman"/>
                <w:sz w:val="24"/>
                <w:szCs w:val="24"/>
              </w:rPr>
              <w:t xml:space="preserve"> </w:t>
            </w:r>
            <w:r w:rsidR="00FD78F9" w:rsidRPr="009A3B08">
              <w:rPr>
                <w:rFonts w:ascii="Times New Roman" w:hAnsi="Times New Roman" w:cs="Times New Roman"/>
                <w:sz w:val="24"/>
                <w:szCs w:val="24"/>
              </w:rPr>
              <w:t>(10.8)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B7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547</w:t>
            </w:r>
            <w:r w:rsidR="00E76F3C" w:rsidRPr="009A3B08">
              <w:rPr>
                <w:rFonts w:ascii="Times New Roman" w:hAnsi="Times New Roman" w:cs="Times New Roman"/>
                <w:sz w:val="24"/>
                <w:szCs w:val="24"/>
              </w:rPr>
              <w:t xml:space="preserve"> (89.2)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919E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88 (10.9)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919E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604 (89.1)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Mother's education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None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B1D3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w:t>
            </w:r>
            <w:r w:rsidR="00486BE6" w:rsidRPr="009A3B08">
              <w:rPr>
                <w:rFonts w:ascii="Times New Roman" w:hAnsi="Times New Roman" w:cs="Times New Roman"/>
                <w:sz w:val="24"/>
                <w:szCs w:val="24"/>
              </w:rPr>
              <w:t>0</w:t>
            </w:r>
            <w:r w:rsidRPr="009A3B08">
              <w:rPr>
                <w:rFonts w:ascii="Times New Roman" w:hAnsi="Times New Roman" w:cs="Times New Roman"/>
                <w:sz w:val="24"/>
                <w:szCs w:val="24"/>
              </w:rPr>
              <w:t xml:space="preserve"> (</w:t>
            </w:r>
            <w:r w:rsidR="00BD1B7E" w:rsidRPr="009A3B08">
              <w:rPr>
                <w:rFonts w:ascii="Times New Roman" w:hAnsi="Times New Roman" w:cs="Times New Roman"/>
                <w:sz w:val="24"/>
                <w:szCs w:val="24"/>
              </w:rPr>
              <w:t>5.5</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486BE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 xml:space="preserve">1378 </w:t>
            </w:r>
            <w:r w:rsidR="003F4021" w:rsidRPr="009A3B08">
              <w:rPr>
                <w:rFonts w:ascii="Times New Roman" w:hAnsi="Times New Roman" w:cs="Times New Roman"/>
                <w:sz w:val="24"/>
                <w:szCs w:val="24"/>
              </w:rPr>
              <w:t>(94.5)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4444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w:t>
            </w:r>
            <w:r w:rsidR="00486BE6" w:rsidRPr="009A3B08">
              <w:rPr>
                <w:rFonts w:ascii="Times New Roman" w:hAnsi="Times New Roman" w:cs="Times New Roman"/>
                <w:sz w:val="24"/>
                <w:szCs w:val="24"/>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65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43 (7.1)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65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571 (92.9)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7302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 xml:space="preserve">Primary </w:t>
            </w:r>
            <w:r w:rsidR="00BD1B7E" w:rsidRPr="009A3B08">
              <w:rPr>
                <w:rFonts w:ascii="Times New Roman" w:eastAsia="Times New Roman" w:hAnsi="Times New Roman" w:cs="Times New Roman"/>
                <w:color w:val="000000"/>
                <w:sz w:val="24"/>
                <w:szCs w:val="24"/>
              </w:rPr>
              <w:t>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B1D3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w:t>
            </w:r>
            <w:r w:rsidR="00486BE6" w:rsidRPr="009A3B08">
              <w:rPr>
                <w:rFonts w:ascii="Times New Roman" w:hAnsi="Times New Roman" w:cs="Times New Roman"/>
                <w:sz w:val="24"/>
                <w:szCs w:val="24"/>
              </w:rPr>
              <w:t>8</w:t>
            </w:r>
            <w:r w:rsidRPr="009A3B08">
              <w:rPr>
                <w:rFonts w:ascii="Times New Roman" w:hAnsi="Times New Roman" w:cs="Times New Roman"/>
                <w:sz w:val="24"/>
                <w:szCs w:val="24"/>
              </w:rPr>
              <w:t xml:space="preserve"> (7.5)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F402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w:t>
            </w:r>
            <w:r w:rsidR="00486BE6" w:rsidRPr="009A3B08">
              <w:rPr>
                <w:rFonts w:ascii="Times New Roman" w:hAnsi="Times New Roman" w:cs="Times New Roman"/>
                <w:sz w:val="24"/>
                <w:szCs w:val="24"/>
              </w:rPr>
              <w:t>64</w:t>
            </w:r>
            <w:r w:rsidRPr="009A3B08">
              <w:rPr>
                <w:rFonts w:ascii="Times New Roman" w:hAnsi="Times New Roman" w:cs="Times New Roman"/>
                <w:sz w:val="24"/>
                <w:szCs w:val="24"/>
              </w:rPr>
              <w:t xml:space="preserve"> (92.5)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65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65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BD1B7E"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0650C1" w:rsidP="007068A8">
            <w:pPr>
              <w:spacing w:after="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color w:val="000000"/>
                <w:sz w:val="24"/>
                <w:szCs w:val="24"/>
              </w:rPr>
              <w:t>Primary 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7B746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486BE6" w:rsidRPr="009A3B08">
              <w:rPr>
                <w:rFonts w:ascii="Times New Roman" w:hAnsi="Times New Roman" w:cs="Times New Roman"/>
                <w:sz w:val="24"/>
                <w:szCs w:val="24"/>
              </w:rPr>
              <w:t>42</w:t>
            </w:r>
            <w:r w:rsidRPr="009A3B08">
              <w:rPr>
                <w:rFonts w:ascii="Times New Roman" w:hAnsi="Times New Roman" w:cs="Times New Roman"/>
                <w:sz w:val="24"/>
                <w:szCs w:val="24"/>
              </w:rPr>
              <w:t xml:space="preserve"> (</w:t>
            </w:r>
            <w:r w:rsidR="005B1D32" w:rsidRPr="009A3B08">
              <w:rPr>
                <w:rFonts w:ascii="Times New Roman" w:hAnsi="Times New Roman" w:cs="Times New Roman"/>
                <w:sz w:val="24"/>
                <w:szCs w:val="24"/>
              </w:rPr>
              <w:t>11.5</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3F402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486BE6" w:rsidRPr="009A3B08">
              <w:rPr>
                <w:rFonts w:ascii="Times New Roman" w:hAnsi="Times New Roman" w:cs="Times New Roman"/>
                <w:sz w:val="24"/>
                <w:szCs w:val="24"/>
              </w:rPr>
              <w:t>096</w:t>
            </w:r>
            <w:r w:rsidRPr="009A3B08">
              <w:rPr>
                <w:rFonts w:ascii="Times New Roman" w:hAnsi="Times New Roman" w:cs="Times New Roman"/>
                <w:sz w:val="24"/>
                <w:szCs w:val="24"/>
              </w:rPr>
              <w:t xml:space="preserve"> (88.5)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BD1B7E"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065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145 (11.8)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065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1112 (88.2)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9A3B08" w:rsidRDefault="00BD1B7E"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Secondary</w:t>
            </w:r>
            <w:r w:rsidR="00BD1B7E" w:rsidRPr="009A3B08">
              <w:rPr>
                <w:rFonts w:ascii="Times New Roman" w:eastAsia="Times New Roman" w:hAnsi="Times New Roman" w:cs="Times New Roman"/>
                <w:color w:val="000000"/>
                <w:sz w:val="24"/>
                <w:szCs w:val="24"/>
              </w:rPr>
              <w:t xml:space="preserve"> 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B746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w:t>
            </w:r>
            <w:r w:rsidR="00486BE6" w:rsidRPr="009A3B08">
              <w:rPr>
                <w:rFonts w:ascii="Times New Roman" w:hAnsi="Times New Roman" w:cs="Times New Roman"/>
                <w:sz w:val="24"/>
                <w:szCs w:val="24"/>
              </w:rPr>
              <w:t>60</w:t>
            </w:r>
            <w:r w:rsidRPr="009A3B08">
              <w:rPr>
                <w:rFonts w:ascii="Times New Roman" w:hAnsi="Times New Roman" w:cs="Times New Roman"/>
                <w:sz w:val="24"/>
                <w:szCs w:val="24"/>
              </w:rPr>
              <w:t xml:space="preserve"> (</w:t>
            </w:r>
            <w:r w:rsidR="005B1D32" w:rsidRPr="009A3B08">
              <w:rPr>
                <w:rFonts w:ascii="Times New Roman" w:hAnsi="Times New Roman" w:cs="Times New Roman"/>
                <w:sz w:val="24"/>
                <w:szCs w:val="24"/>
              </w:rPr>
              <w:t>21.9</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F402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23</w:t>
            </w:r>
            <w:r w:rsidR="00486BE6" w:rsidRPr="009A3B08">
              <w:rPr>
                <w:rFonts w:ascii="Times New Roman" w:hAnsi="Times New Roman" w:cs="Times New Roman"/>
                <w:sz w:val="24"/>
                <w:szCs w:val="24"/>
              </w:rPr>
              <w:t>60</w:t>
            </w:r>
            <w:r w:rsidRPr="009A3B08">
              <w:rPr>
                <w:rFonts w:ascii="Times New Roman" w:hAnsi="Times New Roman" w:cs="Times New Roman"/>
                <w:sz w:val="24"/>
                <w:szCs w:val="24"/>
              </w:rPr>
              <w:t xml:space="preserve"> (78.1)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144C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572 (28.1)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144C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1580 (71.9)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104E8"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Secondary complete</w:t>
            </w:r>
            <w:r w:rsidR="000650C1" w:rsidRPr="009A3B08">
              <w:rPr>
                <w:rFonts w:ascii="Times New Roman" w:eastAsia="Times New Roman" w:hAnsi="Times New Roman" w:cs="Times New Roman"/>
                <w:color w:val="000000"/>
                <w:sz w:val="24"/>
                <w:szCs w:val="24"/>
              </w:rPr>
              <w:t xml:space="preserve">/ </w:t>
            </w:r>
            <w:r w:rsidRPr="009A3B08">
              <w:rPr>
                <w:rFonts w:ascii="Times New Roman" w:eastAsia="Times New Roman" w:hAnsi="Times New Roman" w:cs="Times New Roman"/>
                <w:color w:val="000000"/>
                <w:sz w:val="24"/>
                <w:szCs w:val="24"/>
              </w:rPr>
              <w:t>h</w:t>
            </w:r>
            <w:r w:rsidR="00911D0C" w:rsidRPr="009A3B08">
              <w:rPr>
                <w:rFonts w:ascii="Times New Roman" w:eastAsia="Times New Roman" w:hAnsi="Times New Roman" w:cs="Times New Roman"/>
                <w:color w:val="000000"/>
                <w:sz w:val="24"/>
                <w:szCs w:val="24"/>
              </w:rPr>
              <w:t>igher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486BE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539</w:t>
            </w:r>
            <w:r w:rsidR="007B7461" w:rsidRPr="009A3B08">
              <w:rPr>
                <w:rFonts w:ascii="Times New Roman" w:hAnsi="Times New Roman" w:cs="Times New Roman"/>
                <w:sz w:val="24"/>
                <w:szCs w:val="24"/>
              </w:rPr>
              <w:t xml:space="preserve"> (</w:t>
            </w:r>
            <w:r w:rsidR="005B1D32" w:rsidRPr="009A3B08">
              <w:rPr>
                <w:rFonts w:ascii="Times New Roman" w:hAnsi="Times New Roman" w:cs="Times New Roman"/>
                <w:sz w:val="24"/>
                <w:szCs w:val="24"/>
              </w:rPr>
              <w:t>47.6</w:t>
            </w:r>
            <w:r w:rsidR="007B7461"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F402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w:t>
            </w:r>
            <w:r w:rsidR="00486BE6" w:rsidRPr="009A3B08">
              <w:rPr>
                <w:rFonts w:ascii="Times New Roman" w:hAnsi="Times New Roman" w:cs="Times New Roman"/>
                <w:sz w:val="24"/>
                <w:szCs w:val="24"/>
              </w:rPr>
              <w:t>94</w:t>
            </w:r>
            <w:r w:rsidRPr="009A3B08">
              <w:rPr>
                <w:rFonts w:ascii="Times New Roman" w:hAnsi="Times New Roman" w:cs="Times New Roman"/>
                <w:sz w:val="24"/>
                <w:szCs w:val="24"/>
              </w:rPr>
              <w:t xml:space="preserve"> (52.4)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543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302 (54.9)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543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232 (45.1)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Wealth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Poorest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0A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98</w:t>
            </w:r>
            <w:r w:rsidR="0096689B"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5.4</w:t>
            </w:r>
            <w:r w:rsidR="0096689B"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0A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1717</w:t>
            </w:r>
            <w:r w:rsidR="0096689B"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94.6</w:t>
            </w:r>
            <w:r w:rsidR="0096689B"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40C5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w:t>
            </w:r>
            <w:r w:rsidR="00C00A58" w:rsidRPr="009A3B08">
              <w:rPr>
                <w:rFonts w:ascii="Times New Roman" w:hAnsi="Times New Roman" w:cs="Times New Roman"/>
                <w:sz w:val="24"/>
                <w:szCs w:val="24"/>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C00E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52 (6.7)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C00E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913 (93.3)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92B3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Poorer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6689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C00A58" w:rsidRPr="009A3B08">
              <w:rPr>
                <w:rFonts w:ascii="Times New Roman" w:hAnsi="Times New Roman" w:cs="Times New Roman"/>
                <w:sz w:val="24"/>
                <w:szCs w:val="24"/>
              </w:rPr>
              <w:t>36</w:t>
            </w:r>
            <w:r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8.7</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6689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C00A58" w:rsidRPr="009A3B08">
              <w:rPr>
                <w:rFonts w:ascii="Times New Roman" w:hAnsi="Times New Roman" w:cs="Times New Roman"/>
                <w:sz w:val="24"/>
                <w:szCs w:val="24"/>
              </w:rPr>
              <w:t>436</w:t>
            </w:r>
            <w:r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91.3</w:t>
            </w:r>
            <w:r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1132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99 (10.6)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1132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763 (89.4)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Middle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6689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19</w:t>
            </w:r>
            <w:r w:rsidR="00C00A58" w:rsidRPr="009A3B08">
              <w:rPr>
                <w:rFonts w:ascii="Times New Roman" w:hAnsi="Times New Roman" w:cs="Times New Roman"/>
                <w:sz w:val="24"/>
                <w:szCs w:val="24"/>
              </w:rPr>
              <w:t>2</w:t>
            </w:r>
            <w:r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12.8</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6689B"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C00A58" w:rsidRPr="009A3B08">
              <w:rPr>
                <w:rFonts w:ascii="Times New Roman" w:hAnsi="Times New Roman" w:cs="Times New Roman"/>
                <w:sz w:val="24"/>
                <w:szCs w:val="24"/>
              </w:rPr>
              <w:t>308</w:t>
            </w:r>
            <w:r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87.2</w:t>
            </w:r>
            <w:r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1132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165 (18.6)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51132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709 (81.4)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lastRenderedPageBreak/>
              <w:t>Richer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D85FB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w:t>
            </w:r>
            <w:r w:rsidR="00C00A58" w:rsidRPr="009A3B08">
              <w:rPr>
                <w:rFonts w:ascii="Times New Roman" w:hAnsi="Times New Roman" w:cs="Times New Roman"/>
                <w:sz w:val="24"/>
                <w:szCs w:val="24"/>
              </w:rPr>
              <w:t>51</w:t>
            </w:r>
            <w:r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25.1</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0A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1046</w:t>
            </w:r>
            <w:r w:rsidR="004A1F58"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74.9</w:t>
            </w:r>
            <w:r w:rsidR="004A1F58"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25C0"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275 (29.5)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25C0"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673 (70.5)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Richest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0A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735</w:t>
            </w:r>
            <w:r w:rsidR="004A1F58" w:rsidRPr="009A3B08">
              <w:rPr>
                <w:rFonts w:ascii="Times New Roman" w:hAnsi="Times New Roman" w:cs="Times New Roman"/>
                <w:sz w:val="24"/>
                <w:szCs w:val="24"/>
              </w:rPr>
              <w:t xml:space="preserve"> (</w:t>
            </w:r>
            <w:r w:rsidR="003F4021" w:rsidRPr="009A3B08">
              <w:rPr>
                <w:rFonts w:ascii="Times New Roman" w:hAnsi="Times New Roman" w:cs="Times New Roman"/>
                <w:sz w:val="24"/>
                <w:szCs w:val="24"/>
              </w:rPr>
              <w:t>46.5</w:t>
            </w:r>
            <w:r w:rsidR="004A1F58"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0A5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847</w:t>
            </w:r>
            <w:r w:rsidR="004A1F58" w:rsidRPr="009A3B08">
              <w:rPr>
                <w:rFonts w:ascii="Times New Roman" w:hAnsi="Times New Roman" w:cs="Times New Roman"/>
                <w:sz w:val="24"/>
                <w:szCs w:val="24"/>
              </w:rPr>
              <w:t xml:space="preserve"> (</w:t>
            </w:r>
            <w:r w:rsidR="0096689B" w:rsidRPr="009A3B08">
              <w:rPr>
                <w:rFonts w:ascii="Times New Roman" w:hAnsi="Times New Roman" w:cs="Times New Roman"/>
                <w:sz w:val="24"/>
                <w:szCs w:val="24"/>
              </w:rPr>
              <w:t>53.5</w:t>
            </w:r>
            <w:r w:rsidR="004A1F58"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25C0"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471 (51.9)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25C0"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437 (48.1)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Body Mass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Underweight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55A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50</w:t>
            </w:r>
            <w:r w:rsidR="008B4C32" w:rsidRPr="009A3B08">
              <w:rPr>
                <w:rFonts w:ascii="Times New Roman" w:hAnsi="Times New Roman" w:cs="Times New Roman"/>
                <w:sz w:val="24"/>
                <w:szCs w:val="24"/>
              </w:rPr>
              <w:t xml:space="preserve"> (13.</w:t>
            </w:r>
            <w:r w:rsidRPr="009A3B08">
              <w:rPr>
                <w:rFonts w:ascii="Times New Roman" w:hAnsi="Times New Roman" w:cs="Times New Roman"/>
                <w:sz w:val="24"/>
                <w:szCs w:val="24"/>
              </w:rPr>
              <w:t>5</w:t>
            </w:r>
            <w:r w:rsidR="008B4C32"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8B4C3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32</w:t>
            </w:r>
            <w:r w:rsidR="00C055A5" w:rsidRPr="009A3B08">
              <w:rPr>
                <w:rFonts w:ascii="Times New Roman" w:hAnsi="Times New Roman" w:cs="Times New Roman"/>
                <w:sz w:val="24"/>
                <w:szCs w:val="24"/>
              </w:rPr>
              <w:t>0</w:t>
            </w:r>
            <w:r w:rsidRPr="009A3B08">
              <w:rPr>
                <w:rFonts w:ascii="Times New Roman" w:hAnsi="Times New Roman" w:cs="Times New Roman"/>
                <w:sz w:val="24"/>
                <w:szCs w:val="24"/>
              </w:rPr>
              <w:t xml:space="preserve"> (86.</w:t>
            </w:r>
            <w:r w:rsidR="00C055A5" w:rsidRPr="009A3B08">
              <w:rPr>
                <w:rFonts w:ascii="Times New Roman" w:hAnsi="Times New Roman" w:cs="Times New Roman"/>
                <w:sz w:val="24"/>
                <w:szCs w:val="24"/>
              </w:rPr>
              <w:t>5</w:t>
            </w:r>
            <w:r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55A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37B0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153 (14.2)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37B0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1005 (85.8)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8660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 xml:space="preserve">Normal </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55A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1034</w:t>
            </w:r>
            <w:r w:rsidR="008B4C32" w:rsidRPr="009A3B08">
              <w:rPr>
                <w:rFonts w:ascii="Times New Roman" w:hAnsi="Times New Roman" w:cs="Times New Roman"/>
                <w:sz w:val="24"/>
                <w:szCs w:val="24"/>
              </w:rPr>
              <w:t xml:space="preserve"> (17.3)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8B4C3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w:t>
            </w:r>
            <w:r w:rsidR="00C055A5" w:rsidRPr="009A3B08">
              <w:rPr>
                <w:rFonts w:ascii="Times New Roman" w:hAnsi="Times New Roman" w:cs="Times New Roman"/>
                <w:sz w:val="24"/>
                <w:szCs w:val="24"/>
              </w:rPr>
              <w:t>934</w:t>
            </w:r>
            <w:r w:rsidRPr="009A3B08">
              <w:rPr>
                <w:rFonts w:ascii="Times New Roman" w:hAnsi="Times New Roman" w:cs="Times New Roman"/>
                <w:sz w:val="24"/>
                <w:szCs w:val="24"/>
              </w:rPr>
              <w:t xml:space="preserve"> (82.7)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37B0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568 (21.6)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37B0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2051 (78.4)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Overweight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55A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427</w:t>
            </w:r>
            <w:r w:rsidR="00743315" w:rsidRPr="009A3B08">
              <w:rPr>
                <w:rFonts w:ascii="Times New Roman" w:hAnsi="Times New Roman" w:cs="Times New Roman"/>
                <w:sz w:val="24"/>
                <w:szCs w:val="24"/>
              </w:rPr>
              <w:t xml:space="preserve"> (27.3)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43315"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w:t>
            </w:r>
            <w:r w:rsidR="00C055A5" w:rsidRPr="009A3B08">
              <w:rPr>
                <w:rFonts w:ascii="Times New Roman" w:hAnsi="Times New Roman" w:cs="Times New Roman"/>
                <w:sz w:val="24"/>
                <w:szCs w:val="24"/>
              </w:rPr>
              <w:t>38</w:t>
            </w:r>
            <w:r w:rsidRPr="009A3B08">
              <w:rPr>
                <w:rFonts w:ascii="Times New Roman" w:hAnsi="Times New Roman" w:cs="Times New Roman"/>
                <w:sz w:val="24"/>
                <w:szCs w:val="24"/>
              </w:rPr>
              <w:t xml:space="preserve"> (72.7)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37B0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336 (43.3)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37B0D"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426 (56.7)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Area</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Urban</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A4F79"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548</w:t>
            </w:r>
            <w:r w:rsidR="006B1846" w:rsidRPr="009A3B08">
              <w:rPr>
                <w:rFonts w:ascii="Times New Roman" w:hAnsi="Times New Roman" w:cs="Times New Roman"/>
                <w:sz w:val="24"/>
                <w:szCs w:val="24"/>
              </w:rPr>
              <w:t xml:space="preserve"> (</w:t>
            </w:r>
            <w:r w:rsidR="002A4D58" w:rsidRPr="009A3B08">
              <w:rPr>
                <w:rFonts w:ascii="Times New Roman" w:hAnsi="Times New Roman" w:cs="Times New Roman"/>
                <w:sz w:val="24"/>
                <w:szCs w:val="24"/>
              </w:rPr>
              <w:t>33.1</w:t>
            </w:r>
            <w:r w:rsidR="006B1846"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A4F79"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1110</w:t>
            </w:r>
            <w:r w:rsidR="006B1846" w:rsidRPr="009A3B08">
              <w:rPr>
                <w:rFonts w:ascii="Times New Roman" w:hAnsi="Times New Roman" w:cs="Times New Roman"/>
                <w:sz w:val="24"/>
                <w:szCs w:val="24"/>
              </w:rPr>
              <w:t xml:space="preserve"> (66.9)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836DCB" w:rsidP="007068A8">
            <w:pPr>
              <w:spacing w:after="0" w:line="240" w:lineRule="auto"/>
              <w:jc w:val="both"/>
              <w:rPr>
                <w:rFonts w:ascii="Times New Roman" w:hAnsi="Times New Roman" w:cs="Times New Roman"/>
                <w:b/>
                <w:bCs/>
                <w:sz w:val="24"/>
                <w:szCs w:val="24"/>
              </w:rPr>
            </w:pPr>
            <w:r w:rsidRPr="009A3B08">
              <w:rPr>
                <w:rFonts w:ascii="Times New Roman" w:hAnsi="Times New Roman" w:cs="Times New Roman"/>
                <w:sz w:val="24"/>
                <w:szCs w:val="24"/>
              </w:rPr>
              <w:t>0.00</w:t>
            </w:r>
            <w:r w:rsidR="006A4F79" w:rsidRPr="009A3B08">
              <w:rPr>
                <w:rFonts w:ascii="Times New Roman" w:hAnsi="Times New Roman" w:cs="Times New Roman"/>
                <w:sz w:val="24"/>
                <w:szCs w:val="24"/>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73EF0"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532 (38.7)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073EF0"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925 (61.3)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50A2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Rural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B184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w:t>
            </w:r>
            <w:r w:rsidR="006A4F79" w:rsidRPr="009A3B08">
              <w:rPr>
                <w:rFonts w:ascii="Times New Roman" w:hAnsi="Times New Roman" w:cs="Times New Roman"/>
                <w:sz w:val="24"/>
                <w:szCs w:val="24"/>
              </w:rPr>
              <w:t>63</w:t>
            </w:r>
            <w:r w:rsidRPr="009A3B08">
              <w:rPr>
                <w:rFonts w:ascii="Times New Roman" w:hAnsi="Times New Roman" w:cs="Times New Roman"/>
                <w:sz w:val="24"/>
                <w:szCs w:val="24"/>
              </w:rPr>
              <w:t xml:space="preserve"> (</w:t>
            </w:r>
            <w:r w:rsidR="002A4D58" w:rsidRPr="009A3B08">
              <w:rPr>
                <w:rFonts w:ascii="Times New Roman" w:hAnsi="Times New Roman" w:cs="Times New Roman"/>
                <w:sz w:val="24"/>
                <w:szCs w:val="24"/>
              </w:rPr>
              <w:t>15.4</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B184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w:t>
            </w:r>
            <w:r w:rsidR="006A4F79" w:rsidRPr="009A3B08">
              <w:rPr>
                <w:rFonts w:ascii="Times New Roman" w:hAnsi="Times New Roman" w:cs="Times New Roman"/>
                <w:sz w:val="24"/>
                <w:szCs w:val="24"/>
              </w:rPr>
              <w:t>282</w:t>
            </w:r>
            <w:r w:rsidRPr="009A3B08">
              <w:rPr>
                <w:rFonts w:ascii="Times New Roman" w:hAnsi="Times New Roman" w:cs="Times New Roman"/>
                <w:sz w:val="24"/>
                <w:szCs w:val="24"/>
              </w:rPr>
              <w:t xml:space="preserve"> (84.6)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2003C"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530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2003C"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2570 (82.1)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Breastfeed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Yes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389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1483 (19.3)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1389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6208 (80.7)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47C3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w:t>
            </w:r>
            <w:r w:rsidR="00502F4B" w:rsidRPr="009A3B08">
              <w:rPr>
                <w:rFonts w:ascii="Times New Roman" w:hAnsi="Times New Roman" w:cs="Times New Roman"/>
                <w:sz w:val="24"/>
                <w:szCs w:val="24"/>
              </w:rPr>
              <w:t>020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AD5FA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891 (77.5)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3DF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3011 (66.1)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A7A8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0.018</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No</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07C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27 (1</w:t>
            </w:r>
            <w:r w:rsidR="00502F4B" w:rsidRPr="009A3B08">
              <w:rPr>
                <w:rFonts w:ascii="Times New Roman" w:hAnsi="Times New Roman" w:cs="Times New Roman"/>
                <w:sz w:val="24"/>
                <w:szCs w:val="24"/>
              </w:rPr>
              <w:t>2.9</w:t>
            </w: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07C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502F4B" w:rsidRPr="009A3B08">
              <w:rPr>
                <w:rFonts w:ascii="Times New Roman" w:hAnsi="Times New Roman" w:cs="Times New Roman"/>
                <w:sz w:val="24"/>
                <w:szCs w:val="24"/>
              </w:rPr>
              <w:t>83</w:t>
            </w:r>
            <w:r w:rsidRPr="009A3B08">
              <w:rPr>
                <w:rFonts w:ascii="Times New Roman" w:hAnsi="Times New Roman" w:cs="Times New Roman"/>
                <w:sz w:val="24"/>
                <w:szCs w:val="24"/>
              </w:rPr>
              <w:t xml:space="preserve"> (8</w:t>
            </w:r>
            <w:r w:rsidR="00502F4B" w:rsidRPr="009A3B08">
              <w:rPr>
                <w:rFonts w:ascii="Times New Roman" w:hAnsi="Times New Roman" w:cs="Times New Roman"/>
                <w:sz w:val="24"/>
                <w:szCs w:val="24"/>
              </w:rPr>
              <w:t>7.1</w:t>
            </w:r>
            <w:r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3DF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171 (27.8)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03DF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484 (72.2)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Sex (child)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AD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784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AD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3226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C07D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0.331</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494DD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575 (24.1)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494DD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1768 (75.9)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494DD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0.205</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Female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AD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727 (18.7)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6AD6"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3166 (81.3)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A78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487 (22.4)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7A78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1727 (77.6)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953FA3" w:rsidRPr="009A3B08" w:rsidTr="00A03292">
        <w:trPr>
          <w:trHeight w:val="1"/>
        </w:trPr>
        <w:tc>
          <w:tcPr>
            <w:tcW w:w="918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953FA3" w:rsidRPr="009A3B08" w:rsidRDefault="00953FA3" w:rsidP="007068A8">
            <w:pPr>
              <w:spacing w:after="0" w:line="240" w:lineRule="auto"/>
              <w:jc w:val="both"/>
              <w:rPr>
                <w:rFonts w:ascii="Times New Roman" w:eastAsia="Calibri" w:hAnsi="Times New Roman" w:cs="Times New Roman"/>
                <w:sz w:val="24"/>
                <w:szCs w:val="24"/>
              </w:rPr>
            </w:pPr>
            <w:r w:rsidRPr="009A3B08">
              <w:rPr>
                <w:rFonts w:ascii="Times New Roman" w:eastAsia="Times New Roman" w:hAnsi="Times New Roman" w:cs="Times New Roman"/>
                <w:b/>
                <w:color w:val="000000"/>
                <w:sz w:val="24"/>
                <w:szCs w:val="24"/>
              </w:rPr>
              <w:t>Child age in months</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421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766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421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3138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421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0.264</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372 (24.6)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1090 (75.4)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739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0.168</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tabs>
                <w:tab w:val="right" w:pos="2034"/>
              </w:tabs>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12-23</w:t>
            </w:r>
            <w:r w:rsidR="003B3493" w:rsidRPr="009A3B08">
              <w:rPr>
                <w:rFonts w:ascii="Times New Roman" w:eastAsia="Times New Roman" w:hAnsi="Times New Roman" w:cs="Times New Roman"/>
                <w:color w:val="000000"/>
                <w:sz w:val="24"/>
                <w:szCs w:val="24"/>
              </w:rPr>
              <w:tab/>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421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744 (18.6)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13421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3254 (81.4)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375 (24.2)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1182 (75.8)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3B3493"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tabs>
                <w:tab w:val="right" w:pos="2034"/>
              </w:tabs>
              <w:spacing w:after="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color w:val="000000"/>
                <w:sz w:val="24"/>
                <w:szCs w:val="24"/>
              </w:rPr>
              <w:t>24-35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315 (21.1)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1223 (78.9)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3B3493" w:rsidRPr="009A3B08" w:rsidRDefault="003B3493"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Size at birth</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Very large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761D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 (45.5)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44F4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 (54.5)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CD2969"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23 (20.0)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78 (80.0)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BB62B9"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0.009</w:t>
            </w: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Larger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761D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326 (31.2)</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44F4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718 (68.8)</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154 (32.4)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327 (67.6)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761D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881 (18.8)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44F4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3794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710 (22.7)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2379 (77.3)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Smaller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761D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228 (16.7)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44F4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1134 (83.3)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118 (19.4)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480 (80.6)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Very small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2761D3"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44 (16.5)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644F4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222 (83.5)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57 (23.8)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FC2D1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230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F74839" w:rsidRPr="009A3B08"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F74839" w:rsidP="007068A8">
            <w:pPr>
              <w:spacing w:after="0" w:line="240" w:lineRule="auto"/>
              <w:jc w:val="both"/>
              <w:rPr>
                <w:rFonts w:ascii="Times New Roman" w:eastAsia="Times New Roman" w:hAnsi="Times New Roman" w:cs="Times New Roman"/>
                <w:b/>
                <w:bCs/>
                <w:color w:val="000000"/>
                <w:sz w:val="24"/>
                <w:szCs w:val="24"/>
              </w:rPr>
            </w:pPr>
            <w:r w:rsidRPr="009A3B08">
              <w:rPr>
                <w:rFonts w:ascii="Times New Roman" w:eastAsia="Times New Roman" w:hAnsi="Times New Roman" w:cs="Times New Roman"/>
                <w:b/>
                <w:bCs/>
                <w:color w:val="000000"/>
                <w:sz w:val="24"/>
                <w:szCs w:val="24"/>
              </w:rPr>
              <w:t>Total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F74839"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1</w:t>
            </w:r>
            <w:r w:rsidR="00A478E5" w:rsidRPr="009A3B08">
              <w:rPr>
                <w:rFonts w:ascii="Times New Roman" w:eastAsia="Times New Roman" w:hAnsi="Times New Roman" w:cs="Times New Roman"/>
                <w:sz w:val="24"/>
                <w:szCs w:val="24"/>
              </w:rPr>
              <w:t>510</w:t>
            </w:r>
            <w:r w:rsidRPr="009A3B08">
              <w:rPr>
                <w:rFonts w:ascii="Times New Roman" w:eastAsia="Times New Roman" w:hAnsi="Times New Roman" w:cs="Times New Roman"/>
                <w:sz w:val="24"/>
                <w:szCs w:val="24"/>
              </w:rPr>
              <w:t xml:space="preserve"> (19.1)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3135FB"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6</w:t>
            </w:r>
            <w:r w:rsidR="00A478E5" w:rsidRPr="009A3B08">
              <w:rPr>
                <w:rFonts w:ascii="Times New Roman" w:eastAsia="Times New Roman" w:hAnsi="Times New Roman" w:cs="Times New Roman"/>
                <w:sz w:val="24"/>
                <w:szCs w:val="24"/>
              </w:rPr>
              <w:t>392</w:t>
            </w:r>
            <w:r w:rsidRPr="009A3B08">
              <w:rPr>
                <w:rFonts w:ascii="Times New Roman" w:eastAsia="Times New Roman" w:hAnsi="Times New Roman" w:cs="Times New Roman"/>
                <w:sz w:val="24"/>
                <w:szCs w:val="24"/>
              </w:rPr>
              <w:t xml:space="preserve"> (80.9)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F74839" w:rsidP="007068A8">
            <w:pPr>
              <w:spacing w:after="0" w:line="240" w:lineRule="auto"/>
              <w:jc w:val="both"/>
              <w:rPr>
                <w:rFonts w:ascii="Times New Roman" w:eastAsia="Calibri" w:hAnsi="Times New Roman" w:cs="Times New Roman"/>
                <w:sz w:val="24"/>
                <w:szCs w:val="24"/>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C03DFF"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1062 (23.3)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C03DFF"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3495 (76.7)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F74839" w:rsidRPr="009A3B08" w:rsidRDefault="00F74839" w:rsidP="007068A8">
            <w:pPr>
              <w:spacing w:after="0" w:line="240" w:lineRule="auto"/>
              <w:jc w:val="both"/>
              <w:rPr>
                <w:rFonts w:ascii="Times New Roman" w:eastAsia="Calibri" w:hAnsi="Times New Roman" w:cs="Times New Roman"/>
                <w:sz w:val="24"/>
                <w:szCs w:val="24"/>
              </w:rPr>
            </w:pPr>
          </w:p>
        </w:tc>
      </w:tr>
    </w:tbl>
    <w:p w:rsidR="003A75EE" w:rsidRPr="009A3B08" w:rsidRDefault="003A75EE" w:rsidP="007068A8">
      <w:pPr>
        <w:spacing w:after="0" w:line="240" w:lineRule="auto"/>
        <w:jc w:val="both"/>
        <w:rPr>
          <w:rFonts w:ascii="Times New Roman" w:eastAsia="Times New Roman" w:hAnsi="Times New Roman" w:cs="Times New Roman"/>
          <w:sz w:val="24"/>
          <w:szCs w:val="24"/>
        </w:rPr>
      </w:pPr>
    </w:p>
    <w:p w:rsidR="00AF696F" w:rsidRPr="009A3B08" w:rsidRDefault="003A75EE"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Table 2 shows the results from crude estimates of </w:t>
      </w:r>
      <w:r w:rsidR="00750B3C" w:rsidRPr="009A3B08">
        <w:rPr>
          <w:rFonts w:ascii="Times New Roman" w:eastAsia="Times New Roman" w:hAnsi="Times New Roman" w:cs="Times New Roman"/>
          <w:sz w:val="24"/>
          <w:szCs w:val="24"/>
        </w:rPr>
        <w:t>PS</w:t>
      </w:r>
      <w:r w:rsidRPr="009A3B08">
        <w:rPr>
          <w:rFonts w:ascii="Times New Roman" w:eastAsia="Times New Roman" w:hAnsi="Times New Roman" w:cs="Times New Roman"/>
          <w:sz w:val="24"/>
          <w:szCs w:val="24"/>
        </w:rPr>
        <w:t xml:space="preserve"> and </w:t>
      </w:r>
      <w:r w:rsidR="00750B3C" w:rsidRPr="009A3B08">
        <w:rPr>
          <w:rFonts w:ascii="Times New Roman" w:eastAsia="Times New Roman" w:hAnsi="Times New Roman" w:cs="Times New Roman"/>
          <w:sz w:val="24"/>
          <w:szCs w:val="24"/>
        </w:rPr>
        <w:t>NB</w:t>
      </w:r>
      <w:r w:rsidRPr="009A3B08">
        <w:rPr>
          <w:rFonts w:ascii="Times New Roman" w:eastAsia="Times New Roman" w:hAnsi="Times New Roman" w:cs="Times New Roman"/>
          <w:sz w:val="24"/>
          <w:szCs w:val="24"/>
        </w:rPr>
        <w:t xml:space="preserve"> regression.</w:t>
      </w:r>
      <w:r w:rsidR="00A25DDB" w:rsidRPr="009A3B08">
        <w:rPr>
          <w:rFonts w:ascii="Times New Roman" w:eastAsia="Times New Roman" w:hAnsi="Times New Roman" w:cs="Times New Roman"/>
          <w:sz w:val="24"/>
          <w:szCs w:val="24"/>
        </w:rPr>
        <w:t xml:space="preserve"> </w:t>
      </w:r>
      <w:r w:rsidRPr="009A3B08">
        <w:rPr>
          <w:rFonts w:ascii="Times New Roman" w:eastAsia="Times New Roman" w:hAnsi="Times New Roman" w:cs="Times New Roman"/>
          <w:sz w:val="24"/>
          <w:szCs w:val="24"/>
        </w:rPr>
        <w:t xml:space="preserve">From the </w:t>
      </w:r>
      <w:r w:rsidR="00750B3C" w:rsidRPr="009A3B08">
        <w:rPr>
          <w:rFonts w:ascii="Times New Roman" w:eastAsia="Times New Roman" w:hAnsi="Times New Roman" w:cs="Times New Roman"/>
          <w:sz w:val="24"/>
          <w:szCs w:val="24"/>
        </w:rPr>
        <w:t>PS</w:t>
      </w:r>
      <w:r w:rsidRPr="009A3B08">
        <w:rPr>
          <w:rFonts w:ascii="Times New Roman" w:eastAsia="Times New Roman" w:hAnsi="Times New Roman" w:cs="Times New Roman"/>
          <w:sz w:val="24"/>
          <w:szCs w:val="24"/>
        </w:rPr>
        <w:t xml:space="preserve"> method, we found the crude (only type of delivery variable in the model)</w:t>
      </w:r>
      <w:r w:rsidR="00B23CE4" w:rsidRPr="009A3B08">
        <w:rPr>
          <w:rFonts w:ascii="Times New Roman" w:eastAsia="Times New Roman" w:hAnsi="Times New Roman" w:cs="Times New Roman"/>
          <w:sz w:val="24"/>
          <w:szCs w:val="24"/>
        </w:rPr>
        <w:t xml:space="preserve"> model</w:t>
      </w:r>
      <w:r w:rsidRPr="009A3B08">
        <w:rPr>
          <w:rFonts w:ascii="Times New Roman" w:eastAsia="Times New Roman" w:hAnsi="Times New Roman" w:cs="Times New Roman"/>
          <w:sz w:val="24"/>
          <w:szCs w:val="24"/>
        </w:rPr>
        <w:t xml:space="preserve"> </w:t>
      </w:r>
      <w:r w:rsidR="00B23CE4" w:rsidRPr="009A3B08">
        <w:rPr>
          <w:rFonts w:ascii="Times New Roman" w:eastAsia="Times New Roman" w:hAnsi="Times New Roman" w:cs="Times New Roman"/>
          <w:sz w:val="24"/>
          <w:szCs w:val="24"/>
        </w:rPr>
        <w:t xml:space="preserve">had significantly higher </w:t>
      </w:r>
      <w:r w:rsidR="00F2263E" w:rsidRPr="009A3B08">
        <w:rPr>
          <w:rFonts w:ascii="Times New Roman" w:eastAsia="Times New Roman" w:hAnsi="Times New Roman" w:cs="Times New Roman"/>
          <w:sz w:val="24"/>
          <w:szCs w:val="24"/>
        </w:rPr>
        <w:t xml:space="preserve">1.60 (95% confidence interval (CI): 1.30-1.97) and </w:t>
      </w:r>
      <w:r w:rsidRPr="009A3B08">
        <w:rPr>
          <w:rFonts w:ascii="Times New Roman" w:eastAsia="Times New Roman" w:hAnsi="Times New Roman" w:cs="Times New Roman"/>
          <w:sz w:val="24"/>
          <w:szCs w:val="24"/>
        </w:rPr>
        <w:t>risk ratios (RR) for the C-section were 1.11 (95% CI: 1.01-1.23) for MICS and BDHS, respectively</w:t>
      </w:r>
      <w:r w:rsidR="00F2263E" w:rsidRPr="009A3B08">
        <w:rPr>
          <w:rFonts w:ascii="Times New Roman" w:eastAsia="Times New Roman" w:hAnsi="Times New Roman" w:cs="Times New Roman"/>
          <w:sz w:val="24"/>
          <w:szCs w:val="24"/>
        </w:rPr>
        <w:t>, though the association  was not statistically significant for C-section at 5% level of significance.</w:t>
      </w:r>
      <w:r w:rsidR="002F208F" w:rsidRPr="009A3B08">
        <w:rPr>
          <w:rFonts w:ascii="Times New Roman" w:eastAsia="Times New Roman" w:hAnsi="Times New Roman" w:cs="Times New Roman"/>
          <w:sz w:val="24"/>
          <w:szCs w:val="24"/>
        </w:rPr>
        <w:t xml:space="preserve"> </w:t>
      </w:r>
      <w:r w:rsidR="00AF696F" w:rsidRPr="009A3B08">
        <w:rPr>
          <w:rFonts w:ascii="Times New Roman" w:eastAsia="Times New Roman" w:hAnsi="Times New Roman" w:cs="Times New Roman"/>
          <w:sz w:val="24"/>
          <w:szCs w:val="24"/>
        </w:rPr>
        <w:t xml:space="preserve">Similarly, the crude estimates from the </w:t>
      </w:r>
      <w:r w:rsidR="00750B3C" w:rsidRPr="009A3B08">
        <w:rPr>
          <w:rFonts w:ascii="Times New Roman" w:eastAsia="Times New Roman" w:hAnsi="Times New Roman" w:cs="Times New Roman"/>
          <w:sz w:val="24"/>
          <w:szCs w:val="24"/>
        </w:rPr>
        <w:t>NB</w:t>
      </w:r>
      <w:r w:rsidR="00AF696F" w:rsidRPr="009A3B08">
        <w:rPr>
          <w:rFonts w:ascii="Times New Roman" w:eastAsia="Times New Roman" w:hAnsi="Times New Roman" w:cs="Times New Roman"/>
          <w:sz w:val="24"/>
          <w:szCs w:val="24"/>
        </w:rPr>
        <w:t xml:space="preserve"> regression analysis showed that the risk ratio (RR) for the C-section was 1.06 (95% CI: 1.02-1.09) for MICS and 1.08 (CI: 0.97-1.19) for BDHS, respectively, which indicates that children were </w:t>
      </w:r>
      <w:r w:rsidR="00AF696F" w:rsidRPr="009A3B08">
        <w:rPr>
          <w:rFonts w:ascii="Times New Roman" w:eastAsia="Times New Roman" w:hAnsi="Times New Roman" w:cs="Times New Roman"/>
          <w:sz w:val="24"/>
          <w:szCs w:val="24"/>
        </w:rPr>
        <w:lastRenderedPageBreak/>
        <w:t xml:space="preserve">born in C-section compare to the vaginal delivery were at increased risk for developing childhood disease. However, the association was not statistically significant in the </w:t>
      </w:r>
      <w:r w:rsidR="00750B3C" w:rsidRPr="009A3B08">
        <w:rPr>
          <w:rFonts w:ascii="Times New Roman" w:eastAsia="Times New Roman" w:hAnsi="Times New Roman" w:cs="Times New Roman"/>
          <w:sz w:val="24"/>
          <w:szCs w:val="24"/>
        </w:rPr>
        <w:t>crude</w:t>
      </w:r>
      <w:r w:rsidR="00AF696F" w:rsidRPr="009A3B08">
        <w:rPr>
          <w:rFonts w:ascii="Times New Roman" w:eastAsia="Times New Roman" w:hAnsi="Times New Roman" w:cs="Times New Roman"/>
          <w:sz w:val="24"/>
          <w:szCs w:val="24"/>
        </w:rPr>
        <w:t xml:space="preserve"> model (</w:t>
      </w:r>
      <w:r w:rsidR="00750B3C" w:rsidRPr="009A3B08">
        <w:rPr>
          <w:rFonts w:ascii="Times New Roman" w:eastAsia="Times New Roman" w:hAnsi="Times New Roman" w:cs="Times New Roman"/>
          <w:sz w:val="24"/>
          <w:szCs w:val="24"/>
        </w:rPr>
        <w:t>crude</w:t>
      </w:r>
      <w:r w:rsidR="00AF696F" w:rsidRPr="009A3B08">
        <w:rPr>
          <w:rFonts w:ascii="Times New Roman" w:eastAsia="Times New Roman" w:hAnsi="Times New Roman" w:cs="Times New Roman"/>
          <w:sz w:val="24"/>
          <w:szCs w:val="24"/>
        </w:rPr>
        <w:t xml:space="preserve"> p-value=0.</w:t>
      </w:r>
      <w:r w:rsidR="00EF0692" w:rsidRPr="009A3B08">
        <w:rPr>
          <w:rFonts w:ascii="Times New Roman" w:eastAsia="Times New Roman" w:hAnsi="Times New Roman" w:cs="Times New Roman"/>
          <w:sz w:val="24"/>
          <w:szCs w:val="24"/>
        </w:rPr>
        <w:t>159</w:t>
      </w:r>
      <w:r w:rsidR="00AF696F" w:rsidRPr="009A3B08">
        <w:rPr>
          <w:rFonts w:ascii="Times New Roman" w:eastAsia="Times New Roman" w:hAnsi="Times New Roman" w:cs="Times New Roman"/>
          <w:sz w:val="24"/>
          <w:szCs w:val="24"/>
        </w:rPr>
        <w:t xml:space="preserve">) for </w:t>
      </w:r>
      <w:r w:rsidR="00EF0692" w:rsidRPr="009A3B08">
        <w:rPr>
          <w:rFonts w:ascii="Times New Roman" w:eastAsia="Times New Roman" w:hAnsi="Times New Roman" w:cs="Times New Roman"/>
          <w:sz w:val="24"/>
          <w:szCs w:val="24"/>
        </w:rPr>
        <w:t>BDHS</w:t>
      </w:r>
      <w:r w:rsidR="00AF696F" w:rsidRPr="009A3B08">
        <w:rPr>
          <w:rFonts w:ascii="Times New Roman" w:eastAsia="Times New Roman" w:hAnsi="Times New Roman" w:cs="Times New Roman"/>
          <w:sz w:val="24"/>
          <w:szCs w:val="24"/>
        </w:rPr>
        <w:t xml:space="preserve"> data but significant for </w:t>
      </w:r>
      <w:r w:rsidR="00EF0692" w:rsidRPr="009A3B08">
        <w:rPr>
          <w:rFonts w:ascii="Times New Roman" w:eastAsia="Times New Roman" w:hAnsi="Times New Roman" w:cs="Times New Roman"/>
          <w:sz w:val="24"/>
          <w:szCs w:val="24"/>
        </w:rPr>
        <w:t>MICS</w:t>
      </w:r>
      <w:r w:rsidR="00AF696F" w:rsidRPr="009A3B08">
        <w:rPr>
          <w:rFonts w:ascii="Times New Roman" w:eastAsia="Times New Roman" w:hAnsi="Times New Roman" w:cs="Times New Roman"/>
          <w:sz w:val="24"/>
          <w:szCs w:val="24"/>
        </w:rPr>
        <w:t xml:space="preserve"> data (</w:t>
      </w:r>
      <w:r w:rsidR="00750B3C" w:rsidRPr="009A3B08">
        <w:rPr>
          <w:rFonts w:ascii="Times New Roman" w:eastAsia="Times New Roman" w:hAnsi="Times New Roman" w:cs="Times New Roman"/>
          <w:sz w:val="24"/>
          <w:szCs w:val="24"/>
        </w:rPr>
        <w:t>crude</w:t>
      </w:r>
      <w:r w:rsidR="00AF696F" w:rsidRPr="009A3B08">
        <w:rPr>
          <w:rFonts w:ascii="Times New Roman" w:eastAsia="Times New Roman" w:hAnsi="Times New Roman" w:cs="Times New Roman"/>
          <w:sz w:val="24"/>
          <w:szCs w:val="24"/>
        </w:rPr>
        <w:t xml:space="preserve"> p-value=0.00</w:t>
      </w:r>
      <w:r w:rsidR="00EF0692" w:rsidRPr="009A3B08">
        <w:rPr>
          <w:rFonts w:ascii="Times New Roman" w:eastAsia="Times New Roman" w:hAnsi="Times New Roman" w:cs="Times New Roman"/>
          <w:sz w:val="24"/>
          <w:szCs w:val="24"/>
        </w:rPr>
        <w:t>1</w:t>
      </w:r>
      <w:r w:rsidR="00AF696F" w:rsidRPr="009A3B08">
        <w:rPr>
          <w:rFonts w:ascii="Times New Roman" w:eastAsia="Times New Roman" w:hAnsi="Times New Roman" w:cs="Times New Roman"/>
          <w:sz w:val="24"/>
          <w:szCs w:val="24"/>
        </w:rPr>
        <w:t>).</w:t>
      </w:r>
      <w:r w:rsidR="007278B1" w:rsidRPr="009A3B08">
        <w:rPr>
          <w:rFonts w:ascii="Times New Roman" w:eastAsia="Times New Roman" w:hAnsi="Times New Roman" w:cs="Times New Roman"/>
          <w:sz w:val="24"/>
          <w:szCs w:val="24"/>
        </w:rPr>
        <w:t xml:space="preserve"> This </w:t>
      </w:r>
      <w:r w:rsidR="0094634F" w:rsidRPr="009A3B08">
        <w:rPr>
          <w:rFonts w:ascii="Times New Roman" w:eastAsia="Times New Roman" w:hAnsi="Times New Roman" w:cs="Times New Roman"/>
          <w:sz w:val="24"/>
          <w:szCs w:val="24"/>
        </w:rPr>
        <w:t>result</w:t>
      </w:r>
      <w:r w:rsidR="007278B1" w:rsidRPr="009A3B08">
        <w:rPr>
          <w:rFonts w:ascii="Times New Roman" w:eastAsia="Times New Roman" w:hAnsi="Times New Roman" w:cs="Times New Roman"/>
          <w:sz w:val="24"/>
          <w:szCs w:val="24"/>
        </w:rPr>
        <w:t xml:space="preserve"> is also similar </w:t>
      </w:r>
      <w:r w:rsidR="0094634F" w:rsidRPr="009A3B08">
        <w:rPr>
          <w:rFonts w:ascii="Times New Roman" w:eastAsia="Times New Roman" w:hAnsi="Times New Roman" w:cs="Times New Roman"/>
          <w:sz w:val="24"/>
          <w:szCs w:val="24"/>
        </w:rPr>
        <w:t>with</w:t>
      </w:r>
      <w:r w:rsidR="007278B1" w:rsidRPr="009A3B08">
        <w:rPr>
          <w:rFonts w:ascii="Times New Roman" w:eastAsia="Times New Roman" w:hAnsi="Times New Roman" w:cs="Times New Roman"/>
          <w:sz w:val="24"/>
          <w:szCs w:val="24"/>
        </w:rPr>
        <w:t xml:space="preserve"> S1 table.</w:t>
      </w:r>
      <w:r w:rsidR="00AF696F" w:rsidRPr="009A3B08">
        <w:rPr>
          <w:rFonts w:ascii="Times New Roman" w:eastAsia="Times New Roman" w:hAnsi="Times New Roman" w:cs="Times New Roman"/>
          <w:sz w:val="24"/>
          <w:szCs w:val="24"/>
        </w:rPr>
        <w:t xml:space="preserve"> Hence, both methods</w:t>
      </w:r>
      <w:r w:rsidR="00E31669" w:rsidRPr="009A3B08">
        <w:rPr>
          <w:rFonts w:ascii="Times New Roman" w:eastAsia="Times New Roman" w:hAnsi="Times New Roman" w:cs="Times New Roman"/>
          <w:sz w:val="24"/>
          <w:szCs w:val="24"/>
        </w:rPr>
        <w:t xml:space="preserve"> and </w:t>
      </w:r>
      <w:r w:rsidR="00E85607" w:rsidRPr="009A3B08">
        <w:rPr>
          <w:rFonts w:ascii="Times New Roman" w:eastAsia="Times New Roman" w:hAnsi="Times New Roman" w:cs="Times New Roman"/>
          <w:sz w:val="24"/>
          <w:szCs w:val="24"/>
        </w:rPr>
        <w:t xml:space="preserve">both </w:t>
      </w:r>
      <w:r w:rsidR="00E31669" w:rsidRPr="009A3B08">
        <w:rPr>
          <w:rFonts w:ascii="Times New Roman" w:eastAsia="Times New Roman" w:hAnsi="Times New Roman" w:cs="Times New Roman"/>
          <w:sz w:val="24"/>
          <w:szCs w:val="24"/>
        </w:rPr>
        <w:t>data</w:t>
      </w:r>
      <w:r w:rsidR="00AF696F" w:rsidRPr="009A3B08">
        <w:rPr>
          <w:rFonts w:ascii="Times New Roman" w:eastAsia="Times New Roman" w:hAnsi="Times New Roman" w:cs="Times New Roman"/>
          <w:sz w:val="24"/>
          <w:szCs w:val="24"/>
        </w:rPr>
        <w:t xml:space="preserve"> showed similar conclusions.</w:t>
      </w:r>
    </w:p>
    <w:p w:rsidR="003A75EE" w:rsidRPr="009A3B08" w:rsidRDefault="003A75EE" w:rsidP="007068A8">
      <w:pPr>
        <w:spacing w:after="0" w:line="240" w:lineRule="auto"/>
        <w:jc w:val="both"/>
        <w:rPr>
          <w:rFonts w:ascii="Times New Roman" w:eastAsia="Times New Roman" w:hAnsi="Times New Roman" w:cs="Times New Roman"/>
          <w:sz w:val="24"/>
          <w:szCs w:val="24"/>
        </w:rPr>
      </w:pPr>
    </w:p>
    <w:tbl>
      <w:tblPr>
        <w:tblW w:w="0" w:type="auto"/>
        <w:jc w:val="center"/>
        <w:tblCellMar>
          <w:left w:w="10" w:type="dxa"/>
          <w:right w:w="10" w:type="dxa"/>
        </w:tblCellMar>
        <w:tblLook w:val="04A0" w:firstRow="1" w:lastRow="0" w:firstColumn="1" w:lastColumn="0" w:noHBand="0" w:noVBand="1"/>
      </w:tblPr>
      <w:tblGrid>
        <w:gridCol w:w="1528"/>
        <w:gridCol w:w="1710"/>
        <w:gridCol w:w="720"/>
        <w:gridCol w:w="1260"/>
        <w:gridCol w:w="900"/>
        <w:gridCol w:w="810"/>
        <w:gridCol w:w="1260"/>
        <w:gridCol w:w="987"/>
      </w:tblGrid>
      <w:tr w:rsidR="003A75EE" w:rsidRPr="009A3B08" w:rsidTr="0077287B">
        <w:trPr>
          <w:trHeight w:val="1"/>
          <w:jc w:val="center"/>
        </w:trPr>
        <w:tc>
          <w:tcPr>
            <w:tcW w:w="9175" w:type="dxa"/>
            <w:gridSpan w:val="8"/>
            <w:tcBorders>
              <w:bottom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Table 2: Parameter estimates from the Propensity Scores and the Poisson Regression methods for crude model</w:t>
            </w:r>
          </w:p>
        </w:tc>
      </w:tr>
      <w:tr w:rsidR="003A75EE" w:rsidRPr="009A3B08"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eastAsia="Calibri" w:hAnsi="Times New Roman" w:cs="Times New Roman"/>
                <w:sz w:val="24"/>
                <w:szCs w:val="24"/>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eastAsia="Calibri" w:hAnsi="Times New Roman" w:cs="Times New Roman"/>
                <w:sz w:val="24"/>
                <w:szCs w:val="24"/>
              </w:rPr>
            </w:pPr>
          </w:p>
        </w:tc>
        <w:tc>
          <w:tcPr>
            <w:tcW w:w="5937"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Crude Estimates</w:t>
            </w:r>
          </w:p>
        </w:tc>
      </w:tr>
      <w:tr w:rsidR="003A75EE" w:rsidRPr="009A3B08"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eastAsia="Calibri" w:hAnsi="Times New Roman" w:cs="Times New Roman"/>
                <w:sz w:val="24"/>
                <w:szCs w:val="24"/>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eastAsia="Calibri" w:hAnsi="Times New Roman" w:cs="Times New Roman"/>
                <w:sz w:val="24"/>
                <w:szCs w:val="24"/>
              </w:rPr>
            </w:pPr>
          </w:p>
        </w:tc>
        <w:tc>
          <w:tcPr>
            <w:tcW w:w="288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MICS 2012</w:t>
            </w:r>
          </w:p>
        </w:tc>
        <w:tc>
          <w:tcPr>
            <w:tcW w:w="3057"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BDHS 2014</w:t>
            </w:r>
          </w:p>
        </w:tc>
      </w:tr>
      <w:tr w:rsidR="003A75EE" w:rsidRPr="009A3B08"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Method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Exposure</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95% CI</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95% CI</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r>
      <w:tr w:rsidR="003A75EE" w:rsidRPr="009A3B08"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78488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C-section vs.</w:t>
            </w:r>
          </w:p>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1.60</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1.30-1.97</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1.01-1.23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w:t>
            </w:r>
            <w:r w:rsidR="00750B3C" w:rsidRPr="009A3B08">
              <w:rPr>
                <w:rFonts w:ascii="Times New Roman" w:eastAsia="Times New Roman" w:hAnsi="Times New Roman" w:cs="Times New Roman"/>
                <w:sz w:val="24"/>
                <w:szCs w:val="24"/>
              </w:rPr>
              <w:t>4</w:t>
            </w:r>
            <w:r w:rsidRPr="009A3B08">
              <w:rPr>
                <w:rFonts w:ascii="Times New Roman" w:eastAsia="Times New Roman" w:hAnsi="Times New Roman" w:cs="Times New Roman"/>
                <w:sz w:val="24"/>
                <w:szCs w:val="24"/>
              </w:rPr>
              <w:t>2</w:t>
            </w:r>
          </w:p>
        </w:tc>
      </w:tr>
      <w:tr w:rsidR="003A75EE" w:rsidRPr="009A3B08" w:rsidTr="0077287B">
        <w:trPr>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78488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NB</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C-section vs.</w:t>
            </w:r>
          </w:p>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1.06</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1.02-1.09</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0.001</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1.08</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0.97-1.19</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9A3B08" w:rsidRDefault="003A75E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0.159</w:t>
            </w:r>
          </w:p>
        </w:tc>
      </w:tr>
    </w:tbl>
    <w:p w:rsidR="003A75EE" w:rsidRPr="009A3B08" w:rsidRDefault="003A75EE" w:rsidP="007068A8">
      <w:pPr>
        <w:spacing w:after="0" w:line="240" w:lineRule="auto"/>
        <w:jc w:val="both"/>
        <w:rPr>
          <w:rFonts w:ascii="Times New Roman" w:eastAsia="Times New Roman" w:hAnsi="Times New Roman" w:cs="Times New Roman"/>
          <w:sz w:val="24"/>
          <w:szCs w:val="24"/>
        </w:rPr>
      </w:pPr>
    </w:p>
    <w:p w:rsidR="002C2FA1" w:rsidRPr="009A3B08" w:rsidRDefault="004C0EB7"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Table 3 depicts that, </w:t>
      </w:r>
      <w:r w:rsidR="00762085" w:rsidRPr="009A3B08">
        <w:rPr>
          <w:rFonts w:ascii="Times New Roman" w:eastAsia="Times New Roman" w:hAnsi="Times New Roman" w:cs="Times New Roman"/>
          <w:sz w:val="24"/>
          <w:szCs w:val="24"/>
        </w:rPr>
        <w:t>R</w:t>
      </w:r>
      <w:r w:rsidR="00911D0C" w:rsidRPr="009A3B08">
        <w:rPr>
          <w:rFonts w:ascii="Times New Roman" w:eastAsia="Times New Roman" w:hAnsi="Times New Roman" w:cs="Times New Roman"/>
          <w:sz w:val="24"/>
          <w:szCs w:val="24"/>
        </w:rPr>
        <w:t>R for adjusted (type of delivery and propensity scores in the model) model was 1.</w:t>
      </w:r>
      <w:r w:rsidR="002C2FA1" w:rsidRPr="009A3B08">
        <w:rPr>
          <w:rFonts w:ascii="Times New Roman" w:eastAsia="Times New Roman" w:hAnsi="Times New Roman" w:cs="Times New Roman"/>
          <w:sz w:val="24"/>
          <w:szCs w:val="24"/>
        </w:rPr>
        <w:t>19</w:t>
      </w:r>
      <w:r w:rsidR="00762085" w:rsidRPr="009A3B08">
        <w:rPr>
          <w:rFonts w:ascii="Times New Roman" w:eastAsia="Times New Roman" w:hAnsi="Times New Roman" w:cs="Times New Roman"/>
          <w:sz w:val="24"/>
          <w:szCs w:val="24"/>
        </w:rPr>
        <w:t xml:space="preserve"> </w:t>
      </w:r>
      <w:r w:rsidR="00911D0C" w:rsidRPr="009A3B08">
        <w:rPr>
          <w:rFonts w:ascii="Times New Roman" w:eastAsia="Times New Roman" w:hAnsi="Times New Roman" w:cs="Times New Roman"/>
          <w:sz w:val="24"/>
          <w:szCs w:val="24"/>
        </w:rPr>
        <w:t xml:space="preserve">(CI: </w:t>
      </w:r>
      <w:r w:rsidR="002C2FA1" w:rsidRPr="009A3B08">
        <w:rPr>
          <w:rFonts w:ascii="Times New Roman" w:eastAsia="Times New Roman" w:hAnsi="Times New Roman" w:cs="Times New Roman"/>
          <w:sz w:val="24"/>
          <w:szCs w:val="24"/>
        </w:rPr>
        <w:t>0.99-</w:t>
      </w:r>
      <w:r w:rsidR="00762085" w:rsidRPr="009A3B08">
        <w:rPr>
          <w:rFonts w:ascii="Times New Roman" w:eastAsia="Times New Roman" w:hAnsi="Times New Roman" w:cs="Times New Roman"/>
          <w:sz w:val="24"/>
          <w:szCs w:val="24"/>
        </w:rPr>
        <w:t>1.</w:t>
      </w:r>
      <w:r w:rsidR="002C2FA1" w:rsidRPr="009A3B08">
        <w:rPr>
          <w:rFonts w:ascii="Times New Roman" w:eastAsia="Times New Roman" w:hAnsi="Times New Roman" w:cs="Times New Roman"/>
          <w:sz w:val="24"/>
          <w:szCs w:val="24"/>
        </w:rPr>
        <w:t>43</w:t>
      </w:r>
      <w:r w:rsidR="00911D0C" w:rsidRPr="009A3B08">
        <w:rPr>
          <w:rFonts w:ascii="Times New Roman" w:eastAsia="Times New Roman" w:hAnsi="Times New Roman" w:cs="Times New Roman"/>
          <w:sz w:val="24"/>
          <w:szCs w:val="24"/>
        </w:rPr>
        <w:t>) for MICS and 1.</w:t>
      </w:r>
      <w:r w:rsidR="002C2FA1" w:rsidRPr="009A3B08">
        <w:rPr>
          <w:rFonts w:ascii="Times New Roman" w:eastAsia="Times New Roman" w:hAnsi="Times New Roman" w:cs="Times New Roman"/>
          <w:sz w:val="24"/>
          <w:szCs w:val="24"/>
        </w:rPr>
        <w:t>1</w:t>
      </w:r>
      <w:r w:rsidR="00750B3C" w:rsidRPr="009A3B08">
        <w:rPr>
          <w:rFonts w:ascii="Times New Roman" w:eastAsia="Times New Roman" w:hAnsi="Times New Roman" w:cs="Times New Roman"/>
          <w:sz w:val="24"/>
          <w:szCs w:val="24"/>
        </w:rPr>
        <w:t>7</w:t>
      </w:r>
      <w:r w:rsidR="00290092" w:rsidRPr="009A3B08">
        <w:rPr>
          <w:rFonts w:ascii="Times New Roman" w:eastAsia="Times New Roman" w:hAnsi="Times New Roman" w:cs="Times New Roman"/>
          <w:sz w:val="24"/>
          <w:szCs w:val="24"/>
        </w:rPr>
        <w:t xml:space="preserve"> </w:t>
      </w:r>
      <w:r w:rsidR="00911D0C" w:rsidRPr="009A3B08">
        <w:rPr>
          <w:rFonts w:ascii="Times New Roman" w:eastAsia="Times New Roman" w:hAnsi="Times New Roman" w:cs="Times New Roman"/>
          <w:sz w:val="24"/>
          <w:szCs w:val="24"/>
        </w:rPr>
        <w:t>(</w:t>
      </w:r>
      <w:r w:rsidR="002C2FA1" w:rsidRPr="009A3B08">
        <w:rPr>
          <w:rFonts w:ascii="Times New Roman" w:eastAsia="Times New Roman" w:hAnsi="Times New Roman" w:cs="Times New Roman"/>
          <w:sz w:val="24"/>
          <w:szCs w:val="24"/>
        </w:rPr>
        <w:t>1.05</w:t>
      </w:r>
      <w:r w:rsidR="00911D0C" w:rsidRPr="009A3B08">
        <w:rPr>
          <w:rFonts w:ascii="Times New Roman" w:eastAsia="Times New Roman" w:hAnsi="Times New Roman" w:cs="Times New Roman"/>
          <w:sz w:val="24"/>
          <w:szCs w:val="24"/>
        </w:rPr>
        <w:t>-1.</w:t>
      </w:r>
      <w:r w:rsidR="002C2FA1" w:rsidRPr="009A3B08">
        <w:rPr>
          <w:rFonts w:ascii="Times New Roman" w:eastAsia="Times New Roman" w:hAnsi="Times New Roman" w:cs="Times New Roman"/>
          <w:sz w:val="24"/>
          <w:szCs w:val="24"/>
        </w:rPr>
        <w:t>2</w:t>
      </w:r>
      <w:r w:rsidR="00290092" w:rsidRPr="009A3B08">
        <w:rPr>
          <w:rFonts w:ascii="Times New Roman" w:eastAsia="Times New Roman" w:hAnsi="Times New Roman" w:cs="Times New Roman"/>
          <w:sz w:val="24"/>
          <w:szCs w:val="24"/>
        </w:rPr>
        <w:t>9</w:t>
      </w:r>
      <w:r w:rsidR="00911D0C" w:rsidRPr="009A3B08">
        <w:rPr>
          <w:rFonts w:ascii="Times New Roman" w:eastAsia="Times New Roman" w:hAnsi="Times New Roman" w:cs="Times New Roman"/>
          <w:sz w:val="24"/>
          <w:szCs w:val="24"/>
        </w:rPr>
        <w:t>) for BDHS</w:t>
      </w:r>
      <w:r w:rsidR="00040893" w:rsidRPr="009A3B08">
        <w:rPr>
          <w:rFonts w:ascii="Times New Roman" w:eastAsia="Times New Roman" w:hAnsi="Times New Roman" w:cs="Times New Roman"/>
          <w:sz w:val="24"/>
          <w:szCs w:val="24"/>
        </w:rPr>
        <w:t>, respectively</w:t>
      </w:r>
      <w:r w:rsidR="00911D0C" w:rsidRPr="009A3B08">
        <w:rPr>
          <w:rFonts w:ascii="Times New Roman" w:eastAsia="Times New Roman" w:hAnsi="Times New Roman" w:cs="Times New Roman"/>
          <w:sz w:val="24"/>
          <w:szCs w:val="24"/>
        </w:rPr>
        <w:t xml:space="preserve">. </w:t>
      </w:r>
      <w:r w:rsidRPr="009A3B08">
        <w:rPr>
          <w:rFonts w:ascii="Times New Roman" w:eastAsia="Times New Roman" w:hAnsi="Times New Roman" w:cs="Times New Roman"/>
          <w:sz w:val="24"/>
          <w:szCs w:val="24"/>
        </w:rPr>
        <w:t xml:space="preserve">Similarly, the adjusted estimates from the </w:t>
      </w:r>
      <w:r w:rsidR="00750B3C" w:rsidRPr="009A3B08">
        <w:rPr>
          <w:rFonts w:ascii="Times New Roman" w:eastAsia="Times New Roman" w:hAnsi="Times New Roman" w:cs="Times New Roman"/>
          <w:sz w:val="24"/>
          <w:szCs w:val="24"/>
        </w:rPr>
        <w:t>NB</w:t>
      </w:r>
      <w:r w:rsidRPr="009A3B08">
        <w:rPr>
          <w:rFonts w:ascii="Times New Roman" w:eastAsia="Times New Roman" w:hAnsi="Times New Roman" w:cs="Times New Roman"/>
          <w:sz w:val="24"/>
          <w:szCs w:val="24"/>
        </w:rPr>
        <w:t xml:space="preserve"> regression analysis showed that the risk ratio (RR) for the C-section was 1.02 (95% CI: 0.98-1.06) for MICS and 1.15 (CI: 1.05-1.27) for BDHS</w:t>
      </w:r>
      <w:r w:rsidR="00C0533E" w:rsidRPr="009A3B08">
        <w:rPr>
          <w:rFonts w:ascii="Times New Roman" w:eastAsia="Times New Roman" w:hAnsi="Times New Roman" w:cs="Times New Roman"/>
          <w:sz w:val="24"/>
          <w:szCs w:val="24"/>
        </w:rPr>
        <w:t>, respectively.</w:t>
      </w:r>
      <w:r w:rsidR="000512F8" w:rsidRPr="009A3B08">
        <w:rPr>
          <w:rFonts w:ascii="Times New Roman" w:eastAsia="Times New Roman" w:hAnsi="Times New Roman" w:cs="Times New Roman"/>
          <w:sz w:val="24"/>
          <w:szCs w:val="24"/>
        </w:rPr>
        <w:t xml:space="preserve"> </w:t>
      </w:r>
      <w:r w:rsidR="00911D0C" w:rsidRPr="009A3B08">
        <w:rPr>
          <w:rFonts w:ascii="Times New Roman" w:eastAsia="Times New Roman" w:hAnsi="Times New Roman" w:cs="Times New Roman"/>
          <w:sz w:val="24"/>
          <w:szCs w:val="24"/>
        </w:rPr>
        <w:t>That means the babies born in C-section has higher in risk for getting diseases than the vaginal delivery</w:t>
      </w:r>
      <w:r w:rsidR="000358AD" w:rsidRPr="009A3B08">
        <w:rPr>
          <w:rFonts w:ascii="Times New Roman" w:eastAsia="Times New Roman" w:hAnsi="Times New Roman" w:cs="Times New Roman"/>
          <w:sz w:val="24"/>
          <w:szCs w:val="24"/>
        </w:rPr>
        <w:t xml:space="preserve">. When adjusting other confounding </w:t>
      </w:r>
      <w:r w:rsidR="0008642A" w:rsidRPr="009A3B08">
        <w:rPr>
          <w:rFonts w:ascii="Times New Roman" w:eastAsia="Times New Roman" w:hAnsi="Times New Roman" w:cs="Times New Roman"/>
          <w:sz w:val="24"/>
          <w:szCs w:val="24"/>
        </w:rPr>
        <w:t>variable,</w:t>
      </w:r>
      <w:r w:rsidR="002C2FA1" w:rsidRPr="009A3B08">
        <w:rPr>
          <w:rFonts w:ascii="Times New Roman" w:eastAsia="Times New Roman" w:hAnsi="Times New Roman" w:cs="Times New Roman"/>
          <w:sz w:val="24"/>
          <w:szCs w:val="24"/>
        </w:rPr>
        <w:t xml:space="preserve"> the association was not statistically significant at 5% level of significance </w:t>
      </w:r>
      <w:r w:rsidR="00750B3C" w:rsidRPr="009A3B08">
        <w:rPr>
          <w:rFonts w:ascii="Times New Roman" w:eastAsia="Times New Roman" w:hAnsi="Times New Roman" w:cs="Times New Roman"/>
          <w:sz w:val="24"/>
          <w:szCs w:val="24"/>
        </w:rPr>
        <w:t xml:space="preserve">in adjusted model </w:t>
      </w:r>
      <w:r w:rsidR="002C2FA1" w:rsidRPr="009A3B08">
        <w:rPr>
          <w:rFonts w:ascii="Times New Roman" w:eastAsia="Times New Roman" w:hAnsi="Times New Roman" w:cs="Times New Roman"/>
          <w:sz w:val="24"/>
          <w:szCs w:val="24"/>
        </w:rPr>
        <w:t>(</w:t>
      </w:r>
      <w:r w:rsidR="00750B3C" w:rsidRPr="009A3B08">
        <w:rPr>
          <w:rFonts w:ascii="Times New Roman" w:eastAsia="Times New Roman" w:hAnsi="Times New Roman" w:cs="Times New Roman"/>
          <w:sz w:val="24"/>
          <w:szCs w:val="24"/>
        </w:rPr>
        <w:t>adjusted</w:t>
      </w:r>
      <w:r w:rsidR="002C2FA1" w:rsidRPr="009A3B08">
        <w:rPr>
          <w:rFonts w:ascii="Times New Roman" w:eastAsia="Times New Roman" w:hAnsi="Times New Roman" w:cs="Times New Roman"/>
          <w:sz w:val="24"/>
          <w:szCs w:val="24"/>
        </w:rPr>
        <w:t xml:space="preserve"> p-value=0.</w:t>
      </w:r>
      <w:r w:rsidR="000512F8" w:rsidRPr="009A3B08">
        <w:rPr>
          <w:rFonts w:ascii="Times New Roman" w:eastAsia="Times New Roman" w:hAnsi="Times New Roman" w:cs="Times New Roman"/>
          <w:sz w:val="24"/>
          <w:szCs w:val="24"/>
        </w:rPr>
        <w:t>068</w:t>
      </w:r>
      <w:r w:rsidR="00750B3C" w:rsidRPr="009A3B08">
        <w:rPr>
          <w:rFonts w:ascii="Times New Roman" w:eastAsia="Times New Roman" w:hAnsi="Times New Roman" w:cs="Times New Roman"/>
          <w:sz w:val="24"/>
          <w:szCs w:val="24"/>
        </w:rPr>
        <w:t xml:space="preserve"> (PS)</w:t>
      </w:r>
      <w:r w:rsidR="000512F8" w:rsidRPr="009A3B08">
        <w:rPr>
          <w:rFonts w:ascii="Times New Roman" w:eastAsia="Times New Roman" w:hAnsi="Times New Roman" w:cs="Times New Roman"/>
          <w:sz w:val="24"/>
          <w:szCs w:val="24"/>
        </w:rPr>
        <w:t xml:space="preserve"> and adjusted p-value=0.253</w:t>
      </w:r>
      <w:r w:rsidR="00750B3C" w:rsidRPr="009A3B08">
        <w:rPr>
          <w:rFonts w:ascii="Times New Roman" w:eastAsia="Times New Roman" w:hAnsi="Times New Roman" w:cs="Times New Roman"/>
          <w:sz w:val="24"/>
          <w:szCs w:val="24"/>
        </w:rPr>
        <w:t xml:space="preserve"> (NB)</w:t>
      </w:r>
      <w:r w:rsidR="002C2FA1" w:rsidRPr="009A3B08">
        <w:rPr>
          <w:rFonts w:ascii="Times New Roman" w:eastAsia="Times New Roman" w:hAnsi="Times New Roman" w:cs="Times New Roman"/>
          <w:sz w:val="24"/>
          <w:szCs w:val="24"/>
        </w:rPr>
        <w:t>)</w:t>
      </w:r>
      <w:r w:rsidR="000358AD" w:rsidRPr="009A3B08">
        <w:rPr>
          <w:rFonts w:ascii="Times New Roman" w:eastAsia="Times New Roman" w:hAnsi="Times New Roman" w:cs="Times New Roman"/>
          <w:sz w:val="24"/>
          <w:szCs w:val="24"/>
        </w:rPr>
        <w:t xml:space="preserve"> in both method for MICS data but BDHS data shows significant in both adjusted </w:t>
      </w:r>
      <w:r w:rsidR="0008642A" w:rsidRPr="009A3B08">
        <w:rPr>
          <w:rFonts w:ascii="Times New Roman" w:eastAsia="Times New Roman" w:hAnsi="Times New Roman" w:cs="Times New Roman"/>
          <w:sz w:val="24"/>
          <w:szCs w:val="24"/>
        </w:rPr>
        <w:t>methods</w:t>
      </w:r>
      <w:r w:rsidR="002C2FA1" w:rsidRPr="009A3B08">
        <w:rPr>
          <w:rFonts w:ascii="Times New Roman" w:eastAsia="Times New Roman" w:hAnsi="Times New Roman" w:cs="Times New Roman"/>
          <w:sz w:val="24"/>
          <w:szCs w:val="24"/>
        </w:rPr>
        <w:t xml:space="preserve">. </w:t>
      </w:r>
    </w:p>
    <w:p w:rsidR="00E32C12" w:rsidRPr="009A3B08" w:rsidRDefault="00E32C12" w:rsidP="007068A8">
      <w:pPr>
        <w:spacing w:after="0" w:line="240" w:lineRule="auto"/>
        <w:jc w:val="both"/>
        <w:rPr>
          <w:rFonts w:ascii="Times New Roman" w:eastAsia="Times New Roman" w:hAnsi="Times New Roman" w:cs="Times New Roman"/>
          <w:i/>
          <w:sz w:val="24"/>
          <w:szCs w:val="24"/>
        </w:rPr>
      </w:pPr>
    </w:p>
    <w:tbl>
      <w:tblPr>
        <w:tblW w:w="0" w:type="auto"/>
        <w:tblInd w:w="108" w:type="dxa"/>
        <w:tblCellMar>
          <w:left w:w="10" w:type="dxa"/>
          <w:right w:w="10" w:type="dxa"/>
        </w:tblCellMar>
        <w:tblLook w:val="04A0" w:firstRow="1" w:lastRow="0" w:firstColumn="1" w:lastColumn="0" w:noHBand="0" w:noVBand="1"/>
      </w:tblPr>
      <w:tblGrid>
        <w:gridCol w:w="1596"/>
        <w:gridCol w:w="1683"/>
        <w:gridCol w:w="830"/>
        <w:gridCol w:w="1180"/>
        <w:gridCol w:w="893"/>
        <w:gridCol w:w="830"/>
        <w:gridCol w:w="1169"/>
        <w:gridCol w:w="1071"/>
      </w:tblGrid>
      <w:tr w:rsidR="00E32C12" w:rsidRPr="009A3B08" w:rsidTr="002548D0">
        <w:trPr>
          <w:trHeight w:val="1"/>
        </w:trPr>
        <w:tc>
          <w:tcPr>
            <w:tcW w:w="9252" w:type="dxa"/>
            <w:gridSpan w:val="8"/>
            <w:tcBorders>
              <w:bottom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 xml:space="preserve">Table </w:t>
            </w:r>
            <w:r w:rsidR="00C154A7" w:rsidRPr="009A3B08">
              <w:rPr>
                <w:rFonts w:ascii="Times New Roman" w:eastAsia="Times New Roman" w:hAnsi="Times New Roman" w:cs="Times New Roman"/>
                <w:sz w:val="24"/>
                <w:szCs w:val="24"/>
              </w:rPr>
              <w:t>3</w:t>
            </w:r>
            <w:r w:rsidRPr="009A3B08">
              <w:rPr>
                <w:rFonts w:ascii="Times New Roman" w:eastAsia="Times New Roman" w:hAnsi="Times New Roman" w:cs="Times New Roman"/>
                <w:sz w:val="24"/>
                <w:szCs w:val="24"/>
              </w:rPr>
              <w:t>: Parameter estimates from the Propensity Scores methods for adjusted model</w:t>
            </w:r>
          </w:p>
        </w:tc>
      </w:tr>
      <w:tr w:rsidR="00CA6700" w:rsidRPr="009A3B08"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CA6700" w:rsidRPr="009A3B08" w:rsidRDefault="00CA6700" w:rsidP="007068A8">
            <w:pPr>
              <w:spacing w:after="0" w:line="240" w:lineRule="auto"/>
              <w:jc w:val="both"/>
              <w:rPr>
                <w:rFonts w:ascii="Times New Roman" w:eastAsia="Calibri" w:hAnsi="Times New Roman" w:cs="Times New Roman"/>
                <w:sz w:val="24"/>
                <w:szCs w:val="24"/>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CA6700" w:rsidRPr="009A3B08" w:rsidRDefault="00CA6700" w:rsidP="007068A8">
            <w:pPr>
              <w:spacing w:after="0" w:line="240" w:lineRule="auto"/>
              <w:jc w:val="both"/>
              <w:rPr>
                <w:rFonts w:ascii="Times New Roman" w:eastAsia="Calibri" w:hAnsi="Times New Roman" w:cs="Times New Roman"/>
                <w:sz w:val="24"/>
                <w:szCs w:val="24"/>
              </w:rPr>
            </w:pPr>
          </w:p>
        </w:tc>
        <w:tc>
          <w:tcPr>
            <w:tcW w:w="5940"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CA6700" w:rsidRPr="009A3B08" w:rsidRDefault="00CA670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Adjusted Estimates</w:t>
            </w:r>
          </w:p>
        </w:tc>
      </w:tr>
      <w:tr w:rsidR="00E32C12" w:rsidRPr="009A3B08"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2869"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13436F"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MICS 2012</w:t>
            </w:r>
          </w:p>
        </w:tc>
        <w:tc>
          <w:tcPr>
            <w:tcW w:w="3071"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CA6700" w:rsidP="007068A8">
            <w:pPr>
              <w:spacing w:after="0" w:line="240" w:lineRule="auto"/>
              <w:jc w:val="both"/>
              <w:rPr>
                <w:rFonts w:ascii="Times New Roman" w:eastAsia="Calibri" w:hAnsi="Times New Roman" w:cs="Times New Roman"/>
                <w:sz w:val="24"/>
                <w:szCs w:val="24"/>
              </w:rPr>
            </w:pPr>
            <w:r w:rsidRPr="009A3B08">
              <w:rPr>
                <w:rFonts w:ascii="Times New Roman" w:eastAsia="Times New Roman" w:hAnsi="Times New Roman" w:cs="Times New Roman"/>
                <w:sz w:val="24"/>
                <w:szCs w:val="24"/>
              </w:rPr>
              <w:t>BDHS 2014</w:t>
            </w:r>
          </w:p>
        </w:tc>
      </w:tr>
      <w:tr w:rsidR="0089429E" w:rsidRPr="009A3B08"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Method</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Exposure</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ARR*</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95% CI</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ARR*</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95% CI</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9A3B08" w:rsidRDefault="0089429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r>
      <w:tr w:rsidR="00E32C12" w:rsidRPr="009A3B08"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78488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PS</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C-section vs.</w:t>
            </w:r>
          </w:p>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786EDD"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r w:rsidR="00E04DDC" w:rsidRPr="009A3B08">
              <w:rPr>
                <w:rFonts w:ascii="Times New Roman" w:eastAsia="Times New Roman" w:hAnsi="Times New Roman" w:cs="Times New Roman"/>
                <w:sz w:val="24"/>
                <w:szCs w:val="24"/>
              </w:rPr>
              <w:t>19</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04DD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0.99</w:t>
            </w:r>
            <w:r w:rsidR="00911D0C" w:rsidRPr="009A3B08">
              <w:rPr>
                <w:rFonts w:ascii="Times New Roman" w:eastAsia="Times New Roman" w:hAnsi="Times New Roman" w:cs="Times New Roman"/>
                <w:sz w:val="24"/>
                <w:szCs w:val="24"/>
              </w:rPr>
              <w:t>-1</w:t>
            </w:r>
            <w:r w:rsidR="00786EDD" w:rsidRPr="009A3B08">
              <w:rPr>
                <w:rFonts w:ascii="Times New Roman" w:eastAsia="Times New Roman" w:hAnsi="Times New Roman" w:cs="Times New Roman"/>
                <w:sz w:val="24"/>
                <w:szCs w:val="24"/>
              </w:rPr>
              <w:t>.</w:t>
            </w:r>
            <w:r w:rsidRPr="009A3B08">
              <w:rPr>
                <w:rFonts w:ascii="Times New Roman" w:eastAsia="Times New Roman" w:hAnsi="Times New Roman" w:cs="Times New Roman"/>
                <w:sz w:val="24"/>
                <w:szCs w:val="24"/>
              </w:rPr>
              <w:t>43</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04DD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0.068</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5D6B3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r w:rsidR="001E37E8" w:rsidRPr="009A3B08">
              <w:rPr>
                <w:rFonts w:ascii="Times New Roman" w:eastAsia="Times New Roman" w:hAnsi="Times New Roman" w:cs="Times New Roman"/>
                <w:sz w:val="24"/>
                <w:szCs w:val="24"/>
              </w:rPr>
              <w:t>1</w:t>
            </w:r>
            <w:r w:rsidR="000D5F55" w:rsidRPr="009A3B08">
              <w:rPr>
                <w:rFonts w:ascii="Times New Roman" w:eastAsia="Times New Roman" w:hAnsi="Times New Roman" w:cs="Times New Roman"/>
                <w:sz w:val="24"/>
                <w:szCs w:val="24"/>
              </w:rPr>
              <w:t>7</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w:t>
            </w:r>
            <w:r w:rsidR="0027110E" w:rsidRPr="009A3B08">
              <w:rPr>
                <w:rFonts w:ascii="Times New Roman" w:eastAsia="Times New Roman" w:hAnsi="Times New Roman" w:cs="Times New Roman"/>
                <w:sz w:val="24"/>
                <w:szCs w:val="24"/>
              </w:rPr>
              <w:t>5</w:t>
            </w:r>
            <w:r w:rsidRPr="009A3B08">
              <w:rPr>
                <w:rFonts w:ascii="Times New Roman" w:eastAsia="Times New Roman" w:hAnsi="Times New Roman" w:cs="Times New Roman"/>
                <w:sz w:val="24"/>
                <w:szCs w:val="24"/>
              </w:rPr>
              <w:t>-1.</w:t>
            </w:r>
            <w:r w:rsidR="0027110E" w:rsidRPr="009A3B08">
              <w:rPr>
                <w:rFonts w:ascii="Times New Roman" w:eastAsia="Times New Roman" w:hAnsi="Times New Roman" w:cs="Times New Roman"/>
                <w:sz w:val="24"/>
                <w:szCs w:val="24"/>
              </w:rPr>
              <w:t>29</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5D6B3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0.03</w:t>
            </w:r>
            <w:r w:rsidR="001E37E8" w:rsidRPr="009A3B08">
              <w:rPr>
                <w:rFonts w:ascii="Times New Roman" w:eastAsia="Times New Roman" w:hAnsi="Times New Roman" w:cs="Times New Roman"/>
                <w:sz w:val="24"/>
                <w:szCs w:val="24"/>
              </w:rPr>
              <w:t>0</w:t>
            </w:r>
          </w:p>
        </w:tc>
      </w:tr>
      <w:tr w:rsidR="00EB502B" w:rsidRPr="009A3B08"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78488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NB</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EB502B"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C-section vs.</w:t>
            </w:r>
          </w:p>
          <w:p w:rsidR="00EB502B" w:rsidRPr="009A3B08" w:rsidRDefault="00EB502B"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EB502B"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r w:rsidR="00F0033E" w:rsidRPr="009A3B08">
              <w:rPr>
                <w:rFonts w:ascii="Times New Roman" w:eastAsia="Times New Roman" w:hAnsi="Times New Roman" w:cs="Times New Roman"/>
                <w:sz w:val="24"/>
                <w:szCs w:val="24"/>
              </w:rPr>
              <w:t>02</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F0033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w:t>
            </w:r>
            <w:r w:rsidR="00311E97" w:rsidRPr="009A3B08">
              <w:rPr>
                <w:rFonts w:ascii="Times New Roman" w:eastAsia="Times New Roman" w:hAnsi="Times New Roman" w:cs="Times New Roman"/>
                <w:sz w:val="24"/>
                <w:szCs w:val="24"/>
              </w:rPr>
              <w:t>8</w:t>
            </w:r>
            <w:r w:rsidR="00EB502B" w:rsidRPr="009A3B08">
              <w:rPr>
                <w:rFonts w:ascii="Times New Roman" w:eastAsia="Times New Roman" w:hAnsi="Times New Roman" w:cs="Times New Roman"/>
                <w:sz w:val="24"/>
                <w:szCs w:val="24"/>
              </w:rPr>
              <w:t>-1.</w:t>
            </w:r>
            <w:r w:rsidRPr="009A3B08">
              <w:rPr>
                <w:rFonts w:ascii="Times New Roman" w:eastAsia="Times New Roman" w:hAnsi="Times New Roman" w:cs="Times New Roman"/>
                <w:sz w:val="24"/>
                <w:szCs w:val="24"/>
              </w:rPr>
              <w:t>06</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BC3F1D"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0.253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A676D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w:t>
            </w:r>
            <w:r w:rsidR="002548D0" w:rsidRPr="009A3B08">
              <w:rPr>
                <w:rFonts w:ascii="Times New Roman" w:eastAsia="Times New Roman" w:hAnsi="Times New Roman" w:cs="Times New Roman"/>
                <w:color w:val="000000"/>
                <w:sz w:val="24"/>
                <w:szCs w:val="24"/>
              </w:rPr>
              <w:t>5</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EB502B"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w:t>
            </w:r>
            <w:r w:rsidR="002548D0" w:rsidRPr="009A3B08">
              <w:rPr>
                <w:rFonts w:ascii="Times New Roman" w:eastAsia="Times New Roman" w:hAnsi="Times New Roman" w:cs="Times New Roman"/>
                <w:color w:val="000000"/>
                <w:sz w:val="24"/>
                <w:szCs w:val="24"/>
              </w:rPr>
              <w:t>5</w:t>
            </w:r>
            <w:r w:rsidRPr="009A3B08">
              <w:rPr>
                <w:rFonts w:ascii="Times New Roman" w:eastAsia="Times New Roman" w:hAnsi="Times New Roman" w:cs="Times New Roman"/>
                <w:color w:val="000000"/>
                <w:sz w:val="24"/>
                <w:szCs w:val="24"/>
              </w:rPr>
              <w:t xml:space="preserve"> - 1.</w:t>
            </w:r>
            <w:r w:rsidR="002548D0" w:rsidRPr="009A3B08">
              <w:rPr>
                <w:rFonts w:ascii="Times New Roman" w:eastAsia="Times New Roman" w:hAnsi="Times New Roman" w:cs="Times New Roman"/>
                <w:color w:val="000000"/>
                <w:sz w:val="24"/>
                <w:szCs w:val="24"/>
              </w:rPr>
              <w:t>27</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9A3B08" w:rsidRDefault="00C31B8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0.004</w:t>
            </w:r>
          </w:p>
        </w:tc>
      </w:tr>
    </w:tbl>
    <w:p w:rsidR="002A6764" w:rsidRPr="009A3B08" w:rsidRDefault="002A6764" w:rsidP="007068A8">
      <w:pPr>
        <w:spacing w:after="0" w:line="240" w:lineRule="auto"/>
        <w:jc w:val="both"/>
        <w:rPr>
          <w:rFonts w:ascii="Times New Roman" w:eastAsia="Times New Roman" w:hAnsi="Times New Roman" w:cs="Times New Roman"/>
          <w:iCs/>
          <w:sz w:val="24"/>
          <w:szCs w:val="24"/>
        </w:rPr>
      </w:pPr>
    </w:p>
    <w:p w:rsidR="00E32C12" w:rsidRPr="009A3B08" w:rsidRDefault="002A6764" w:rsidP="007068A8">
      <w:pPr>
        <w:spacing w:after="0" w:line="240" w:lineRule="auto"/>
        <w:jc w:val="both"/>
        <w:rPr>
          <w:rFonts w:ascii="Times New Roman" w:eastAsia="Times New Roman" w:hAnsi="Times New Roman" w:cs="Times New Roman"/>
          <w:b/>
          <w:bCs/>
          <w:iCs/>
          <w:sz w:val="24"/>
          <w:szCs w:val="24"/>
        </w:rPr>
      </w:pPr>
      <w:r w:rsidRPr="009A3B08">
        <w:rPr>
          <w:rFonts w:ascii="Times New Roman" w:eastAsia="Times New Roman" w:hAnsi="Times New Roman" w:cs="Times New Roman"/>
          <w:b/>
          <w:bCs/>
          <w:iCs/>
          <w:sz w:val="24"/>
          <w:szCs w:val="24"/>
        </w:rPr>
        <w:t>Risk factors associated with childhood diseases due to C-section delivery</w:t>
      </w:r>
    </w:p>
    <w:p w:rsidR="0094634F" w:rsidRPr="009A3B08" w:rsidRDefault="007278B1" w:rsidP="007068A8">
      <w:pPr>
        <w:spacing w:after="0" w:line="240" w:lineRule="auto"/>
        <w:jc w:val="both"/>
        <w:rPr>
          <w:rFonts w:ascii="Times New Roman" w:eastAsia="Times New Roman" w:hAnsi="Times New Roman" w:cs="Times New Roman"/>
          <w:iCs/>
          <w:sz w:val="24"/>
          <w:szCs w:val="24"/>
        </w:rPr>
      </w:pPr>
      <w:r w:rsidRPr="009A3B08">
        <w:rPr>
          <w:rFonts w:ascii="Times New Roman" w:eastAsia="Times New Roman" w:hAnsi="Times New Roman" w:cs="Times New Roman"/>
          <w:iCs/>
          <w:sz w:val="24"/>
          <w:szCs w:val="24"/>
        </w:rPr>
        <w:t>NB</w:t>
      </w:r>
      <w:r w:rsidR="002A6764" w:rsidRPr="009A3B08">
        <w:rPr>
          <w:rFonts w:ascii="Times New Roman" w:eastAsia="Times New Roman" w:hAnsi="Times New Roman" w:cs="Times New Roman"/>
          <w:iCs/>
          <w:sz w:val="24"/>
          <w:szCs w:val="24"/>
        </w:rPr>
        <w:t xml:space="preserve"> regression analysis for the status of </w:t>
      </w:r>
      <w:r w:rsidR="00B04436" w:rsidRPr="009A3B08">
        <w:rPr>
          <w:rFonts w:ascii="Times New Roman" w:eastAsia="Times New Roman" w:hAnsi="Times New Roman" w:cs="Times New Roman"/>
          <w:iCs/>
          <w:sz w:val="24"/>
          <w:szCs w:val="24"/>
        </w:rPr>
        <w:t xml:space="preserve">childhood diseases </w:t>
      </w:r>
      <w:r w:rsidR="002A6764" w:rsidRPr="009A3B08">
        <w:rPr>
          <w:rFonts w:ascii="Times New Roman" w:eastAsia="Times New Roman" w:hAnsi="Times New Roman" w:cs="Times New Roman"/>
          <w:iCs/>
          <w:sz w:val="24"/>
          <w:szCs w:val="24"/>
        </w:rPr>
        <w:t xml:space="preserve">reveals that the </w:t>
      </w:r>
      <w:r w:rsidR="009A021E" w:rsidRPr="009A3B08">
        <w:rPr>
          <w:rFonts w:ascii="Times New Roman" w:eastAsia="Times New Roman" w:hAnsi="Times New Roman" w:cs="Times New Roman"/>
          <w:iCs/>
          <w:sz w:val="24"/>
          <w:szCs w:val="24"/>
        </w:rPr>
        <w:t>division</w:t>
      </w:r>
      <w:r w:rsidR="002A6764" w:rsidRPr="009A3B08">
        <w:rPr>
          <w:rFonts w:ascii="Times New Roman" w:eastAsia="Times New Roman" w:hAnsi="Times New Roman" w:cs="Times New Roman"/>
          <w:iCs/>
          <w:sz w:val="24"/>
          <w:szCs w:val="24"/>
        </w:rPr>
        <w:t xml:space="preserve">, the level of education of the </w:t>
      </w:r>
      <w:r w:rsidR="009A021E" w:rsidRPr="009A3B08">
        <w:rPr>
          <w:rFonts w:ascii="Times New Roman" w:eastAsia="Times New Roman" w:hAnsi="Times New Roman" w:cs="Times New Roman"/>
          <w:iCs/>
          <w:sz w:val="24"/>
          <w:szCs w:val="24"/>
        </w:rPr>
        <w:t>mother</w:t>
      </w:r>
      <w:r w:rsidR="002A6764" w:rsidRPr="009A3B08">
        <w:rPr>
          <w:rFonts w:ascii="Times New Roman" w:eastAsia="Times New Roman" w:hAnsi="Times New Roman" w:cs="Times New Roman"/>
          <w:iCs/>
          <w:sz w:val="24"/>
          <w:szCs w:val="24"/>
        </w:rPr>
        <w:t xml:space="preserve">, </w:t>
      </w:r>
      <w:r w:rsidR="009A021E" w:rsidRPr="009A3B08">
        <w:rPr>
          <w:rFonts w:ascii="Times New Roman" w:eastAsia="Times New Roman" w:hAnsi="Times New Roman" w:cs="Times New Roman"/>
          <w:iCs/>
          <w:sz w:val="24"/>
          <w:szCs w:val="24"/>
        </w:rPr>
        <w:t xml:space="preserve">wealth index </w:t>
      </w:r>
      <w:r w:rsidR="002A6764" w:rsidRPr="009A3B08">
        <w:rPr>
          <w:rFonts w:ascii="Times New Roman" w:eastAsia="Times New Roman" w:hAnsi="Times New Roman" w:cs="Times New Roman"/>
          <w:iCs/>
          <w:sz w:val="24"/>
          <w:szCs w:val="24"/>
        </w:rPr>
        <w:t xml:space="preserve">and </w:t>
      </w:r>
      <w:r w:rsidR="009A021E" w:rsidRPr="009A3B08">
        <w:rPr>
          <w:rFonts w:ascii="Times New Roman" w:eastAsia="Times New Roman" w:hAnsi="Times New Roman" w:cs="Times New Roman"/>
          <w:iCs/>
          <w:sz w:val="24"/>
          <w:szCs w:val="24"/>
        </w:rPr>
        <w:t>child size at birth</w:t>
      </w:r>
      <w:r w:rsidR="002A6764" w:rsidRPr="009A3B08">
        <w:rPr>
          <w:rFonts w:ascii="Times New Roman" w:eastAsia="Times New Roman" w:hAnsi="Times New Roman" w:cs="Times New Roman"/>
          <w:iCs/>
          <w:sz w:val="24"/>
          <w:szCs w:val="24"/>
        </w:rPr>
        <w:t xml:space="preserve"> were the main contributing factors to </w:t>
      </w:r>
      <w:r w:rsidR="0025467B" w:rsidRPr="009A3B08">
        <w:rPr>
          <w:rFonts w:ascii="Times New Roman" w:eastAsia="Times New Roman" w:hAnsi="Times New Roman" w:cs="Times New Roman"/>
          <w:iCs/>
          <w:sz w:val="24"/>
          <w:szCs w:val="24"/>
        </w:rPr>
        <w:t>childhood diseases</w:t>
      </w:r>
      <w:r w:rsidR="002A6764" w:rsidRPr="009A3B08">
        <w:rPr>
          <w:rFonts w:ascii="Times New Roman" w:eastAsia="Times New Roman" w:hAnsi="Times New Roman" w:cs="Times New Roman"/>
          <w:iCs/>
          <w:sz w:val="24"/>
          <w:szCs w:val="24"/>
        </w:rPr>
        <w:t xml:space="preserve"> due to </w:t>
      </w:r>
      <w:r w:rsidR="0025467B" w:rsidRPr="009A3B08">
        <w:rPr>
          <w:rFonts w:ascii="Times New Roman" w:eastAsia="Times New Roman" w:hAnsi="Times New Roman" w:cs="Times New Roman"/>
          <w:iCs/>
          <w:sz w:val="24"/>
          <w:szCs w:val="24"/>
        </w:rPr>
        <w:t>type of delivery</w:t>
      </w:r>
      <w:r w:rsidRPr="009A3B08">
        <w:rPr>
          <w:rFonts w:ascii="Times New Roman" w:eastAsia="Times New Roman" w:hAnsi="Times New Roman" w:cs="Times New Roman"/>
          <w:iCs/>
          <w:sz w:val="24"/>
          <w:szCs w:val="24"/>
        </w:rPr>
        <w:t xml:space="preserve"> in MICS</w:t>
      </w:r>
      <w:r w:rsidR="0094634F" w:rsidRPr="009A3B08">
        <w:rPr>
          <w:rFonts w:ascii="Times New Roman" w:eastAsia="Times New Roman" w:hAnsi="Times New Roman" w:cs="Times New Roman"/>
          <w:iCs/>
          <w:sz w:val="24"/>
          <w:szCs w:val="24"/>
        </w:rPr>
        <w:t>. In MICS, type of delivery, BMI, child sex and child age were the main contributing factors to childhood diseases due to type of delivery</w:t>
      </w:r>
      <w:r w:rsidR="005D30CE" w:rsidRPr="009A3B08">
        <w:rPr>
          <w:rFonts w:ascii="Times New Roman" w:eastAsia="Times New Roman" w:hAnsi="Times New Roman" w:cs="Times New Roman"/>
          <w:iCs/>
          <w:sz w:val="24"/>
          <w:szCs w:val="24"/>
        </w:rPr>
        <w:t xml:space="preserve"> </w:t>
      </w:r>
      <w:r w:rsidR="0094634F" w:rsidRPr="009A3B08">
        <w:rPr>
          <w:rFonts w:ascii="Times New Roman" w:eastAsia="Times New Roman" w:hAnsi="Times New Roman" w:cs="Times New Roman"/>
          <w:iCs/>
          <w:sz w:val="24"/>
          <w:szCs w:val="24"/>
        </w:rPr>
        <w:t>(S2 Table).</w:t>
      </w:r>
    </w:p>
    <w:p w:rsidR="001A479D" w:rsidRPr="009A3B08" w:rsidRDefault="00AC104C"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lastRenderedPageBreak/>
        <w:t xml:space="preserve">Table </w:t>
      </w:r>
      <w:r w:rsidR="00CA2B7E" w:rsidRPr="009A3B08">
        <w:rPr>
          <w:rFonts w:ascii="Times New Roman" w:hAnsi="Times New Roman" w:cs="Times New Roman"/>
          <w:sz w:val="24"/>
          <w:szCs w:val="24"/>
        </w:rPr>
        <w:t>4</w:t>
      </w:r>
      <w:r w:rsidRPr="009A3B08">
        <w:rPr>
          <w:rFonts w:ascii="Times New Roman" w:hAnsi="Times New Roman" w:cs="Times New Roman"/>
          <w:sz w:val="24"/>
          <w:szCs w:val="24"/>
        </w:rPr>
        <w:t xml:space="preserve"> shows the association between type of delivery and early childhood diseases when models adjusted for possible confounding factors. For instance, after adjusting all other factors</w:t>
      </w:r>
      <w:r w:rsidR="0027565E" w:rsidRPr="009A3B08">
        <w:rPr>
          <w:rFonts w:ascii="Times New Roman" w:hAnsi="Times New Roman" w:cs="Times New Roman"/>
          <w:sz w:val="24"/>
          <w:szCs w:val="24"/>
        </w:rPr>
        <w:t>, MICS explained that</w:t>
      </w:r>
      <w:r w:rsidRPr="009A3B08">
        <w:rPr>
          <w:rFonts w:ascii="Times New Roman" w:hAnsi="Times New Roman" w:cs="Times New Roman"/>
          <w:sz w:val="24"/>
          <w:szCs w:val="24"/>
        </w:rPr>
        <w:t xml:space="preserve"> C-section delivered babies were 1.02 times (</w:t>
      </w:r>
      <w:r w:rsidRPr="009A3B08">
        <w:rPr>
          <w:rFonts w:ascii="Times New Roman" w:eastAsia="Times New Roman" w:hAnsi="Times New Roman" w:cs="Times New Roman"/>
          <w:sz w:val="24"/>
          <w:szCs w:val="24"/>
        </w:rPr>
        <w:t xml:space="preserve">CI: </w:t>
      </w:r>
      <w:r w:rsidRPr="009A3B08">
        <w:rPr>
          <w:rFonts w:ascii="Times New Roman" w:hAnsi="Times New Roman" w:cs="Times New Roman"/>
          <w:sz w:val="24"/>
          <w:szCs w:val="24"/>
        </w:rPr>
        <w:t>0.98–1.06) more likely to be affected by diseases</w:t>
      </w:r>
      <w:r w:rsidR="0027565E" w:rsidRPr="009A3B08">
        <w:rPr>
          <w:rFonts w:ascii="Times New Roman" w:hAnsi="Times New Roman" w:cs="Times New Roman"/>
          <w:sz w:val="24"/>
          <w:szCs w:val="24"/>
        </w:rPr>
        <w:t xml:space="preserve"> and it is 1.15 times (CI: 1.05-1.27) more acute in BDHS</w:t>
      </w:r>
      <w:r w:rsidRPr="009A3B08">
        <w:rPr>
          <w:rFonts w:ascii="Times New Roman" w:hAnsi="Times New Roman" w:cs="Times New Roman"/>
          <w:sz w:val="24"/>
          <w:szCs w:val="24"/>
        </w:rPr>
        <w:t>. The risk of the children getting affected by diseases whose mothers aged between 15-19 years were 1.1</w:t>
      </w:r>
      <w:r w:rsidR="0027565E" w:rsidRPr="009A3B08">
        <w:rPr>
          <w:rFonts w:ascii="Times New Roman" w:hAnsi="Times New Roman" w:cs="Times New Roman"/>
          <w:sz w:val="24"/>
          <w:szCs w:val="24"/>
        </w:rPr>
        <w:t>1</w:t>
      </w:r>
      <w:r w:rsidRPr="009A3B08">
        <w:rPr>
          <w:rFonts w:ascii="Times New Roman" w:hAnsi="Times New Roman" w:cs="Times New Roman"/>
          <w:sz w:val="24"/>
          <w:szCs w:val="24"/>
        </w:rPr>
        <w:t xml:space="preserve"> (CI: 0.</w:t>
      </w:r>
      <w:r w:rsidR="0027565E" w:rsidRPr="009A3B08">
        <w:rPr>
          <w:rFonts w:ascii="Times New Roman" w:hAnsi="Times New Roman" w:cs="Times New Roman"/>
          <w:sz w:val="24"/>
          <w:szCs w:val="24"/>
        </w:rPr>
        <w:t>97</w:t>
      </w:r>
      <w:r w:rsidRPr="009A3B08">
        <w:rPr>
          <w:rFonts w:ascii="Times New Roman" w:hAnsi="Times New Roman" w:cs="Times New Roman"/>
          <w:sz w:val="24"/>
          <w:szCs w:val="24"/>
        </w:rPr>
        <w:t>-1.</w:t>
      </w:r>
      <w:r w:rsidR="0027565E" w:rsidRPr="009A3B08">
        <w:rPr>
          <w:rFonts w:ascii="Times New Roman" w:hAnsi="Times New Roman" w:cs="Times New Roman"/>
          <w:sz w:val="24"/>
          <w:szCs w:val="24"/>
        </w:rPr>
        <w:t>26</w:t>
      </w:r>
      <w:r w:rsidRPr="009A3B08">
        <w:rPr>
          <w:rFonts w:ascii="Times New Roman" w:hAnsi="Times New Roman" w:cs="Times New Roman"/>
          <w:sz w:val="24"/>
          <w:szCs w:val="24"/>
        </w:rPr>
        <w:t xml:space="preserve">) more </w:t>
      </w:r>
      <w:r w:rsidR="0027565E" w:rsidRPr="009A3B08">
        <w:rPr>
          <w:rFonts w:ascii="Times New Roman" w:hAnsi="Times New Roman" w:cs="Times New Roman"/>
          <w:sz w:val="24"/>
          <w:szCs w:val="24"/>
        </w:rPr>
        <w:t xml:space="preserve">likely and aged between 20-34 years were </w:t>
      </w:r>
      <w:r w:rsidR="00BA1272" w:rsidRPr="009A3B08">
        <w:rPr>
          <w:rFonts w:ascii="Times New Roman" w:hAnsi="Times New Roman" w:cs="Times New Roman"/>
          <w:sz w:val="24"/>
          <w:szCs w:val="24"/>
        </w:rPr>
        <w:t>0.91</w:t>
      </w:r>
      <w:r w:rsidR="0027565E" w:rsidRPr="009A3B08">
        <w:rPr>
          <w:rFonts w:ascii="Times New Roman" w:hAnsi="Times New Roman" w:cs="Times New Roman"/>
          <w:sz w:val="24"/>
          <w:szCs w:val="24"/>
        </w:rPr>
        <w:t xml:space="preserve"> (CI: 0.</w:t>
      </w:r>
      <w:r w:rsidR="00BA1272" w:rsidRPr="009A3B08">
        <w:rPr>
          <w:rFonts w:ascii="Times New Roman" w:hAnsi="Times New Roman" w:cs="Times New Roman"/>
          <w:sz w:val="24"/>
          <w:szCs w:val="24"/>
        </w:rPr>
        <w:t>76</w:t>
      </w:r>
      <w:r w:rsidR="0027565E" w:rsidRPr="009A3B08">
        <w:rPr>
          <w:rFonts w:ascii="Times New Roman" w:hAnsi="Times New Roman" w:cs="Times New Roman"/>
          <w:sz w:val="24"/>
          <w:szCs w:val="24"/>
        </w:rPr>
        <w:t>-1.</w:t>
      </w:r>
      <w:r w:rsidR="00BA1272" w:rsidRPr="009A3B08">
        <w:rPr>
          <w:rFonts w:ascii="Times New Roman" w:hAnsi="Times New Roman" w:cs="Times New Roman"/>
          <w:sz w:val="24"/>
          <w:szCs w:val="24"/>
        </w:rPr>
        <w:t>09</w:t>
      </w:r>
      <w:r w:rsidR="0027565E" w:rsidRPr="009A3B08">
        <w:rPr>
          <w:rFonts w:ascii="Times New Roman" w:hAnsi="Times New Roman" w:cs="Times New Roman"/>
          <w:sz w:val="24"/>
          <w:szCs w:val="24"/>
        </w:rPr>
        <w:t>) less likely than</w:t>
      </w:r>
      <w:r w:rsidRPr="009A3B08">
        <w:rPr>
          <w:rFonts w:ascii="Times New Roman" w:hAnsi="Times New Roman" w:cs="Times New Roman"/>
          <w:sz w:val="24"/>
          <w:szCs w:val="24"/>
        </w:rPr>
        <w:t xml:space="preserve"> those aged above years</w:t>
      </w:r>
      <w:r w:rsidR="00BA1272" w:rsidRPr="009A3B08">
        <w:rPr>
          <w:rFonts w:ascii="Times New Roman" w:hAnsi="Times New Roman" w:cs="Times New Roman"/>
          <w:sz w:val="24"/>
          <w:szCs w:val="24"/>
        </w:rPr>
        <w:t>, respectively</w:t>
      </w:r>
      <w:r w:rsidRPr="009A3B08">
        <w:rPr>
          <w:rFonts w:ascii="Times New Roman" w:hAnsi="Times New Roman" w:cs="Times New Roman"/>
          <w:sz w:val="24"/>
          <w:szCs w:val="24"/>
        </w:rPr>
        <w:t>.</w:t>
      </w:r>
      <w:r w:rsidR="001A479D" w:rsidRPr="009A3B08">
        <w:rPr>
          <w:rFonts w:ascii="Times New Roman" w:hAnsi="Times New Roman" w:cs="Times New Roman"/>
          <w:sz w:val="24"/>
          <w:szCs w:val="24"/>
        </w:rPr>
        <w:t xml:space="preserve"> Both MICS and BDHS explained similar conclusion, in BDHS, the mothers aged between 15-19 years were 1.05 (CI: 0.95-1.15) more likely and aged between 20-34 years were 0.91 (CI: 0.87-1.06) less likely</w:t>
      </w:r>
      <w:r w:rsidR="00CA2B7E" w:rsidRPr="009A3B08">
        <w:rPr>
          <w:rFonts w:ascii="Times New Roman" w:hAnsi="Times New Roman" w:cs="Times New Roman"/>
          <w:sz w:val="24"/>
          <w:szCs w:val="24"/>
        </w:rPr>
        <w:t xml:space="preserve"> to effected by diseases</w:t>
      </w:r>
      <w:r w:rsidR="001A479D" w:rsidRPr="009A3B08">
        <w:rPr>
          <w:rFonts w:ascii="Times New Roman" w:hAnsi="Times New Roman" w:cs="Times New Roman"/>
          <w:sz w:val="24"/>
          <w:szCs w:val="24"/>
        </w:rPr>
        <w:t xml:space="preserve"> than those aged above, respectively.</w:t>
      </w:r>
    </w:p>
    <w:p w:rsidR="007F13D5" w:rsidRPr="009A3B08" w:rsidRDefault="0073464C" w:rsidP="007068A8">
      <w:pPr>
        <w:spacing w:after="0" w:line="240" w:lineRule="auto"/>
        <w:jc w:val="both"/>
        <w:rPr>
          <w:rFonts w:ascii="Times New Roman" w:eastAsia="Times New Roman" w:hAnsi="Times New Roman" w:cs="Times New Roman"/>
          <w:iCs/>
          <w:sz w:val="24"/>
          <w:szCs w:val="24"/>
        </w:rPr>
      </w:pPr>
      <w:r w:rsidRPr="009A3B08">
        <w:rPr>
          <w:rFonts w:ascii="Times New Roman" w:eastAsia="Times New Roman" w:hAnsi="Times New Roman" w:cs="Times New Roman"/>
          <w:iCs/>
          <w:sz w:val="24"/>
          <w:szCs w:val="24"/>
        </w:rPr>
        <w:t xml:space="preserve">According to MICS, </w:t>
      </w:r>
      <w:r w:rsidR="00CA2B7E" w:rsidRPr="009A3B08">
        <w:rPr>
          <w:rFonts w:ascii="Times New Roman" w:eastAsia="Times New Roman" w:hAnsi="Times New Roman" w:cs="Times New Roman"/>
          <w:iCs/>
          <w:sz w:val="24"/>
          <w:szCs w:val="24"/>
        </w:rPr>
        <w:t>Childs</w:t>
      </w:r>
      <w:r w:rsidR="002A6764" w:rsidRPr="009A3B08">
        <w:rPr>
          <w:rFonts w:ascii="Times New Roman" w:eastAsia="Times New Roman" w:hAnsi="Times New Roman" w:cs="Times New Roman"/>
          <w:iCs/>
          <w:sz w:val="24"/>
          <w:szCs w:val="24"/>
        </w:rPr>
        <w:t xml:space="preserve"> living </w:t>
      </w:r>
      <w:r w:rsidR="005275D9" w:rsidRPr="009A3B08">
        <w:rPr>
          <w:rFonts w:ascii="Times New Roman" w:eastAsia="Times New Roman" w:hAnsi="Times New Roman" w:cs="Times New Roman"/>
          <w:iCs/>
          <w:sz w:val="24"/>
          <w:szCs w:val="24"/>
        </w:rPr>
        <w:t>with her mother</w:t>
      </w:r>
      <w:r w:rsidR="002A6764" w:rsidRPr="009A3B08">
        <w:rPr>
          <w:rFonts w:ascii="Times New Roman" w:eastAsia="Times New Roman" w:hAnsi="Times New Roman" w:cs="Times New Roman"/>
          <w:iCs/>
          <w:sz w:val="24"/>
          <w:szCs w:val="24"/>
        </w:rPr>
        <w:t xml:space="preserve"> with </w:t>
      </w:r>
      <w:r w:rsidR="001512BD" w:rsidRPr="009A3B08">
        <w:rPr>
          <w:rFonts w:ascii="Times New Roman" w:eastAsia="Times New Roman" w:hAnsi="Times New Roman" w:cs="Times New Roman"/>
          <w:iCs/>
          <w:sz w:val="24"/>
          <w:szCs w:val="24"/>
        </w:rPr>
        <w:t xml:space="preserve">above secondary 0.94 </w:t>
      </w:r>
      <w:r w:rsidR="002A6764" w:rsidRPr="009A3B08">
        <w:rPr>
          <w:rFonts w:ascii="Times New Roman" w:eastAsia="Times New Roman" w:hAnsi="Times New Roman" w:cs="Times New Roman"/>
          <w:iCs/>
          <w:sz w:val="24"/>
          <w:szCs w:val="24"/>
        </w:rPr>
        <w:t>(CI</w:t>
      </w:r>
      <w:r w:rsidR="001512BD" w:rsidRPr="009A3B08">
        <w:rPr>
          <w:rFonts w:ascii="Times New Roman" w:eastAsia="Times New Roman" w:hAnsi="Times New Roman" w:cs="Times New Roman"/>
          <w:iCs/>
          <w:sz w:val="24"/>
          <w:szCs w:val="24"/>
        </w:rPr>
        <w:t>:</w:t>
      </w:r>
      <w:r w:rsidR="002A6764" w:rsidRPr="009A3B08">
        <w:rPr>
          <w:rFonts w:ascii="Times New Roman" w:eastAsia="Times New Roman" w:hAnsi="Times New Roman" w:cs="Times New Roman"/>
          <w:iCs/>
          <w:sz w:val="24"/>
          <w:szCs w:val="24"/>
        </w:rPr>
        <w:t xml:space="preserve"> </w:t>
      </w:r>
      <w:r w:rsidR="001512BD" w:rsidRPr="009A3B08">
        <w:rPr>
          <w:rFonts w:ascii="Times New Roman" w:eastAsia="Times New Roman" w:hAnsi="Times New Roman" w:cs="Times New Roman"/>
          <w:iCs/>
          <w:sz w:val="24"/>
          <w:szCs w:val="24"/>
        </w:rPr>
        <w:t>0.89</w:t>
      </w:r>
      <w:r w:rsidR="002A6764" w:rsidRPr="009A3B08">
        <w:rPr>
          <w:rFonts w:ascii="Times New Roman" w:eastAsia="Times New Roman" w:hAnsi="Times New Roman" w:cs="Times New Roman"/>
          <w:iCs/>
          <w:sz w:val="24"/>
          <w:szCs w:val="24"/>
        </w:rPr>
        <w:t>–</w:t>
      </w:r>
      <w:r w:rsidR="001512BD" w:rsidRPr="009A3B08">
        <w:rPr>
          <w:rFonts w:ascii="Times New Roman" w:eastAsia="Times New Roman" w:hAnsi="Times New Roman" w:cs="Times New Roman"/>
          <w:iCs/>
          <w:sz w:val="24"/>
          <w:szCs w:val="24"/>
        </w:rPr>
        <w:t>1.00</w:t>
      </w:r>
      <w:r w:rsidR="002A6764" w:rsidRPr="009A3B08">
        <w:rPr>
          <w:rFonts w:ascii="Times New Roman" w:eastAsia="Times New Roman" w:hAnsi="Times New Roman" w:cs="Times New Roman"/>
          <w:iCs/>
          <w:sz w:val="24"/>
          <w:szCs w:val="24"/>
        </w:rPr>
        <w:t>)</w:t>
      </w:r>
      <w:r w:rsidR="001512BD" w:rsidRPr="009A3B08">
        <w:rPr>
          <w:rFonts w:ascii="Times New Roman" w:eastAsia="Times New Roman" w:hAnsi="Times New Roman" w:cs="Times New Roman"/>
          <w:iCs/>
          <w:sz w:val="24"/>
          <w:szCs w:val="24"/>
        </w:rPr>
        <w:t>,</w:t>
      </w:r>
      <w:r w:rsidR="002A6764" w:rsidRPr="009A3B08">
        <w:rPr>
          <w:rFonts w:ascii="Times New Roman" w:eastAsia="Times New Roman" w:hAnsi="Times New Roman" w:cs="Times New Roman"/>
          <w:iCs/>
          <w:sz w:val="24"/>
          <w:szCs w:val="24"/>
        </w:rPr>
        <w:t xml:space="preserve"> who had </w:t>
      </w:r>
      <w:r w:rsidR="001512BD" w:rsidRPr="009A3B08">
        <w:rPr>
          <w:rFonts w:ascii="Times New Roman" w:eastAsia="Times New Roman" w:hAnsi="Times New Roman" w:cs="Times New Roman"/>
          <w:iCs/>
          <w:sz w:val="24"/>
          <w:szCs w:val="24"/>
        </w:rPr>
        <w:t xml:space="preserve">secondary </w:t>
      </w:r>
      <w:r w:rsidR="000F0001" w:rsidRPr="009A3B08">
        <w:rPr>
          <w:rFonts w:ascii="Times New Roman" w:eastAsia="Times New Roman" w:hAnsi="Times New Roman" w:cs="Times New Roman"/>
          <w:iCs/>
          <w:sz w:val="24"/>
          <w:szCs w:val="24"/>
        </w:rPr>
        <w:t>incomplete 0.92</w:t>
      </w:r>
      <w:r w:rsidR="002A6764" w:rsidRPr="009A3B08">
        <w:rPr>
          <w:rFonts w:ascii="Times New Roman" w:eastAsia="Times New Roman" w:hAnsi="Times New Roman" w:cs="Times New Roman"/>
          <w:iCs/>
          <w:sz w:val="24"/>
          <w:szCs w:val="24"/>
        </w:rPr>
        <w:t xml:space="preserve"> (CI</w:t>
      </w:r>
      <w:r w:rsidR="000F0001" w:rsidRPr="009A3B08">
        <w:rPr>
          <w:rFonts w:ascii="Times New Roman" w:eastAsia="Times New Roman" w:hAnsi="Times New Roman" w:cs="Times New Roman"/>
          <w:iCs/>
          <w:sz w:val="24"/>
          <w:szCs w:val="24"/>
        </w:rPr>
        <w:t>:</w:t>
      </w:r>
      <w:r w:rsidR="002A6764" w:rsidRPr="009A3B08">
        <w:rPr>
          <w:rFonts w:ascii="Times New Roman" w:eastAsia="Times New Roman" w:hAnsi="Times New Roman" w:cs="Times New Roman"/>
          <w:iCs/>
          <w:sz w:val="24"/>
          <w:szCs w:val="24"/>
        </w:rPr>
        <w:t xml:space="preserve"> </w:t>
      </w:r>
      <w:r w:rsidR="005275D9" w:rsidRPr="009A3B08">
        <w:rPr>
          <w:rFonts w:ascii="Times New Roman" w:eastAsia="Times New Roman" w:hAnsi="Times New Roman" w:cs="Times New Roman"/>
          <w:iCs/>
          <w:sz w:val="24"/>
          <w:szCs w:val="24"/>
        </w:rPr>
        <w:t>0.86</w:t>
      </w:r>
      <w:r w:rsidR="002A6764" w:rsidRPr="009A3B08">
        <w:rPr>
          <w:rFonts w:ascii="Times New Roman" w:eastAsia="Times New Roman" w:hAnsi="Times New Roman" w:cs="Times New Roman"/>
          <w:iCs/>
          <w:sz w:val="24"/>
          <w:szCs w:val="24"/>
        </w:rPr>
        <w:t>–</w:t>
      </w:r>
      <w:r w:rsidR="005275D9" w:rsidRPr="009A3B08">
        <w:rPr>
          <w:rFonts w:ascii="Times New Roman" w:eastAsia="Times New Roman" w:hAnsi="Times New Roman" w:cs="Times New Roman"/>
          <w:iCs/>
          <w:sz w:val="24"/>
          <w:szCs w:val="24"/>
        </w:rPr>
        <w:t>0.98</w:t>
      </w:r>
      <w:r w:rsidR="002A6764" w:rsidRPr="009A3B08">
        <w:rPr>
          <w:rFonts w:ascii="Times New Roman" w:eastAsia="Times New Roman" w:hAnsi="Times New Roman" w:cs="Times New Roman"/>
          <w:iCs/>
          <w:sz w:val="24"/>
          <w:szCs w:val="24"/>
        </w:rPr>
        <w:t>)</w:t>
      </w:r>
      <w:r w:rsidR="005275D9" w:rsidRPr="009A3B08">
        <w:rPr>
          <w:rFonts w:ascii="Times New Roman" w:eastAsia="Times New Roman" w:hAnsi="Times New Roman" w:cs="Times New Roman"/>
          <w:iCs/>
          <w:sz w:val="24"/>
          <w:szCs w:val="24"/>
        </w:rPr>
        <w:t xml:space="preserve">, who had primary completed 0.98 (CI: 0.92-1.04) or who had primary incomplete 0.97 (CI:0.92-1.03) </w:t>
      </w:r>
      <w:r w:rsidR="001A4777" w:rsidRPr="009A3B08">
        <w:rPr>
          <w:rFonts w:ascii="Times New Roman" w:eastAsia="Times New Roman" w:hAnsi="Times New Roman" w:cs="Times New Roman"/>
          <w:iCs/>
          <w:sz w:val="24"/>
          <w:szCs w:val="24"/>
        </w:rPr>
        <w:t>were times less likely</w:t>
      </w:r>
      <w:r w:rsidR="002A6764" w:rsidRPr="009A3B08">
        <w:rPr>
          <w:rFonts w:ascii="Times New Roman" w:eastAsia="Times New Roman" w:hAnsi="Times New Roman" w:cs="Times New Roman"/>
          <w:iCs/>
          <w:sz w:val="24"/>
          <w:szCs w:val="24"/>
        </w:rPr>
        <w:t xml:space="preserve"> associated with </w:t>
      </w:r>
      <w:r w:rsidR="001A4777" w:rsidRPr="009A3B08">
        <w:rPr>
          <w:rFonts w:ascii="Times New Roman" w:eastAsia="Times New Roman" w:hAnsi="Times New Roman" w:cs="Times New Roman"/>
          <w:iCs/>
          <w:sz w:val="24"/>
          <w:szCs w:val="24"/>
        </w:rPr>
        <w:t>diseases</w:t>
      </w:r>
      <w:r w:rsidR="002A6764" w:rsidRPr="009A3B08">
        <w:rPr>
          <w:rFonts w:ascii="Times New Roman" w:eastAsia="Times New Roman" w:hAnsi="Times New Roman" w:cs="Times New Roman"/>
          <w:iCs/>
          <w:sz w:val="24"/>
          <w:szCs w:val="24"/>
        </w:rPr>
        <w:t xml:space="preserve"> due </w:t>
      </w:r>
      <w:r w:rsidR="001A4777" w:rsidRPr="009A3B08">
        <w:rPr>
          <w:rFonts w:ascii="Times New Roman" w:eastAsia="Times New Roman" w:hAnsi="Times New Roman" w:cs="Times New Roman"/>
          <w:iCs/>
          <w:sz w:val="24"/>
          <w:szCs w:val="24"/>
        </w:rPr>
        <w:t>to types of delivery</w:t>
      </w:r>
      <w:r w:rsidR="002A6764" w:rsidRPr="009A3B08">
        <w:rPr>
          <w:rFonts w:ascii="Times New Roman" w:eastAsia="Times New Roman" w:hAnsi="Times New Roman" w:cs="Times New Roman"/>
          <w:iCs/>
          <w:sz w:val="24"/>
          <w:szCs w:val="24"/>
        </w:rPr>
        <w:t xml:space="preserve">, compared to their peers living with </w:t>
      </w:r>
      <w:r w:rsidR="001A4777" w:rsidRPr="009A3B08">
        <w:rPr>
          <w:rFonts w:ascii="Times New Roman" w:eastAsia="Times New Roman" w:hAnsi="Times New Roman" w:cs="Times New Roman"/>
          <w:iCs/>
          <w:sz w:val="24"/>
          <w:szCs w:val="24"/>
        </w:rPr>
        <w:t>mothers</w:t>
      </w:r>
      <w:r w:rsidR="002A6764" w:rsidRPr="009A3B08">
        <w:rPr>
          <w:rFonts w:ascii="Times New Roman" w:eastAsia="Times New Roman" w:hAnsi="Times New Roman" w:cs="Times New Roman"/>
          <w:iCs/>
          <w:sz w:val="24"/>
          <w:szCs w:val="24"/>
        </w:rPr>
        <w:t xml:space="preserve"> who </w:t>
      </w:r>
      <w:r w:rsidR="001A4777" w:rsidRPr="009A3B08">
        <w:rPr>
          <w:rFonts w:ascii="Times New Roman" w:eastAsia="Times New Roman" w:hAnsi="Times New Roman" w:cs="Times New Roman"/>
          <w:iCs/>
          <w:sz w:val="24"/>
          <w:szCs w:val="24"/>
        </w:rPr>
        <w:t xml:space="preserve">ever not </w:t>
      </w:r>
      <w:r w:rsidR="002A6764" w:rsidRPr="009A3B08">
        <w:rPr>
          <w:rFonts w:ascii="Times New Roman" w:eastAsia="Times New Roman" w:hAnsi="Times New Roman" w:cs="Times New Roman"/>
          <w:iCs/>
          <w:sz w:val="24"/>
          <w:szCs w:val="24"/>
        </w:rPr>
        <w:t xml:space="preserve">attended </w:t>
      </w:r>
      <w:r w:rsidR="001A4777" w:rsidRPr="009A3B08">
        <w:rPr>
          <w:rFonts w:ascii="Times New Roman" w:eastAsia="Times New Roman" w:hAnsi="Times New Roman" w:cs="Times New Roman"/>
          <w:iCs/>
          <w:sz w:val="24"/>
          <w:szCs w:val="24"/>
        </w:rPr>
        <w:t>any</w:t>
      </w:r>
      <w:r w:rsidR="002A6764" w:rsidRPr="009A3B08">
        <w:rPr>
          <w:rFonts w:ascii="Times New Roman" w:eastAsia="Times New Roman" w:hAnsi="Times New Roman" w:cs="Times New Roman"/>
          <w:iCs/>
          <w:sz w:val="24"/>
          <w:szCs w:val="24"/>
        </w:rPr>
        <w:t xml:space="preserve"> school.</w:t>
      </w:r>
      <w:r w:rsidR="00C44F34" w:rsidRPr="009A3B08">
        <w:rPr>
          <w:rFonts w:ascii="Times New Roman" w:eastAsia="Times New Roman" w:hAnsi="Times New Roman" w:cs="Times New Roman"/>
          <w:iCs/>
          <w:sz w:val="24"/>
          <w:szCs w:val="24"/>
        </w:rPr>
        <w:t xml:space="preserve"> In BDHS, similar to MICS, child who belongs to mothers with academic background is less likely to get affected by diseases compared to mothers who hadn’t any academic qualifications.</w:t>
      </w:r>
      <w:r w:rsidR="00015BDE" w:rsidRPr="009A3B08">
        <w:rPr>
          <w:rFonts w:ascii="Times New Roman" w:eastAsia="Times New Roman" w:hAnsi="Times New Roman" w:cs="Times New Roman"/>
          <w:iCs/>
          <w:sz w:val="24"/>
          <w:szCs w:val="24"/>
        </w:rPr>
        <w:t xml:space="preserve"> Childs</w:t>
      </w:r>
      <w:r w:rsidR="002A6764" w:rsidRPr="009A3B08">
        <w:rPr>
          <w:rFonts w:ascii="Times New Roman" w:eastAsia="Times New Roman" w:hAnsi="Times New Roman" w:cs="Times New Roman"/>
          <w:iCs/>
          <w:sz w:val="24"/>
          <w:szCs w:val="24"/>
        </w:rPr>
        <w:t xml:space="preserve"> who identify as belonging to the </w:t>
      </w:r>
      <w:r w:rsidR="00FA793E" w:rsidRPr="009A3B08">
        <w:rPr>
          <w:rFonts w:ascii="Times New Roman" w:eastAsia="Times New Roman" w:hAnsi="Times New Roman" w:cs="Times New Roman"/>
          <w:iCs/>
          <w:sz w:val="24"/>
          <w:szCs w:val="24"/>
        </w:rPr>
        <w:t>richest</w:t>
      </w:r>
      <w:r w:rsidR="00015BDE" w:rsidRPr="009A3B08">
        <w:rPr>
          <w:rFonts w:ascii="Times New Roman" w:eastAsia="Times New Roman" w:hAnsi="Times New Roman" w:cs="Times New Roman"/>
          <w:iCs/>
          <w:sz w:val="24"/>
          <w:szCs w:val="24"/>
        </w:rPr>
        <w:t xml:space="preserve"> family</w:t>
      </w:r>
      <w:r w:rsidR="002A6764" w:rsidRPr="009A3B08">
        <w:rPr>
          <w:rFonts w:ascii="Times New Roman" w:eastAsia="Times New Roman" w:hAnsi="Times New Roman" w:cs="Times New Roman"/>
          <w:iCs/>
          <w:sz w:val="24"/>
          <w:szCs w:val="24"/>
        </w:rPr>
        <w:t xml:space="preserve"> were more likely to </w:t>
      </w:r>
      <w:r w:rsidR="00015BDE" w:rsidRPr="009A3B08">
        <w:rPr>
          <w:rFonts w:ascii="Times New Roman" w:eastAsia="Times New Roman" w:hAnsi="Times New Roman" w:cs="Times New Roman"/>
          <w:iCs/>
          <w:sz w:val="24"/>
          <w:szCs w:val="24"/>
        </w:rPr>
        <w:t>get effected by diseases</w:t>
      </w:r>
      <w:r w:rsidR="002A6764" w:rsidRPr="009A3B08">
        <w:rPr>
          <w:rFonts w:ascii="Times New Roman" w:eastAsia="Times New Roman" w:hAnsi="Times New Roman" w:cs="Times New Roman"/>
          <w:iCs/>
          <w:sz w:val="24"/>
          <w:szCs w:val="24"/>
        </w:rPr>
        <w:t xml:space="preserve"> due to </w:t>
      </w:r>
      <w:r w:rsidR="00FA793E" w:rsidRPr="009A3B08">
        <w:rPr>
          <w:rFonts w:ascii="Times New Roman" w:eastAsia="Times New Roman" w:hAnsi="Times New Roman" w:cs="Times New Roman"/>
          <w:iCs/>
          <w:sz w:val="24"/>
          <w:szCs w:val="24"/>
        </w:rPr>
        <w:t>C-section delivery</w:t>
      </w:r>
      <w:r w:rsidR="002A6764" w:rsidRPr="009A3B08">
        <w:rPr>
          <w:rFonts w:ascii="Times New Roman" w:eastAsia="Times New Roman" w:hAnsi="Times New Roman" w:cs="Times New Roman"/>
          <w:iCs/>
          <w:sz w:val="24"/>
          <w:szCs w:val="24"/>
        </w:rPr>
        <w:t xml:space="preserve"> (A</w:t>
      </w:r>
      <w:r w:rsidR="00015BDE" w:rsidRPr="009A3B08">
        <w:rPr>
          <w:rFonts w:ascii="Times New Roman" w:eastAsia="Times New Roman" w:hAnsi="Times New Roman" w:cs="Times New Roman"/>
          <w:iCs/>
          <w:sz w:val="24"/>
          <w:szCs w:val="24"/>
        </w:rPr>
        <w:t>R</w:t>
      </w:r>
      <w:r w:rsidR="002A6764" w:rsidRPr="009A3B08">
        <w:rPr>
          <w:rFonts w:ascii="Times New Roman" w:eastAsia="Times New Roman" w:hAnsi="Times New Roman" w:cs="Times New Roman"/>
          <w:iCs/>
          <w:sz w:val="24"/>
          <w:szCs w:val="24"/>
        </w:rPr>
        <w:t xml:space="preserve">R = </w:t>
      </w:r>
      <w:r w:rsidR="00015BDE" w:rsidRPr="009A3B08">
        <w:rPr>
          <w:rFonts w:ascii="Times New Roman" w:eastAsia="Times New Roman" w:hAnsi="Times New Roman" w:cs="Times New Roman"/>
          <w:iCs/>
          <w:sz w:val="24"/>
          <w:szCs w:val="24"/>
        </w:rPr>
        <w:t>1.03</w:t>
      </w:r>
      <w:r w:rsidR="002A6764" w:rsidRPr="009A3B08">
        <w:rPr>
          <w:rFonts w:ascii="Times New Roman" w:eastAsia="Times New Roman" w:hAnsi="Times New Roman" w:cs="Times New Roman"/>
          <w:iCs/>
          <w:sz w:val="24"/>
          <w:szCs w:val="24"/>
        </w:rPr>
        <w:t>, 95% CI 1.00–</w:t>
      </w:r>
      <w:r w:rsidR="00015BDE" w:rsidRPr="009A3B08">
        <w:rPr>
          <w:rFonts w:ascii="Times New Roman" w:eastAsia="Times New Roman" w:hAnsi="Times New Roman" w:cs="Times New Roman"/>
          <w:iCs/>
          <w:sz w:val="24"/>
          <w:szCs w:val="24"/>
        </w:rPr>
        <w:t>1.07</w:t>
      </w:r>
      <w:r w:rsidR="002A6764" w:rsidRPr="009A3B08">
        <w:rPr>
          <w:rFonts w:ascii="Times New Roman" w:eastAsia="Times New Roman" w:hAnsi="Times New Roman" w:cs="Times New Roman"/>
          <w:iCs/>
          <w:sz w:val="24"/>
          <w:szCs w:val="24"/>
        </w:rPr>
        <w:t>)</w:t>
      </w:r>
      <w:r w:rsidR="00015BDE" w:rsidRPr="009A3B08">
        <w:rPr>
          <w:rFonts w:ascii="Times New Roman" w:eastAsia="Times New Roman" w:hAnsi="Times New Roman" w:cs="Times New Roman"/>
          <w:iCs/>
          <w:sz w:val="24"/>
          <w:szCs w:val="24"/>
        </w:rPr>
        <w:t xml:space="preserve"> and (ARR=1.17, 95% CI 1.03-1.34) in both MICS and BDHS, respectively</w:t>
      </w:r>
      <w:r w:rsidR="002A6764" w:rsidRPr="009A3B08">
        <w:rPr>
          <w:rFonts w:ascii="Times New Roman" w:eastAsia="Times New Roman" w:hAnsi="Times New Roman" w:cs="Times New Roman"/>
          <w:iCs/>
          <w:sz w:val="24"/>
          <w:szCs w:val="24"/>
        </w:rPr>
        <w:t>.</w:t>
      </w:r>
    </w:p>
    <w:p w:rsidR="00B454FB" w:rsidRPr="009A3B08" w:rsidRDefault="00AC6364" w:rsidP="007068A8">
      <w:pPr>
        <w:spacing w:after="0" w:line="240" w:lineRule="auto"/>
        <w:jc w:val="both"/>
        <w:rPr>
          <w:rFonts w:ascii="Times New Roman" w:eastAsia="Times New Roman" w:hAnsi="Times New Roman" w:cs="Times New Roman"/>
          <w:iCs/>
          <w:sz w:val="24"/>
          <w:szCs w:val="24"/>
        </w:rPr>
      </w:pPr>
      <w:r w:rsidRPr="009A3B08">
        <w:rPr>
          <w:rFonts w:ascii="Times New Roman" w:eastAsia="Times New Roman" w:hAnsi="Times New Roman" w:cs="Times New Roman"/>
          <w:iCs/>
          <w:sz w:val="24"/>
          <w:szCs w:val="24"/>
        </w:rPr>
        <w:t>Children who born from underweight and overweight mothers were more likely to be getting disease, ARR 1.06 (95 % CI: 1.00-1.13) and ARR 1.08 (95 % CI: 1.01-1.16)</w:t>
      </w:r>
      <w:r w:rsidR="00883D4A" w:rsidRPr="009A3B08">
        <w:rPr>
          <w:rFonts w:ascii="Times New Roman" w:eastAsia="Times New Roman" w:hAnsi="Times New Roman" w:cs="Times New Roman"/>
          <w:iCs/>
          <w:sz w:val="24"/>
          <w:szCs w:val="24"/>
        </w:rPr>
        <w:t xml:space="preserve"> in MICS and ARR 1.13 (95 % CI: 1.01-1.26) and ARR 1.17 (95 % CI: 1.03-1.32) in BDHS, due to C-section</w:t>
      </w:r>
      <w:r w:rsidRPr="009A3B08">
        <w:rPr>
          <w:rFonts w:ascii="Times New Roman" w:eastAsia="Times New Roman" w:hAnsi="Times New Roman" w:cs="Times New Roman"/>
          <w:iCs/>
          <w:sz w:val="24"/>
          <w:szCs w:val="24"/>
        </w:rPr>
        <w:t xml:space="preserve">. Children who </w:t>
      </w:r>
      <w:r w:rsidR="00883D4A" w:rsidRPr="009A3B08">
        <w:rPr>
          <w:rFonts w:ascii="Times New Roman" w:eastAsia="Times New Roman" w:hAnsi="Times New Roman" w:cs="Times New Roman"/>
          <w:iCs/>
          <w:sz w:val="24"/>
          <w:szCs w:val="24"/>
        </w:rPr>
        <w:t>breastfed</w:t>
      </w:r>
      <w:r w:rsidRPr="009A3B08">
        <w:rPr>
          <w:rFonts w:ascii="Times New Roman" w:eastAsia="Times New Roman" w:hAnsi="Times New Roman" w:cs="Times New Roman"/>
          <w:iCs/>
          <w:sz w:val="24"/>
          <w:szCs w:val="24"/>
        </w:rPr>
        <w:t xml:space="preserve"> were </w:t>
      </w:r>
      <w:r w:rsidR="00883D4A" w:rsidRPr="009A3B08">
        <w:rPr>
          <w:rFonts w:ascii="Times New Roman" w:eastAsia="Times New Roman" w:hAnsi="Times New Roman" w:cs="Times New Roman"/>
          <w:iCs/>
          <w:sz w:val="24"/>
          <w:szCs w:val="24"/>
        </w:rPr>
        <w:t>4</w:t>
      </w:r>
      <w:r w:rsidRPr="009A3B08">
        <w:rPr>
          <w:rFonts w:ascii="Times New Roman" w:eastAsia="Times New Roman" w:hAnsi="Times New Roman" w:cs="Times New Roman"/>
          <w:iCs/>
          <w:sz w:val="24"/>
          <w:szCs w:val="24"/>
        </w:rPr>
        <w:t xml:space="preserve"> % </w:t>
      </w:r>
      <w:r w:rsidR="001719B1" w:rsidRPr="009A3B08">
        <w:rPr>
          <w:rFonts w:ascii="Times New Roman" w:eastAsia="Times New Roman" w:hAnsi="Times New Roman" w:cs="Times New Roman"/>
          <w:iCs/>
          <w:sz w:val="24"/>
          <w:szCs w:val="24"/>
        </w:rPr>
        <w:t xml:space="preserve">(MICS) and 9% (BDHS) </w:t>
      </w:r>
      <w:r w:rsidR="00883D4A" w:rsidRPr="009A3B08">
        <w:rPr>
          <w:rFonts w:ascii="Times New Roman" w:eastAsia="Times New Roman" w:hAnsi="Times New Roman" w:cs="Times New Roman"/>
          <w:iCs/>
          <w:sz w:val="24"/>
          <w:szCs w:val="24"/>
        </w:rPr>
        <w:t>less</w:t>
      </w:r>
      <w:r w:rsidRPr="009A3B08">
        <w:rPr>
          <w:rFonts w:ascii="Times New Roman" w:eastAsia="Times New Roman" w:hAnsi="Times New Roman" w:cs="Times New Roman"/>
          <w:iCs/>
          <w:sz w:val="24"/>
          <w:szCs w:val="24"/>
        </w:rPr>
        <w:t xml:space="preserve"> likely to manifest </w:t>
      </w:r>
      <w:r w:rsidR="00883D4A" w:rsidRPr="009A3B08">
        <w:rPr>
          <w:rFonts w:ascii="Times New Roman" w:eastAsia="Times New Roman" w:hAnsi="Times New Roman" w:cs="Times New Roman"/>
          <w:iCs/>
          <w:sz w:val="24"/>
          <w:szCs w:val="24"/>
        </w:rPr>
        <w:t>diseases</w:t>
      </w:r>
      <w:r w:rsidRPr="009A3B08">
        <w:rPr>
          <w:rFonts w:ascii="Times New Roman" w:eastAsia="Times New Roman" w:hAnsi="Times New Roman" w:cs="Times New Roman"/>
          <w:iCs/>
          <w:sz w:val="24"/>
          <w:szCs w:val="24"/>
        </w:rPr>
        <w:t>.</w:t>
      </w:r>
      <w:r w:rsidR="00D35F91" w:rsidRPr="009A3B08">
        <w:rPr>
          <w:rFonts w:ascii="Times New Roman" w:eastAsia="Times New Roman" w:hAnsi="Times New Roman" w:cs="Times New Roman"/>
          <w:iCs/>
          <w:sz w:val="24"/>
          <w:szCs w:val="24"/>
        </w:rPr>
        <w:t xml:space="preserve"> </w:t>
      </w:r>
      <w:r w:rsidR="008E0B82" w:rsidRPr="009A3B08">
        <w:rPr>
          <w:rFonts w:ascii="Times New Roman" w:eastAsia="Times New Roman" w:hAnsi="Times New Roman" w:cs="Times New Roman"/>
          <w:iCs/>
          <w:sz w:val="24"/>
          <w:szCs w:val="24"/>
        </w:rPr>
        <w:t>Age of the children is recognized as an important factor for childhood diseases, and results showed that children with age between 0-11 months and 12-23 months were more at risk of suffering from diseases than 24–35 months aged children, ARR 1.15 (95 % CI: 1.04-1.27, p &lt; 0.006) and ARR 1.14 (95 % CI: 1.04-1.26, p &lt; 0.005).</w:t>
      </w:r>
      <w:r w:rsidR="00510F4A" w:rsidRPr="009A3B08">
        <w:rPr>
          <w:rFonts w:ascii="Times New Roman" w:eastAsia="Times New Roman" w:hAnsi="Times New Roman" w:cs="Times New Roman"/>
          <w:iCs/>
          <w:sz w:val="24"/>
          <w:szCs w:val="24"/>
        </w:rPr>
        <w:t xml:space="preserve"> </w:t>
      </w:r>
      <w:r w:rsidR="002A6764" w:rsidRPr="009A3B08">
        <w:rPr>
          <w:rFonts w:ascii="Times New Roman" w:eastAsia="Times New Roman" w:hAnsi="Times New Roman" w:cs="Times New Roman"/>
          <w:iCs/>
          <w:sz w:val="24"/>
          <w:szCs w:val="24"/>
        </w:rPr>
        <w:t xml:space="preserve">An unexpectedly </w:t>
      </w:r>
      <w:r w:rsidR="00510F4A" w:rsidRPr="009A3B08">
        <w:rPr>
          <w:rFonts w:ascii="Times New Roman" w:eastAsia="Times New Roman" w:hAnsi="Times New Roman" w:cs="Times New Roman"/>
          <w:iCs/>
          <w:sz w:val="24"/>
          <w:szCs w:val="24"/>
        </w:rPr>
        <w:t>and approximately similar ARR was</w:t>
      </w:r>
      <w:r w:rsidR="002A6764" w:rsidRPr="009A3B08">
        <w:rPr>
          <w:rFonts w:ascii="Times New Roman" w:eastAsia="Times New Roman" w:hAnsi="Times New Roman" w:cs="Times New Roman"/>
          <w:iCs/>
          <w:sz w:val="24"/>
          <w:szCs w:val="24"/>
        </w:rPr>
        <w:t xml:space="preserve"> found for </w:t>
      </w:r>
      <w:r w:rsidR="00510F4A" w:rsidRPr="009A3B08">
        <w:rPr>
          <w:rFonts w:ascii="Times New Roman" w:eastAsia="Times New Roman" w:hAnsi="Times New Roman" w:cs="Times New Roman"/>
          <w:iCs/>
          <w:sz w:val="24"/>
          <w:szCs w:val="24"/>
        </w:rPr>
        <w:t>children</w:t>
      </w:r>
      <w:r w:rsidR="002A6764" w:rsidRPr="009A3B08">
        <w:rPr>
          <w:rFonts w:ascii="Times New Roman" w:eastAsia="Times New Roman" w:hAnsi="Times New Roman" w:cs="Times New Roman"/>
          <w:iCs/>
          <w:sz w:val="24"/>
          <w:szCs w:val="24"/>
        </w:rPr>
        <w:t xml:space="preserve"> from rural areas</w:t>
      </w:r>
      <w:r w:rsidR="00510F4A" w:rsidRPr="009A3B08">
        <w:rPr>
          <w:rFonts w:ascii="Times New Roman" w:eastAsia="Times New Roman" w:hAnsi="Times New Roman" w:cs="Times New Roman"/>
          <w:iCs/>
          <w:sz w:val="24"/>
          <w:szCs w:val="24"/>
        </w:rPr>
        <w:t xml:space="preserve"> </w:t>
      </w:r>
      <w:r w:rsidR="006A6634" w:rsidRPr="009A3B08">
        <w:rPr>
          <w:rFonts w:ascii="Times New Roman" w:eastAsia="Times New Roman" w:hAnsi="Times New Roman" w:cs="Times New Roman"/>
          <w:iCs/>
          <w:sz w:val="24"/>
          <w:szCs w:val="24"/>
        </w:rPr>
        <w:t>in both MICS and BDHS data</w:t>
      </w:r>
      <w:r w:rsidR="002A6764" w:rsidRPr="009A3B08">
        <w:rPr>
          <w:rFonts w:ascii="Times New Roman" w:eastAsia="Times New Roman" w:hAnsi="Times New Roman" w:cs="Times New Roman"/>
          <w:iCs/>
          <w:sz w:val="24"/>
          <w:szCs w:val="24"/>
        </w:rPr>
        <w:t>.</w:t>
      </w:r>
    </w:p>
    <w:p w:rsidR="00B454FB" w:rsidRPr="009A3B08" w:rsidRDefault="00B454FB" w:rsidP="007068A8">
      <w:pPr>
        <w:spacing w:after="0" w:line="240" w:lineRule="auto"/>
        <w:jc w:val="both"/>
        <w:rPr>
          <w:rFonts w:ascii="Times New Roman" w:eastAsia="Times New Roman" w:hAnsi="Times New Roman" w:cs="Times New Roman"/>
          <w:i/>
          <w:sz w:val="24"/>
          <w:szCs w:val="24"/>
        </w:rPr>
      </w:pPr>
    </w:p>
    <w:tbl>
      <w:tblPr>
        <w:tblW w:w="0" w:type="auto"/>
        <w:tblCellMar>
          <w:left w:w="10" w:type="dxa"/>
          <w:right w:w="10" w:type="dxa"/>
        </w:tblCellMar>
        <w:tblLook w:val="04A0" w:firstRow="1" w:lastRow="0" w:firstColumn="1" w:lastColumn="0" w:noHBand="0" w:noVBand="1"/>
      </w:tblPr>
      <w:tblGrid>
        <w:gridCol w:w="3358"/>
        <w:gridCol w:w="830"/>
        <w:gridCol w:w="1152"/>
        <w:gridCol w:w="894"/>
        <w:gridCol w:w="830"/>
        <w:gridCol w:w="1232"/>
        <w:gridCol w:w="1064"/>
      </w:tblGrid>
      <w:tr w:rsidR="005077F4" w:rsidRPr="009A3B08" w:rsidTr="002548D0">
        <w:trPr>
          <w:trHeight w:val="1"/>
        </w:trPr>
        <w:tc>
          <w:tcPr>
            <w:tcW w:w="9360" w:type="dxa"/>
            <w:gridSpan w:val="7"/>
            <w:tcBorders>
              <w:bottom w:val="single" w:sz="4" w:space="0" w:color="BFBFBF"/>
            </w:tcBorders>
            <w:shd w:val="clear" w:color="000000" w:fill="FFFFFF"/>
            <w:tcMar>
              <w:left w:w="108" w:type="dxa"/>
              <w:right w:w="108" w:type="dxa"/>
            </w:tcMar>
            <w:vAlign w:val="center"/>
          </w:tcPr>
          <w:p w:rsidR="005077F4" w:rsidRPr="009A3B08" w:rsidRDefault="005077F4"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Table </w:t>
            </w:r>
            <w:r w:rsidR="00CA2B7E" w:rsidRPr="009A3B08">
              <w:rPr>
                <w:rFonts w:ascii="Times New Roman" w:eastAsia="Times New Roman" w:hAnsi="Times New Roman" w:cs="Times New Roman"/>
                <w:sz w:val="24"/>
                <w:szCs w:val="24"/>
              </w:rPr>
              <w:t>4</w:t>
            </w:r>
            <w:r w:rsidRPr="009A3B08">
              <w:rPr>
                <w:rFonts w:ascii="Times New Roman" w:eastAsia="Times New Roman" w:hAnsi="Times New Roman" w:cs="Times New Roman"/>
                <w:sz w:val="24"/>
                <w:szCs w:val="24"/>
              </w:rPr>
              <w:t>: Influence of factors associated with childhood diseases (lower diseases and vaginal delivery vs. higher diseases due to C-section delivery).</w:t>
            </w:r>
          </w:p>
        </w:tc>
      </w:tr>
      <w:tr w:rsidR="00781085" w:rsidRPr="009A3B08" w:rsidTr="002548D0">
        <w:trPr>
          <w:trHeight w:val="1"/>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781085" w:rsidRPr="009A3B08" w:rsidRDefault="00781085" w:rsidP="007068A8">
            <w:pPr>
              <w:spacing w:after="0" w:line="240" w:lineRule="auto"/>
              <w:jc w:val="both"/>
              <w:rPr>
                <w:rFonts w:ascii="Times New Roman" w:eastAsia="Calibri" w:hAnsi="Times New Roman" w:cs="Times New Roman"/>
                <w:sz w:val="24"/>
                <w:szCs w:val="24"/>
              </w:rPr>
            </w:pPr>
          </w:p>
        </w:tc>
        <w:tc>
          <w:tcPr>
            <w:tcW w:w="598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781085" w:rsidRPr="009A3B08" w:rsidRDefault="0078108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Adjusted Estimates</w:t>
            </w:r>
          </w:p>
        </w:tc>
      </w:tr>
      <w:tr w:rsidR="00E32C12" w:rsidRPr="009A3B08" w:rsidTr="002548D0">
        <w:trPr>
          <w:trHeight w:val="1"/>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286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C367A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MICS 2012</w:t>
            </w:r>
          </w:p>
        </w:tc>
        <w:tc>
          <w:tcPr>
            <w:tcW w:w="3122"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C367A5"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BDHS 2014</w:t>
            </w:r>
          </w:p>
        </w:tc>
      </w:tr>
      <w:tr w:rsidR="00E32C12" w:rsidRPr="009A3B08" w:rsidTr="002548D0">
        <w:trPr>
          <w:trHeight w:val="1"/>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ARR*</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95% CI</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ARR*</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95% CI</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p-value</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Source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Type of Delivery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2548D0"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C-section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0.98-1.06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0.253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1.05 - 1.27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548D0" w:rsidRPr="009A3B08" w:rsidRDefault="002548D0"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0.004</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Vaginal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Mother</w:t>
            </w:r>
            <w:r w:rsidR="00C01162" w:rsidRPr="009A3B08">
              <w:rPr>
                <w:rFonts w:ascii="Times New Roman" w:eastAsia="Times New Roman" w:hAnsi="Times New Roman" w:cs="Times New Roman"/>
                <w:b/>
                <w:color w:val="000000"/>
                <w:sz w:val="24"/>
                <w:szCs w:val="24"/>
              </w:rPr>
              <w:t>’s</w:t>
            </w:r>
            <w:r w:rsidRPr="009A3B08">
              <w:rPr>
                <w:rFonts w:ascii="Times New Roman" w:eastAsia="Times New Roman" w:hAnsi="Times New Roman" w:cs="Times New Roman"/>
                <w:b/>
                <w:color w:val="000000"/>
                <w:sz w:val="24"/>
                <w:szCs w:val="24"/>
              </w:rPr>
              <w:t xml:space="preserve"> Age</w:t>
            </w:r>
            <w:r w:rsidR="00C01162" w:rsidRPr="009A3B08">
              <w:rPr>
                <w:rFonts w:ascii="Times New Roman" w:eastAsia="Times New Roman" w:hAnsi="Times New Roman" w:cs="Times New Roman"/>
                <w:b/>
                <w:color w:val="000000"/>
                <w:sz w:val="24"/>
                <w:szCs w:val="24"/>
              </w:rPr>
              <w:t xml:space="preserv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15-19</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BA22B3"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1.11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w:t>
            </w:r>
            <w:r w:rsidR="00BA22B3" w:rsidRPr="009A3B08">
              <w:rPr>
                <w:rFonts w:ascii="Times New Roman" w:eastAsia="Times New Roman" w:hAnsi="Times New Roman" w:cs="Times New Roman"/>
                <w:sz w:val="24"/>
                <w:szCs w:val="24"/>
              </w:rPr>
              <w:t>97</w:t>
            </w:r>
            <w:r w:rsidRPr="009A3B08">
              <w:rPr>
                <w:rFonts w:ascii="Times New Roman" w:eastAsia="Times New Roman" w:hAnsi="Times New Roman" w:cs="Times New Roman"/>
                <w:sz w:val="24"/>
                <w:szCs w:val="24"/>
              </w:rPr>
              <w:t>-</w:t>
            </w:r>
            <w:r w:rsidR="00BA22B3" w:rsidRPr="009A3B08">
              <w:rPr>
                <w:rFonts w:ascii="Times New Roman" w:eastAsia="Times New Roman" w:hAnsi="Times New Roman" w:cs="Times New Roman"/>
                <w:sz w:val="24"/>
                <w:szCs w:val="24"/>
              </w:rPr>
              <w:t>1.26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7F70C1"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0.021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AA0804" w:rsidRPr="009A3B08">
              <w:rPr>
                <w:rFonts w:ascii="Times New Roman" w:eastAsia="Times New Roman" w:hAnsi="Times New Roman" w:cs="Times New Roman"/>
                <w:color w:val="000000"/>
                <w:sz w:val="24"/>
                <w:szCs w:val="24"/>
              </w:rPr>
              <w:t>9</w:t>
            </w:r>
            <w:r w:rsidR="002703BA" w:rsidRPr="009A3B08">
              <w:rPr>
                <w:rFonts w:ascii="Times New Roman" w:eastAsia="Times New Roman" w:hAnsi="Times New Roman" w:cs="Times New Roman"/>
                <w:color w:val="000000"/>
                <w:sz w:val="24"/>
                <w:szCs w:val="24"/>
              </w:rPr>
              <w:t>5</w:t>
            </w:r>
            <w:r w:rsidRPr="009A3B08">
              <w:rPr>
                <w:rFonts w:ascii="Times New Roman" w:eastAsia="Times New Roman" w:hAnsi="Times New Roman" w:cs="Times New Roman"/>
                <w:color w:val="000000"/>
                <w:sz w:val="24"/>
                <w:szCs w:val="24"/>
              </w:rPr>
              <w:t>-1.</w:t>
            </w:r>
            <w:r w:rsidR="002703BA" w:rsidRPr="009A3B08">
              <w:rPr>
                <w:rFonts w:ascii="Times New Roman" w:eastAsia="Times New Roman" w:hAnsi="Times New Roman" w:cs="Times New Roman"/>
                <w:color w:val="000000"/>
                <w:sz w:val="24"/>
                <w:szCs w:val="24"/>
              </w:rPr>
              <w:t>15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C31B8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0.182</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20-34</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w:t>
            </w:r>
            <w:r w:rsidR="00BA22B3" w:rsidRPr="009A3B08">
              <w:rPr>
                <w:rFonts w:ascii="Times New Roman" w:eastAsia="Times New Roman" w:hAnsi="Times New Roman" w:cs="Times New Roman"/>
                <w:sz w:val="24"/>
                <w:szCs w:val="24"/>
              </w:rPr>
              <w:t>.91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w:t>
            </w:r>
            <w:r w:rsidR="00BA22B3" w:rsidRPr="009A3B08">
              <w:rPr>
                <w:rFonts w:ascii="Times New Roman" w:eastAsia="Times New Roman" w:hAnsi="Times New Roman" w:cs="Times New Roman"/>
                <w:sz w:val="24"/>
                <w:szCs w:val="24"/>
              </w:rPr>
              <w:t>76</w:t>
            </w:r>
            <w:r w:rsidRPr="009A3B08">
              <w:rPr>
                <w:rFonts w:ascii="Times New Roman" w:eastAsia="Times New Roman" w:hAnsi="Times New Roman" w:cs="Times New Roman"/>
                <w:sz w:val="24"/>
                <w:szCs w:val="24"/>
              </w:rPr>
              <w:t>-1.0</w:t>
            </w:r>
            <w:r w:rsidR="00BA22B3" w:rsidRPr="009A3B08">
              <w:rPr>
                <w:rFonts w:ascii="Times New Roman" w:eastAsia="Times New Roman" w:hAnsi="Times New Roman" w:cs="Times New Roman"/>
                <w:sz w:val="24"/>
                <w:szCs w:val="24"/>
              </w:rPr>
              <w:t>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7F70C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0.174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2703BA" w:rsidRPr="009A3B08">
              <w:rPr>
                <w:rFonts w:ascii="Times New Roman" w:eastAsia="Times New Roman" w:hAnsi="Times New Roman" w:cs="Times New Roman"/>
                <w:color w:val="000000"/>
                <w:sz w:val="24"/>
                <w:szCs w:val="24"/>
              </w:rPr>
              <w:t>87</w:t>
            </w:r>
            <w:r w:rsidRPr="009A3B08">
              <w:rPr>
                <w:rFonts w:ascii="Times New Roman" w:eastAsia="Times New Roman" w:hAnsi="Times New Roman" w:cs="Times New Roman"/>
                <w:color w:val="000000"/>
                <w:sz w:val="24"/>
                <w:szCs w:val="24"/>
              </w:rPr>
              <w:t>-1.</w:t>
            </w:r>
            <w:r w:rsidR="002703BA" w:rsidRPr="009A3B08">
              <w:rPr>
                <w:rFonts w:ascii="Times New Roman" w:eastAsia="Times New Roman" w:hAnsi="Times New Roman" w:cs="Times New Roman"/>
                <w:color w:val="000000"/>
                <w:sz w:val="24"/>
                <w:szCs w:val="24"/>
              </w:rPr>
              <w:t>06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C31B8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0.376</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Religion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Islam</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80585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w:t>
            </w:r>
            <w:r w:rsidR="00C512CD" w:rsidRPr="009A3B08">
              <w:rPr>
                <w:rFonts w:ascii="Times New Roman" w:eastAsia="Times New Roman" w:hAnsi="Times New Roman" w:cs="Times New Roman"/>
                <w:sz w:val="24"/>
                <w:szCs w:val="24"/>
              </w:rPr>
              <w:t>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w:t>
            </w:r>
            <w:r w:rsidR="00C512CD" w:rsidRPr="009A3B08">
              <w:rPr>
                <w:rFonts w:ascii="Times New Roman" w:eastAsia="Times New Roman" w:hAnsi="Times New Roman" w:cs="Times New Roman"/>
                <w:sz w:val="24"/>
                <w:szCs w:val="24"/>
              </w:rPr>
              <w:t>5</w:t>
            </w:r>
            <w:r w:rsidRPr="009A3B08">
              <w:rPr>
                <w:rFonts w:ascii="Times New Roman" w:eastAsia="Times New Roman" w:hAnsi="Times New Roman" w:cs="Times New Roman"/>
                <w:sz w:val="24"/>
                <w:szCs w:val="24"/>
              </w:rPr>
              <w:t>-1.</w:t>
            </w:r>
            <w:r w:rsidR="00805856" w:rsidRPr="009A3B08">
              <w:rPr>
                <w:rFonts w:ascii="Times New Roman" w:eastAsia="Times New Roman" w:hAnsi="Times New Roman" w:cs="Times New Roman"/>
                <w:sz w:val="24"/>
                <w:szCs w:val="24"/>
              </w:rPr>
              <w:t>0</w:t>
            </w:r>
            <w:r w:rsidR="00C512CD" w:rsidRPr="009A3B08">
              <w:rPr>
                <w:rFonts w:ascii="Times New Roman" w:eastAsia="Times New Roman" w:hAnsi="Times New Roman" w:cs="Times New Roman"/>
                <w:sz w:val="24"/>
                <w:szCs w:val="24"/>
              </w:rPr>
              <w:t>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BC3F1D"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0.812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1E37E8"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1E37E8" w:rsidRPr="009A3B08">
              <w:rPr>
                <w:rFonts w:ascii="Times New Roman" w:eastAsia="Times New Roman" w:hAnsi="Times New Roman" w:cs="Times New Roman"/>
                <w:color w:val="000000"/>
                <w:sz w:val="24"/>
                <w:szCs w:val="24"/>
              </w:rPr>
              <w:t>92</w:t>
            </w:r>
            <w:r w:rsidRPr="009A3B08">
              <w:rPr>
                <w:rFonts w:ascii="Times New Roman" w:eastAsia="Times New Roman" w:hAnsi="Times New Roman" w:cs="Times New Roman"/>
                <w:color w:val="000000"/>
                <w:sz w:val="24"/>
                <w:szCs w:val="24"/>
              </w:rPr>
              <w:t>-1.</w:t>
            </w:r>
            <w:r w:rsidR="001E37E8" w:rsidRPr="009A3B08">
              <w:rPr>
                <w:rFonts w:ascii="Times New Roman" w:eastAsia="Times New Roman" w:hAnsi="Times New Roman" w:cs="Times New Roman"/>
                <w:color w:val="000000"/>
                <w:sz w:val="24"/>
                <w:szCs w:val="24"/>
              </w:rPr>
              <w:t>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3C18E1"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0.431</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lastRenderedPageBreak/>
              <w:t>Other religion (Hinduism, Buddhism, Christianity)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E32C1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911D0C"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Division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9A3B08" w:rsidRDefault="00E32C12" w:rsidP="007068A8">
            <w:pPr>
              <w:spacing w:after="0" w:line="240" w:lineRule="auto"/>
              <w:jc w:val="both"/>
              <w:rPr>
                <w:rFonts w:ascii="Times New Roman" w:eastAsia="Calibri" w:hAnsi="Times New Roman" w:cs="Times New Roman"/>
                <w:sz w:val="24"/>
                <w:szCs w:val="24"/>
              </w:rPr>
            </w:pPr>
          </w:p>
        </w:tc>
      </w:tr>
      <w:tr w:rsidR="00A64E9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A64E9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Barisal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4A6624"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4A6624"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0.76</w:t>
            </w:r>
            <w:r w:rsidR="00A64E92" w:rsidRPr="009A3B08">
              <w:rPr>
                <w:rFonts w:ascii="Times New Roman" w:eastAsia="Times New Roman" w:hAnsi="Times New Roman" w:cs="Times New Roman"/>
                <w:sz w:val="24"/>
                <w:szCs w:val="24"/>
              </w:rPr>
              <w:t>-</w:t>
            </w:r>
            <w:r w:rsidRPr="009A3B08">
              <w:rPr>
                <w:rFonts w:ascii="Times New Roman" w:eastAsia="Times New Roman" w:hAnsi="Times New Roman" w:cs="Times New Roman"/>
                <w:sz w:val="24"/>
                <w:szCs w:val="24"/>
              </w:rPr>
              <w:t>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A64E9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w:t>
            </w:r>
            <w:r w:rsidR="000A09E7" w:rsidRPr="009A3B08">
              <w:rPr>
                <w:rFonts w:ascii="Times New Roman" w:eastAsia="Times New Roman" w:hAnsi="Times New Roman" w:cs="Times New Roman"/>
                <w:sz w:val="24"/>
                <w:szCs w:val="24"/>
              </w:rPr>
              <w:t>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A64E9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AA0804" w:rsidRPr="009A3B08">
              <w:rPr>
                <w:rFonts w:ascii="Times New Roman" w:eastAsia="Times New Roman" w:hAnsi="Times New Roman" w:cs="Times New Roman"/>
                <w:color w:val="000000"/>
                <w:sz w:val="24"/>
                <w:szCs w:val="24"/>
              </w:rPr>
              <w:t>8</w:t>
            </w:r>
            <w:r w:rsidR="002703BA" w:rsidRPr="009A3B08">
              <w:rPr>
                <w:rFonts w:ascii="Times New Roman" w:eastAsia="Times New Roman" w:hAnsi="Times New Roman" w:cs="Times New Roman"/>
                <w:color w:val="000000"/>
                <w:sz w:val="24"/>
                <w:szCs w:val="24"/>
              </w:rPr>
              <w:t>5</w:t>
            </w:r>
            <w:r w:rsidRPr="009A3B08">
              <w:rPr>
                <w:rFonts w:ascii="Times New Roman" w:eastAsia="Times New Roman" w:hAnsi="Times New Roman" w:cs="Times New Roman"/>
                <w:color w:val="000000"/>
                <w:sz w:val="24"/>
                <w:szCs w:val="24"/>
              </w:rPr>
              <w:t>-1.1</w:t>
            </w:r>
            <w:r w:rsidR="002703BA" w:rsidRPr="009A3B08">
              <w:rPr>
                <w:rFonts w:ascii="Times New Roman" w:eastAsia="Times New Roman" w:hAnsi="Times New Roman" w:cs="Times New Roman"/>
                <w:color w:val="000000"/>
                <w:sz w:val="24"/>
                <w:szCs w:val="24"/>
              </w:rPr>
              <w:t>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C31B8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0.981</w:t>
            </w:r>
          </w:p>
        </w:tc>
      </w:tr>
      <w:tr w:rsidR="00A64E92"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A64E9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Chittagong</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4A662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4A6624"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0.78</w:t>
            </w:r>
            <w:r w:rsidR="00A64E92" w:rsidRPr="009A3B08">
              <w:rPr>
                <w:rFonts w:ascii="Times New Roman" w:eastAsia="Times New Roman" w:hAnsi="Times New Roman" w:cs="Times New Roman"/>
                <w:sz w:val="24"/>
                <w:szCs w:val="24"/>
              </w:rPr>
              <w:t>-</w:t>
            </w:r>
            <w:r w:rsidRPr="009A3B08">
              <w:rPr>
                <w:rFonts w:ascii="Times New Roman" w:eastAsia="Times New Roman" w:hAnsi="Times New Roman" w:cs="Times New Roman"/>
                <w:sz w:val="24"/>
                <w:szCs w:val="24"/>
              </w:rPr>
              <w:t>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0A09E7"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AA0804"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w:t>
            </w:r>
            <w:r w:rsidR="002703BA" w:rsidRPr="009A3B08">
              <w:rPr>
                <w:rFonts w:ascii="Times New Roman" w:eastAsia="Times New Roman" w:hAnsi="Times New Roman" w:cs="Times New Roman"/>
                <w:color w:val="000000"/>
                <w:sz w:val="24"/>
                <w:szCs w:val="24"/>
              </w:rPr>
              <w:t>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A64E9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AA0804" w:rsidRPr="009A3B08">
              <w:rPr>
                <w:rFonts w:ascii="Times New Roman" w:eastAsia="Times New Roman" w:hAnsi="Times New Roman" w:cs="Times New Roman"/>
                <w:color w:val="000000"/>
                <w:sz w:val="24"/>
                <w:szCs w:val="24"/>
              </w:rPr>
              <w:t>9</w:t>
            </w:r>
            <w:r w:rsidR="002703BA" w:rsidRPr="009A3B08">
              <w:rPr>
                <w:rFonts w:ascii="Times New Roman" w:eastAsia="Times New Roman" w:hAnsi="Times New Roman" w:cs="Times New Roman"/>
                <w:color w:val="000000"/>
                <w:sz w:val="24"/>
                <w:szCs w:val="24"/>
              </w:rPr>
              <w:t>4</w:t>
            </w:r>
            <w:r w:rsidRPr="009A3B08">
              <w:rPr>
                <w:rFonts w:ascii="Times New Roman" w:eastAsia="Times New Roman" w:hAnsi="Times New Roman" w:cs="Times New Roman"/>
                <w:color w:val="000000"/>
                <w:sz w:val="24"/>
                <w:szCs w:val="24"/>
              </w:rPr>
              <w:t>-1.</w:t>
            </w:r>
            <w:r w:rsidR="00AA0804" w:rsidRPr="009A3B08">
              <w:rPr>
                <w:rFonts w:ascii="Times New Roman" w:eastAsia="Times New Roman" w:hAnsi="Times New Roman" w:cs="Times New Roman"/>
                <w:color w:val="000000"/>
                <w:sz w:val="24"/>
                <w:szCs w:val="24"/>
              </w:rPr>
              <w:t>2</w:t>
            </w:r>
            <w:r w:rsidR="002703BA" w:rsidRPr="009A3B08">
              <w:rPr>
                <w:rFonts w:ascii="Times New Roman" w:eastAsia="Times New Roman" w:hAnsi="Times New Roman" w:cs="Times New Roman"/>
                <w:color w:val="000000"/>
                <w:sz w:val="24"/>
                <w:szCs w:val="24"/>
              </w:rPr>
              <w:t>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A64E92" w:rsidRPr="009A3B08" w:rsidRDefault="00C31B86"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0.319</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Dhaka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0.83-0.92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0.82-1.07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0.339</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Khulna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0.95-1.06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0.973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0.89-1.21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0.636</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proofErr w:type="spellStart"/>
            <w:r w:rsidRPr="009A3B08">
              <w:rPr>
                <w:rFonts w:ascii="Times New Roman" w:eastAsia="Times New Roman" w:hAnsi="Times New Roman" w:cs="Times New Roman"/>
                <w:color w:val="000000"/>
                <w:sz w:val="24"/>
                <w:szCs w:val="24"/>
              </w:rPr>
              <w:t>Rajshahi</w:t>
            </w:r>
            <w:proofErr w:type="spellEnd"/>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0.78-0.88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0.83-1.11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0.554</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Rangpur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0.95</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0.89-1.01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0.081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0.77-1.01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0.160</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Sylhet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Mother's education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31608"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None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0.94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0.89-1.00</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0.89</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0.75-1.05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0.166</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31608"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 xml:space="preserve">Primary incomplete </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0.86-0.98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0.81-1.03</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0.154</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9557AB" w:rsidP="007068A8">
            <w:pPr>
              <w:spacing w:after="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color w:val="000000"/>
                <w:sz w:val="24"/>
                <w:szCs w:val="24"/>
              </w:rPr>
              <w:t xml:space="preserve">Primary </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0.98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0.92-1.04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0.577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color w:val="000000"/>
                <w:sz w:val="24"/>
                <w:szCs w:val="24"/>
              </w:rPr>
              <w:t>0.98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color w:val="000000"/>
                <w:sz w:val="24"/>
                <w:szCs w:val="24"/>
              </w:rPr>
              <w:t>0.87-1.11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0.780</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9557AB"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Secondary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0.92-1.03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0.320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31608"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Secondary complete higher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Wealth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9295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Richest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1.00-1.07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1.03-1.34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0.191</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9295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Richer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1.03-1.11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0.96-1.28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0.148</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Middle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1.00-1.09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0.046</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0.95-1.28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0.019</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9295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Poorer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1.03-1.14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0.98-1.25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0.110</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F9295E"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 xml:space="preserve">Poorest </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Body Mass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Underweight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1.00-1.13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0.043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454473"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1.13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w:t>
            </w:r>
            <w:r w:rsidR="00454473" w:rsidRPr="009A3B08">
              <w:rPr>
                <w:rFonts w:ascii="Times New Roman" w:eastAsia="Times New Roman" w:hAnsi="Times New Roman" w:cs="Times New Roman"/>
                <w:color w:val="000000"/>
                <w:sz w:val="24"/>
                <w:szCs w:val="24"/>
              </w:rPr>
              <w:t>1</w:t>
            </w:r>
            <w:r w:rsidRPr="009A3B08">
              <w:rPr>
                <w:rFonts w:ascii="Times New Roman" w:eastAsia="Times New Roman" w:hAnsi="Times New Roman" w:cs="Times New Roman"/>
                <w:color w:val="000000"/>
                <w:sz w:val="24"/>
                <w:szCs w:val="24"/>
              </w:rPr>
              <w:t>-1.</w:t>
            </w:r>
            <w:r w:rsidR="00454473" w:rsidRPr="009A3B08">
              <w:rPr>
                <w:rFonts w:ascii="Times New Roman" w:eastAsia="Times New Roman" w:hAnsi="Times New Roman" w:cs="Times New Roman"/>
                <w:color w:val="000000"/>
                <w:sz w:val="24"/>
                <w:szCs w:val="24"/>
              </w:rPr>
              <w:t>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0.025</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Overweight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1.01-1.16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0.032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w:t>
            </w:r>
            <w:r w:rsidR="00454473" w:rsidRPr="009A3B08">
              <w:rPr>
                <w:rFonts w:ascii="Times New Roman" w:eastAsia="Times New Roman" w:hAnsi="Times New Roman" w:cs="Times New Roman"/>
                <w:color w:val="000000"/>
                <w:sz w:val="24"/>
                <w:szCs w:val="24"/>
              </w:rPr>
              <w:t>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454473"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1.03</w:t>
            </w:r>
            <w:r w:rsidR="002703BA" w:rsidRPr="009A3B08">
              <w:rPr>
                <w:rFonts w:ascii="Times New Roman" w:eastAsia="Times New Roman" w:hAnsi="Times New Roman" w:cs="Times New Roman"/>
                <w:color w:val="000000"/>
                <w:sz w:val="24"/>
                <w:szCs w:val="24"/>
              </w:rPr>
              <w:t>-1.3</w:t>
            </w:r>
            <w:r w:rsidRPr="009A3B08">
              <w:rPr>
                <w:rFonts w:ascii="Times New Roman" w:eastAsia="Times New Roman" w:hAnsi="Times New Roman" w:cs="Times New Roman"/>
                <w:color w:val="000000"/>
                <w:sz w:val="24"/>
                <w:szCs w:val="24"/>
              </w:rPr>
              <w:t>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0.015</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Normal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Area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Urban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0.97-1.06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0.469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0.91-1.10</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0.969</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Rural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Breastfeed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4243C9">
        <w:trPr>
          <w:trHeight w:val="368"/>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Yes</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0.81-1.14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0.634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0.81 – 1.02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0.066</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No</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Sex (child)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0.822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w:t>
            </w:r>
            <w:r w:rsidR="00454473" w:rsidRPr="009A3B08">
              <w:rPr>
                <w:rFonts w:ascii="Times New Roman" w:eastAsia="Times New Roman" w:hAnsi="Times New Roman" w:cs="Times New Roman"/>
                <w:color w:val="000000"/>
                <w:sz w:val="24"/>
                <w:szCs w:val="24"/>
              </w:rPr>
              <w:t>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454473"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1.00</w:t>
            </w:r>
            <w:r w:rsidR="002703BA" w:rsidRPr="009A3B08">
              <w:rPr>
                <w:rFonts w:ascii="Times New Roman" w:eastAsia="Times New Roman" w:hAnsi="Times New Roman" w:cs="Times New Roman"/>
                <w:color w:val="000000"/>
                <w:sz w:val="24"/>
                <w:szCs w:val="24"/>
              </w:rPr>
              <w:t>-1.</w:t>
            </w:r>
            <w:r w:rsidRPr="009A3B08">
              <w:rPr>
                <w:rFonts w:ascii="Times New Roman" w:eastAsia="Times New Roman" w:hAnsi="Times New Roman" w:cs="Times New Roman"/>
                <w:color w:val="000000"/>
                <w:sz w:val="24"/>
                <w:szCs w:val="24"/>
              </w:rPr>
              <w:t>16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0.039</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Female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Child 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0-11</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1E37E8"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w:t>
            </w:r>
            <w:r w:rsidR="001E37E8" w:rsidRPr="009A3B08">
              <w:rPr>
                <w:rFonts w:ascii="Times New Roman" w:eastAsia="Times New Roman" w:hAnsi="Times New Roman" w:cs="Times New Roman"/>
                <w:color w:val="000000"/>
                <w:sz w:val="24"/>
                <w:szCs w:val="24"/>
              </w:rPr>
              <w:t>4</w:t>
            </w:r>
            <w:r w:rsidRPr="009A3B08">
              <w:rPr>
                <w:rFonts w:ascii="Times New Roman" w:eastAsia="Times New Roman" w:hAnsi="Times New Roman" w:cs="Times New Roman"/>
                <w:color w:val="000000"/>
                <w:sz w:val="24"/>
                <w:szCs w:val="24"/>
              </w:rPr>
              <w:t>-1.</w:t>
            </w:r>
            <w:r w:rsidR="001E37E8" w:rsidRPr="009A3B08">
              <w:rPr>
                <w:rFonts w:ascii="Times New Roman" w:eastAsia="Times New Roman" w:hAnsi="Times New Roman" w:cs="Times New Roman"/>
                <w:color w:val="000000"/>
                <w:sz w:val="24"/>
                <w:szCs w:val="24"/>
              </w:rPr>
              <w:t>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0.006</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12-23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1.0</w:t>
            </w:r>
            <w:r w:rsidR="001E37E8" w:rsidRPr="009A3B08">
              <w:rPr>
                <w:rFonts w:ascii="Times New Roman" w:hAnsi="Times New Roman" w:cs="Times New Roman"/>
                <w:sz w:val="24"/>
                <w:szCs w:val="24"/>
              </w:rPr>
              <w:t>4</w:t>
            </w:r>
            <w:r w:rsidRPr="009A3B08">
              <w:rPr>
                <w:rFonts w:ascii="Times New Roman" w:hAnsi="Times New Roman" w:cs="Times New Roman"/>
                <w:sz w:val="24"/>
                <w:szCs w:val="24"/>
              </w:rPr>
              <w:t>-1.26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0.005</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24-35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Size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eastAsia="Calibri" w:hAnsi="Times New Roman" w:cs="Times New Roman"/>
                <w:sz w:val="24"/>
                <w:szCs w:val="24"/>
              </w:rPr>
            </w:pP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Very large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0.70-1.10</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0.249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w:t>
            </w:r>
            <w:r w:rsidR="00454473" w:rsidRPr="009A3B08">
              <w:rPr>
                <w:rFonts w:ascii="Times New Roman" w:hAnsi="Times New Roman" w:cs="Times New Roman"/>
                <w:sz w:val="24"/>
                <w:szCs w:val="24"/>
              </w:rPr>
              <w:t>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454473" w:rsidRPr="009A3B08">
              <w:rPr>
                <w:rFonts w:ascii="Times New Roman" w:eastAsia="Times New Roman" w:hAnsi="Times New Roman" w:cs="Times New Roman"/>
                <w:color w:val="000000"/>
                <w:sz w:val="24"/>
                <w:szCs w:val="24"/>
              </w:rPr>
              <w:t>73</w:t>
            </w:r>
            <w:r w:rsidRPr="009A3B08">
              <w:rPr>
                <w:rFonts w:ascii="Times New Roman" w:eastAsia="Times New Roman" w:hAnsi="Times New Roman" w:cs="Times New Roman"/>
                <w:color w:val="000000"/>
                <w:sz w:val="24"/>
                <w:szCs w:val="24"/>
              </w:rPr>
              <w:t>-1.2</w:t>
            </w:r>
            <w:r w:rsidR="00454473" w:rsidRPr="009A3B08">
              <w:rPr>
                <w:rFonts w:ascii="Times New Roman" w:eastAsia="Times New Roman" w:hAnsi="Times New Roman" w:cs="Times New Roman"/>
                <w:color w:val="000000"/>
                <w:sz w:val="24"/>
                <w:szCs w:val="24"/>
              </w:rPr>
              <w:t>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0.795</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Larger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0.90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0.72-1.12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0.341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w:t>
            </w:r>
            <w:r w:rsidR="00454473" w:rsidRPr="009A3B08">
              <w:rPr>
                <w:rFonts w:ascii="Times New Roman" w:eastAsia="Times New Roman" w:hAnsi="Times New Roman" w:cs="Times New Roman"/>
                <w:color w:val="000000"/>
                <w:sz w:val="24"/>
                <w:szCs w:val="24"/>
              </w:rPr>
              <w:t>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0.7</w:t>
            </w:r>
            <w:r w:rsidR="00454473" w:rsidRPr="009A3B08">
              <w:rPr>
                <w:rFonts w:ascii="Times New Roman" w:eastAsia="Times New Roman" w:hAnsi="Times New Roman" w:cs="Times New Roman"/>
                <w:color w:val="000000"/>
                <w:sz w:val="24"/>
                <w:szCs w:val="24"/>
              </w:rPr>
              <w:t>9</w:t>
            </w:r>
            <w:r w:rsidRPr="009A3B08">
              <w:rPr>
                <w:rFonts w:ascii="Times New Roman" w:eastAsia="Times New Roman" w:hAnsi="Times New Roman" w:cs="Times New Roman"/>
                <w:color w:val="000000"/>
                <w:sz w:val="24"/>
                <w:szCs w:val="24"/>
              </w:rPr>
              <w:t>-1.1</w:t>
            </w:r>
            <w:r w:rsidR="00454473" w:rsidRPr="009A3B08">
              <w:rPr>
                <w:rFonts w:ascii="Times New Roman" w:eastAsia="Times New Roman" w:hAnsi="Times New Roman" w:cs="Times New Roman"/>
                <w:color w:val="000000"/>
                <w:sz w:val="24"/>
                <w:szCs w:val="24"/>
              </w:rPr>
              <w:t>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0.585</w:t>
            </w:r>
          </w:p>
        </w:tc>
      </w:tr>
      <w:tr w:rsidR="002703BA" w:rsidRPr="009A3B08"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0.87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0.69-1.09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0.213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454473"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0.93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454473" w:rsidRPr="009A3B08">
              <w:rPr>
                <w:rFonts w:ascii="Times New Roman" w:eastAsia="Times New Roman" w:hAnsi="Times New Roman" w:cs="Times New Roman"/>
                <w:color w:val="000000"/>
                <w:sz w:val="24"/>
                <w:szCs w:val="24"/>
              </w:rPr>
              <w:t>80</w:t>
            </w:r>
            <w:r w:rsidRPr="009A3B08">
              <w:rPr>
                <w:rFonts w:ascii="Times New Roman" w:eastAsia="Times New Roman" w:hAnsi="Times New Roman" w:cs="Times New Roman"/>
                <w:color w:val="000000"/>
                <w:sz w:val="24"/>
                <w:szCs w:val="24"/>
              </w:rPr>
              <w:t>-1.07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0.314</w:t>
            </w:r>
          </w:p>
        </w:tc>
      </w:tr>
      <w:tr w:rsidR="002703BA" w:rsidRPr="009A3B08"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Smaller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0.78-1.24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0.900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1.0</w:t>
            </w:r>
            <w:r w:rsidR="00454473" w:rsidRPr="009A3B08">
              <w:rPr>
                <w:rFonts w:ascii="Times New Roman" w:eastAsia="Times New Roman" w:hAnsi="Times New Roman" w:cs="Times New Roman"/>
                <w:color w:val="000000"/>
                <w:sz w:val="24"/>
                <w:szCs w:val="24"/>
              </w:rPr>
              <w:t>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t>0.</w:t>
            </w:r>
            <w:r w:rsidR="00454473" w:rsidRPr="009A3B08">
              <w:rPr>
                <w:rFonts w:ascii="Times New Roman" w:eastAsia="Times New Roman" w:hAnsi="Times New Roman" w:cs="Times New Roman"/>
                <w:color w:val="000000"/>
                <w:sz w:val="24"/>
                <w:szCs w:val="24"/>
              </w:rPr>
              <w:t>90</w:t>
            </w:r>
            <w:r w:rsidRPr="009A3B08">
              <w:rPr>
                <w:rFonts w:ascii="Times New Roman" w:eastAsia="Times New Roman" w:hAnsi="Times New Roman" w:cs="Times New Roman"/>
                <w:color w:val="000000"/>
                <w:sz w:val="24"/>
                <w:szCs w:val="24"/>
              </w:rPr>
              <w:t>-1.2</w:t>
            </w:r>
            <w:r w:rsidR="00454473" w:rsidRPr="009A3B08">
              <w:rPr>
                <w:rFonts w:ascii="Times New Roman" w:eastAsia="Times New Roman" w:hAnsi="Times New Roman" w:cs="Times New Roman"/>
                <w:color w:val="000000"/>
                <w:sz w:val="24"/>
                <w:szCs w:val="24"/>
              </w:rPr>
              <w:t>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0.418</w:t>
            </w:r>
          </w:p>
        </w:tc>
      </w:tr>
      <w:tr w:rsidR="002703BA" w:rsidRPr="009A3B08"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color w:val="000000"/>
                <w:sz w:val="24"/>
                <w:szCs w:val="24"/>
              </w:rPr>
              <w:lastRenderedPageBreak/>
              <w:t>Very small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703BA" w:rsidRPr="009A3B08" w:rsidRDefault="002703BA"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w:t>
            </w:r>
          </w:p>
        </w:tc>
      </w:tr>
    </w:tbl>
    <w:p w:rsidR="00E32C12" w:rsidRPr="009A3B08" w:rsidRDefault="00E32C12" w:rsidP="007068A8">
      <w:pPr>
        <w:spacing w:after="0" w:line="240" w:lineRule="auto"/>
        <w:jc w:val="both"/>
        <w:rPr>
          <w:rFonts w:ascii="Times New Roman" w:eastAsia="Times New Roman" w:hAnsi="Times New Roman" w:cs="Times New Roman"/>
          <w:i/>
          <w:sz w:val="24"/>
          <w:szCs w:val="24"/>
        </w:rPr>
      </w:pPr>
    </w:p>
    <w:p w:rsidR="00E32C12" w:rsidRPr="009A3B08" w:rsidRDefault="00911D0C" w:rsidP="007068A8">
      <w:pPr>
        <w:spacing w:after="0" w:line="240" w:lineRule="auto"/>
        <w:jc w:val="both"/>
        <w:rPr>
          <w:rFonts w:ascii="Times New Roman" w:eastAsia="Times New Roman" w:hAnsi="Times New Roman" w:cs="Times New Roman"/>
          <w:i/>
          <w:sz w:val="24"/>
          <w:szCs w:val="24"/>
        </w:rPr>
      </w:pPr>
      <w:r w:rsidRPr="009A3B08">
        <w:rPr>
          <w:rFonts w:ascii="Times New Roman" w:eastAsia="Times New Roman" w:hAnsi="Times New Roman" w:cs="Times New Roman"/>
          <w:i/>
          <w:sz w:val="24"/>
          <w:szCs w:val="24"/>
        </w:rPr>
        <w:t>RR: Risk Ratio; CI: Confidence Interval; ARR: Adjusted risk ratio</w:t>
      </w:r>
    </w:p>
    <w:p w:rsidR="005077F4" w:rsidRPr="009A3B08" w:rsidRDefault="00911D0C" w:rsidP="007068A8">
      <w:pPr>
        <w:spacing w:after="0" w:line="240" w:lineRule="auto"/>
        <w:jc w:val="both"/>
        <w:rPr>
          <w:rFonts w:ascii="Times New Roman" w:eastAsia="Times New Roman" w:hAnsi="Times New Roman" w:cs="Times New Roman"/>
          <w:i/>
          <w:sz w:val="24"/>
          <w:szCs w:val="24"/>
        </w:rPr>
      </w:pPr>
      <w:r w:rsidRPr="009A3B08">
        <w:rPr>
          <w:rFonts w:ascii="Times New Roman" w:eastAsia="Times New Roman" w:hAnsi="Times New Roman" w:cs="Times New Roman"/>
          <w:i/>
          <w:sz w:val="24"/>
          <w:szCs w:val="24"/>
        </w:rPr>
        <w:t>*Model adjusted with Propensity scores **Model adjusted with confounding and/or covariates</w:t>
      </w:r>
    </w:p>
    <w:p w:rsidR="005077F4" w:rsidRPr="009A3B08" w:rsidRDefault="005077F4" w:rsidP="007068A8">
      <w:pPr>
        <w:spacing w:after="0" w:line="240" w:lineRule="auto"/>
        <w:jc w:val="both"/>
        <w:rPr>
          <w:rFonts w:ascii="Times New Roman" w:eastAsia="Times New Roman" w:hAnsi="Times New Roman" w:cs="Times New Roman"/>
          <w:b/>
          <w:sz w:val="24"/>
          <w:szCs w:val="24"/>
        </w:rPr>
      </w:pPr>
    </w:p>
    <w:p w:rsidR="00E32C12" w:rsidRPr="009A3B08" w:rsidRDefault="00911D0C"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4. Discussion</w:t>
      </w:r>
    </w:p>
    <w:p w:rsidR="00F347C4" w:rsidRPr="009A3B08" w:rsidRDefault="00911D0C" w:rsidP="007068A8">
      <w:pPr>
        <w:spacing w:before="100" w:after="10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sz w:val="24"/>
          <w:szCs w:val="24"/>
        </w:rPr>
        <w:t xml:space="preserve">We examined the causal association between C-section delivery (versus vaginal delivery) and the early childhood diseases in Bangladesh. </w:t>
      </w:r>
      <w:r w:rsidRPr="009A3B08">
        <w:rPr>
          <w:rFonts w:ascii="Times New Roman" w:eastAsia="Times New Roman" w:hAnsi="Times New Roman" w:cs="Times New Roman"/>
          <w:color w:val="000000"/>
          <w:sz w:val="24"/>
          <w:szCs w:val="24"/>
        </w:rPr>
        <w:t xml:space="preserve">The </w:t>
      </w:r>
      <w:r w:rsidR="00E800B2" w:rsidRPr="009A3B08">
        <w:rPr>
          <w:rFonts w:ascii="Times New Roman" w:eastAsia="Times New Roman" w:hAnsi="Times New Roman" w:cs="Times New Roman"/>
          <w:color w:val="000000"/>
          <w:sz w:val="24"/>
          <w:szCs w:val="24"/>
        </w:rPr>
        <w:t>PS</w:t>
      </w:r>
      <w:r w:rsidRPr="009A3B08">
        <w:rPr>
          <w:rFonts w:ascii="Times New Roman" w:eastAsia="Times New Roman" w:hAnsi="Times New Roman" w:cs="Times New Roman"/>
          <w:color w:val="000000"/>
          <w:sz w:val="24"/>
          <w:szCs w:val="24"/>
        </w:rPr>
        <w:t xml:space="preserve"> and </w:t>
      </w:r>
      <w:r w:rsidR="00E800B2" w:rsidRPr="009A3B08">
        <w:rPr>
          <w:rFonts w:ascii="Times New Roman" w:eastAsia="Times New Roman" w:hAnsi="Times New Roman" w:cs="Times New Roman"/>
          <w:color w:val="000000"/>
          <w:sz w:val="24"/>
          <w:szCs w:val="24"/>
        </w:rPr>
        <w:t>NB</w:t>
      </w:r>
      <w:r w:rsidRPr="009A3B08">
        <w:rPr>
          <w:rFonts w:ascii="Times New Roman" w:eastAsia="Times New Roman" w:hAnsi="Times New Roman" w:cs="Times New Roman"/>
          <w:color w:val="000000"/>
          <w:sz w:val="24"/>
          <w:szCs w:val="24"/>
        </w:rPr>
        <w:t xml:space="preserve"> regression methods showed that the odds of having childhood diseases were higher for the C-section babies as compared to the </w:t>
      </w:r>
      <w:r w:rsidRPr="009A3B08">
        <w:rPr>
          <w:rFonts w:ascii="Times New Roman" w:eastAsia="Times New Roman" w:hAnsi="Times New Roman" w:cs="Times New Roman"/>
          <w:sz w:val="24"/>
          <w:szCs w:val="24"/>
        </w:rPr>
        <w:t>vaginal delivery</w:t>
      </w:r>
      <w:r w:rsidR="004243C9" w:rsidRPr="009A3B08">
        <w:rPr>
          <w:rFonts w:ascii="Times New Roman" w:eastAsia="Times New Roman" w:hAnsi="Times New Roman" w:cs="Times New Roman"/>
          <w:sz w:val="24"/>
          <w:szCs w:val="24"/>
        </w:rPr>
        <w:t xml:space="preserve"> babies</w:t>
      </w:r>
      <w:r w:rsidRPr="009A3B08">
        <w:rPr>
          <w:rFonts w:ascii="Times New Roman" w:eastAsia="Times New Roman" w:hAnsi="Times New Roman" w:cs="Times New Roman"/>
          <w:color w:val="000000"/>
          <w:sz w:val="24"/>
          <w:szCs w:val="24"/>
        </w:rPr>
        <w:t xml:space="preserve">. </w:t>
      </w:r>
      <w:r w:rsidR="00406F0E" w:rsidRPr="009A3B08">
        <w:rPr>
          <w:rFonts w:ascii="Times New Roman" w:hAnsi="Times New Roman" w:cs="Times New Roman"/>
          <w:sz w:val="24"/>
          <w:szCs w:val="24"/>
        </w:rPr>
        <w:t>A similar study observed that C-section is associated with an increased risk of immune development, an increased likelihood of allergy, atopy, and asthma, and reduced intestinal gut microbiome diversity</w:t>
      </w:r>
      <w:r w:rsidR="00342E4C" w:rsidRPr="009A3B08">
        <w:rPr>
          <w:rFonts w:ascii="Times New Roman" w:hAnsi="Times New Roman" w:cs="Times New Roman"/>
          <w:sz w:val="24"/>
          <w:szCs w:val="24"/>
        </w:rPr>
        <w:t xml:space="preserve"> </w:t>
      </w:r>
      <w:r w:rsidR="00406F0E" w:rsidRPr="009A3B08">
        <w:rPr>
          <w:rFonts w:ascii="Times New Roman" w:hAnsi="Times New Roman" w:cs="Times New Roman"/>
          <w:sz w:val="24"/>
          <w:szCs w:val="24"/>
        </w:rPr>
        <w:t xml:space="preserve">(10.1016/S0140-6736(18)31930-5). </w:t>
      </w:r>
      <w:r w:rsidR="007068A8" w:rsidRPr="009A3B08">
        <w:rPr>
          <w:rFonts w:ascii="Times New Roman" w:hAnsi="Times New Roman" w:cs="Times New Roman"/>
          <w:sz w:val="24"/>
          <w:szCs w:val="24"/>
        </w:rPr>
        <w:t>Two</w:t>
      </w:r>
      <w:r w:rsidR="000A0CC0" w:rsidRPr="009A3B08">
        <w:rPr>
          <w:rFonts w:ascii="Times New Roman" w:hAnsi="Times New Roman" w:cs="Times New Roman"/>
          <w:sz w:val="24"/>
          <w:szCs w:val="24"/>
        </w:rPr>
        <w:t xml:space="preserve"> meta-analysis, which conducted with the delivery by C-section </w:t>
      </w:r>
      <w:r w:rsidR="007068A8" w:rsidRPr="009A3B08">
        <w:rPr>
          <w:rFonts w:ascii="Times New Roman" w:hAnsi="Times New Roman" w:cs="Times New Roman"/>
          <w:color w:val="000000"/>
          <w:sz w:val="24"/>
          <w:szCs w:val="24"/>
          <w:shd w:val="clear" w:color="auto" w:fill="FFFFFF"/>
        </w:rPr>
        <w:t>children</w:t>
      </w:r>
      <w:r w:rsidR="000A0CC0" w:rsidRPr="009A3B08">
        <w:rPr>
          <w:rFonts w:ascii="Times New Roman" w:hAnsi="Times New Roman" w:cs="Times New Roman"/>
          <w:sz w:val="24"/>
          <w:szCs w:val="24"/>
        </w:rPr>
        <w:t xml:space="preserve">, </w:t>
      </w:r>
      <w:r w:rsidR="000A0CC0" w:rsidRPr="009A3B08">
        <w:rPr>
          <w:rFonts w:ascii="Times New Roman" w:eastAsia="Times New Roman" w:hAnsi="Times New Roman" w:cs="Times New Roman"/>
          <w:color w:val="000000"/>
          <w:sz w:val="24"/>
          <w:szCs w:val="24"/>
        </w:rPr>
        <w:t>w</w:t>
      </w:r>
      <w:r w:rsidR="007068A8" w:rsidRPr="009A3B08">
        <w:rPr>
          <w:rFonts w:ascii="Times New Roman" w:eastAsia="Times New Roman" w:hAnsi="Times New Roman" w:cs="Times New Roman"/>
          <w:color w:val="000000"/>
          <w:sz w:val="24"/>
          <w:szCs w:val="24"/>
        </w:rPr>
        <w:t>ere</w:t>
      </w:r>
      <w:r w:rsidR="000A0CC0" w:rsidRPr="009A3B08">
        <w:rPr>
          <w:rFonts w:ascii="Times New Roman" w:eastAsia="Times New Roman" w:hAnsi="Times New Roman" w:cs="Times New Roman"/>
          <w:color w:val="000000"/>
          <w:sz w:val="24"/>
          <w:szCs w:val="24"/>
        </w:rPr>
        <w:t xml:space="preserve"> found to be associated with a moderately increased risk of allergic rhinitis, asthma,</w:t>
      </w:r>
      <w:r w:rsidR="007068A8" w:rsidRPr="009A3B08">
        <w:rPr>
          <w:rFonts w:ascii="Times New Roman" w:eastAsia="Times New Roman" w:hAnsi="Times New Roman" w:cs="Times New Roman"/>
          <w:color w:val="000000"/>
          <w:sz w:val="24"/>
          <w:szCs w:val="24"/>
        </w:rPr>
        <w:t xml:space="preserve"> </w:t>
      </w:r>
      <w:r w:rsidR="000A0CC0" w:rsidRPr="009A3B08">
        <w:rPr>
          <w:rFonts w:ascii="Times New Roman" w:eastAsia="Times New Roman" w:hAnsi="Times New Roman" w:cs="Times New Roman"/>
          <w:color w:val="000000"/>
          <w:sz w:val="24"/>
          <w:szCs w:val="24"/>
        </w:rPr>
        <w:t>perhaps food allergy</w:t>
      </w:r>
      <w:r w:rsidR="007068A8" w:rsidRPr="009A3B08">
        <w:rPr>
          <w:rFonts w:ascii="Times New Roman" w:eastAsia="Times New Roman" w:hAnsi="Times New Roman" w:cs="Times New Roman"/>
          <w:color w:val="000000"/>
          <w:sz w:val="24"/>
          <w:szCs w:val="24"/>
        </w:rPr>
        <w:t xml:space="preserve"> and </w:t>
      </w:r>
      <w:r w:rsidR="007068A8" w:rsidRPr="009A3B08">
        <w:rPr>
          <w:rFonts w:ascii="Times New Roman" w:hAnsi="Times New Roman" w:cs="Times New Roman"/>
          <w:color w:val="000000"/>
          <w:sz w:val="24"/>
          <w:szCs w:val="24"/>
          <w:shd w:val="clear" w:color="auto" w:fill="FFFFFF"/>
        </w:rPr>
        <w:t>type 1 diabetes in children born by Caesarean section</w:t>
      </w:r>
      <w:r w:rsidR="000A0CC0" w:rsidRPr="009A3B08">
        <w:rPr>
          <w:rFonts w:ascii="Times New Roman" w:eastAsia="Times New Roman" w:hAnsi="Times New Roman" w:cs="Times New Roman"/>
          <w:color w:val="000000"/>
          <w:sz w:val="24"/>
          <w:szCs w:val="24"/>
        </w:rPr>
        <w:t xml:space="preserve"> (10.1111/j.1365-2222.</w:t>
      </w:r>
      <w:proofErr w:type="gramStart"/>
      <w:r w:rsidR="000A0CC0" w:rsidRPr="009A3B08">
        <w:rPr>
          <w:rFonts w:ascii="Times New Roman" w:eastAsia="Times New Roman" w:hAnsi="Times New Roman" w:cs="Times New Roman"/>
          <w:color w:val="000000"/>
          <w:sz w:val="24"/>
          <w:szCs w:val="24"/>
        </w:rPr>
        <w:t>2008.02939.x</w:t>
      </w:r>
      <w:proofErr w:type="gramEnd"/>
      <w:r w:rsidR="007068A8" w:rsidRPr="009A3B08">
        <w:rPr>
          <w:rFonts w:ascii="Times New Roman" w:eastAsia="Times New Roman" w:hAnsi="Times New Roman" w:cs="Times New Roman"/>
          <w:color w:val="000000"/>
          <w:sz w:val="24"/>
          <w:szCs w:val="24"/>
        </w:rPr>
        <w:t xml:space="preserve"> &amp; </w:t>
      </w:r>
      <w:r w:rsidR="007068A8" w:rsidRPr="009A3B08">
        <w:rPr>
          <w:rFonts w:ascii="Times New Roman" w:hAnsi="Times New Roman" w:cs="Times New Roman"/>
          <w:color w:val="000000"/>
          <w:sz w:val="24"/>
          <w:szCs w:val="24"/>
          <w:shd w:val="clear" w:color="auto" w:fill="FFFFFF"/>
        </w:rPr>
        <w:t>10.1007/s00125-008-0941-z</w:t>
      </w:r>
      <w:r w:rsidR="000A0CC0" w:rsidRPr="009A3B08">
        <w:rPr>
          <w:rFonts w:ascii="Times New Roman" w:eastAsia="Times New Roman" w:hAnsi="Times New Roman" w:cs="Times New Roman"/>
          <w:color w:val="000000"/>
          <w:sz w:val="24"/>
          <w:szCs w:val="24"/>
        </w:rPr>
        <w:t>).</w:t>
      </w:r>
      <w:r w:rsidR="007068A8" w:rsidRPr="009A3B08">
        <w:rPr>
          <w:rFonts w:ascii="Times New Roman" w:eastAsia="Times New Roman" w:hAnsi="Times New Roman" w:cs="Times New Roman"/>
          <w:color w:val="000000"/>
          <w:sz w:val="24"/>
          <w:szCs w:val="24"/>
        </w:rPr>
        <w:t xml:space="preserve"> Similar </w:t>
      </w:r>
      <w:r w:rsidR="007068A8" w:rsidRPr="009A3B08">
        <w:rPr>
          <w:rFonts w:ascii="Times New Roman" w:hAnsi="Times New Roman" w:cs="Times New Roman"/>
          <w:sz w:val="24"/>
          <w:szCs w:val="24"/>
        </w:rPr>
        <w:t xml:space="preserve">result was observed by </w:t>
      </w:r>
      <w:proofErr w:type="spellStart"/>
      <w:r w:rsidR="007068A8" w:rsidRPr="009A3B08">
        <w:rPr>
          <w:rFonts w:ascii="Times New Roman" w:hAnsi="Times New Roman" w:cs="Times New Roman"/>
          <w:sz w:val="24"/>
          <w:szCs w:val="24"/>
        </w:rPr>
        <w:t>Baral</w:t>
      </w:r>
      <w:proofErr w:type="spellEnd"/>
      <w:r w:rsidR="007068A8" w:rsidRPr="009A3B08">
        <w:rPr>
          <w:rFonts w:ascii="Times New Roman" w:hAnsi="Times New Roman" w:cs="Times New Roman"/>
          <w:sz w:val="24"/>
          <w:szCs w:val="24"/>
        </w:rPr>
        <w:t xml:space="preserve"> N et al, where they </w:t>
      </w:r>
      <w:r w:rsidR="007068A8" w:rsidRPr="009A3B08">
        <w:rPr>
          <w:rFonts w:ascii="Times New Roman" w:hAnsi="Times New Roman" w:cs="Times New Roman"/>
          <w:color w:val="000000"/>
          <w:sz w:val="24"/>
          <w:szCs w:val="24"/>
          <w:shd w:val="clear" w:color="auto" w:fill="FFFFFF"/>
        </w:rPr>
        <w:t xml:space="preserve">have shown an increased risk of acute lymphoblastic </w:t>
      </w:r>
      <w:proofErr w:type="spellStart"/>
      <w:r w:rsidR="007068A8" w:rsidRPr="009A3B08">
        <w:rPr>
          <w:rFonts w:ascii="Times New Roman" w:hAnsi="Times New Roman" w:cs="Times New Roman"/>
          <w:color w:val="000000"/>
          <w:sz w:val="24"/>
          <w:szCs w:val="24"/>
          <w:shd w:val="clear" w:color="auto" w:fill="FFFFFF"/>
        </w:rPr>
        <w:t>leukaemia</w:t>
      </w:r>
      <w:proofErr w:type="spellEnd"/>
      <w:r w:rsidR="007068A8" w:rsidRPr="009A3B08">
        <w:rPr>
          <w:rFonts w:ascii="Times New Roman" w:hAnsi="Times New Roman" w:cs="Times New Roman"/>
          <w:color w:val="000000"/>
          <w:sz w:val="24"/>
          <w:szCs w:val="24"/>
          <w:shd w:val="clear" w:color="auto" w:fill="FFFFFF"/>
        </w:rPr>
        <w:t xml:space="preserve"> in young children born by caesarean delivery (10.1016/S2352-3026(16)00002-8).</w:t>
      </w:r>
      <w:r w:rsidR="00C73C9B" w:rsidRPr="009A3B08">
        <w:rPr>
          <w:rFonts w:ascii="Times New Roman" w:eastAsia="Times New Roman" w:hAnsi="Times New Roman" w:cs="Times New Roman"/>
          <w:color w:val="000000"/>
          <w:sz w:val="24"/>
          <w:szCs w:val="24"/>
        </w:rPr>
        <w:t xml:space="preserve"> </w:t>
      </w:r>
      <w:r w:rsidR="004B1435" w:rsidRPr="009A3B08">
        <w:rPr>
          <w:rFonts w:ascii="Times New Roman" w:hAnsi="Times New Roman" w:cs="Times New Roman"/>
          <w:color w:val="000000"/>
          <w:sz w:val="24"/>
          <w:szCs w:val="24"/>
          <w:shd w:val="clear" w:color="auto" w:fill="FFFFFF"/>
        </w:rPr>
        <w:t>In contracts, there was no statistically significant association of mode of delivery with the development of childhood wheeze at up to 5 years, but at 6–15 years follow-up, cesarean delivery was associated with increased odds of wheeze in children when compared with those delivered vaginally (</w:t>
      </w:r>
      <w:hyperlink r:id="rId19" w:history="1">
        <w:r w:rsidR="004B1435" w:rsidRPr="009A3B08">
          <w:rPr>
            <w:rStyle w:val="Hyperlink"/>
            <w:rFonts w:ascii="Times New Roman" w:hAnsi="Times New Roman" w:cs="Times New Roman"/>
            <w:color w:val="202020"/>
            <w:sz w:val="24"/>
            <w:szCs w:val="24"/>
            <w:shd w:val="clear" w:color="auto" w:fill="FFFFFF"/>
          </w:rPr>
          <w:t>10.1371/journal.pmed.1002494</w:t>
        </w:r>
      </w:hyperlink>
      <w:r w:rsidR="004B1435" w:rsidRPr="009A3B08">
        <w:rPr>
          <w:rFonts w:ascii="Times New Roman" w:hAnsi="Times New Roman" w:cs="Times New Roman"/>
          <w:sz w:val="24"/>
          <w:szCs w:val="24"/>
        </w:rPr>
        <w:t>).</w:t>
      </w:r>
      <w:r w:rsidR="007068A8" w:rsidRPr="009A3B08">
        <w:rPr>
          <w:rFonts w:ascii="Times New Roman" w:hAnsi="Times New Roman" w:cs="Times New Roman"/>
          <w:sz w:val="24"/>
          <w:szCs w:val="24"/>
        </w:rPr>
        <w:t xml:space="preserve"> </w:t>
      </w:r>
      <w:r w:rsidRPr="009A3B08">
        <w:rPr>
          <w:rFonts w:ascii="Times New Roman" w:eastAsia="Times New Roman" w:hAnsi="Times New Roman" w:cs="Times New Roman"/>
          <w:color w:val="000000"/>
          <w:sz w:val="24"/>
          <w:szCs w:val="24"/>
        </w:rPr>
        <w:t>Although the risk is higher, after adjusting for all possible confounding variables, we did not identify any significant causal association between C-section and childhood diseases</w:t>
      </w:r>
      <w:r w:rsidR="00AB6FB6" w:rsidRPr="009A3B08">
        <w:rPr>
          <w:rFonts w:ascii="Times New Roman" w:eastAsia="Times New Roman" w:hAnsi="Times New Roman" w:cs="Times New Roman"/>
          <w:color w:val="000000"/>
          <w:sz w:val="24"/>
          <w:szCs w:val="24"/>
        </w:rPr>
        <w:t xml:space="preserve"> in </w:t>
      </w:r>
      <w:r w:rsidR="004243C9" w:rsidRPr="009A3B08">
        <w:rPr>
          <w:rFonts w:ascii="Times New Roman" w:eastAsia="Times New Roman" w:hAnsi="Times New Roman" w:cs="Times New Roman"/>
          <w:color w:val="000000"/>
          <w:sz w:val="24"/>
          <w:szCs w:val="24"/>
        </w:rPr>
        <w:t>BDHS</w:t>
      </w:r>
      <w:r w:rsidR="00AB6FB6" w:rsidRPr="009A3B08">
        <w:rPr>
          <w:rFonts w:ascii="Times New Roman" w:eastAsia="Times New Roman" w:hAnsi="Times New Roman" w:cs="Times New Roman"/>
          <w:color w:val="000000"/>
          <w:sz w:val="24"/>
          <w:szCs w:val="24"/>
        </w:rPr>
        <w:t xml:space="preserve"> data</w:t>
      </w:r>
      <w:r w:rsidR="004243C9" w:rsidRPr="009A3B08">
        <w:rPr>
          <w:rFonts w:ascii="Times New Roman" w:eastAsia="Times New Roman" w:hAnsi="Times New Roman" w:cs="Times New Roman"/>
          <w:color w:val="000000"/>
          <w:sz w:val="24"/>
          <w:szCs w:val="24"/>
        </w:rPr>
        <w:t xml:space="preserve"> for crude estimates and in MICS data for both estimates</w:t>
      </w:r>
      <w:r w:rsidRPr="009A3B08">
        <w:rPr>
          <w:rFonts w:ascii="Times New Roman" w:eastAsia="Times New Roman" w:hAnsi="Times New Roman" w:cs="Times New Roman"/>
          <w:color w:val="000000"/>
          <w:sz w:val="24"/>
          <w:szCs w:val="24"/>
        </w:rPr>
        <w:t>.</w:t>
      </w:r>
      <w:r w:rsidR="005F7EF3" w:rsidRPr="009A3B08">
        <w:rPr>
          <w:rFonts w:ascii="Times New Roman" w:eastAsia="Times New Roman" w:hAnsi="Times New Roman" w:cs="Times New Roman"/>
          <w:color w:val="000000"/>
          <w:sz w:val="24"/>
          <w:szCs w:val="24"/>
        </w:rPr>
        <w:t xml:space="preserve"> </w:t>
      </w:r>
    </w:p>
    <w:p w:rsidR="00342E4C" w:rsidRPr="009A3B08" w:rsidRDefault="00342E4C" w:rsidP="007068A8">
      <w:pPr>
        <w:spacing w:before="100" w:after="100" w:line="240" w:lineRule="auto"/>
        <w:jc w:val="both"/>
        <w:rPr>
          <w:rFonts w:ascii="Times New Roman" w:eastAsia="Times New Roman" w:hAnsi="Times New Roman" w:cs="Times New Roman"/>
          <w:color w:val="000000"/>
          <w:sz w:val="24"/>
          <w:szCs w:val="24"/>
        </w:rPr>
      </w:pPr>
    </w:p>
    <w:p w:rsidR="00342E4C" w:rsidRPr="009A3B08" w:rsidRDefault="000A0FB8" w:rsidP="007068A8">
      <w:pPr>
        <w:spacing w:before="100" w:after="100" w:line="240" w:lineRule="auto"/>
        <w:jc w:val="both"/>
        <w:rPr>
          <w:rFonts w:ascii="Times New Roman" w:eastAsia="Times New Roman" w:hAnsi="Times New Roman" w:cs="Times New Roman"/>
          <w:color w:val="000000"/>
          <w:sz w:val="24"/>
          <w:szCs w:val="24"/>
        </w:rPr>
      </w:pPr>
      <w:bookmarkStart w:id="1" w:name="_Hlk29205076"/>
      <w:r w:rsidRPr="009A3B08">
        <w:rPr>
          <w:rFonts w:ascii="Times New Roman" w:eastAsia="Times New Roman" w:hAnsi="Times New Roman" w:cs="Times New Roman"/>
          <w:sz w:val="24"/>
          <w:szCs w:val="24"/>
        </w:rPr>
        <w:t>The analyses of this study</w:t>
      </w:r>
      <w:r w:rsidRPr="009A3B08">
        <w:rPr>
          <w:rFonts w:ascii="Times New Roman" w:eastAsia="Times New Roman" w:hAnsi="Times New Roman" w:cs="Times New Roman"/>
          <w:color w:val="000000"/>
          <w:sz w:val="24"/>
          <w:szCs w:val="24"/>
        </w:rPr>
        <w:t xml:space="preserve"> </w:t>
      </w:r>
      <w:r w:rsidR="006E6716" w:rsidRPr="009A3B08">
        <w:rPr>
          <w:rFonts w:ascii="Times New Roman" w:eastAsia="Times New Roman" w:hAnsi="Times New Roman" w:cs="Times New Roman"/>
          <w:color w:val="000000"/>
          <w:sz w:val="24"/>
          <w:szCs w:val="24"/>
        </w:rPr>
        <w:t>confirmed that childhood disease is associated with maternal age</w:t>
      </w:r>
      <w:bookmarkEnd w:id="1"/>
      <w:r w:rsidR="006E6716" w:rsidRPr="009A3B08">
        <w:rPr>
          <w:rFonts w:ascii="Times New Roman" w:eastAsia="Times New Roman" w:hAnsi="Times New Roman" w:cs="Times New Roman"/>
          <w:color w:val="000000"/>
          <w:sz w:val="24"/>
          <w:szCs w:val="24"/>
        </w:rPr>
        <w:t>.</w:t>
      </w:r>
      <w:r w:rsidR="006E6716" w:rsidRPr="009A3B08">
        <w:rPr>
          <w:rFonts w:ascii="Times New Roman" w:hAnsi="Times New Roman" w:cs="Times New Roman"/>
          <w:sz w:val="24"/>
          <w:szCs w:val="24"/>
        </w:rPr>
        <w:t xml:space="preserve"> </w:t>
      </w:r>
      <w:r w:rsidR="006E6716" w:rsidRPr="009A3B08">
        <w:rPr>
          <w:rFonts w:ascii="Times New Roman" w:eastAsia="Times New Roman" w:hAnsi="Times New Roman" w:cs="Times New Roman"/>
          <w:color w:val="000000"/>
          <w:sz w:val="24"/>
          <w:szCs w:val="24"/>
        </w:rPr>
        <w:t xml:space="preserve">In earlier studies, </w:t>
      </w:r>
      <w:proofErr w:type="spellStart"/>
      <w:r w:rsidR="006E6716" w:rsidRPr="009A3B08">
        <w:rPr>
          <w:rFonts w:ascii="Times New Roman" w:eastAsia="Times New Roman" w:hAnsi="Times New Roman" w:cs="Times New Roman"/>
          <w:color w:val="000000"/>
          <w:sz w:val="24"/>
          <w:szCs w:val="24"/>
        </w:rPr>
        <w:t>Kandala</w:t>
      </w:r>
      <w:proofErr w:type="spellEnd"/>
      <w:r w:rsidR="006E6716" w:rsidRPr="009A3B08">
        <w:rPr>
          <w:rFonts w:ascii="Times New Roman" w:eastAsia="Times New Roman" w:hAnsi="Times New Roman" w:cs="Times New Roman"/>
          <w:color w:val="000000"/>
          <w:sz w:val="24"/>
          <w:szCs w:val="24"/>
        </w:rPr>
        <w:t xml:space="preserve"> et al., 2006 (</w:t>
      </w:r>
      <w:hyperlink r:id="rId20" w:history="1">
        <w:r w:rsidR="006E6716" w:rsidRPr="009A3B08">
          <w:rPr>
            <w:rStyle w:val="Hyperlink"/>
            <w:rFonts w:ascii="Times New Roman" w:hAnsi="Times New Roman" w:cs="Times New Roman"/>
            <w:b/>
            <w:bCs/>
            <w:color w:val="005274"/>
            <w:sz w:val="24"/>
            <w:szCs w:val="24"/>
            <w:shd w:val="clear" w:color="auto" w:fill="FFFFFF"/>
          </w:rPr>
          <w:t>10.1002/asmb.624</w:t>
        </w:r>
      </w:hyperlink>
      <w:r w:rsidR="006E6716" w:rsidRPr="009A3B08">
        <w:rPr>
          <w:rFonts w:ascii="Times New Roman" w:hAnsi="Times New Roman" w:cs="Times New Roman"/>
          <w:sz w:val="24"/>
          <w:szCs w:val="24"/>
        </w:rPr>
        <w:t>)</w:t>
      </w:r>
      <w:r w:rsidR="006E6716" w:rsidRPr="009A3B08">
        <w:rPr>
          <w:rFonts w:ascii="Times New Roman" w:eastAsia="Times New Roman" w:hAnsi="Times New Roman" w:cs="Times New Roman"/>
          <w:color w:val="000000"/>
          <w:sz w:val="24"/>
          <w:szCs w:val="24"/>
        </w:rPr>
        <w:t xml:space="preserve">, children born to younger mothers (aged </w:t>
      </w:r>
      <w:r w:rsidR="007D5EB3" w:rsidRPr="009A3B08">
        <w:rPr>
          <w:rFonts w:ascii="Times New Roman" w:eastAsia="Times New Roman" w:hAnsi="Times New Roman" w:cs="Times New Roman"/>
          <w:color w:val="000000"/>
          <w:sz w:val="24"/>
          <w:szCs w:val="24"/>
        </w:rPr>
        <w:t>&lt;</w:t>
      </w:r>
      <w:r w:rsidR="006E6716" w:rsidRPr="009A3B08">
        <w:rPr>
          <w:rFonts w:ascii="Times New Roman" w:eastAsia="Times New Roman" w:hAnsi="Times New Roman" w:cs="Times New Roman"/>
          <w:color w:val="000000"/>
          <w:sz w:val="24"/>
          <w:szCs w:val="24"/>
        </w:rPr>
        <w:t xml:space="preserve">20 years) were found to have a relatively high risk of </w:t>
      </w:r>
      <w:r w:rsidR="007D5EB3" w:rsidRPr="009A3B08">
        <w:rPr>
          <w:rFonts w:ascii="Times New Roman" w:eastAsia="Times New Roman" w:hAnsi="Times New Roman" w:cs="Times New Roman"/>
          <w:color w:val="000000"/>
          <w:sz w:val="24"/>
          <w:szCs w:val="24"/>
        </w:rPr>
        <w:t>diarrhea, cough and fever in their young children</w:t>
      </w:r>
      <w:r w:rsidR="006A3D95" w:rsidRPr="009A3B08">
        <w:rPr>
          <w:rFonts w:ascii="Times New Roman" w:eastAsia="Times New Roman" w:hAnsi="Times New Roman" w:cs="Times New Roman"/>
          <w:color w:val="000000"/>
          <w:sz w:val="24"/>
          <w:szCs w:val="24"/>
        </w:rPr>
        <w:t>,</w:t>
      </w:r>
      <w:r w:rsidR="006A3D95" w:rsidRPr="009A3B08">
        <w:rPr>
          <w:rFonts w:ascii="Times New Roman" w:hAnsi="Times New Roman" w:cs="Times New Roman"/>
          <w:sz w:val="24"/>
          <w:szCs w:val="24"/>
        </w:rPr>
        <w:t xml:space="preserve"> </w:t>
      </w:r>
      <w:r w:rsidR="006A3D95" w:rsidRPr="009A3B08">
        <w:rPr>
          <w:rFonts w:ascii="Times New Roman" w:eastAsia="Times New Roman" w:hAnsi="Times New Roman" w:cs="Times New Roman"/>
          <w:color w:val="000000"/>
          <w:sz w:val="24"/>
          <w:szCs w:val="24"/>
        </w:rPr>
        <w:t>probably because</w:t>
      </w:r>
      <w:r w:rsidR="007D5EB3" w:rsidRPr="009A3B08">
        <w:rPr>
          <w:rFonts w:ascii="Times New Roman" w:eastAsia="Times New Roman" w:hAnsi="Times New Roman" w:cs="Times New Roman"/>
          <w:color w:val="000000"/>
          <w:sz w:val="24"/>
          <w:szCs w:val="24"/>
        </w:rPr>
        <w:t xml:space="preserve"> </w:t>
      </w:r>
      <w:r w:rsidR="006A3D95" w:rsidRPr="009A3B08">
        <w:rPr>
          <w:rFonts w:ascii="Times New Roman" w:eastAsia="Times New Roman" w:hAnsi="Times New Roman" w:cs="Times New Roman"/>
          <w:color w:val="000000"/>
          <w:sz w:val="24"/>
          <w:szCs w:val="24"/>
        </w:rPr>
        <w:t>t</w:t>
      </w:r>
      <w:r w:rsidR="006E6716" w:rsidRPr="009A3B08">
        <w:rPr>
          <w:rFonts w:ascii="Times New Roman" w:eastAsia="Times New Roman" w:hAnsi="Times New Roman" w:cs="Times New Roman"/>
          <w:color w:val="000000"/>
          <w:sz w:val="24"/>
          <w:szCs w:val="24"/>
        </w:rPr>
        <w:t xml:space="preserve">he relationship between maternal age </w:t>
      </w:r>
      <w:r w:rsidR="006A3D95" w:rsidRPr="009A3B08">
        <w:rPr>
          <w:rFonts w:ascii="Times New Roman" w:eastAsia="Times New Roman" w:hAnsi="Times New Roman" w:cs="Times New Roman"/>
          <w:color w:val="000000"/>
          <w:sz w:val="24"/>
          <w:szCs w:val="24"/>
        </w:rPr>
        <w:t>is related with</w:t>
      </w:r>
      <w:r w:rsidR="006E6716" w:rsidRPr="009A3B08">
        <w:rPr>
          <w:rFonts w:ascii="Times New Roman" w:eastAsia="Times New Roman" w:hAnsi="Times New Roman" w:cs="Times New Roman"/>
          <w:color w:val="000000"/>
          <w:sz w:val="24"/>
          <w:szCs w:val="24"/>
        </w:rPr>
        <w:t xml:space="preserve"> some adverse pregnancy outcomes and higher risk of medical conditions like hypertension</w:t>
      </w:r>
      <w:r w:rsidR="006A3D95" w:rsidRPr="009A3B08">
        <w:rPr>
          <w:rFonts w:ascii="Times New Roman" w:eastAsia="Times New Roman" w:hAnsi="Times New Roman" w:cs="Times New Roman"/>
          <w:color w:val="000000"/>
          <w:sz w:val="24"/>
          <w:szCs w:val="24"/>
        </w:rPr>
        <w:t xml:space="preserve">, </w:t>
      </w:r>
      <w:r w:rsidR="006E6716" w:rsidRPr="009A3B08">
        <w:rPr>
          <w:rFonts w:ascii="Times New Roman" w:eastAsia="Times New Roman" w:hAnsi="Times New Roman" w:cs="Times New Roman"/>
          <w:color w:val="000000"/>
          <w:sz w:val="24"/>
          <w:szCs w:val="24"/>
        </w:rPr>
        <w:t>diabete</w:t>
      </w:r>
      <w:r w:rsidR="006A3D95" w:rsidRPr="009A3B08">
        <w:rPr>
          <w:rFonts w:ascii="Times New Roman" w:eastAsia="Times New Roman" w:hAnsi="Times New Roman" w:cs="Times New Roman"/>
          <w:color w:val="000000"/>
          <w:sz w:val="24"/>
          <w:szCs w:val="24"/>
        </w:rPr>
        <w:t>s or other factors</w:t>
      </w:r>
      <w:r w:rsidR="007D5EB3" w:rsidRPr="009A3B08">
        <w:rPr>
          <w:rFonts w:ascii="Times New Roman" w:eastAsia="Times New Roman" w:hAnsi="Times New Roman" w:cs="Times New Roman"/>
          <w:color w:val="000000"/>
          <w:sz w:val="24"/>
          <w:szCs w:val="24"/>
        </w:rPr>
        <w:t>.</w:t>
      </w:r>
    </w:p>
    <w:p w:rsidR="006E6716" w:rsidRPr="009A3B08" w:rsidRDefault="006E6716" w:rsidP="007068A8">
      <w:pPr>
        <w:spacing w:before="100" w:after="100" w:line="240" w:lineRule="auto"/>
        <w:jc w:val="both"/>
        <w:rPr>
          <w:rFonts w:ascii="Times New Roman" w:eastAsia="Times New Roman" w:hAnsi="Times New Roman" w:cs="Times New Roman"/>
          <w:color w:val="000000"/>
          <w:sz w:val="24"/>
          <w:szCs w:val="24"/>
        </w:rPr>
      </w:pPr>
    </w:p>
    <w:p w:rsidR="008D1351" w:rsidRPr="009A3B08" w:rsidRDefault="00911D0C" w:rsidP="007068A8">
      <w:pPr>
        <w:spacing w:before="100" w:after="10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From our findings, we have seen that the rate of C-section delivery was higher particularly in the </w:t>
      </w:r>
      <w:r w:rsidR="00F9295E" w:rsidRPr="009A3B08">
        <w:rPr>
          <w:rFonts w:ascii="Times New Roman" w:eastAsia="Times New Roman" w:hAnsi="Times New Roman" w:cs="Times New Roman"/>
          <w:sz w:val="24"/>
          <w:szCs w:val="24"/>
        </w:rPr>
        <w:t>Khulna</w:t>
      </w:r>
      <w:r w:rsidRPr="009A3B08">
        <w:rPr>
          <w:rFonts w:ascii="Times New Roman" w:eastAsia="Times New Roman" w:hAnsi="Times New Roman" w:cs="Times New Roman"/>
          <w:sz w:val="24"/>
          <w:szCs w:val="24"/>
        </w:rPr>
        <w:t xml:space="preserve"> division compared to </w:t>
      </w:r>
      <w:r w:rsidR="0077614F" w:rsidRPr="009A3B08">
        <w:rPr>
          <w:rFonts w:ascii="Times New Roman" w:eastAsia="Times New Roman" w:hAnsi="Times New Roman" w:cs="Times New Roman"/>
          <w:sz w:val="24"/>
          <w:szCs w:val="24"/>
        </w:rPr>
        <w:t>other</w:t>
      </w:r>
      <w:r w:rsidRPr="009A3B08">
        <w:rPr>
          <w:rFonts w:ascii="Times New Roman" w:eastAsia="Times New Roman" w:hAnsi="Times New Roman" w:cs="Times New Roman"/>
          <w:sz w:val="24"/>
          <w:szCs w:val="24"/>
        </w:rPr>
        <w:t xml:space="preserve"> divisions of Bangladesh</w:t>
      </w:r>
      <w:r w:rsidR="00F9295E" w:rsidRPr="009A3B08">
        <w:rPr>
          <w:rFonts w:ascii="Times New Roman" w:eastAsia="Times New Roman" w:hAnsi="Times New Roman" w:cs="Times New Roman"/>
          <w:sz w:val="24"/>
          <w:szCs w:val="24"/>
        </w:rPr>
        <w:t xml:space="preserve"> according to MICS data and it is </w:t>
      </w:r>
      <w:r w:rsidR="008D1351" w:rsidRPr="009A3B08">
        <w:rPr>
          <w:rFonts w:ascii="Times New Roman" w:eastAsia="Times New Roman" w:hAnsi="Times New Roman" w:cs="Times New Roman"/>
          <w:sz w:val="24"/>
          <w:szCs w:val="24"/>
        </w:rPr>
        <w:t xml:space="preserve">also similar in </w:t>
      </w:r>
      <w:r w:rsidR="00F9295E" w:rsidRPr="009A3B08">
        <w:rPr>
          <w:rFonts w:ascii="Times New Roman" w:eastAsia="Times New Roman" w:hAnsi="Times New Roman" w:cs="Times New Roman"/>
          <w:sz w:val="24"/>
          <w:szCs w:val="24"/>
        </w:rPr>
        <w:t xml:space="preserve">BDHS </w:t>
      </w:r>
      <w:r w:rsidR="008D1351" w:rsidRPr="009A3B08">
        <w:rPr>
          <w:rFonts w:ascii="Times New Roman" w:eastAsia="Times New Roman" w:hAnsi="Times New Roman" w:cs="Times New Roman"/>
          <w:sz w:val="24"/>
          <w:szCs w:val="24"/>
        </w:rPr>
        <w:t>survey</w:t>
      </w:r>
      <w:r w:rsidRPr="009A3B08">
        <w:rPr>
          <w:rFonts w:ascii="Times New Roman" w:eastAsia="Times New Roman" w:hAnsi="Times New Roman" w:cs="Times New Roman"/>
          <w:sz w:val="24"/>
          <w:szCs w:val="24"/>
        </w:rPr>
        <w:t xml:space="preserve">. </w:t>
      </w:r>
      <w:r w:rsidR="000A0FB8" w:rsidRPr="009A3B08">
        <w:rPr>
          <w:rFonts w:ascii="Times New Roman" w:eastAsia="Times New Roman" w:hAnsi="Times New Roman" w:cs="Times New Roman"/>
          <w:sz w:val="24"/>
          <w:szCs w:val="24"/>
        </w:rPr>
        <w:t>A p</w:t>
      </w:r>
      <w:r w:rsidR="000A0FB8" w:rsidRPr="009A3B08">
        <w:rPr>
          <w:rFonts w:ascii="Times New Roman" w:hAnsi="Times New Roman" w:cs="Times New Roman"/>
          <w:sz w:val="24"/>
          <w:szCs w:val="24"/>
        </w:rPr>
        <w:t>revious study has demonstrated that t</w:t>
      </w:r>
      <w:r w:rsidR="000A0FB8" w:rsidRPr="009A3B08">
        <w:rPr>
          <w:rFonts w:ascii="Times New Roman" w:eastAsia="Times New Roman" w:hAnsi="Times New Roman" w:cs="Times New Roman"/>
          <w:sz w:val="24"/>
          <w:szCs w:val="24"/>
        </w:rPr>
        <w:t xml:space="preserve">he women of Chittagong, Dhaka, Khulna and </w:t>
      </w:r>
      <w:proofErr w:type="spellStart"/>
      <w:r w:rsidR="000A0FB8" w:rsidRPr="009A3B08">
        <w:rPr>
          <w:rFonts w:ascii="Times New Roman" w:eastAsia="Times New Roman" w:hAnsi="Times New Roman" w:cs="Times New Roman"/>
          <w:sz w:val="24"/>
          <w:szCs w:val="24"/>
        </w:rPr>
        <w:t>Rajshahi</w:t>
      </w:r>
      <w:proofErr w:type="spellEnd"/>
      <w:r w:rsidR="000A0FB8" w:rsidRPr="009A3B08">
        <w:rPr>
          <w:rFonts w:ascii="Times New Roman" w:eastAsia="Times New Roman" w:hAnsi="Times New Roman" w:cs="Times New Roman"/>
          <w:sz w:val="24"/>
          <w:szCs w:val="24"/>
        </w:rPr>
        <w:t xml:space="preserve"> division were more likely to avail of institutional delivery and caesarean sections. Where, it is low in Barisal division and Sylhet division </w:t>
      </w:r>
      <w:r w:rsidR="004B2BEC" w:rsidRPr="009A3B08">
        <w:rPr>
          <w:rFonts w:ascii="Times New Roman" w:eastAsia="Times New Roman" w:hAnsi="Times New Roman" w:cs="Times New Roman"/>
          <w:sz w:val="24"/>
          <w:szCs w:val="24"/>
        </w:rPr>
        <w:t>(10.3329/</w:t>
      </w:r>
      <w:proofErr w:type="gramStart"/>
      <w:r w:rsidR="004B2BEC" w:rsidRPr="009A3B08">
        <w:rPr>
          <w:rFonts w:ascii="Times New Roman" w:eastAsia="Times New Roman" w:hAnsi="Times New Roman" w:cs="Times New Roman"/>
          <w:sz w:val="24"/>
          <w:szCs w:val="24"/>
        </w:rPr>
        <w:t>jhpn.v</w:t>
      </w:r>
      <w:proofErr w:type="gramEnd"/>
      <w:r w:rsidR="004B2BEC" w:rsidRPr="009A3B08">
        <w:rPr>
          <w:rFonts w:ascii="Times New Roman" w:eastAsia="Times New Roman" w:hAnsi="Times New Roman" w:cs="Times New Roman"/>
          <w:sz w:val="24"/>
          <w:szCs w:val="24"/>
        </w:rPr>
        <w:t>31i1.14754).</w:t>
      </w:r>
      <w:r w:rsidR="009C3A6E" w:rsidRPr="009A3B08">
        <w:rPr>
          <w:rFonts w:ascii="Times New Roman" w:eastAsia="Times New Roman" w:hAnsi="Times New Roman" w:cs="Times New Roman"/>
          <w:sz w:val="24"/>
          <w:szCs w:val="24"/>
        </w:rPr>
        <w:t xml:space="preserve"> The risk of </w:t>
      </w:r>
      <w:r w:rsidR="0012460A" w:rsidRPr="009A3B08">
        <w:rPr>
          <w:rFonts w:ascii="Times New Roman" w:eastAsia="Times New Roman" w:hAnsi="Times New Roman" w:cs="Times New Roman"/>
          <w:sz w:val="24"/>
          <w:szCs w:val="24"/>
        </w:rPr>
        <w:t>diseases</w:t>
      </w:r>
      <w:r w:rsidR="009C3A6E" w:rsidRPr="009A3B08">
        <w:rPr>
          <w:rFonts w:ascii="Times New Roman" w:eastAsia="Times New Roman" w:hAnsi="Times New Roman" w:cs="Times New Roman"/>
          <w:sz w:val="24"/>
          <w:szCs w:val="24"/>
        </w:rPr>
        <w:t xml:space="preserve"> did not differ noticeably across </w:t>
      </w:r>
      <w:r w:rsidR="0012460A" w:rsidRPr="009A3B08">
        <w:rPr>
          <w:rFonts w:ascii="Times New Roman" w:eastAsia="Times New Roman" w:hAnsi="Times New Roman" w:cs="Times New Roman"/>
          <w:sz w:val="24"/>
          <w:szCs w:val="24"/>
        </w:rPr>
        <w:t>the divisions. For instance, the risk ratio of getting diseases is similar to the prevalence. The risk of disease was higher in Khulna in MICS survey and it is also higher in Barisal and Chittagong.</w:t>
      </w:r>
      <w:r w:rsidR="00BF196A" w:rsidRPr="009A3B08">
        <w:rPr>
          <w:rFonts w:ascii="Times New Roman" w:eastAsia="Times New Roman" w:hAnsi="Times New Roman" w:cs="Times New Roman"/>
          <w:sz w:val="24"/>
          <w:szCs w:val="24"/>
        </w:rPr>
        <w:t xml:space="preserve"> </w:t>
      </w:r>
      <w:r w:rsidR="0077614F" w:rsidRPr="009A3B08">
        <w:rPr>
          <w:rFonts w:ascii="Times New Roman" w:eastAsia="Times New Roman" w:hAnsi="Times New Roman" w:cs="Times New Roman"/>
          <w:sz w:val="24"/>
          <w:szCs w:val="24"/>
        </w:rPr>
        <w:t xml:space="preserve">It is evident that the Barisal, Chittagong and Sylhet division have higher rates of vacancies of service providers, and the use of maternity care services in these particular divisions is lower. Besides, Dhaka, Khulna and </w:t>
      </w:r>
      <w:proofErr w:type="spellStart"/>
      <w:r w:rsidR="0077614F" w:rsidRPr="009A3B08">
        <w:rPr>
          <w:rFonts w:ascii="Times New Roman" w:eastAsia="Times New Roman" w:hAnsi="Times New Roman" w:cs="Times New Roman"/>
          <w:sz w:val="24"/>
          <w:szCs w:val="24"/>
        </w:rPr>
        <w:t>Rajshahi</w:t>
      </w:r>
      <w:proofErr w:type="spellEnd"/>
      <w:r w:rsidR="0077614F" w:rsidRPr="009A3B08">
        <w:rPr>
          <w:rFonts w:ascii="Times New Roman" w:eastAsia="Times New Roman" w:hAnsi="Times New Roman" w:cs="Times New Roman"/>
          <w:sz w:val="24"/>
          <w:szCs w:val="24"/>
        </w:rPr>
        <w:t xml:space="preserve"> division have less vacant posts for healthcare providers, resulting in the higher use of maternity care services in these administrative regions (</w:t>
      </w:r>
      <w:hyperlink r:id="rId21" w:history="1">
        <w:r w:rsidR="00BF196A" w:rsidRPr="009A3B08">
          <w:rPr>
            <w:rStyle w:val="Hyperlink"/>
            <w:rFonts w:ascii="Times New Roman" w:hAnsi="Times New Roman" w:cs="Times New Roman"/>
            <w:sz w:val="24"/>
            <w:szCs w:val="24"/>
          </w:rPr>
          <w:t>https://www.ncbi.nlm.nih.gov/pmc/articles/PMC3702364/</w:t>
        </w:r>
      </w:hyperlink>
      <w:r w:rsidR="0077614F" w:rsidRPr="009A3B08">
        <w:rPr>
          <w:rFonts w:ascii="Times New Roman" w:eastAsia="Times New Roman" w:hAnsi="Times New Roman" w:cs="Times New Roman"/>
          <w:sz w:val="24"/>
          <w:szCs w:val="24"/>
        </w:rPr>
        <w:t>).</w:t>
      </w:r>
    </w:p>
    <w:p w:rsidR="00E32C12" w:rsidRPr="009A3B08" w:rsidRDefault="00911D0C" w:rsidP="007068A8">
      <w:pPr>
        <w:spacing w:before="100" w:after="10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lastRenderedPageBreak/>
        <w:t>As expected, among the educated women, the highest rate of C-section was occurred among secondary completed or higher educated women</w:t>
      </w:r>
      <w:r w:rsidRPr="009A3B08">
        <w:rPr>
          <w:rFonts w:ascii="Times New Roman" w:eastAsia="Times New Roman" w:hAnsi="Times New Roman" w:cs="Times New Roman"/>
          <w:color w:val="000000"/>
          <w:sz w:val="24"/>
          <w:szCs w:val="24"/>
        </w:rPr>
        <w:t>.</w:t>
      </w:r>
      <w:r w:rsidRPr="009A3B08">
        <w:rPr>
          <w:rFonts w:ascii="Times New Roman" w:eastAsia="Times New Roman" w:hAnsi="Times New Roman" w:cs="Times New Roman"/>
          <w:sz w:val="24"/>
          <w:szCs w:val="24"/>
        </w:rPr>
        <w:t xml:space="preserve"> We also observed that </w:t>
      </w:r>
      <w:r w:rsidR="00A34E37" w:rsidRPr="009A3B08">
        <w:rPr>
          <w:rFonts w:ascii="Times New Roman" w:eastAsia="Times New Roman" w:hAnsi="Times New Roman" w:cs="Times New Roman"/>
          <w:sz w:val="24"/>
          <w:szCs w:val="24"/>
        </w:rPr>
        <w:t>lower risk of</w:t>
      </w:r>
      <w:r w:rsidRPr="009A3B08">
        <w:rPr>
          <w:rFonts w:ascii="Times New Roman" w:eastAsia="Times New Roman" w:hAnsi="Times New Roman" w:cs="Times New Roman"/>
          <w:sz w:val="24"/>
          <w:szCs w:val="24"/>
        </w:rPr>
        <w:t xml:space="preserve"> diseases occurred for C-section babies than children born by vaginal delivery</w:t>
      </w:r>
      <w:r w:rsidR="00A34E37" w:rsidRPr="009A3B08">
        <w:rPr>
          <w:rFonts w:ascii="Times New Roman" w:eastAsia="Times New Roman" w:hAnsi="Times New Roman" w:cs="Times New Roman"/>
          <w:sz w:val="24"/>
          <w:szCs w:val="24"/>
        </w:rPr>
        <w:t xml:space="preserve"> in all other education level of mother compared to this group</w:t>
      </w:r>
      <w:r w:rsidRPr="009A3B08">
        <w:rPr>
          <w:rFonts w:ascii="Times New Roman" w:eastAsia="Times New Roman" w:hAnsi="Times New Roman" w:cs="Times New Roman"/>
          <w:sz w:val="24"/>
          <w:szCs w:val="24"/>
        </w:rPr>
        <w:t>. Since the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t>
      </w:r>
      <w:proofErr w:type="spellStart"/>
      <w:r w:rsidRPr="009A3B08">
        <w:rPr>
          <w:rFonts w:ascii="Times New Roman" w:eastAsia="Times New Roman" w:hAnsi="Times New Roman" w:cs="Times New Roman"/>
          <w:sz w:val="24"/>
          <w:szCs w:val="24"/>
        </w:rPr>
        <w:t>Angeja</w:t>
      </w:r>
      <w:proofErr w:type="spellEnd"/>
      <w:r w:rsidRPr="009A3B08">
        <w:rPr>
          <w:rFonts w:ascii="Times New Roman" w:eastAsia="Times New Roman" w:hAnsi="Times New Roman" w:cs="Times New Roman"/>
          <w:sz w:val="24"/>
          <w:szCs w:val="24"/>
        </w:rPr>
        <w:t xml:space="preserve"> et al. 2006; Chu et al. 2010).</w:t>
      </w:r>
    </w:p>
    <w:p w:rsidR="007C4277" w:rsidRPr="009A3B08" w:rsidRDefault="007C4277" w:rsidP="007068A8">
      <w:pPr>
        <w:spacing w:after="0" w:line="240" w:lineRule="auto"/>
        <w:jc w:val="both"/>
        <w:rPr>
          <w:rFonts w:ascii="Times New Roman" w:eastAsia="Times New Roman" w:hAnsi="Times New Roman" w:cs="Times New Roman"/>
          <w:color w:val="000000"/>
          <w:sz w:val="24"/>
          <w:szCs w:val="24"/>
        </w:rPr>
      </w:pPr>
      <w:r w:rsidRPr="009A3B08">
        <w:rPr>
          <w:rFonts w:ascii="Times New Roman" w:eastAsia="Times New Roman" w:hAnsi="Times New Roman" w:cs="Times New Roman"/>
          <w:color w:val="000000"/>
          <w:sz w:val="24"/>
          <w:szCs w:val="24"/>
        </w:rPr>
        <w:t>In terms of wealth, use of healthcare facilities for childbirth was higher among the richest adolescent girls compared to those belonging to the middle and poorer wealth bands. Rates of caesarean sections were also higher among richer adolescents compared to those belonging to the poorest or poorer wealth bands (</w:t>
      </w:r>
      <w:hyperlink r:id="rId22" w:history="1">
        <w:r w:rsidRPr="009A3B08">
          <w:rPr>
            <w:rStyle w:val="Hyperlink"/>
            <w:rFonts w:ascii="Times New Roman" w:hAnsi="Times New Roman" w:cs="Times New Roman"/>
            <w:sz w:val="24"/>
            <w:szCs w:val="24"/>
          </w:rPr>
          <w:t>https://bmjopen.bmj.com/content/6/9/e012424</w:t>
        </w:r>
      </w:hyperlink>
      <w:r w:rsidRPr="009A3B08">
        <w:rPr>
          <w:rFonts w:ascii="Times New Roman" w:hAnsi="Times New Roman" w:cs="Times New Roman"/>
          <w:sz w:val="24"/>
          <w:szCs w:val="24"/>
        </w:rPr>
        <w:t>)</w:t>
      </w:r>
      <w:r w:rsidRPr="009A3B08">
        <w:rPr>
          <w:rFonts w:ascii="Times New Roman" w:eastAsia="Times New Roman" w:hAnsi="Times New Roman" w:cs="Times New Roman"/>
          <w:color w:val="000000"/>
          <w:sz w:val="24"/>
          <w:szCs w:val="24"/>
        </w:rPr>
        <w:t xml:space="preserve">. This might be a reason of high risk of diseases in richest group in our study. However, </w:t>
      </w:r>
      <w:r w:rsidRPr="009A3B08">
        <w:rPr>
          <w:rFonts w:ascii="Times New Roman" w:hAnsi="Times New Roman" w:cs="Times New Roman"/>
          <w:color w:val="000000"/>
          <w:sz w:val="24"/>
          <w:szCs w:val="24"/>
          <w:shd w:val="clear" w:color="auto" w:fill="FFFFFF"/>
        </w:rPr>
        <w:t>financial stress is strongly correlated with child undernutrition, poor cognitive development, and weakened immune system, so can increase the vulnerability to infectious diseases. Children in financially well-off families are more likely to enjoy healthy and secure living facilities with greater access to health-promoting conditions in comparison to those from impoverished families</w:t>
      </w:r>
      <w:r w:rsidR="00EB1357" w:rsidRPr="009A3B08">
        <w:rPr>
          <w:rFonts w:ascii="Times New Roman" w:hAnsi="Times New Roman" w:cs="Times New Roman"/>
          <w:color w:val="000000"/>
          <w:sz w:val="24"/>
          <w:szCs w:val="24"/>
          <w:shd w:val="clear" w:color="auto" w:fill="FFFFFF"/>
        </w:rPr>
        <w:t xml:space="preserve"> in later life</w:t>
      </w:r>
      <w:r w:rsidRPr="009A3B08">
        <w:rPr>
          <w:rFonts w:ascii="Times New Roman" w:hAnsi="Times New Roman" w:cs="Times New Roman"/>
          <w:color w:val="000000"/>
          <w:sz w:val="24"/>
          <w:szCs w:val="24"/>
          <w:shd w:val="clear" w:color="auto" w:fill="FFFFFF"/>
        </w:rPr>
        <w:t xml:space="preserve"> (</w:t>
      </w:r>
      <w:hyperlink r:id="rId23" w:history="1">
        <w:r w:rsidRPr="009A3B08">
          <w:rPr>
            <w:rStyle w:val="Hyperlink"/>
            <w:rFonts w:ascii="Times New Roman" w:hAnsi="Times New Roman" w:cs="Times New Roman"/>
            <w:sz w:val="24"/>
            <w:szCs w:val="24"/>
          </w:rPr>
          <w:t>https://www.ncbi.nlm.nih.gov/pmc/articles/PMC6473378/</w:t>
        </w:r>
      </w:hyperlink>
      <w:r w:rsidRPr="009A3B08">
        <w:rPr>
          <w:rFonts w:ascii="Times New Roman" w:hAnsi="Times New Roman" w:cs="Times New Roman"/>
          <w:sz w:val="24"/>
          <w:szCs w:val="24"/>
        </w:rPr>
        <w:t>)</w:t>
      </w:r>
      <w:r w:rsidR="00EB1357" w:rsidRPr="009A3B08">
        <w:rPr>
          <w:rFonts w:ascii="Times New Roman" w:hAnsi="Times New Roman" w:cs="Times New Roman"/>
          <w:sz w:val="24"/>
          <w:szCs w:val="24"/>
        </w:rPr>
        <w:t>.</w:t>
      </w:r>
    </w:p>
    <w:p w:rsidR="007C4277" w:rsidRPr="009A3B08" w:rsidRDefault="007C4277" w:rsidP="007068A8">
      <w:pPr>
        <w:spacing w:after="0" w:line="240" w:lineRule="auto"/>
        <w:jc w:val="both"/>
        <w:rPr>
          <w:rFonts w:ascii="Times New Roman" w:eastAsia="Times New Roman" w:hAnsi="Times New Roman" w:cs="Times New Roman"/>
          <w:color w:val="000000"/>
          <w:sz w:val="24"/>
          <w:szCs w:val="24"/>
        </w:rPr>
      </w:pPr>
    </w:p>
    <w:p w:rsidR="00556818"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Our study has some important strengths. First, we used data that is latest available nationally representative data; second, to our knowledge, this is the first study to assess the causal association between C-section and early childhood diseases in Bangladesh; third, we used modern and classical statistical methods and found consistent results between methods. This may indicate a validity our findings; </w:t>
      </w:r>
      <w:r w:rsidRPr="009A3B08">
        <w:rPr>
          <w:rFonts w:ascii="Times New Roman" w:eastAsia="Times New Roman" w:hAnsi="Times New Roman" w:cs="Times New Roman"/>
          <w:color w:val="FF0000"/>
          <w:sz w:val="24"/>
          <w:szCs w:val="24"/>
        </w:rPr>
        <w:t>fourth, we did a comparative study</w:t>
      </w:r>
      <w:r w:rsidR="002447DE" w:rsidRPr="009A3B08">
        <w:rPr>
          <w:rFonts w:ascii="Times New Roman" w:eastAsia="Times New Roman" w:hAnsi="Times New Roman" w:cs="Times New Roman"/>
          <w:color w:val="FF0000"/>
          <w:sz w:val="24"/>
          <w:szCs w:val="24"/>
        </w:rPr>
        <w:t xml:space="preserve"> between two largest nationally representatives survey</w:t>
      </w:r>
      <w:r w:rsidRPr="009A3B08">
        <w:rPr>
          <w:rFonts w:ascii="Times New Roman" w:eastAsia="Times New Roman" w:hAnsi="Times New Roman" w:cs="Times New Roman"/>
          <w:color w:val="FF0000"/>
          <w:sz w:val="24"/>
          <w:szCs w:val="24"/>
        </w:rPr>
        <w:t>.</w:t>
      </w:r>
      <w:r w:rsidRPr="009A3B08">
        <w:rPr>
          <w:rFonts w:ascii="Times New Roman" w:eastAsia="Times New Roman" w:hAnsi="Times New Roman" w:cs="Times New Roman"/>
          <w:sz w:val="24"/>
          <w:szCs w:val="24"/>
        </w:rPr>
        <w:t xml:space="preserve"> </w:t>
      </w:r>
    </w:p>
    <w:p w:rsidR="00E32C12" w:rsidRPr="009A3B08" w:rsidRDefault="00911D0C"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However, there are some limitations of our study: first, considering target population of this survey, a big percentage of children do not have type of delivery information and the power of the study was low and, hence, we may not be identified any significant association. To increase the power, further study could be considered using multiple imputation; secondly, some important factors related to maternal and child health were not provided in the data we have used, finally, as this is a cross-sectional study, causal association based such study may questionable. We made several recommendations for policymakers, service providers and mothers. Firstly, health awareness and educational programs should be given to focus on negative impacts of unnecessary C-section and advantage of vaginal delivery. In that case, complete and reliable information should be provided to the pregnant women so that they do not go for unnecessary C-section in a state of panic or ignorance; secondly, national health policy should be made for hospitals, doctors and nurses to avoid unnecessary C-section.</w:t>
      </w:r>
    </w:p>
    <w:p w:rsidR="00E800B2" w:rsidRPr="009A3B08" w:rsidRDefault="00E800B2" w:rsidP="007068A8">
      <w:pPr>
        <w:spacing w:after="0" w:line="240" w:lineRule="auto"/>
        <w:jc w:val="both"/>
        <w:rPr>
          <w:rFonts w:ascii="Times New Roman" w:eastAsia="Times New Roman" w:hAnsi="Times New Roman" w:cs="Times New Roman"/>
          <w:sz w:val="24"/>
          <w:szCs w:val="24"/>
        </w:rPr>
      </w:pPr>
    </w:p>
    <w:p w:rsidR="00E800B2" w:rsidRPr="009A3B08" w:rsidRDefault="00E800B2" w:rsidP="007068A8">
      <w:pPr>
        <w:spacing w:after="0" w:line="240" w:lineRule="auto"/>
        <w:jc w:val="both"/>
        <w:rPr>
          <w:rFonts w:ascii="Times New Roman" w:eastAsia="Times New Roman" w:hAnsi="Times New Roman" w:cs="Times New Roman"/>
          <w:sz w:val="24"/>
          <w:szCs w:val="24"/>
        </w:rPr>
      </w:pPr>
    </w:p>
    <w:p w:rsidR="00E800B2" w:rsidRPr="009A3B08" w:rsidRDefault="00E800B2" w:rsidP="007068A8">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b/>
          <w:sz w:val="24"/>
          <w:szCs w:val="24"/>
        </w:rPr>
        <w:t>Conclusion</w:t>
      </w:r>
    </w:p>
    <w:p w:rsidR="005350BB" w:rsidRPr="009A3B08" w:rsidRDefault="00911D0C" w:rsidP="002F4A27">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In conclusion, although the C-section babies were in </w:t>
      </w:r>
      <w:r w:rsidR="00556818" w:rsidRPr="009A3B08">
        <w:rPr>
          <w:rFonts w:ascii="Times New Roman" w:eastAsia="Times New Roman" w:hAnsi="Times New Roman" w:cs="Times New Roman"/>
          <w:sz w:val="24"/>
          <w:szCs w:val="24"/>
        </w:rPr>
        <w:t>increased</w:t>
      </w:r>
      <w:r w:rsidRPr="009A3B08">
        <w:rPr>
          <w:rFonts w:ascii="Times New Roman" w:eastAsia="Times New Roman" w:hAnsi="Times New Roman" w:cs="Times New Roman"/>
          <w:sz w:val="24"/>
          <w:szCs w:val="24"/>
        </w:rPr>
        <w:t xml:space="preserve"> risk for getting disease, we did not identify any significant causal association between the type of delivery and the childhood diseases</w:t>
      </w:r>
      <w:r w:rsidR="008B273B" w:rsidRPr="009A3B08">
        <w:rPr>
          <w:rFonts w:ascii="Times New Roman" w:eastAsia="Times New Roman" w:hAnsi="Times New Roman" w:cs="Times New Roman"/>
          <w:sz w:val="24"/>
          <w:szCs w:val="24"/>
        </w:rPr>
        <w:t xml:space="preserve"> in some model</w:t>
      </w:r>
      <w:r w:rsidRPr="009A3B08">
        <w:rPr>
          <w:rFonts w:ascii="Times New Roman" w:eastAsia="Times New Roman" w:hAnsi="Times New Roman" w:cs="Times New Roman"/>
          <w:sz w:val="24"/>
          <w:szCs w:val="24"/>
        </w:rPr>
        <w:t>.</w:t>
      </w:r>
      <w:r w:rsidR="005350BB" w:rsidRPr="009A3B08">
        <w:rPr>
          <w:rFonts w:ascii="Times New Roman" w:eastAsia="Times New Roman" w:hAnsi="Times New Roman" w:cs="Times New Roman"/>
          <w:sz w:val="24"/>
          <w:szCs w:val="24"/>
        </w:rPr>
        <w:t xml:space="preserve"> An increase in the rates of caesarean section delivery is a burden on the health system and childhood diseases.</w:t>
      </w:r>
      <w:r w:rsidRPr="009A3B08">
        <w:rPr>
          <w:rFonts w:ascii="Times New Roman" w:eastAsia="Times New Roman" w:hAnsi="Times New Roman" w:cs="Times New Roman"/>
          <w:sz w:val="24"/>
          <w:szCs w:val="24"/>
        </w:rPr>
        <w:t xml:space="preserve"> </w:t>
      </w:r>
      <w:r w:rsidR="005350BB" w:rsidRPr="009A3B08">
        <w:rPr>
          <w:rFonts w:ascii="Times New Roman" w:eastAsia="Times New Roman" w:hAnsi="Times New Roman" w:cs="Times New Roman"/>
          <w:sz w:val="24"/>
          <w:szCs w:val="24"/>
        </w:rPr>
        <w:t>Unnecessary caesarean delivery also put a strain on family and may complicate maternal and child health.</w:t>
      </w:r>
      <w:r w:rsidR="005350BB" w:rsidRPr="009A3B08">
        <w:rPr>
          <w:rFonts w:ascii="Times New Roman" w:hAnsi="Times New Roman" w:cs="Times New Roman"/>
          <w:sz w:val="24"/>
          <w:szCs w:val="24"/>
        </w:rPr>
        <w:t xml:space="preserve"> </w:t>
      </w:r>
      <w:r w:rsidR="005350BB" w:rsidRPr="009A3B08">
        <w:rPr>
          <w:rFonts w:ascii="Times New Roman" w:eastAsia="Times New Roman" w:hAnsi="Times New Roman" w:cs="Times New Roman"/>
          <w:sz w:val="24"/>
          <w:szCs w:val="24"/>
        </w:rPr>
        <w:t>Therefore, the decision to perform a C-section delivery must be chosen carefully and should not be profit oriented.</w:t>
      </w:r>
    </w:p>
    <w:p w:rsidR="005350BB" w:rsidRPr="009A3B08" w:rsidRDefault="002F4A27" w:rsidP="002F4A27">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lastRenderedPageBreak/>
        <w:t>To reduce unnecessary C-sections and encourage vaginal birth, various strategies must be taken, such as the implementation of standardized protocols, request of a second medical opinion prior to surgery, improving maternal empowerment during pregnancy and delivery, maternal and medical collaboration on birth plans, alternatives to endure labor pain and creation of pleasurable labor environments.</w:t>
      </w:r>
      <w:r w:rsidRPr="009A3B08">
        <w:rPr>
          <w:rFonts w:ascii="Times New Roman" w:hAnsi="Times New Roman" w:cs="Times New Roman"/>
          <w:sz w:val="24"/>
          <w:szCs w:val="24"/>
        </w:rPr>
        <w:t xml:space="preserve"> </w:t>
      </w:r>
    </w:p>
    <w:p w:rsidR="00834085" w:rsidRPr="009A3B08" w:rsidRDefault="002F4A27" w:rsidP="002F4A27">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 xml:space="preserve">Longitudinal studies are therefore necessary to increase our knowledge on the impact of C-section delivery on the development of </w:t>
      </w:r>
      <w:r w:rsidR="005350BB" w:rsidRPr="009A3B08">
        <w:rPr>
          <w:rFonts w:ascii="Times New Roman" w:eastAsia="Times New Roman" w:hAnsi="Times New Roman" w:cs="Times New Roman"/>
          <w:sz w:val="24"/>
          <w:szCs w:val="24"/>
        </w:rPr>
        <w:t>early childhood diseases</w:t>
      </w:r>
      <w:r w:rsidR="00834085" w:rsidRPr="009A3B08">
        <w:rPr>
          <w:rFonts w:ascii="Times New Roman" w:eastAsia="Times New Roman" w:hAnsi="Times New Roman" w:cs="Times New Roman"/>
          <w:sz w:val="24"/>
          <w:szCs w:val="24"/>
        </w:rPr>
        <w:t>,</w:t>
      </w:r>
      <w:r w:rsidRPr="009A3B08">
        <w:rPr>
          <w:rFonts w:ascii="Times New Roman" w:eastAsia="Times New Roman" w:hAnsi="Times New Roman" w:cs="Times New Roman"/>
          <w:sz w:val="24"/>
          <w:szCs w:val="24"/>
        </w:rPr>
        <w:t xml:space="preserve"> the incidence of chronic immune and metabolic disorders in developing countries, including Bangladesh. </w:t>
      </w:r>
    </w:p>
    <w:p w:rsidR="00E32C12" w:rsidRPr="009A3B08" w:rsidRDefault="002F4A27" w:rsidP="002F4A27">
      <w:pPr>
        <w:spacing w:after="0" w:line="240" w:lineRule="auto"/>
        <w:jc w:val="both"/>
        <w:rPr>
          <w:rFonts w:ascii="Times New Roman" w:eastAsia="Times New Roman" w:hAnsi="Times New Roman" w:cs="Times New Roman"/>
          <w:sz w:val="24"/>
          <w:szCs w:val="24"/>
        </w:rPr>
      </w:pPr>
      <w:r w:rsidRPr="009A3B08">
        <w:rPr>
          <w:rFonts w:ascii="Times New Roman" w:eastAsia="Times New Roman" w:hAnsi="Times New Roman" w:cs="Times New Roman"/>
          <w:sz w:val="24"/>
          <w:szCs w:val="24"/>
        </w:rPr>
        <w:t>However, we recommend increasing public awareness for the negative impact of the unnecessary caesarean delivery in Bangladesh.</w:t>
      </w:r>
      <w:r w:rsidR="002F5FA2" w:rsidRPr="009A3B08">
        <w:rPr>
          <w:rFonts w:ascii="Times New Roman" w:hAnsi="Times New Roman" w:cs="Times New Roman"/>
          <w:sz w:val="24"/>
          <w:szCs w:val="24"/>
        </w:rPr>
        <w:t xml:space="preserve"> </w:t>
      </w:r>
      <w:r w:rsidR="002F5FA2" w:rsidRPr="009A3B08">
        <w:rPr>
          <w:rFonts w:ascii="Times New Roman" w:eastAsia="Times New Roman" w:hAnsi="Times New Roman" w:cs="Times New Roman"/>
          <w:sz w:val="24"/>
          <w:szCs w:val="24"/>
        </w:rPr>
        <w:t xml:space="preserve">In addition, training of hospital staff, health officers, midwives and health extension workers in emergency obstetric care as well as neonatal resuscitation skills, and use of </w:t>
      </w:r>
      <w:proofErr w:type="spellStart"/>
      <w:r w:rsidR="002F5FA2" w:rsidRPr="009A3B08">
        <w:rPr>
          <w:rFonts w:ascii="Times New Roman" w:eastAsia="Times New Roman" w:hAnsi="Times New Roman" w:cs="Times New Roman"/>
          <w:sz w:val="24"/>
          <w:szCs w:val="24"/>
        </w:rPr>
        <w:t>partograph</w:t>
      </w:r>
      <w:proofErr w:type="spellEnd"/>
      <w:r w:rsidR="002F5FA2" w:rsidRPr="009A3B08">
        <w:rPr>
          <w:rFonts w:ascii="Times New Roman" w:eastAsia="Times New Roman" w:hAnsi="Times New Roman" w:cs="Times New Roman"/>
          <w:sz w:val="24"/>
          <w:szCs w:val="24"/>
        </w:rPr>
        <w:t xml:space="preserve"> for appropriate decision to undertake C-Section are critical.</w:t>
      </w:r>
      <w:r w:rsidR="00834085" w:rsidRPr="009A3B08">
        <w:rPr>
          <w:rFonts w:ascii="Times New Roman" w:hAnsi="Times New Roman" w:cs="Times New Roman"/>
          <w:sz w:val="24"/>
          <w:szCs w:val="24"/>
        </w:rPr>
        <w:t xml:space="preserve"> </w:t>
      </w:r>
      <w:r w:rsidR="00834085" w:rsidRPr="009A3B08">
        <w:rPr>
          <w:rFonts w:ascii="Times New Roman" w:eastAsia="Times New Roman" w:hAnsi="Times New Roman" w:cs="Times New Roman"/>
          <w:sz w:val="24"/>
          <w:szCs w:val="24"/>
        </w:rPr>
        <w:t>Nurses and midwives should explain carefully the benefits and the possible risk/complication associated with CS to clients at antenatal clinic. All available birthing methods should also be explained giving the merit and demerits to the clients during antenatal clinic sessions.</w:t>
      </w:r>
    </w:p>
    <w:p w:rsidR="00E32C12" w:rsidRPr="009A3B08" w:rsidRDefault="00E32C12" w:rsidP="007068A8">
      <w:pPr>
        <w:tabs>
          <w:tab w:val="left" w:pos="543"/>
        </w:tabs>
        <w:spacing w:after="0" w:line="240" w:lineRule="auto"/>
        <w:jc w:val="both"/>
        <w:rPr>
          <w:rFonts w:ascii="Times New Roman" w:eastAsia="Times New Roman" w:hAnsi="Times New Roman" w:cs="Times New Roman"/>
          <w:b/>
          <w:sz w:val="24"/>
          <w:szCs w:val="24"/>
        </w:rPr>
      </w:pPr>
    </w:p>
    <w:p w:rsidR="00E32C12" w:rsidRPr="009A3B08" w:rsidRDefault="00E32C12" w:rsidP="007068A8">
      <w:pPr>
        <w:tabs>
          <w:tab w:val="left" w:pos="543"/>
        </w:tabs>
        <w:spacing w:after="0" w:line="240" w:lineRule="auto"/>
        <w:jc w:val="both"/>
        <w:rPr>
          <w:rFonts w:ascii="Times New Roman" w:eastAsia="Times New Roman" w:hAnsi="Times New Roman" w:cs="Times New Roman"/>
          <w:b/>
          <w:sz w:val="24"/>
          <w:szCs w:val="24"/>
        </w:rPr>
      </w:pPr>
    </w:p>
    <w:p w:rsidR="00E32C12" w:rsidRPr="009A3B08" w:rsidRDefault="00911D0C" w:rsidP="007068A8">
      <w:pPr>
        <w:tabs>
          <w:tab w:val="left" w:pos="543"/>
        </w:tabs>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References</w:t>
      </w:r>
    </w:p>
    <w:p w:rsidR="00E32C12" w:rsidRPr="009A3B08" w:rsidRDefault="00E32C12" w:rsidP="007068A8">
      <w:pPr>
        <w:spacing w:after="0" w:line="240" w:lineRule="auto"/>
        <w:jc w:val="both"/>
        <w:rPr>
          <w:rFonts w:ascii="Times New Roman" w:eastAsia="Times New Roman" w:hAnsi="Times New Roman" w:cs="Times New Roman"/>
          <w:b/>
          <w:sz w:val="24"/>
          <w:szCs w:val="24"/>
        </w:rPr>
      </w:pPr>
    </w:p>
    <w:p w:rsidR="00595FB2" w:rsidRPr="009A3B08" w:rsidRDefault="00595FB2"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Supporting information</w:t>
      </w:r>
    </w:p>
    <w:p w:rsidR="00595FB2" w:rsidRPr="009A3B08" w:rsidRDefault="00595FB2"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S1 Table: Unadjusted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3"/>
        <w:gridCol w:w="1692"/>
        <w:gridCol w:w="1952"/>
        <w:gridCol w:w="1604"/>
        <w:gridCol w:w="1771"/>
      </w:tblGrid>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BDHS 2014</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Source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656A74"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P-value</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Chi-Square</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94552D"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P-value</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C2CB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9.97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C2CBF"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0.002</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BA4B0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w:t>
            </w:r>
            <w:r w:rsidR="00F06F56" w:rsidRPr="009A3B08">
              <w:rPr>
                <w:rFonts w:ascii="Times New Roman" w:hAnsi="Times New Roman" w:cs="Times New Roman"/>
                <w:sz w:val="24"/>
                <w:szCs w:val="24"/>
              </w:rPr>
              <w:t>88</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BA4B01"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0.1</w:t>
            </w:r>
            <w:r w:rsidR="00F06F56" w:rsidRPr="009A3B08">
              <w:rPr>
                <w:rFonts w:ascii="Times New Roman" w:hAnsi="Times New Roman" w:cs="Times New Roman"/>
                <w:sz w:val="24"/>
                <w:szCs w:val="24"/>
              </w:rPr>
              <w:t>70</w:t>
            </w:r>
          </w:p>
        </w:tc>
      </w:tr>
    </w:tbl>
    <w:p w:rsidR="00595FB2" w:rsidRPr="009A3B08" w:rsidRDefault="00595FB2" w:rsidP="007068A8">
      <w:pPr>
        <w:spacing w:after="0" w:line="240" w:lineRule="auto"/>
        <w:jc w:val="both"/>
        <w:rPr>
          <w:rFonts w:ascii="Times New Roman" w:eastAsia="Times New Roman" w:hAnsi="Times New Roman" w:cs="Times New Roman"/>
          <w:sz w:val="24"/>
          <w:szCs w:val="24"/>
        </w:rPr>
      </w:pPr>
    </w:p>
    <w:p w:rsidR="00595FB2" w:rsidRPr="009A3B08" w:rsidRDefault="00595FB2" w:rsidP="007068A8">
      <w:pPr>
        <w:spacing w:after="0" w:line="240" w:lineRule="auto"/>
        <w:jc w:val="both"/>
        <w:rPr>
          <w:rFonts w:ascii="Times New Roman" w:eastAsia="Times New Roman" w:hAnsi="Times New Roman" w:cs="Times New Roman"/>
          <w:b/>
          <w:sz w:val="24"/>
          <w:szCs w:val="24"/>
        </w:rPr>
      </w:pPr>
    </w:p>
    <w:p w:rsidR="00595FB2" w:rsidRPr="009A3B08" w:rsidRDefault="00595FB2" w:rsidP="007068A8">
      <w:pPr>
        <w:spacing w:after="0" w:line="240" w:lineRule="auto"/>
        <w:jc w:val="both"/>
        <w:rPr>
          <w:rFonts w:ascii="Times New Roman" w:eastAsia="Times New Roman" w:hAnsi="Times New Roman" w:cs="Times New Roman"/>
          <w:b/>
          <w:sz w:val="24"/>
          <w:szCs w:val="24"/>
        </w:rPr>
      </w:pPr>
      <w:r w:rsidRPr="009A3B08">
        <w:rPr>
          <w:rFonts w:ascii="Times New Roman" w:eastAsia="Times New Roman" w:hAnsi="Times New Roman" w:cs="Times New Roman"/>
          <w:b/>
          <w:sz w:val="24"/>
          <w:szCs w:val="24"/>
        </w:rPr>
        <w:t>S2 Table: 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7"/>
        <w:gridCol w:w="1691"/>
        <w:gridCol w:w="1950"/>
        <w:gridCol w:w="1641"/>
        <w:gridCol w:w="1733"/>
      </w:tblGrid>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BDHS 2014</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sz w:val="24"/>
                <w:szCs w:val="24"/>
              </w:rPr>
              <w:t>Covariates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P-value</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Chi-Square</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sz w:val="24"/>
                <w:szCs w:val="24"/>
              </w:rPr>
              <w:t>P-value</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1.29</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0.257</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78D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8.24</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78D4"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0.004</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Mother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5.56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0.062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2.06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0.357</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Religion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0.813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0.62</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0.429</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Division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113.01</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0.000</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9.48</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0.148</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Mother's education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12.87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0.012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3.76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0.288</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Wealth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15.52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0.004</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5.71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0.222</w:t>
            </w:r>
          </w:p>
        </w:tc>
      </w:tr>
      <w:tr w:rsidR="00595FB2" w:rsidRPr="009A3B08"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Body Mass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4.75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0.093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6.41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0.041</w:t>
            </w:r>
          </w:p>
        </w:tc>
      </w:tr>
      <w:tr w:rsidR="00595FB2" w:rsidRPr="009A3B08" w:rsidTr="00EB590F">
        <w:trPr>
          <w:trHeight w:val="64"/>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Area</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0.472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0.969</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Breastfeed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0.23</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0.632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2.63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0.105</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Sex (child)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0.822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4.26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0.039</w:t>
            </w:r>
          </w:p>
        </w:tc>
      </w:tr>
      <w:tr w:rsidR="00595FB2" w:rsidRPr="009A3B08"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Child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425FA2"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0.951</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9.71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0.008</w:t>
            </w:r>
          </w:p>
        </w:tc>
      </w:tr>
      <w:tr w:rsidR="00595FB2" w:rsidRPr="009A3B08"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595FB2" w:rsidP="007068A8">
            <w:pPr>
              <w:spacing w:after="0" w:line="240" w:lineRule="auto"/>
              <w:jc w:val="both"/>
              <w:rPr>
                <w:rFonts w:ascii="Times New Roman" w:hAnsi="Times New Roman" w:cs="Times New Roman"/>
                <w:sz w:val="24"/>
                <w:szCs w:val="24"/>
              </w:rPr>
            </w:pPr>
            <w:r w:rsidRPr="009A3B08">
              <w:rPr>
                <w:rFonts w:ascii="Times New Roman" w:eastAsia="Times New Roman" w:hAnsi="Times New Roman" w:cs="Times New Roman"/>
                <w:b/>
                <w:color w:val="000000"/>
                <w:sz w:val="24"/>
                <w:szCs w:val="24"/>
              </w:rPr>
              <w:t>Size at birth</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11.50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9A3B08" w:rsidRDefault="007F1C87"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0.022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7.63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9A3B08" w:rsidRDefault="00425BC8" w:rsidP="007068A8">
            <w:pPr>
              <w:spacing w:after="0" w:line="240" w:lineRule="auto"/>
              <w:jc w:val="both"/>
              <w:rPr>
                <w:rFonts w:ascii="Times New Roman" w:hAnsi="Times New Roman" w:cs="Times New Roman"/>
                <w:sz w:val="24"/>
                <w:szCs w:val="24"/>
              </w:rPr>
            </w:pPr>
            <w:r w:rsidRPr="009A3B08">
              <w:rPr>
                <w:rFonts w:ascii="Times New Roman" w:hAnsi="Times New Roman" w:cs="Times New Roman"/>
                <w:sz w:val="24"/>
                <w:szCs w:val="24"/>
              </w:rPr>
              <w:t>0.106</w:t>
            </w:r>
          </w:p>
        </w:tc>
      </w:tr>
    </w:tbl>
    <w:p w:rsidR="00595FB2" w:rsidRPr="009A3B08" w:rsidRDefault="00595FB2" w:rsidP="007068A8">
      <w:pPr>
        <w:spacing w:after="0" w:line="240" w:lineRule="auto"/>
        <w:jc w:val="both"/>
        <w:rPr>
          <w:rFonts w:ascii="Times New Roman" w:eastAsia="Times New Roman" w:hAnsi="Times New Roman" w:cs="Times New Roman"/>
          <w:b/>
          <w:sz w:val="24"/>
          <w:szCs w:val="24"/>
        </w:rPr>
      </w:pPr>
    </w:p>
    <w:sectPr w:rsidR="00595FB2" w:rsidRPr="009A3B0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0DA" w:rsidRDefault="00AD10DA" w:rsidP="00B938DD">
      <w:pPr>
        <w:spacing w:after="0" w:line="240" w:lineRule="auto"/>
      </w:pPr>
      <w:r>
        <w:separator/>
      </w:r>
    </w:p>
  </w:endnote>
  <w:endnote w:type="continuationSeparator" w:id="0">
    <w:p w:rsidR="00AD10DA" w:rsidRDefault="00AD10DA" w:rsidP="00B9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578603"/>
      <w:docPartObj>
        <w:docPartGallery w:val="Page Numbers (Bottom of Page)"/>
        <w:docPartUnique/>
      </w:docPartObj>
    </w:sdtPr>
    <w:sdtEndPr>
      <w:rPr>
        <w:noProof/>
      </w:rPr>
    </w:sdtEndPr>
    <w:sdtContent>
      <w:p w:rsidR="00F14A70" w:rsidRDefault="00F14A70">
        <w:pPr>
          <w:pStyle w:val="Footer"/>
          <w:jc w:val="center"/>
        </w:pPr>
        <w:r>
          <w:fldChar w:fldCharType="begin"/>
        </w:r>
        <w:r>
          <w:instrText xml:space="preserve"> PAGE   \* MERGEFORMAT </w:instrText>
        </w:r>
        <w:r>
          <w:fldChar w:fldCharType="separate"/>
        </w:r>
        <w:r w:rsidR="00E827E0">
          <w:rPr>
            <w:noProof/>
          </w:rPr>
          <w:t>7</w:t>
        </w:r>
        <w:r>
          <w:rPr>
            <w:noProof/>
          </w:rPr>
          <w:fldChar w:fldCharType="end"/>
        </w:r>
      </w:p>
    </w:sdtContent>
  </w:sdt>
  <w:p w:rsidR="00F14A70" w:rsidRDefault="00F14A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0DA" w:rsidRDefault="00AD10DA" w:rsidP="00B938DD">
      <w:pPr>
        <w:spacing w:after="0" w:line="240" w:lineRule="auto"/>
      </w:pPr>
      <w:r>
        <w:separator/>
      </w:r>
    </w:p>
  </w:footnote>
  <w:footnote w:type="continuationSeparator" w:id="0">
    <w:p w:rsidR="00AD10DA" w:rsidRDefault="00AD10DA" w:rsidP="00B93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4328"/>
    <w:multiLevelType w:val="multilevel"/>
    <w:tmpl w:val="4B38F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12"/>
    <w:rsid w:val="000009AD"/>
    <w:rsid w:val="00002004"/>
    <w:rsid w:val="00005E44"/>
    <w:rsid w:val="0001591E"/>
    <w:rsid w:val="00015BDE"/>
    <w:rsid w:val="00017BEB"/>
    <w:rsid w:val="000240DF"/>
    <w:rsid w:val="00026C47"/>
    <w:rsid w:val="00027280"/>
    <w:rsid w:val="000356EE"/>
    <w:rsid w:val="000358AD"/>
    <w:rsid w:val="00040893"/>
    <w:rsid w:val="0004311D"/>
    <w:rsid w:val="0004444E"/>
    <w:rsid w:val="000512F8"/>
    <w:rsid w:val="000550C1"/>
    <w:rsid w:val="000650C1"/>
    <w:rsid w:val="00073EF0"/>
    <w:rsid w:val="000746A7"/>
    <w:rsid w:val="00075390"/>
    <w:rsid w:val="000778B7"/>
    <w:rsid w:val="00080D69"/>
    <w:rsid w:val="0008642A"/>
    <w:rsid w:val="000910B5"/>
    <w:rsid w:val="000921EB"/>
    <w:rsid w:val="00092682"/>
    <w:rsid w:val="0009687B"/>
    <w:rsid w:val="000A09E7"/>
    <w:rsid w:val="000A0CC0"/>
    <w:rsid w:val="000A0FB8"/>
    <w:rsid w:val="000A5AE8"/>
    <w:rsid w:val="000A7194"/>
    <w:rsid w:val="000A76E5"/>
    <w:rsid w:val="000B0D8C"/>
    <w:rsid w:val="000B14CD"/>
    <w:rsid w:val="000B26F9"/>
    <w:rsid w:val="000D5F55"/>
    <w:rsid w:val="000D6A1F"/>
    <w:rsid w:val="000F0001"/>
    <w:rsid w:val="000F2DA0"/>
    <w:rsid w:val="000F75A1"/>
    <w:rsid w:val="00106CC8"/>
    <w:rsid w:val="001104E8"/>
    <w:rsid w:val="0012460A"/>
    <w:rsid w:val="00125111"/>
    <w:rsid w:val="001307C4"/>
    <w:rsid w:val="00133B98"/>
    <w:rsid w:val="0013421A"/>
    <w:rsid w:val="0013436F"/>
    <w:rsid w:val="00137391"/>
    <w:rsid w:val="00137E3E"/>
    <w:rsid w:val="00142E96"/>
    <w:rsid w:val="001512BD"/>
    <w:rsid w:val="001639E8"/>
    <w:rsid w:val="00163F7C"/>
    <w:rsid w:val="0017150A"/>
    <w:rsid w:val="001719B1"/>
    <w:rsid w:val="00172263"/>
    <w:rsid w:val="00173028"/>
    <w:rsid w:val="00180225"/>
    <w:rsid w:val="001834AB"/>
    <w:rsid w:val="001919ED"/>
    <w:rsid w:val="001A4777"/>
    <w:rsid w:val="001A479D"/>
    <w:rsid w:val="001B336A"/>
    <w:rsid w:val="001B3DFF"/>
    <w:rsid w:val="001B5E35"/>
    <w:rsid w:val="001C5BAE"/>
    <w:rsid w:val="001C7890"/>
    <w:rsid w:val="001E37E8"/>
    <w:rsid w:val="001E38AD"/>
    <w:rsid w:val="002013B9"/>
    <w:rsid w:val="002028C3"/>
    <w:rsid w:val="00205271"/>
    <w:rsid w:val="00211DC3"/>
    <w:rsid w:val="00242B53"/>
    <w:rsid w:val="00244333"/>
    <w:rsid w:val="002447DE"/>
    <w:rsid w:val="00250A23"/>
    <w:rsid w:val="0025265C"/>
    <w:rsid w:val="0025309B"/>
    <w:rsid w:val="0025467B"/>
    <w:rsid w:val="002548D0"/>
    <w:rsid w:val="00255F00"/>
    <w:rsid w:val="00256C9A"/>
    <w:rsid w:val="0026766B"/>
    <w:rsid w:val="002702C7"/>
    <w:rsid w:val="002703BA"/>
    <w:rsid w:val="0027110E"/>
    <w:rsid w:val="0027565E"/>
    <w:rsid w:val="002761D3"/>
    <w:rsid w:val="002763BE"/>
    <w:rsid w:val="002775D9"/>
    <w:rsid w:val="00282F92"/>
    <w:rsid w:val="0028660F"/>
    <w:rsid w:val="00290092"/>
    <w:rsid w:val="002A4D58"/>
    <w:rsid w:val="002A5AB7"/>
    <w:rsid w:val="002A6152"/>
    <w:rsid w:val="002A6764"/>
    <w:rsid w:val="002B06C0"/>
    <w:rsid w:val="002B4948"/>
    <w:rsid w:val="002C00EE"/>
    <w:rsid w:val="002C2FA1"/>
    <w:rsid w:val="002E010E"/>
    <w:rsid w:val="002E0773"/>
    <w:rsid w:val="002E2217"/>
    <w:rsid w:val="002E5F32"/>
    <w:rsid w:val="002F00E2"/>
    <w:rsid w:val="002F208F"/>
    <w:rsid w:val="002F4A27"/>
    <w:rsid w:val="002F5FA2"/>
    <w:rsid w:val="00305F4C"/>
    <w:rsid w:val="00311E97"/>
    <w:rsid w:val="003135FB"/>
    <w:rsid w:val="00315C3C"/>
    <w:rsid w:val="0031777F"/>
    <w:rsid w:val="00324C5F"/>
    <w:rsid w:val="003318B5"/>
    <w:rsid w:val="00334B95"/>
    <w:rsid w:val="00337B0D"/>
    <w:rsid w:val="00342E4C"/>
    <w:rsid w:val="00343820"/>
    <w:rsid w:val="003461A5"/>
    <w:rsid w:val="00350D31"/>
    <w:rsid w:val="00353D37"/>
    <w:rsid w:val="003553C6"/>
    <w:rsid w:val="003613F8"/>
    <w:rsid w:val="003A10E0"/>
    <w:rsid w:val="003A75EE"/>
    <w:rsid w:val="003B3493"/>
    <w:rsid w:val="003B6AD6"/>
    <w:rsid w:val="003B6B7F"/>
    <w:rsid w:val="003C07D4"/>
    <w:rsid w:val="003C18E1"/>
    <w:rsid w:val="003C19A0"/>
    <w:rsid w:val="003D16F0"/>
    <w:rsid w:val="003D1EBE"/>
    <w:rsid w:val="003D6B50"/>
    <w:rsid w:val="003E0528"/>
    <w:rsid w:val="003E7EB3"/>
    <w:rsid w:val="003F08C8"/>
    <w:rsid w:val="003F1E1A"/>
    <w:rsid w:val="003F4021"/>
    <w:rsid w:val="003F66A8"/>
    <w:rsid w:val="0040417A"/>
    <w:rsid w:val="004049D4"/>
    <w:rsid w:val="004068EF"/>
    <w:rsid w:val="00406F0E"/>
    <w:rsid w:val="004071FE"/>
    <w:rsid w:val="00413325"/>
    <w:rsid w:val="00422C23"/>
    <w:rsid w:val="0042307C"/>
    <w:rsid w:val="004243C9"/>
    <w:rsid w:val="00425BC8"/>
    <w:rsid w:val="00425FA2"/>
    <w:rsid w:val="004278D4"/>
    <w:rsid w:val="00436B07"/>
    <w:rsid w:val="0043797E"/>
    <w:rsid w:val="004468AA"/>
    <w:rsid w:val="004534A2"/>
    <w:rsid w:val="00454473"/>
    <w:rsid w:val="00457732"/>
    <w:rsid w:val="004630B0"/>
    <w:rsid w:val="00474573"/>
    <w:rsid w:val="004846E8"/>
    <w:rsid w:val="00486BE6"/>
    <w:rsid w:val="004909A4"/>
    <w:rsid w:val="00494DDE"/>
    <w:rsid w:val="004978A0"/>
    <w:rsid w:val="004A1F58"/>
    <w:rsid w:val="004A6624"/>
    <w:rsid w:val="004B1435"/>
    <w:rsid w:val="004B2384"/>
    <w:rsid w:val="004B2BEC"/>
    <w:rsid w:val="004B49FF"/>
    <w:rsid w:val="004B5456"/>
    <w:rsid w:val="004B57C1"/>
    <w:rsid w:val="004C0EB7"/>
    <w:rsid w:val="004D206A"/>
    <w:rsid w:val="004F77A7"/>
    <w:rsid w:val="00502F4B"/>
    <w:rsid w:val="005077F4"/>
    <w:rsid w:val="00510F4A"/>
    <w:rsid w:val="0051132F"/>
    <w:rsid w:val="005144C5"/>
    <w:rsid w:val="005275D9"/>
    <w:rsid w:val="005350BB"/>
    <w:rsid w:val="005357B3"/>
    <w:rsid w:val="0054211D"/>
    <w:rsid w:val="0055279A"/>
    <w:rsid w:val="00555245"/>
    <w:rsid w:val="0055629C"/>
    <w:rsid w:val="00556818"/>
    <w:rsid w:val="00572A2A"/>
    <w:rsid w:val="00573836"/>
    <w:rsid w:val="00576892"/>
    <w:rsid w:val="00585A36"/>
    <w:rsid w:val="005904A0"/>
    <w:rsid w:val="00595FB2"/>
    <w:rsid w:val="005A0A37"/>
    <w:rsid w:val="005A3479"/>
    <w:rsid w:val="005A4943"/>
    <w:rsid w:val="005A6F1D"/>
    <w:rsid w:val="005B1D32"/>
    <w:rsid w:val="005B4A40"/>
    <w:rsid w:val="005B4E40"/>
    <w:rsid w:val="005C2CBF"/>
    <w:rsid w:val="005C5757"/>
    <w:rsid w:val="005C681D"/>
    <w:rsid w:val="005D30CE"/>
    <w:rsid w:val="005D382B"/>
    <w:rsid w:val="005D6B30"/>
    <w:rsid w:val="005D7631"/>
    <w:rsid w:val="005E254D"/>
    <w:rsid w:val="005E7F4C"/>
    <w:rsid w:val="005F7A5C"/>
    <w:rsid w:val="005F7EF3"/>
    <w:rsid w:val="00603491"/>
    <w:rsid w:val="00605C52"/>
    <w:rsid w:val="00606E08"/>
    <w:rsid w:val="00622576"/>
    <w:rsid w:val="00631903"/>
    <w:rsid w:val="00637962"/>
    <w:rsid w:val="00644F4E"/>
    <w:rsid w:val="00647C34"/>
    <w:rsid w:val="006529BD"/>
    <w:rsid w:val="00652BF7"/>
    <w:rsid w:val="006536C5"/>
    <w:rsid w:val="006550A7"/>
    <w:rsid w:val="00656A74"/>
    <w:rsid w:val="00663049"/>
    <w:rsid w:val="0067296D"/>
    <w:rsid w:val="006751B5"/>
    <w:rsid w:val="00676FED"/>
    <w:rsid w:val="00680658"/>
    <w:rsid w:val="00682531"/>
    <w:rsid w:val="00683B86"/>
    <w:rsid w:val="00692B35"/>
    <w:rsid w:val="00694E3E"/>
    <w:rsid w:val="006A0FE5"/>
    <w:rsid w:val="006A3D95"/>
    <w:rsid w:val="006A4CF6"/>
    <w:rsid w:val="006A4F79"/>
    <w:rsid w:val="006A6634"/>
    <w:rsid w:val="006A7A88"/>
    <w:rsid w:val="006B08F1"/>
    <w:rsid w:val="006B1846"/>
    <w:rsid w:val="006B34E7"/>
    <w:rsid w:val="006B78B8"/>
    <w:rsid w:val="006C03E3"/>
    <w:rsid w:val="006C78CF"/>
    <w:rsid w:val="006E2120"/>
    <w:rsid w:val="006E6716"/>
    <w:rsid w:val="006E76C0"/>
    <w:rsid w:val="006F1E55"/>
    <w:rsid w:val="007013C4"/>
    <w:rsid w:val="0070254C"/>
    <w:rsid w:val="00703EC2"/>
    <w:rsid w:val="007068A8"/>
    <w:rsid w:val="007126FF"/>
    <w:rsid w:val="00720CFA"/>
    <w:rsid w:val="00721A9B"/>
    <w:rsid w:val="00725DA8"/>
    <w:rsid w:val="007278B1"/>
    <w:rsid w:val="0073409D"/>
    <w:rsid w:val="0073464C"/>
    <w:rsid w:val="00740C5A"/>
    <w:rsid w:val="00742894"/>
    <w:rsid w:val="00743315"/>
    <w:rsid w:val="00743E52"/>
    <w:rsid w:val="00750B3C"/>
    <w:rsid w:val="00761CF1"/>
    <w:rsid w:val="00762085"/>
    <w:rsid w:val="00764919"/>
    <w:rsid w:val="00764A99"/>
    <w:rsid w:val="00770431"/>
    <w:rsid w:val="0077287B"/>
    <w:rsid w:val="00773F2A"/>
    <w:rsid w:val="0077614F"/>
    <w:rsid w:val="00781085"/>
    <w:rsid w:val="00782DFC"/>
    <w:rsid w:val="00784885"/>
    <w:rsid w:val="00786EDD"/>
    <w:rsid w:val="00790098"/>
    <w:rsid w:val="00793E87"/>
    <w:rsid w:val="007A78C8"/>
    <w:rsid w:val="007B1E2F"/>
    <w:rsid w:val="007B57F4"/>
    <w:rsid w:val="007B7461"/>
    <w:rsid w:val="007C4277"/>
    <w:rsid w:val="007C7E25"/>
    <w:rsid w:val="007D226A"/>
    <w:rsid w:val="007D5EB3"/>
    <w:rsid w:val="007E0F86"/>
    <w:rsid w:val="007F1232"/>
    <w:rsid w:val="007F13D5"/>
    <w:rsid w:val="007F19A3"/>
    <w:rsid w:val="007F1C87"/>
    <w:rsid w:val="007F70C1"/>
    <w:rsid w:val="008010D8"/>
    <w:rsid w:val="00805856"/>
    <w:rsid w:val="00807738"/>
    <w:rsid w:val="00812681"/>
    <w:rsid w:val="00834085"/>
    <w:rsid w:val="00836CFF"/>
    <w:rsid w:val="00836DCB"/>
    <w:rsid w:val="008533D6"/>
    <w:rsid w:val="0085642C"/>
    <w:rsid w:val="008719DC"/>
    <w:rsid w:val="008774DE"/>
    <w:rsid w:val="0088121F"/>
    <w:rsid w:val="00883D4A"/>
    <w:rsid w:val="00884D77"/>
    <w:rsid w:val="0089429E"/>
    <w:rsid w:val="008A5194"/>
    <w:rsid w:val="008A6BC8"/>
    <w:rsid w:val="008A735B"/>
    <w:rsid w:val="008B273B"/>
    <w:rsid w:val="008B4C32"/>
    <w:rsid w:val="008B5192"/>
    <w:rsid w:val="008B670A"/>
    <w:rsid w:val="008D1157"/>
    <w:rsid w:val="008D1351"/>
    <w:rsid w:val="008D72EC"/>
    <w:rsid w:val="008E0B82"/>
    <w:rsid w:val="008E18EB"/>
    <w:rsid w:val="008F3D9D"/>
    <w:rsid w:val="00906FC0"/>
    <w:rsid w:val="009078A4"/>
    <w:rsid w:val="00911D0C"/>
    <w:rsid w:val="0092204F"/>
    <w:rsid w:val="00924BF2"/>
    <w:rsid w:val="00927E59"/>
    <w:rsid w:val="00935A93"/>
    <w:rsid w:val="00945405"/>
    <w:rsid w:val="0094552D"/>
    <w:rsid w:val="0094634F"/>
    <w:rsid w:val="0095118C"/>
    <w:rsid w:val="00953FA3"/>
    <w:rsid w:val="009540B1"/>
    <w:rsid w:val="009557AB"/>
    <w:rsid w:val="009562B5"/>
    <w:rsid w:val="0096678B"/>
    <w:rsid w:val="0096689B"/>
    <w:rsid w:val="00966A90"/>
    <w:rsid w:val="009676B7"/>
    <w:rsid w:val="00973030"/>
    <w:rsid w:val="00982882"/>
    <w:rsid w:val="00997697"/>
    <w:rsid w:val="009A021E"/>
    <w:rsid w:val="009A0D35"/>
    <w:rsid w:val="009A107E"/>
    <w:rsid w:val="009A39A8"/>
    <w:rsid w:val="009A3B08"/>
    <w:rsid w:val="009A4C10"/>
    <w:rsid w:val="009A712E"/>
    <w:rsid w:val="009C0B73"/>
    <w:rsid w:val="009C13B5"/>
    <w:rsid w:val="009C3A6E"/>
    <w:rsid w:val="009C5893"/>
    <w:rsid w:val="009C58A0"/>
    <w:rsid w:val="009D481D"/>
    <w:rsid w:val="009F4BDB"/>
    <w:rsid w:val="009F598C"/>
    <w:rsid w:val="009F793D"/>
    <w:rsid w:val="00A03292"/>
    <w:rsid w:val="00A05C63"/>
    <w:rsid w:val="00A125C0"/>
    <w:rsid w:val="00A12A70"/>
    <w:rsid w:val="00A1389F"/>
    <w:rsid w:val="00A1543D"/>
    <w:rsid w:val="00A22284"/>
    <w:rsid w:val="00A25DDB"/>
    <w:rsid w:val="00A34E37"/>
    <w:rsid w:val="00A379E4"/>
    <w:rsid w:val="00A41C7B"/>
    <w:rsid w:val="00A4466C"/>
    <w:rsid w:val="00A45FDE"/>
    <w:rsid w:val="00A478E5"/>
    <w:rsid w:val="00A602D9"/>
    <w:rsid w:val="00A649A9"/>
    <w:rsid w:val="00A64E92"/>
    <w:rsid w:val="00A676D6"/>
    <w:rsid w:val="00A83D22"/>
    <w:rsid w:val="00A929E1"/>
    <w:rsid w:val="00AA0804"/>
    <w:rsid w:val="00AA15E8"/>
    <w:rsid w:val="00AA163E"/>
    <w:rsid w:val="00AA164B"/>
    <w:rsid w:val="00AB6FB6"/>
    <w:rsid w:val="00AC104C"/>
    <w:rsid w:val="00AC167F"/>
    <w:rsid w:val="00AC327B"/>
    <w:rsid w:val="00AC6364"/>
    <w:rsid w:val="00AC6DC4"/>
    <w:rsid w:val="00AD10DA"/>
    <w:rsid w:val="00AD1F6A"/>
    <w:rsid w:val="00AD24BF"/>
    <w:rsid w:val="00AD3188"/>
    <w:rsid w:val="00AD5FA7"/>
    <w:rsid w:val="00AF696F"/>
    <w:rsid w:val="00B04436"/>
    <w:rsid w:val="00B06288"/>
    <w:rsid w:val="00B17824"/>
    <w:rsid w:val="00B23CE4"/>
    <w:rsid w:val="00B4203C"/>
    <w:rsid w:val="00B42A3C"/>
    <w:rsid w:val="00B454FB"/>
    <w:rsid w:val="00B6427E"/>
    <w:rsid w:val="00B70496"/>
    <w:rsid w:val="00B82786"/>
    <w:rsid w:val="00B82FEF"/>
    <w:rsid w:val="00B838D6"/>
    <w:rsid w:val="00B938DD"/>
    <w:rsid w:val="00B94C0B"/>
    <w:rsid w:val="00B96E5A"/>
    <w:rsid w:val="00BA1272"/>
    <w:rsid w:val="00BA22B3"/>
    <w:rsid w:val="00BA4B01"/>
    <w:rsid w:val="00BB0E55"/>
    <w:rsid w:val="00BB62B9"/>
    <w:rsid w:val="00BC1A3C"/>
    <w:rsid w:val="00BC3F1D"/>
    <w:rsid w:val="00BD1B7E"/>
    <w:rsid w:val="00BF15AC"/>
    <w:rsid w:val="00BF196A"/>
    <w:rsid w:val="00BF458A"/>
    <w:rsid w:val="00BF7B76"/>
    <w:rsid w:val="00C00A58"/>
    <w:rsid w:val="00C01162"/>
    <w:rsid w:val="00C01C82"/>
    <w:rsid w:val="00C03DFF"/>
    <w:rsid w:val="00C0533E"/>
    <w:rsid w:val="00C055A5"/>
    <w:rsid w:val="00C06518"/>
    <w:rsid w:val="00C1245F"/>
    <w:rsid w:val="00C154A7"/>
    <w:rsid w:val="00C2010D"/>
    <w:rsid w:val="00C264A4"/>
    <w:rsid w:val="00C31B86"/>
    <w:rsid w:val="00C343CC"/>
    <w:rsid w:val="00C367A5"/>
    <w:rsid w:val="00C41907"/>
    <w:rsid w:val="00C43051"/>
    <w:rsid w:val="00C43AFE"/>
    <w:rsid w:val="00C44F34"/>
    <w:rsid w:val="00C46658"/>
    <w:rsid w:val="00C47496"/>
    <w:rsid w:val="00C512CD"/>
    <w:rsid w:val="00C706ED"/>
    <w:rsid w:val="00C73C9B"/>
    <w:rsid w:val="00C771B4"/>
    <w:rsid w:val="00C96113"/>
    <w:rsid w:val="00CA1336"/>
    <w:rsid w:val="00CA2B7E"/>
    <w:rsid w:val="00CA590D"/>
    <w:rsid w:val="00CA6700"/>
    <w:rsid w:val="00CA7B22"/>
    <w:rsid w:val="00CB066C"/>
    <w:rsid w:val="00CB4DE4"/>
    <w:rsid w:val="00CB695C"/>
    <w:rsid w:val="00CD2969"/>
    <w:rsid w:val="00CE4DAA"/>
    <w:rsid w:val="00CE5FDC"/>
    <w:rsid w:val="00CE7669"/>
    <w:rsid w:val="00D02999"/>
    <w:rsid w:val="00D02A4A"/>
    <w:rsid w:val="00D03164"/>
    <w:rsid w:val="00D06F84"/>
    <w:rsid w:val="00D10298"/>
    <w:rsid w:val="00D122B0"/>
    <w:rsid w:val="00D253B0"/>
    <w:rsid w:val="00D3110A"/>
    <w:rsid w:val="00D349D1"/>
    <w:rsid w:val="00D35F91"/>
    <w:rsid w:val="00D40FAE"/>
    <w:rsid w:val="00D46DEB"/>
    <w:rsid w:val="00D5242C"/>
    <w:rsid w:val="00D74580"/>
    <w:rsid w:val="00D74B63"/>
    <w:rsid w:val="00D74CF5"/>
    <w:rsid w:val="00D85611"/>
    <w:rsid w:val="00D85C29"/>
    <w:rsid w:val="00D85FB1"/>
    <w:rsid w:val="00D933E2"/>
    <w:rsid w:val="00D95833"/>
    <w:rsid w:val="00D96D4E"/>
    <w:rsid w:val="00DA5814"/>
    <w:rsid w:val="00DB1C9C"/>
    <w:rsid w:val="00DB6EBE"/>
    <w:rsid w:val="00DC6CE0"/>
    <w:rsid w:val="00DD325F"/>
    <w:rsid w:val="00DF39B7"/>
    <w:rsid w:val="00E01673"/>
    <w:rsid w:val="00E01BA7"/>
    <w:rsid w:val="00E02A2B"/>
    <w:rsid w:val="00E04DDC"/>
    <w:rsid w:val="00E05025"/>
    <w:rsid w:val="00E131C8"/>
    <w:rsid w:val="00E160DA"/>
    <w:rsid w:val="00E2228A"/>
    <w:rsid w:val="00E31669"/>
    <w:rsid w:val="00E32C12"/>
    <w:rsid w:val="00E40D62"/>
    <w:rsid w:val="00E4515D"/>
    <w:rsid w:val="00E506CA"/>
    <w:rsid w:val="00E57CA3"/>
    <w:rsid w:val="00E76F3C"/>
    <w:rsid w:val="00E800B2"/>
    <w:rsid w:val="00E827E0"/>
    <w:rsid w:val="00E85607"/>
    <w:rsid w:val="00E85C18"/>
    <w:rsid w:val="00E9302A"/>
    <w:rsid w:val="00EA027B"/>
    <w:rsid w:val="00EB1357"/>
    <w:rsid w:val="00EB502B"/>
    <w:rsid w:val="00EB590F"/>
    <w:rsid w:val="00EC1C6C"/>
    <w:rsid w:val="00EC3711"/>
    <w:rsid w:val="00EF0692"/>
    <w:rsid w:val="00F0033E"/>
    <w:rsid w:val="00F06F56"/>
    <w:rsid w:val="00F1012E"/>
    <w:rsid w:val="00F12344"/>
    <w:rsid w:val="00F12356"/>
    <w:rsid w:val="00F14A70"/>
    <w:rsid w:val="00F2003C"/>
    <w:rsid w:val="00F211F4"/>
    <w:rsid w:val="00F2263E"/>
    <w:rsid w:val="00F31608"/>
    <w:rsid w:val="00F347C4"/>
    <w:rsid w:val="00F51759"/>
    <w:rsid w:val="00F66455"/>
    <w:rsid w:val="00F7070F"/>
    <w:rsid w:val="00F74839"/>
    <w:rsid w:val="00F7491C"/>
    <w:rsid w:val="00F77639"/>
    <w:rsid w:val="00F864D7"/>
    <w:rsid w:val="00F9295E"/>
    <w:rsid w:val="00FA220E"/>
    <w:rsid w:val="00FA5995"/>
    <w:rsid w:val="00FA793E"/>
    <w:rsid w:val="00FB1E53"/>
    <w:rsid w:val="00FB361A"/>
    <w:rsid w:val="00FC2D14"/>
    <w:rsid w:val="00FC56E0"/>
    <w:rsid w:val="00FC5EA4"/>
    <w:rsid w:val="00FC6062"/>
    <w:rsid w:val="00FD51F3"/>
    <w:rsid w:val="00FD788B"/>
    <w:rsid w:val="00FD78F9"/>
    <w:rsid w:val="00FE1436"/>
    <w:rsid w:val="00FF04AA"/>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255C3-24E7-42A0-8E88-84793DFC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
    <w:name w:val="Unresolved Mention"/>
    <w:basedOn w:val="DefaultParagraphFont"/>
    <w:uiPriority w:val="99"/>
    <w:semiHidden/>
    <w:unhideWhenUsed/>
    <w:rsid w:val="00D06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80556/" TargetMode="External"/><Relationship Id="rId13" Type="http://schemas.openxmlformats.org/officeDocument/2006/relationships/hyperlink" Target="https://www.ncbi.nlm.nih.gov/pubmed/17230288/" TargetMode="External"/><Relationship Id="rId18" Type="http://schemas.openxmlformats.org/officeDocument/2006/relationships/image" Target="media/image2.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3702364/" TargetMode="External"/><Relationship Id="rId7" Type="http://schemas.openxmlformats.org/officeDocument/2006/relationships/endnotes" Target="endnotes.xml"/><Relationship Id="rId12" Type="http://schemas.openxmlformats.org/officeDocument/2006/relationships/hyperlink" Target="https://www.ncbi.nlm.nih.gov/pubmed/25949249/" TargetMode="External"/><Relationship Id="rId17" Type="http://schemas.openxmlformats.org/officeDocument/2006/relationships/image" Target="media/image1.tif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25949250/" TargetMode="External"/><Relationship Id="rId20" Type="http://schemas.openxmlformats.org/officeDocument/2006/relationships/hyperlink" Target="https://doi.org/10.1002/asmb.6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1072884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pubmed/18842327/" TargetMode="External"/><Relationship Id="rId23" Type="http://schemas.openxmlformats.org/officeDocument/2006/relationships/hyperlink" Target="https://www.ncbi.nlm.nih.gov/pmc/articles/PMC6473378/" TargetMode="External"/><Relationship Id="rId10" Type="http://schemas.openxmlformats.org/officeDocument/2006/relationships/hyperlink" Target="https://scholar.google.com/scholar_lookup?title=Danforth%E2%80%99s+obstetrics+and+gynecology&amp;author=RS+Gibbs&amp;publication_year=2008&amp;" TargetMode="External"/><Relationship Id="rId19" Type="http://schemas.openxmlformats.org/officeDocument/2006/relationships/hyperlink" Target="https://doi.org/10.1371/journal.pmed.1002494" TargetMode="External"/><Relationship Id="rId4" Type="http://schemas.openxmlformats.org/officeDocument/2006/relationships/settings" Target="settings.xml"/><Relationship Id="rId9" Type="http://schemas.openxmlformats.org/officeDocument/2006/relationships/hyperlink" Target="https://www.ncbi.nlm.nih.gov/pubmed/21547801" TargetMode="External"/><Relationship Id="rId14" Type="http://schemas.openxmlformats.org/officeDocument/2006/relationships/hyperlink" Target="https://www.ncbi.nlm.nih.gov/pubmed/18842327/" TargetMode="External"/><Relationship Id="rId22" Type="http://schemas.openxmlformats.org/officeDocument/2006/relationships/hyperlink" Target="https://bmjopen.bmj.com/content/6/9/e012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678BA-69CB-4C74-81C6-05AEBE93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15</Pages>
  <Words>5877</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cp:lastModifiedBy>
  <cp:revision>207</cp:revision>
  <dcterms:created xsi:type="dcterms:W3CDTF">2019-11-24T09:13:00Z</dcterms:created>
  <dcterms:modified xsi:type="dcterms:W3CDTF">2020-03-05T08:50:00Z</dcterms:modified>
</cp:coreProperties>
</file>