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6AD" w:rsidRPr="005F56AD" w:rsidRDefault="005F56AD" w:rsidP="005F56A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F56AD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</w:rPr>
        <w:t>For Methods and objectives:</w:t>
      </w:r>
      <w:r w:rsidRPr="005F56A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</w:t>
      </w:r>
      <w:hyperlink r:id="rId4" w:tgtFrame="_blank" w:history="1">
        <w:r w:rsidRPr="005F56AD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</w:rPr>
          <w:t>https://idpjournal.biomedcentral.com/articles/10.1186/s40249-020-00771-7</w:t>
        </w:r>
      </w:hyperlink>
      <w:r w:rsidRPr="005F56A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(We will do this type of paper)</w:t>
      </w:r>
    </w:p>
    <w:p w:rsidR="005F56AD" w:rsidRPr="005F56AD" w:rsidRDefault="005F56AD" w:rsidP="005F56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F56AD">
        <w:rPr>
          <w:rFonts w:ascii="Arial" w:eastAsia="Times New Roman" w:hAnsi="Arial" w:cs="Arial"/>
          <w:b/>
          <w:bCs/>
          <w:color w:val="222222"/>
          <w:sz w:val="20"/>
          <w:szCs w:val="20"/>
        </w:rPr>
        <w:t>For Related works/LR:</w:t>
      </w:r>
      <w:r w:rsidRPr="005F56AD">
        <w:rPr>
          <w:rFonts w:ascii="Arial" w:eastAsia="Times New Roman" w:hAnsi="Arial" w:cs="Arial"/>
          <w:color w:val="222222"/>
          <w:sz w:val="20"/>
          <w:szCs w:val="20"/>
        </w:rPr>
        <w:t> </w:t>
      </w:r>
      <w:hyperlink r:id="rId5" w:tgtFrame="_blank" w:history="1">
        <w:r w:rsidRPr="005F56AD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https://www.mdpi.com/2076-3417/10/11/3880</w:t>
        </w:r>
      </w:hyperlink>
      <w:r w:rsidRPr="005F56AD">
        <w:rPr>
          <w:rFonts w:ascii="Arial" w:eastAsia="Times New Roman" w:hAnsi="Arial" w:cs="Arial"/>
          <w:color w:val="222222"/>
          <w:sz w:val="20"/>
          <w:szCs w:val="20"/>
        </w:rPr>
        <w:t> (This is a comparison of various time series models)</w:t>
      </w:r>
    </w:p>
    <w:p w:rsidR="005F56AD" w:rsidRPr="005F56AD" w:rsidRDefault="005F56AD" w:rsidP="005F56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F56AD">
        <w:rPr>
          <w:rFonts w:ascii="Arial" w:eastAsia="Times New Roman" w:hAnsi="Arial" w:cs="Arial"/>
          <w:b/>
          <w:bCs/>
          <w:color w:val="222222"/>
          <w:sz w:val="20"/>
          <w:szCs w:val="20"/>
        </w:rPr>
        <w:t>Similar paper related to our previous title: </w:t>
      </w:r>
      <w:hyperlink r:id="rId6" w:tgtFrame="_blank" w:history="1">
        <w:r w:rsidRPr="005F56AD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https://www.mdpi.com/2071-1050/12/20/8319</w:t>
        </w:r>
      </w:hyperlink>
      <w:r w:rsidRPr="005F56AD">
        <w:rPr>
          <w:rFonts w:ascii="Arial" w:eastAsia="Times New Roman" w:hAnsi="Arial" w:cs="Arial"/>
          <w:color w:val="222222"/>
          <w:sz w:val="20"/>
          <w:szCs w:val="20"/>
        </w:rPr>
        <w:t> (That's why we change our title and focusing on model-based paper)</w:t>
      </w:r>
    </w:p>
    <w:p w:rsidR="005F56AD" w:rsidRPr="005F56AD" w:rsidRDefault="005F56AD" w:rsidP="005F56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5F56AD" w:rsidRPr="005F56AD" w:rsidRDefault="005F56AD" w:rsidP="005F56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5F56AD">
        <w:rPr>
          <w:rFonts w:ascii="Arial" w:eastAsia="Times New Roman" w:hAnsi="Arial" w:cs="Arial"/>
          <w:b/>
          <w:bCs/>
          <w:color w:val="222222"/>
          <w:sz w:val="20"/>
          <w:szCs w:val="20"/>
        </w:rPr>
        <w:t>Marzan</w:t>
      </w:r>
      <w:proofErr w:type="spellEnd"/>
      <w:r w:rsidRPr="005F56AD">
        <w:rPr>
          <w:rFonts w:ascii="Arial" w:eastAsia="Times New Roman" w:hAnsi="Arial" w:cs="Arial"/>
          <w:b/>
          <w:bCs/>
          <w:color w:val="222222"/>
          <w:sz w:val="20"/>
          <w:szCs w:val="20"/>
        </w:rPr>
        <w:t>,</w:t>
      </w:r>
      <w:r w:rsidRPr="005F56AD">
        <w:rPr>
          <w:rFonts w:ascii="Arial" w:eastAsia="Times New Roman" w:hAnsi="Arial" w:cs="Arial"/>
          <w:color w:val="222222"/>
          <w:sz w:val="20"/>
          <w:szCs w:val="20"/>
        </w:rPr>
        <w:t> please update the data set, we will start the first death case data to recent date data.</w:t>
      </w:r>
      <w:r w:rsidRPr="005F56AD">
        <w:rPr>
          <w:rFonts w:ascii="Arial" w:eastAsia="Times New Roman" w:hAnsi="Arial" w:cs="Arial"/>
          <w:color w:val="222222"/>
          <w:sz w:val="20"/>
          <w:szCs w:val="20"/>
        </w:rPr>
        <w:br/>
        <w:t>Keep daily average temperature variable instead of minimum/maximum two variables. Keep only one.</w:t>
      </w:r>
      <w:r w:rsidRPr="005F56AD">
        <w:rPr>
          <w:rFonts w:ascii="Arial" w:eastAsia="Times New Roman" w:hAnsi="Arial" w:cs="Arial"/>
          <w:color w:val="222222"/>
          <w:sz w:val="20"/>
          <w:szCs w:val="20"/>
        </w:rPr>
        <w:br/>
        <w:t xml:space="preserve">Make sure all these meteorological factors included in our study, monthly average temperature (MAT, °C), monthly average atmospheric pressure (MAP, </w:t>
      </w:r>
      <w:proofErr w:type="spellStart"/>
      <w:r w:rsidRPr="005F56AD">
        <w:rPr>
          <w:rFonts w:ascii="Arial" w:eastAsia="Times New Roman" w:hAnsi="Arial" w:cs="Arial"/>
          <w:color w:val="222222"/>
          <w:sz w:val="20"/>
          <w:szCs w:val="20"/>
        </w:rPr>
        <w:t>hPa</w:t>
      </w:r>
      <w:proofErr w:type="spellEnd"/>
      <w:r w:rsidRPr="005F56AD">
        <w:rPr>
          <w:rFonts w:ascii="Arial" w:eastAsia="Times New Roman" w:hAnsi="Arial" w:cs="Arial"/>
          <w:color w:val="222222"/>
          <w:sz w:val="20"/>
          <w:szCs w:val="20"/>
        </w:rPr>
        <w:t>), monthly average wind speed (MAS, m/s), monthly average relative humidity (MAH, %), monthly precipitation (MP, mm), and monthly sunshine time (MST, h).</w:t>
      </w:r>
    </w:p>
    <w:p w:rsidR="005F56AD" w:rsidRPr="005F56AD" w:rsidRDefault="005F56AD" w:rsidP="005F56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F56AD">
        <w:rPr>
          <w:rFonts w:ascii="Arial" w:eastAsia="Times New Roman" w:hAnsi="Arial" w:cs="Arial"/>
          <w:b/>
          <w:bCs/>
          <w:color w:val="222222"/>
          <w:sz w:val="20"/>
          <w:szCs w:val="20"/>
        </w:rPr>
        <w:t>If possible you can also add AQI variable in our datasets:</w:t>
      </w:r>
      <w:r w:rsidRPr="005F56AD">
        <w:rPr>
          <w:rFonts w:ascii="Arial" w:eastAsia="Times New Roman" w:hAnsi="Arial" w:cs="Arial"/>
          <w:color w:val="222222"/>
          <w:sz w:val="20"/>
          <w:szCs w:val="20"/>
        </w:rPr>
        <w:t> </w:t>
      </w:r>
      <w:hyperlink r:id="rId7" w:tgtFrame="_blank" w:history="1">
        <w:r w:rsidRPr="005F56AD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http://aqicn.org/city/bangladesh/dhaka/us-consulate/</w:t>
        </w:r>
      </w:hyperlink>
      <w:r w:rsidRPr="005F56AD">
        <w:rPr>
          <w:rFonts w:ascii="Arial" w:eastAsia="Times New Roman" w:hAnsi="Arial" w:cs="Arial"/>
          <w:color w:val="222222"/>
          <w:sz w:val="20"/>
          <w:szCs w:val="20"/>
        </w:rPr>
        <w:t> (Related paper: </w:t>
      </w:r>
      <w:hyperlink r:id="rId8" w:tgtFrame="_blank" w:history="1">
        <w:r w:rsidRPr="005F56AD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https://www.mdpi.com/2071-1050/12/20/8319</w:t>
        </w:r>
      </w:hyperlink>
      <w:r w:rsidRPr="005F56AD">
        <w:rPr>
          <w:rFonts w:ascii="Arial" w:eastAsia="Times New Roman" w:hAnsi="Arial" w:cs="Arial"/>
          <w:color w:val="222222"/>
          <w:sz w:val="20"/>
          <w:szCs w:val="20"/>
        </w:rPr>
        <w:t>)</w:t>
      </w:r>
    </w:p>
    <w:p w:rsidR="008B41C1" w:rsidRPr="005F56AD" w:rsidRDefault="008B41C1">
      <w:pPr>
        <w:rPr>
          <w:sz w:val="20"/>
          <w:szCs w:val="20"/>
        </w:rPr>
      </w:pPr>
      <w:bookmarkStart w:id="0" w:name="_GoBack"/>
      <w:bookmarkEnd w:id="0"/>
    </w:p>
    <w:sectPr w:rsidR="008B41C1" w:rsidRPr="005F56AD" w:rsidSect="005F56A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CAD"/>
    <w:rsid w:val="005F56AD"/>
    <w:rsid w:val="008B41C1"/>
    <w:rsid w:val="00A2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C6C0B0-EDCC-4413-AF24-75F954379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F56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1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6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dpi.com/2071-1050/12/20/831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qicn.org/city/bangladesh/dhaka/us-consulat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dpi.com/2071-1050/12/20/8319" TargetMode="External"/><Relationship Id="rId5" Type="http://schemas.openxmlformats.org/officeDocument/2006/relationships/hyperlink" Target="https://www.mdpi.com/2076-3417/10/11/388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idpjournal.biomedcentral.com/articles/10.1186/s40249-020-00771-7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2021-09-16T17:59:00Z</dcterms:created>
  <dcterms:modified xsi:type="dcterms:W3CDTF">2021-09-16T18:00:00Z</dcterms:modified>
</cp:coreProperties>
</file>