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A1FC6" w14:textId="77777777" w:rsidR="00154174" w:rsidRPr="00EE25A1" w:rsidRDefault="00154174" w:rsidP="00EE25A1">
      <w:pPr>
        <w:spacing w:after="0" w:line="276" w:lineRule="auto"/>
        <w:jc w:val="both"/>
        <w:rPr>
          <w:rFonts w:ascii="Times New Roman" w:hAnsi="Times New Roman" w:cs="Times New Roman"/>
          <w:b/>
          <w:bCs/>
          <w:sz w:val="24"/>
          <w:szCs w:val="24"/>
        </w:rPr>
      </w:pPr>
      <w:r w:rsidRPr="00EE25A1">
        <w:rPr>
          <w:rFonts w:ascii="Times New Roman" w:hAnsi="Times New Roman" w:cs="Times New Roman"/>
          <w:b/>
          <w:bCs/>
          <w:sz w:val="24"/>
          <w:szCs w:val="24"/>
        </w:rPr>
        <w:t>Literature Review</w:t>
      </w:r>
    </w:p>
    <w:p w14:paraId="772A132B" w14:textId="5183BFD2" w:rsidR="00402294" w:rsidRPr="00EE25A1" w:rsidRDefault="00896FD5" w:rsidP="00EE25A1">
      <w:pPr>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t xml:space="preserve">Cognition in its broadest sense as meaning all the mental activities that allow us to perceive, integrate and conceptualize the world around us. These include the global functions of consciousness, attention, and orientation and the specific domains of memory, executive function, language, praxis and perception </w:t>
      </w:r>
      <w:r w:rsidRPr="00EE25A1">
        <w:rPr>
          <w:rFonts w:ascii="Times New Roman" w:hAnsi="Times New Roman" w:cs="Times New Roman"/>
          <w:sz w:val="24"/>
          <w:szCs w:val="24"/>
        </w:rPr>
        <w:fldChar w:fldCharType="begin" w:fldLock="1"/>
      </w:r>
      <w:r w:rsidR="00402294" w:rsidRPr="00EE25A1">
        <w:rPr>
          <w:rFonts w:ascii="Times New Roman" w:hAnsi="Times New Roman" w:cs="Times New Roman"/>
          <w:sz w:val="24"/>
          <w:szCs w:val="24"/>
        </w:rPr>
        <w:instrText>ADDIN CSL_CITATION {"citationItems":[{"id":"ITEM-1","itemData":{"ISBN":"978-0-7234-3636-2","author":[{"dropping-particle":"","family":"Birrel","given":"Marwick","non-dropping-particle":"","parse-names":false,"suffix":""}],"edition":"4th","id":"ITEM-1","issued":{"date-parts":[["2013"]]},"number-of-pages":"57-65","publisher":"Mosby Elsevier","publisher-place":"Edinburgh","title":"Clinical Crash Course Psychiatry","type":"book"},"uris":["http://www.mendeley.com/documents/?uuid=72565a8a-5baa-3442-8103-76800ded3092"]}],"mendeley":{"formattedCitation":"(Birrel, 2013)","plainTextFormattedCitation":"(Birrel, 2013)","previouslyFormattedCitation":"(Birrel, 2013)"},"properties":{"noteIndex":0},"schema":"https://github.com/citation-style-language/schema/raw/master/csl-citation.json"}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(Birrel, 2013)</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w:t>
      </w:r>
      <w:r w:rsidR="00402294" w:rsidRPr="00EE25A1">
        <w:rPr>
          <w:rFonts w:ascii="Times New Roman" w:hAnsi="Times New Roman" w:cs="Times New Roman"/>
          <w:sz w:val="24"/>
          <w:szCs w:val="24"/>
        </w:rPr>
        <w:t xml:space="preserve"> </w:t>
      </w:r>
    </w:p>
    <w:p w14:paraId="4C1B247F" w14:textId="1641EE74" w:rsidR="008561EB" w:rsidRPr="00EE25A1" w:rsidRDefault="00402294" w:rsidP="00EE25A1">
      <w:pPr>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t xml:space="preserve">According to modern neuroscience, object perception involves bottom-up signals from sensory organs and top-down signals from internal mind’s representations (memories) of objects. During perception, the mind matches subsets of bottom-up signals corresponding to objects with representations of object in the mind (and top-down signals). This produces object recognition; it activates brain signals leading to mental and behavioral responses </w:t>
      </w:r>
      <w:r w:rsidRPr="00EE25A1">
        <w:rPr>
          <w:rFonts w:ascii="Times New Roman" w:hAnsi="Times New Roman" w:cs="Times New Roman"/>
          <w:sz w:val="24"/>
          <w:szCs w:val="24"/>
        </w:rPr>
        <w:fldChar w:fldCharType="begin" w:fldLock="1"/>
      </w:r>
      <w:r w:rsidR="002B50CC" w:rsidRPr="00EE25A1">
        <w:rPr>
          <w:rFonts w:ascii="Times New Roman" w:hAnsi="Times New Roman" w:cs="Times New Roman"/>
          <w:sz w:val="24"/>
          <w:szCs w:val="24"/>
        </w:rPr>
        <w:instrText>ADDIN CSL_CITATION {"citationItems":[{"id":"ITEM-1","itemData":{"DOI":"10.3390/brainsci2040790","ISSN":"20763425","abstract":"Conscious and unconscious brain mechanisms, including cognition, emotions and language are considered in this review. The fundamental mechanisms of cognition include interactions between bottom-up and top-down signals. The modeling of these interactions since the 1960s is briefly reviewed, analyzing the ubiquitous difficulty: incomputable combinatorial complexity (CC). Fundamental reasons for CC are related to the Gödel's difficulties of logic, a most fundamental mathematical result of the 20th century. Many scientists still \"believed\" in logic because, as the review discusses, logic is related to consciousness; non-logical processes in the brain are unconscious. CC difficulty is overcome in the brain by processes \"from vague-unconscious to crisp-conscious\" (representations, plans, models, concepts). These processes are modeled by dynamic logic, evolving from vague and unconscious representations toward crisp and conscious thoughts. We discuss experimental proofs and relate dynamic logic to simulators of the perceptual symbol system. \"From vague to crisp\" explains interactions between cognition and language. Language is mostly conscious, whereas cognition is only rarely so; this clarifies much about the mind that might seem mysterious. All of the above involve emotions of a special kind, aesthetic emotions related to knowledge and to cognitive dissonances. Cognition-language-emotional mechanisms operate throughout the hierarchy of the mind and create all higher mental abilities. The review discusses cognitive functions of the beautiful, sublime, music. © 2012 by the authors; licensee MDPI, Basel, Switzerland.","author":[{"dropping-particle":"","family":"Perlovsky","given":"Leonid","non-dropping-particle":"","parse-names":false,"suffix":""},{"dropping-particle":"","family":"Ilin","given":"Roman","non-dropping-particle":"","parse-names":false,"suffix":""}],"container-title":"Brain Sciences","id":"ITEM-1","issue":"4","issued":{"date-parts":[["2012"]]},"page":"790-834","publisher":"MDPI AG","title":"Brain. conscious and unconscious mechanisms of cognition, emotions, and language","type":"article","volume":"2"},"uris":["http://www.mendeley.com/documents/?uuid=23e085a7-b617-3c8b-86ae-1cb62e4e6b7d"]}],"mendeley":{"formattedCitation":"(L. Perlovsky &amp; Ilin, 2012)","plainTextFormattedCitation":"(L. Perlovsky &amp; Ilin, 2012)","previouslyFormattedCitation":"(L. Perlovsky &amp; Ilin, 2012)"},"properties":{"noteIndex":0},"schema":"https://github.com/citation-style-language/schema/raw/master/csl-citation.json"}</w:instrText>
      </w:r>
      <w:r w:rsidRPr="00EE25A1">
        <w:rPr>
          <w:rFonts w:ascii="Times New Roman" w:hAnsi="Times New Roman" w:cs="Times New Roman"/>
          <w:sz w:val="24"/>
          <w:szCs w:val="24"/>
        </w:rPr>
        <w:fldChar w:fldCharType="separate"/>
      </w:r>
      <w:r w:rsidR="00FE1A18" w:rsidRPr="00EE25A1">
        <w:rPr>
          <w:rFonts w:ascii="Times New Roman" w:hAnsi="Times New Roman" w:cs="Times New Roman"/>
          <w:noProof/>
          <w:sz w:val="24"/>
          <w:szCs w:val="24"/>
        </w:rPr>
        <w:t>(L. Perlovsky &amp; Ilin, 2012)</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w:t>
      </w:r>
      <w:r w:rsidR="007C0167" w:rsidRPr="00EE25A1">
        <w:rPr>
          <w:rFonts w:ascii="Times New Roman" w:hAnsi="Times New Roman" w:cs="Times New Roman"/>
          <w:sz w:val="24"/>
          <w:szCs w:val="24"/>
        </w:rPr>
        <w:t xml:space="preserve"> </w:t>
      </w:r>
    </w:p>
    <w:p w14:paraId="4441B29C" w14:textId="039769B2" w:rsidR="001658E4" w:rsidRPr="00EE25A1" w:rsidRDefault="008561EB" w:rsidP="00EE25A1">
      <w:pPr>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t xml:space="preserve">Cognition is the mental action or process of acquiring knowledge and understanding through thought, experience, and the senses. Human cognition can be conscious and unconscious, concrete or abstract, as well as intuitive (like knowledge of a language) and conceptual (like a model of a language). It encompasses many aspects of intellectual functions and processes such as attention, the formation of knowledge, memory and working memory, judgment and evaluation, reasoning and computation, problem solving and decision making, comprehension and production of language </w:t>
      </w:r>
      <w:r w:rsidRPr="00EE25A1">
        <w:rPr>
          <w:rFonts w:ascii="Times New Roman" w:hAnsi="Times New Roman" w:cs="Times New Roman"/>
          <w:sz w:val="24"/>
          <w:szCs w:val="24"/>
        </w:rPr>
        <w:fldChar w:fldCharType="begin" w:fldLock="1"/>
      </w:r>
      <w:r w:rsidR="00FE1A18" w:rsidRPr="00EE25A1">
        <w:rPr>
          <w:rFonts w:ascii="Times New Roman" w:hAnsi="Times New Roman" w:cs="Times New Roman"/>
          <w:sz w:val="24"/>
          <w:szCs w:val="24"/>
        </w:rPr>
        <w:instrText>ADDIN CSL_CITATION {"citationItems":[{"id":"ITEM-1","itemData":{"abstract":"This is a follow-up tutorial article of [17] and [16], in this paper, we will introduce several important cognitive functions of the brain. Brain cognitive functions are the mental processes that allow us to receive, select, store, transform, develop, and recover information that we've received from external stimuli. This process allows us to understand and to relate to the world more effectively. Cognitive functions are brain-based skills we need to carry out any task from the simplest to the most complex. They are related with the mechanisms of how we learn, remember, problem-solve, and pay attention, etc. To be more specific, in this paper, we will talk about the perception, attention and memory functions of the human brain. Several other brain cognitive functions, e.g., arousal, decision making, natural language, motor coordination, planning, problem solving and thinking, will be added to this paper in the later versions, respectively. Many of the materials used in this paper are from wikipedia and several other neuroscience introductory articles, which will be properly cited in this paper. This is the last of the three tutorial articles about the brain. The readers are suggested to read this paper after the previous two tutorial articles on brain structure and functions [17] as well as the brain basic neural units [16].","author":[{"dropping-particle":"","family":"Zhang","given":"Jiawei","non-dropping-particle":"","parse-names":false,"suffix":""}],"id":"ITEM-1","issued":{"date-parts":[["2019","5","30"]]},"title":"Cognitive Functions of the Brain: Perception, Attention and Memory","type":"article-journal"},"uris":["http://www.mendeley.com/documents/?uuid=e8814c1c-6f2a-3e16-a136-6f935ea96a64"]}],"mendeley":{"formattedCitation":"(Zhang, 2019)","plainTextFormattedCitation":"(Zhang, 2019)","previouslyFormattedCitation":"(Zhang, 2019)"},"properties":{"noteIndex":0},"schema":"https://github.com/citation-style-language/schema/raw/master/csl-citation.json"}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(Zhang, 2019)</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w:t>
      </w:r>
    </w:p>
    <w:p w14:paraId="5A942C86" w14:textId="528273F3" w:rsidR="008561EB" w:rsidRPr="00EE25A1" w:rsidRDefault="00FE1A18" w:rsidP="00EE25A1">
      <w:pPr>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t xml:space="preserve">Cognitive mechanisms driving the human mind both toward and away from creativity are related to ancient mechanisms of adaptive behavior. A paradoxical role of language is discussed: on the one hand, language makes higher cognition possible; on the other, language enables heuristic thinking, using millennial truths instead of original creative thinking. Creativity requires overcoming cognitive dissonances and choosing task relevance over salience. Functions of conceptual, emotional, conscious, and unconscious mechanisms are analyzed and related to various brain regions </w:t>
      </w:r>
      <w:r w:rsidRPr="00EE25A1">
        <w:rPr>
          <w:rFonts w:ascii="Times New Roman" w:hAnsi="Times New Roman" w:cs="Times New Roman"/>
          <w:sz w:val="24"/>
          <w:szCs w:val="24"/>
        </w:rPr>
        <w:fldChar w:fldCharType="begin" w:fldLock="1"/>
      </w:r>
      <w:r w:rsidR="002B50CC" w:rsidRPr="00EE25A1">
        <w:rPr>
          <w:rFonts w:ascii="Times New Roman" w:hAnsi="Times New Roman" w:cs="Times New Roman"/>
          <w:sz w:val="24"/>
          <w:szCs w:val="24"/>
        </w:rPr>
        <w:instrText>ADDIN CSL_CITATION {"citationItems":[{"id":"ITEM-1","itemData":{"DOI":"10.1007/s12559-012-9154-3","ISSN":"18669956","abstract":"We discuss cognitive bases for creative versus non-creative knowledge acquisition and suggest neural substrates for these processes. Cognitive mechanisms driving the human mind both toward and away from creativity are related to ancient mechanisms of adaptive behavior. A paradoxical role of language is discussed: on the one hand, language makes higher cognition possible; on the other, language enables heuristic thinking, using millennial truths instead of original creative thinking. Creativity requires overcoming cognitive dissonances and choosing task relevance over salience. Functions of conceptual, emotional, conscious, and unconscious mechanisms are analyzed and related to various brain regions. Future research directions are discussed. © 2012 Springer Science+Business Media, LLC (outside the USA).","author":[{"dropping-particle":"","family":"Perlovsky","given":"Leonid I.","non-dropping-particle":"","parse-names":false,"suffix":""},{"dropping-particle":"","family":"Levine","given":"Daniel S.","non-dropping-particle":"","parse-names":false,"suffix":""}],"container-title":"Cognitive Computation","id":"ITEM-1","issue":"3","issued":{"date-parts":[["2012","9"]]},"page":"292-305","title":"The Drive for Creativity and the Escape from Creativity: Neurocognitive Mechanisms","type":"article-journal","volume":"4"},"uris":["http://www.mendeley.com/documents/?uuid=21809649-630f-301d-b6db-eb764049538f"]}],"mendeley":{"formattedCitation":"(L. I. Perlovsky &amp; Levine, 2012)","plainTextFormattedCitation":"(L. I. Perlovsky &amp; Levine, 2012)","previouslyFormattedCitation":"(L. I. Perlovsky &amp; Levine, 2012)"},"properties":{"noteIndex":0},"schema":"https://github.com/citation-style-language/schema/raw/master/csl-citation.json"}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(L. I. Perlovsky &amp; Levine, 2012)</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w:t>
      </w:r>
    </w:p>
    <w:p w14:paraId="3FE03A46" w14:textId="13FE382D" w:rsidR="002B50CC" w:rsidRPr="00EE25A1" w:rsidRDefault="002B50CC" w:rsidP="00EE25A1">
      <w:pPr>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t xml:space="preserve">Cognition fundamentally controls our thoughts and behaviors and these are regulated by discrete brain circuits which are underpinned by a number of neurotransmitter systems. There are a number of brain chemicals which play major roles in regulating cognitive processes; including dopamine, noradrenaline, serotonin, acetylcholine, glutamate and GABA. Our distinct cognitive functions arise because of processes occurring within certain parts of our brain, but only some of these, end up entering our conscious awareness </w:t>
      </w:r>
      <w:r w:rsidRPr="00EE25A1">
        <w:rPr>
          <w:rFonts w:ascii="Times New Roman" w:hAnsi="Times New Roman" w:cs="Times New Roman"/>
          <w:sz w:val="24"/>
          <w:szCs w:val="24"/>
        </w:rPr>
        <w:fldChar w:fldCharType="begin" w:fldLock="1"/>
      </w:r>
      <w:r w:rsidR="009B5574" w:rsidRPr="00EE25A1">
        <w:rPr>
          <w:rFonts w:ascii="Times New Roman" w:hAnsi="Times New Roman" w:cs="Times New Roman"/>
          <w:sz w:val="24"/>
          <w:szCs w:val="24"/>
        </w:rPr>
        <w:instrText>ADDIN CSL_CITATION {"citationItems":[{"id":"ITEM-1","itemData":{"ISSN":"15357414","PMID":"23580048","abstract":"Neurotransmitter systems have been long recognized as important targets of the developmental actions of alcohol (i.e., ethanol). Shortand longterm effects of ethanol on amino acid (e.g., γaminobutyric acid and glutamate) and biogenic amine (e.g., serotonin and dopamine) neurotransmitters have been demonstrated in animal models of fetal alcohol spectrum disorders (FASD). Researchers have detected ethanol effects after exposure during developmental periods equivalent to the first, second, and third trimesters of human pregnancy. Results support the recommendation that pregnant women should abstain from drinking-even small quantities-as effects of ethanol on neurotransmitter systems have been detected at low levels of exposure. Recent studies have elucidated new mechanisms and/or consequences of the actions of ethanol on amino acid and biogenic amine neurotransmitter systems. Alterations in these neurotransmitter systems could, in part, be responsible for many of the conditions associated with FASD, including (1) learning, memory, and attention deficits; (2) motor coordination impairments; (3) abnormal responsiveness to stress; and (4) increased susceptibility to neuropsychiatric disorders, such as substance abuse and depression, and also neurological disorders, such as epilepsy and sudden infant death syndrome. However, future research is needed to conclusively establish a causal relationship between these conditions and developmental dysfunctions in neurotransmitter systems.","author":[{"dropping-particle":"","family":"Valenzuela","given":"C. Fernando","non-dropping-particle":"","parse-names":false,"suffix":""},{"dropping-particle":"","family":"Puglia","given":"Michael P.","non-dropping-particle":"","parse-names":false,"suffix":""},{"dropping-particle":"","family":"Zucca","given":"Stefano","non-dropping-particle":"","parse-names":false,"suffix":""}],"container-title":"Alcohol Research and Health","id":"ITEM-1","issue":"1","issued":{"date-parts":[["2011"]]},"page":"106-120","title":"Focus on: Neurotransmitter systems","type":"article-journal","volume":"34"},"uris":["http://www.mendeley.com/documents/?uuid=a6092bae-6ca4-3265-8638-2411f1de53dc"]}],"mendeley":{"formattedCitation":"(Valenzuela, Puglia, &amp; Zucca, 2011)","plainTextFormattedCitation":"(Valenzuela, Puglia, &amp; Zucca, 2011)","previouslyFormattedCitation":"(Valenzuela, Puglia, &amp; Zucca, 2011)"},"properties":{"noteIndex":0},"schema":"https://github.com/citation-style-language/schema/raw/master/csl-citation.json"}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(Valenzuela, Puglia, &amp; Zucca, 2011)</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w:t>
      </w:r>
    </w:p>
    <w:p w14:paraId="1ABDDE48" w14:textId="0BC29B96" w:rsidR="00A77F70" w:rsidRPr="00EE25A1" w:rsidRDefault="00A77F70" w:rsidP="00EE25A1">
      <w:pPr>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t xml:space="preserve">Cognition in a broad sense means information processing. It denotes a relatively high level of processing of specific information including thinking, memory, perception, motivation, skilled movements and language. The hippocampus contains the neural circuitry crucial for cognitive functions such as learning and memory. It refers to the perceptual and intellectual aspects of mental functioning. Among the specific functions that may be assessed in determining the intactness or adequacy of cognition are orientation, the ability to learn necessary skills, solve problems, think abstractly, reason and make judgements, the ability to retain and recall events, mathematical ability and other forms of symbol manipulation, control over primitive reactions </w:t>
      </w:r>
      <w:r w:rsidRPr="00EE25A1">
        <w:rPr>
          <w:rFonts w:ascii="Times New Roman" w:hAnsi="Times New Roman" w:cs="Times New Roman"/>
          <w:sz w:val="24"/>
          <w:szCs w:val="24"/>
        </w:rPr>
        <w:lastRenderedPageBreak/>
        <w:t xml:space="preserve">and behaviour, language use and comprehension, attention, perception and praxis </w:t>
      </w:r>
      <w:r w:rsidRPr="00EE25A1">
        <w:rPr>
          <w:rFonts w:ascii="Times New Roman" w:hAnsi="Times New Roman" w:cs="Times New Roman"/>
          <w:sz w:val="24"/>
          <w:szCs w:val="24"/>
        </w:rPr>
        <w:fldChar w:fldCharType="begin" w:fldLock="1"/>
      </w:r>
      <w:r w:rsidR="00D2735C" w:rsidRPr="00EE25A1">
        <w:rPr>
          <w:rFonts w:ascii="Times New Roman" w:hAnsi="Times New Roman" w:cs="Times New Roman"/>
          <w:sz w:val="24"/>
          <w:szCs w:val="24"/>
        </w:rPr>
        <w:instrText>ADDIN CSL_CITATION {"citationItems":[{"id":"ITEM-1","itemData":{"DOI":"10.4103/0019-5545.31613","ISSN":"0019-5545","abstract":"Cognition denotes a relatively high level of processing of specific information including thinking, memory, perception, motivation, skilled movements and language. Cognitive psychology has become an important discipline in the research of a number of psychiatric disorders, ranging from severe psychotic illness such as schizophrenia to relatively benign, yet significantly disabling, non-psychotic illnesses such as somatoform disorder. Research in the area of neurocognition has started unlocking various secrets of psychiatric disorders, such as revealing the biological underpinnings, explaining the underlying psychopathology and issues related to course, outcome and treatment strategies. Such research has also attempted to uproot a number of previously held concepts, such as Kraepelin's dichotomy. Although the range of cognitive problems can be diverse, there are several cognitive domains, including executive function, attention and information processing, and working memory, which appear more frequently at risk. A broad range of impairment across and within the psychiatric disorders are highlighted in this oration. The oration summarizes the studies investigating cognitive processing in different psychiatric disorders. I will also discuss the findings of my own research on neurocognitive deficits in mood disorders, schizophrenia, obsessive-compulsive disorder, somatoform disorder, including studies on 'high-risk' individuals. Tracing the evaluation of neurocognitive science may provide new insights into the pathophysiology and treatment of psychiatric disorders.","author":[{"dropping-particle":"","family":"Trivedi","given":"JK","non-dropping-particle":"","parse-names":false,"suffix":""}],"container-title":"Indian Journal of Psychiatry","id":"ITEM-1","issue":"1","issued":{"date-parts":[["2006"]]},"page":"10","publisher":"Medknow","title":"Cognitive deficits in psychiatric disorders: Current status","type":"article-journal","volume":"48"},"uris":["http://www.mendeley.com/documents/?uuid=4cf3ff54-2205-3c7b-8cc6-5765eebee303"]}],"mendeley":{"formattedCitation":"(Trivedi, 2006)","plainTextFormattedCitation":"(Trivedi, 2006)","previouslyFormattedCitation":"(Trivedi, 2006)"},"properties":{"noteIndex":0},"schema":"https://github.com/citation-style-language/schema/raw/master/csl-citation.json"}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(Trivedi, 2006)</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w:t>
      </w:r>
    </w:p>
    <w:p w14:paraId="0B5FAD08" w14:textId="08C20C19" w:rsidR="00154174" w:rsidRPr="00EE25A1" w:rsidRDefault="00154174" w:rsidP="00EE25A1">
      <w:pPr>
        <w:pStyle w:val="ListParagraph"/>
        <w:numPr>
          <w:ilvl w:val="0"/>
          <w:numId w:val="3"/>
        </w:numPr>
        <w:spacing w:after="0" w:line="276" w:lineRule="auto"/>
        <w:jc w:val="both"/>
        <w:rPr>
          <w:rFonts w:ascii="Times New Roman" w:hAnsi="Times New Roman" w:cs="Times New Roman"/>
          <w:b/>
          <w:bCs/>
          <w:sz w:val="24"/>
          <w:szCs w:val="24"/>
        </w:rPr>
      </w:pPr>
      <w:r w:rsidRPr="00EE25A1">
        <w:rPr>
          <w:rFonts w:ascii="Times New Roman" w:hAnsi="Times New Roman" w:cs="Times New Roman"/>
          <w:b/>
          <w:bCs/>
          <w:sz w:val="24"/>
          <w:szCs w:val="24"/>
        </w:rPr>
        <w:t xml:space="preserve">Concept of cognitive impairment </w:t>
      </w:r>
    </w:p>
    <w:p w14:paraId="1756D275" w14:textId="2998F9AE" w:rsidR="00D2735C" w:rsidRPr="00EE25A1" w:rsidRDefault="00D2735C" w:rsidP="00EE25A1">
      <w:pPr>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t xml:space="preserve">Memory, attention, perception, action, problem solving, and mental imagery are functions of cognitive development central to adaptive capability. These functions originate early in life and continue to develop through adolescence and adulthood before starting to decline in old age. Cognitive impairment is not caused by any one disease or condition, nor is it limited to a specific age group. Several studies have demonstrated that the provision of a cognitively enriched environment in early life can lead to improvements in intellectual performance and in cognitive, language, and motor indices </w:t>
      </w:r>
      <w:r w:rsidRPr="00EE25A1">
        <w:rPr>
          <w:rFonts w:ascii="Times New Roman" w:hAnsi="Times New Roman" w:cs="Times New Roman"/>
          <w:sz w:val="24"/>
          <w:szCs w:val="24"/>
        </w:rPr>
        <w:fldChar w:fldCharType="begin" w:fldLock="1"/>
      </w:r>
      <w:r w:rsidR="00403E51" w:rsidRPr="00EE25A1">
        <w:rPr>
          <w:rFonts w:ascii="Times New Roman" w:hAnsi="Times New Roman" w:cs="Times New Roman"/>
          <w:sz w:val="24"/>
          <w:szCs w:val="24"/>
        </w:rPr>
        <w:instrText>ADDIN CSL_CITATION {"citationItems":[{"id":"ITEM-1","itemData":{"DOI":"10.1016/B978-0-12-411462-3.00004-7","ISBN":"9780124115293","abstract":"Recent epidemiological and controlled clinical studies indicate that dietary lutein may be of benefit in maintaining cognitive and visual health. There is evidence of a macular pigment that is related to cognitive and visual function. Breast milk containing lutein derived from the mother's diet improves cognitive function in breast-fed children compared to those who are formula fed. Furthermore, lutein shows some significance for Parkinson's disease (PD) and Huntington's disease (HD).","author":[{"dropping-particle":"","family":"Juturu","given":"Vijaya","non-dropping-particle":"","parse-names":false,"suffix":""}],"container-title":"Bioactive Nutraceuticals and Dietary Supplements in Neurological and Brain Disease: Prevention and Therapy","id":"ITEM-1","issued":{"date-parts":[["2015"]]},"page":"41-47","publisher":"Elsevier Inc.","title":"Lutein, Brain, and Neurological Functions","type":"chapter"},"uris":["http://www.mendeley.com/documents/?uuid=233024a7-4d3f-3ec2-827a-c5caa5b99c6b"]}],"mendeley":{"formattedCitation":"(Juturu, 2015)","plainTextFormattedCitation":"(Juturu, 2015)","previouslyFormattedCitation":"(Juturu, 2015)"},"properties":{"noteIndex":0},"schema":"https://github.com/citation-style-language/schema/raw/master/csl-citation.json"}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(Juturu, 2015)</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w:t>
      </w:r>
    </w:p>
    <w:p w14:paraId="75641B71" w14:textId="5AC36EA7" w:rsidR="00897990" w:rsidRPr="00EE25A1" w:rsidRDefault="00897990" w:rsidP="00EE25A1">
      <w:pPr>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t>Cognitive impairment is a broad term that encompasses a multitude of diseases, both genetic and acquired, and brain damage caused via accidents. It is defined as difficulty processing thoughts that lead to memory loss, decision-making difficulties, inability to concentrate, and learning difficulties. This impairment is not confined to people of a certain age, gender or any other demographic. Anyone can be impaired through an action, inaction, or a genetic abnormality. Heart failure and atrial fibrillation are risk factors for cognitive impairment and late-life anxiety is also associated with cognitive impairment</w:t>
      </w:r>
      <w:r w:rsidR="009B5574" w:rsidRPr="00EE25A1">
        <w:rPr>
          <w:rFonts w:ascii="Times New Roman" w:hAnsi="Times New Roman" w:cs="Times New Roman"/>
          <w:sz w:val="24"/>
          <w:szCs w:val="24"/>
        </w:rPr>
        <w:t xml:space="preserve"> </w:t>
      </w:r>
      <w:r w:rsidR="009B5574" w:rsidRPr="00EE25A1">
        <w:rPr>
          <w:rFonts w:ascii="Times New Roman" w:hAnsi="Times New Roman" w:cs="Times New Roman"/>
          <w:sz w:val="24"/>
          <w:szCs w:val="24"/>
        </w:rPr>
        <w:fldChar w:fldCharType="begin" w:fldLock="1"/>
      </w:r>
      <w:r w:rsidR="009B5574" w:rsidRPr="00EE25A1">
        <w:rPr>
          <w:rFonts w:ascii="Times New Roman" w:hAnsi="Times New Roman" w:cs="Times New Roman"/>
          <w:sz w:val="24"/>
          <w:szCs w:val="24"/>
        </w:rPr>
        <w:instrText>ADDIN CSL_CITATION {"citationItems":[{"id":"ITEM-1","itemData":{"DOI":"10.1016/j.cger.2014.04.001","ISSN":"18798853","PMID":"25037289","author":[{"dropping-particle":"","family":"Hugo","given":"Julie","non-dropping-particle":"","parse-names":false,"suffix":""},{"dropping-particle":"","family":"Ganguli","given":"Mary","non-dropping-particle":"","parse-names":false,"suffix":""}],"container-title":"Clinics in Geriatric Medicine","id":"ITEM-1","issue":"3","issued":{"date-parts":[["2014"]]},"page":"421-442","publisher":"W.B. Saunders","title":"Dementia and Cognitive Impairment. Epidemiology, Diagnosis, and Treatment.","type":"article","volume":"30"},"uris":["http://www.mendeley.com/documents/?uuid=fa550d13-aaf7-37f8-931d-28a396a8af63"]}],"mendeley":{"formattedCitation":"(Hugo &amp; Ganguli, 2014)","plainTextFormattedCitation":"(Hugo &amp; Ganguli, 2014)","previouslyFormattedCitation":"(Hugo &amp; Ganguli, 2014)"},"properties":{"noteIndex":0},"schema":"https://github.com/citation-style-language/schema/raw/master/csl-citation.json"}</w:instrText>
      </w:r>
      <w:r w:rsidR="009B5574" w:rsidRPr="00EE25A1">
        <w:rPr>
          <w:rFonts w:ascii="Times New Roman" w:hAnsi="Times New Roman" w:cs="Times New Roman"/>
          <w:sz w:val="24"/>
          <w:szCs w:val="24"/>
        </w:rPr>
        <w:fldChar w:fldCharType="separate"/>
      </w:r>
      <w:r w:rsidR="009B5574" w:rsidRPr="00EE25A1">
        <w:rPr>
          <w:rFonts w:ascii="Times New Roman" w:hAnsi="Times New Roman" w:cs="Times New Roman"/>
          <w:noProof/>
          <w:sz w:val="24"/>
          <w:szCs w:val="24"/>
        </w:rPr>
        <w:t>(Hugo &amp; Ganguli, 2014)</w:t>
      </w:r>
      <w:r w:rsidR="009B5574" w:rsidRPr="00EE25A1">
        <w:rPr>
          <w:rFonts w:ascii="Times New Roman" w:hAnsi="Times New Roman" w:cs="Times New Roman"/>
          <w:sz w:val="24"/>
          <w:szCs w:val="24"/>
        </w:rPr>
        <w:fldChar w:fldCharType="end"/>
      </w:r>
      <w:r w:rsidR="00626764" w:rsidRPr="00EE25A1">
        <w:rPr>
          <w:rFonts w:ascii="Times New Roman" w:hAnsi="Times New Roman" w:cs="Times New Roman"/>
          <w:sz w:val="24"/>
          <w:szCs w:val="24"/>
        </w:rPr>
        <w:t>.</w:t>
      </w:r>
    </w:p>
    <w:p w14:paraId="2A517DE9" w14:textId="70FF3307" w:rsidR="009B5574" w:rsidRPr="00EE25A1" w:rsidRDefault="009B5574" w:rsidP="00EE25A1">
      <w:pPr>
        <w:pStyle w:val="ListParagraph"/>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t xml:space="preserve">Cognitive impairment can arise  from virtually any poorly controlled chronic disease of the brain or the body’s  organs, including hypertension, high cholesterol, heart disease, stroke, hypothyroidism, diabetes, kidney disease, infections, depression, anxiety, bipolar disorder,  multiple sclerosis, epilepsy, certain medications  that get into the brain can impair  cognition, such as tranquilizers, anticonvulsants, antipsychotics, older antidepressants, pain medications, older bladder incontinence medications  and substance use and addictive disorders. Cognitive impairment creates significant challenges for patients, their families and friends, and clinicians who provide their health care. Early recognition allows for diagnosis and appropriate treatment, education, psychosocial support, and engagement in shared decision-making regarding life planning, health care, involvement in research, and financial matters </w:t>
      </w:r>
      <w:r w:rsidRPr="00EE25A1">
        <w:rPr>
          <w:rFonts w:ascii="Times New Roman" w:hAnsi="Times New Roman" w:cs="Times New Roman"/>
          <w:sz w:val="24"/>
          <w:szCs w:val="24"/>
        </w:rPr>
        <w:fldChar w:fldCharType="begin" w:fldLock="1"/>
      </w:r>
      <w:r w:rsidR="00A77F70" w:rsidRPr="00EE25A1">
        <w:rPr>
          <w:rFonts w:ascii="Times New Roman" w:hAnsi="Times New Roman" w:cs="Times New Roman"/>
          <w:sz w:val="24"/>
          <w:szCs w:val="24"/>
        </w:rPr>
        <w:instrText>ADDIN CSL_CITATION {"citationItems":[{"id":"ITEM-1","itemData":{"DOI":"10.1016/j.jamda.2015.06.017","ISSN":"15389375","abstract":"Cognitive impairment creates significant challenges for patients, their families and friends, and clinicians who provide their health care. Early recognition allows for diagnosis and appropriate treatment, education, psychosocial support, and engagement in shared decision-making regarding life planning, health care, involvement in research, and financial matters. An IAGG-GARN consensus panel examined the importance of early recognition of impaired cognitive health. Their major conclusion was that case-finding by physicians and health professionals is an important step toward enhancing brain health for aging populations throughout the world. This conclusion is in keeping with the position of the United States' Centers for Medicare and Medicaid Services that reimburses for detection of cognitive impairment as part the of Medicare Annual Wellness Visit and with the international call for early detection of cognitive impairment as a patient's right. The panel agreed on the following specific findings: (1) validated screening tests are available that take 3 to 7 minutes to administer; (2) a combination of patient- and informant-based screens is the most appropriate approach for identifying early cognitive impairment; (3) early cognitive impairment may have treatable components; and (4) emerging data support a combination of medical and lifestyle interventions as a potential way to delay or reduce cognitive decline.","author":[{"dropping-particle":"","family":"Morley","given":"John E.","non-dropping-particle":"","parse-names":false,"suffix":""},{"dropping-particle":"","family":"Morris","given":"John C.","non-dropping-particle":"","parse-names":false,"suffix":""},{"dropping-particle":"","family":"Berg-Weger","given":"Marla","non-dropping-particle":"","parse-names":false,"suffix":""},{"dropping-particle":"","family":"Borson","given":"Soo","non-dropping-particle":"","parse-names":false,"suffix":""},{"dropping-particle":"","family":"Carpenter","given":"Brian D.","non-dropping-particle":"","parse-names":false,"suffix":""},{"dropping-particle":"","family":"Campo","given":"Natalia","non-dropping-particle":"del","parse-names":false,"suffix":""},{"dropping-particle":"","family":"Dubois","given":"Bruno","non-dropping-particle":"","parse-names":false,"suffix":""},{"dropping-particle":"","family":"Fargo","given":"Keith","non-dropping-particle":"","parse-names":false,"suffix":""},{"dropping-particle":"","family":"Fitten","given":"L. Jaime","non-dropping-particle":"","parse-names":false,"suffix":""},{"dropping-particle":"","family":"Flaherty","given":"Joseph H.","non-dropping-particle":"","parse-names":false,"suffix":""},{"dropping-particle":"","family":"Ganguli","given":"Mary","non-dropping-particle":"","parse-names":false,"suffix":""},{"dropping-particle":"","family":"Grossberg","given":"George T.","non-dropping-particle":"","parse-names":false,"suffix":""},{"dropping-particle":"","family":"Malmstrom","given":"Theodore K.","non-dropping-particle":"","parse-names":false,"suffix":""},{"dropping-particle":"","family":"Petersen","given":"Ronald D.","non-dropping-particle":"","parse-names":false,"suffix":""},{"dropping-particle":"","family":"Rodriguez","given":"Carroll","non-dropping-particle":"","parse-names":false,"suffix":""},{"dropping-particle":"","family":"Saykin","given":"Andrew J.","non-dropping-particle":"","parse-names":false,"suffix":""},{"dropping-particle":"","family":"Scheltens","given":"Philip","non-dropping-particle":"","parse-names":false,"suffix":""},{"dropping-particle":"","family":"Tangalos","given":"Eric G.","non-dropping-particle":"","parse-names":false,"suffix":""},{"dropping-particle":"","family":"Verghese","given":"Joe","non-dropping-particle":"","parse-names":false,"suffix":""},{"dropping-particle":"","family":"Wilcock","given":"Gordon","non-dropping-particle":"","parse-names":false,"suffix":""},{"dropping-particle":"","family":"Winblad","given":"Bengt","non-dropping-particle":"","parse-names":false,"suffix":""},{"dropping-particle":"","family":"Woo","given":"Jean","non-dropping-particle":"","parse-names":false,"suffix":""},{"dropping-particle":"","family":"Vellas","given":"Bruno","non-dropping-particle":"","parse-names":false,"suffix":""}],"container-title":"Journal of the American Medical Directors Association","id":"ITEM-1","issue":"9","issued":{"date-parts":[["2015","9","1"]]},"page":"731-739","publisher":"Elsevier Inc.","title":"Brain Health: The Importance of Recognizing Cognitive Impairment: An IAGG Consensus Conference","type":"article-journal","volume":"16"},"uris":["http://www.mendeley.com/documents/?uuid=c9643eeb-2f9f-33eb-9628-e8d5bc88af7a"]}],"mendeley":{"formattedCitation":"(Morley et al., 2015)","plainTextFormattedCitation":"(Morley et al., 2015)","previouslyFormattedCitation":"(Morley et al., 2015)"},"properties":{"noteIndex":0},"schema":"https://github.com/citation-style-language/schema/raw/master/csl-citation.json"}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(Morley et al., 2015)</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w:t>
      </w:r>
      <w:r w:rsidR="00403E51" w:rsidRPr="00EE25A1">
        <w:rPr>
          <w:rFonts w:ascii="Times New Roman" w:hAnsi="Times New Roman" w:cs="Times New Roman"/>
          <w:sz w:val="24"/>
          <w:szCs w:val="24"/>
        </w:rPr>
        <w:t xml:space="preserve"> Cognitive impairment results in a person having trouble remembering, learning new things, concentrating, or making decisions that affect his or her everyday life. Cognitive impairment ranges from mild to severe. With mild impairment, people may begin to notice changes in cognitive functions but still be able to do their everyday activities. Severe levels of impairment can lead to losing the ability to understand the meaning or importance of something and the ability to talk or write, resulting in the inability to live independently </w:t>
      </w:r>
      <w:r w:rsidR="00403E51" w:rsidRPr="00EE25A1">
        <w:rPr>
          <w:rFonts w:ascii="Times New Roman" w:hAnsi="Times New Roman" w:cs="Times New Roman"/>
          <w:sz w:val="24"/>
          <w:szCs w:val="24"/>
        </w:rPr>
        <w:fldChar w:fldCharType="begin" w:fldLock="1"/>
      </w:r>
      <w:r w:rsidR="00403E51" w:rsidRPr="00EE25A1">
        <w:rPr>
          <w:rFonts w:ascii="Times New Roman" w:hAnsi="Times New Roman" w:cs="Times New Roman"/>
          <w:sz w:val="24"/>
          <w:szCs w:val="24"/>
        </w:rPr>
        <w:instrText>ADDIN CSL_CITATION {"citationItems":[{"id":"ITEM-1","itemData":{"DOI":"10.1016/B978-0-12-411462-3.00004-7","ISBN":"9780124115293","abstract":"Recent epidemiological and controlled clinical studies indicate that dietary lutein may be of benefit in maintaining cognitive and visual health. There is evidence of a macular pigment that is related to cognitive and visual function. Breast milk containing lutein derived from the mother's diet improves cognitive function in breast-fed children compared to those who are formula fed. Furthermore, lutein shows some significance for Parkinson's disease (PD) and Huntington's disease (HD).","author":[{"dropping-particle":"","family":"Juturu","given":"Vijaya","non-dropping-particle":"","parse-names":false,"suffix":""}],"container-title":"Bioactive Nutraceuticals and Dietary Supplements in Neurological and Brain Disease: Prevention and Therapy","id":"ITEM-1","issued":{"date-parts":[["2015"]]},"page":"41-47","publisher":"Elsevier Inc.","title":"Lutein, Brain, and Neurological Functions","type":"chapter"},"uris":["http://www.mendeley.com/documents/?uuid=233024a7-4d3f-3ec2-827a-c5caa5b99c6b"]}],"mendeley":{"formattedCitation":"(Juturu, 2015)","plainTextFormattedCitation":"(Juturu, 2015)","previouslyFormattedCitation":"(Juturu, 2015)"},"properties":{"noteIndex":0},"schema":"https://github.com/citation-style-language/schema/raw/master/csl-citation.json"}</w:instrText>
      </w:r>
      <w:r w:rsidR="00403E51" w:rsidRPr="00EE25A1">
        <w:rPr>
          <w:rFonts w:ascii="Times New Roman" w:hAnsi="Times New Roman" w:cs="Times New Roman"/>
          <w:sz w:val="24"/>
          <w:szCs w:val="24"/>
        </w:rPr>
        <w:fldChar w:fldCharType="separate"/>
      </w:r>
      <w:r w:rsidR="00403E51" w:rsidRPr="00EE25A1">
        <w:rPr>
          <w:rFonts w:ascii="Times New Roman" w:hAnsi="Times New Roman" w:cs="Times New Roman"/>
          <w:noProof/>
          <w:sz w:val="24"/>
          <w:szCs w:val="24"/>
        </w:rPr>
        <w:t>(Juturu, 2015)</w:t>
      </w:r>
      <w:r w:rsidR="00403E51" w:rsidRPr="00EE25A1">
        <w:rPr>
          <w:rFonts w:ascii="Times New Roman" w:hAnsi="Times New Roman" w:cs="Times New Roman"/>
          <w:sz w:val="24"/>
          <w:szCs w:val="24"/>
        </w:rPr>
        <w:fldChar w:fldCharType="end"/>
      </w:r>
      <w:r w:rsidR="00403E51" w:rsidRPr="00EE25A1">
        <w:rPr>
          <w:rFonts w:ascii="Times New Roman" w:hAnsi="Times New Roman" w:cs="Times New Roman"/>
          <w:sz w:val="24"/>
          <w:szCs w:val="24"/>
        </w:rPr>
        <w:t>.</w:t>
      </w:r>
    </w:p>
    <w:p w14:paraId="2294E114" w14:textId="77777777" w:rsidR="00CB70E0" w:rsidRPr="00EE25A1" w:rsidRDefault="00CB70E0" w:rsidP="00EE25A1">
      <w:pPr>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t xml:space="preserve">Cognitive Impairment, particularly in executive functioning and decision-making are now recognized as common features of substance dependence with 69% of polydrug users (including cocaine and opiates) have been found to exhibit global executive functioning impairment </w:t>
      </w:r>
      <w:r w:rsidRPr="00EE25A1">
        <w:rPr>
          <w:rFonts w:ascii="Times New Roman" w:hAnsi="Times New Roman" w:cs="Times New Roman"/>
          <w:sz w:val="24"/>
          <w:szCs w:val="24"/>
        </w:rPr>
        <w:fldChar w:fldCharType="begin" w:fldLock="1"/>
      </w:r>
      <w:r w:rsidRPr="00EE25A1">
        <w:rPr>
          <w:rFonts w:ascii="Times New Roman" w:hAnsi="Times New Roman" w:cs="Times New Roman"/>
          <w:sz w:val="24"/>
          <w:szCs w:val="24"/>
        </w:rPr>
        <w:instrText>ADDIN CSL_CITATION {"citationItems":[{"id":"ITEM-1","itemData":{"DOI":"10.1016/j.ejphar.2009.10.019","ISSN":"00142999","abstract":"Many studies have observed relevant executive alterations in polysubstance users but no data have been generated in terms of prevalence of these alterations. Studies of the prevalence of neuropsychological impairment can be useful in the design and implementations of interventional programs for substance abusers. The present study was conducted to estimate the prevalence of neuropsychological impairment in different components of executive functions in polysubstance users enrolled in therapeutic communities. Moreover, we estimated the effect size of the differences in the executive performance between polysubstance users and non substance users in order to know which neuropsychological tasks can be useful to detect alterations in the executive functions. Study results showed a high prevalence of executive function impairment in polysubstance users. Working memory was the component with the highest impairment proportion, followed by fluency, shifting, planning, multi-tasking and interference. Comparisons between user groups showed very similar executive impairment prevalence for all the analyzed executive components. The best discriminating task between users and controls was Arithmetic (Wechsler Adult Intelligence Scale, WAIS-III). Moreover FAS and Ruff Figural Fluency Test was discriminating for fluency, Category Test for shifting, Stroop Colour-Word Interference Test for interference, Zoo Map (Behavioural Assessment of the Dysexecutive Syndrome, BADS) for planning and Six Elements (BADS) for multi-tasking. The existence of significant prevalence of executive impairment in polysubstance users reveals the need to redirect the actuation policies in the field of drug-dependency towards the creation of treatments addressed at the executive deficits of the participants, which in turn would facilitate the individuals' compliance and final rehabilitation. © 2009 Elsevier B.V. All rights reserved.","author":[{"dropping-particle":"","family":"Fernández-Serrano","given":"María José","non-dropping-particle":"","parse-names":false,"suffix":""},{"dropping-particle":"","family":"Pérez-García","given":"Miguel","non-dropping-particle":"","parse-names":false,"suffix":""},{"dropping-particle":"","family":"Perales","given":"José C.","non-dropping-particle":"","parse-names":false,"suffix":""},{"dropping-particle":"","family":"Verdejo-García","given":"Antonio","non-dropping-particle":"","parse-names":false,"suffix":""}],"container-title":"European Journal of Pharmacology","id":"ITEM-1","issue":"1","issued":{"date-parts":[["2010","1","10"]]},"page":"104-112","title":"Prevalence of executive dysfunction in cocaine, heroin and alcohol users enrolled in therapeutic communities","type":"article-journal","volume":"626"},"uris":["http://www.mendeley.com/documents/?uuid=f4823889-8856-3fa9-beac-86a9c0a8402a"]}],"mendeley":{"formattedCitation":"(Fernández-Serrano, Pérez-García, Perales, &amp; Verdejo-García, 2010)","plainTextFormattedCitation":"(Fernández-Serrano, Pérez-García, Perales, &amp; Verdejo-García, 2010)","previouslyFormattedCitation":"(Fernández-Serrano, Pérez-García, Perales, &amp; Verdejo-García, 2010)"},"properties":{"noteIndex":0},"schema":"https://github.com/citation-style-language/schema/raw/master/csl-citation.json"}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(Fernández-Serrano, Pérez-García, Perales, &amp; Verdejo-García, 2010)</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w:t>
      </w:r>
    </w:p>
    <w:p w14:paraId="448B93EF" w14:textId="28DA2E70" w:rsidR="00CB70E0" w:rsidRPr="00EE25A1" w:rsidRDefault="00CB70E0" w:rsidP="00EE25A1">
      <w:pPr>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t xml:space="preserve">Although these estimates do not include people with alco-holism who develop permanent Cognitive deficits such as Wernicke-Korsakoff syndrome, they do include the enduring </w:t>
      </w:r>
      <w:r w:rsidRPr="00EE25A1">
        <w:rPr>
          <w:rFonts w:ascii="Times New Roman" w:hAnsi="Times New Roman" w:cs="Times New Roman"/>
          <w:sz w:val="24"/>
          <w:szCs w:val="24"/>
        </w:rPr>
        <w:lastRenderedPageBreak/>
        <w:t xml:space="preserve">visuospatial information-processing deficits observed in people without dementia and with alcohol use disorders </w:t>
      </w:r>
      <w:r w:rsidRPr="00EE25A1">
        <w:rPr>
          <w:rFonts w:ascii="Times New Roman" w:hAnsi="Times New Roman" w:cs="Times New Roman"/>
          <w:sz w:val="24"/>
          <w:szCs w:val="24"/>
        </w:rPr>
        <w:fldChar w:fldCharType="begin" w:fldLock="1"/>
      </w:r>
      <w:r w:rsidRPr="00EE25A1">
        <w:rPr>
          <w:rFonts w:ascii="Times New Roman" w:hAnsi="Times New Roman" w:cs="Times New Roman"/>
          <w:sz w:val="24"/>
          <w:szCs w:val="24"/>
        </w:rPr>
        <w:instrText>ADDIN CSL_CITATION {"citationItems":[{"id":"ITEM-1","itemData":{"DOI":"10.1016/s0899-3289(96)90179-0","ISSN":"0899-3289","PMID":"8934437","abstract":"Visuospatial information processing has been shown to be particularly sensitive to acute alcohol intoxication and chronic alcohol abuse. This study extended previous studies by determining if recently detoxified alcoholics recover visuospatial processing after long-term abstinence. If visuospatial function returns to the level displayed by intoxicated alcoholics, then the deficit displayed by recently detoxified alcoholics may represent a short-term adjustment due to the removal of alcohol. However, if the visuospatial deficit remains in long-term abstinent alcoholics, then the superior processing of the intoxicated alcoholic could reflect a normalization of processing produced by alcohol ingestion. Twenty active and 40 recovering alcoholic male volunteers participated. The active alcoholics were seen intoxicated at the time of admission into a 21-day alcohol detoxification and treatment program. Of the recovering alcoholics, 20 were designated as recently detoxified alcoholics and had just completed the same treatment program. The remaining 20 long-term abstinent alcoholics had completed alcohol treatment several years previously with no relapse. Participants selected were similar in general demographic status, alcohol treatment histories, and psychomotor ability. Two main effects emerged from the results: First, the intoxicated alcoholics displayed visuospatial learning that was superior to the learning of alcoholics recently detoxified or abstinent for several years; a second principal finding was nearly identical visuospatial learning displayed by recently detoxified and long-term abstinent alcoholics.","author":[{"dropping-particle":"","family":"Schandler","given":"S L","non-dropping-particle":"","parse-names":false,"suffix":""},{"dropping-particle":"","family":"Clegg","given":"A D","non-dropping-particle":"","parse-names":false,"suffix":""},{"dropping-particle":"","family":"Thomas","given":"C S","non-dropping-particle":"","parse-names":false,"suffix":""},{"dropping-particle":"","family":"Cohen","given":"M J","non-dropping-particle":"","parse-names":false,"suffix":""}],"container-title":"Journal of substance abuse","id":"ITEM-1","issue":"3","issued":{"date-parts":[["1996"]]},"page":"321-33","title":"Visuospatial information processing in intoxicated, recently detoxified, and long-term abstinent alcoholics.","type":"article-journal","volume":"8"},"uris":["http://www.mendeley.com/documents/?uuid=4dbbc98a-492c-32fb-8eb6-180bb549de02"]}],"mendeley":{"formattedCitation":"(Schandler, Clegg, Thomas, &amp; Cohen, 1996)","plainTextFormattedCitation":"(Schandler, Clegg, Thomas, &amp; Cohen, 1996)","previouslyFormattedCitation":"(Schandler, Clegg, Thomas, &amp; Cohen, 1996)"},"properties":{"noteIndex":0},"schema":"https://github.com/citation-style-language/schema/raw/master/csl-citation.json"}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(Schandler, Clegg, Thomas, &amp; Cohen, 1996)</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w:t>
      </w:r>
    </w:p>
    <w:p w14:paraId="138D4D61" w14:textId="115D71FE" w:rsidR="00190E56" w:rsidRPr="00EE25A1" w:rsidRDefault="003565BA" w:rsidP="00EE25A1">
      <w:pPr>
        <w:pStyle w:val="ListParagraph"/>
        <w:numPr>
          <w:ilvl w:val="0"/>
          <w:numId w:val="3"/>
        </w:numPr>
        <w:spacing w:after="0" w:line="276" w:lineRule="auto"/>
        <w:jc w:val="both"/>
        <w:rPr>
          <w:rFonts w:ascii="Times New Roman" w:hAnsi="Times New Roman" w:cs="Times New Roman"/>
          <w:b/>
          <w:bCs/>
          <w:sz w:val="24"/>
          <w:szCs w:val="24"/>
        </w:rPr>
      </w:pPr>
      <w:r w:rsidRPr="00EE25A1">
        <w:rPr>
          <w:rFonts w:ascii="Times New Roman" w:hAnsi="Times New Roman" w:cs="Times New Roman"/>
          <w:b/>
          <w:bCs/>
          <w:sz w:val="24"/>
          <w:szCs w:val="24"/>
        </w:rPr>
        <w:t>Signs and symptoms o</w:t>
      </w:r>
      <w:r w:rsidR="00190E56" w:rsidRPr="00EE25A1">
        <w:rPr>
          <w:rFonts w:ascii="Times New Roman" w:hAnsi="Times New Roman" w:cs="Times New Roman"/>
          <w:b/>
          <w:bCs/>
          <w:sz w:val="24"/>
          <w:szCs w:val="24"/>
        </w:rPr>
        <w:t>f Cognitive Impairment</w:t>
      </w:r>
    </w:p>
    <w:p w14:paraId="6178C0B3" w14:textId="77777777" w:rsidR="00403E51" w:rsidRPr="00EE25A1" w:rsidRDefault="009B5574" w:rsidP="00EE25A1">
      <w:pPr>
        <w:pStyle w:val="ListParagraph"/>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t xml:space="preserve">Family and friends might notice that someone with cognitive impairment is confused, or agitated, or very moody. They might notice a change in their speech or </w:t>
      </w:r>
      <w:r w:rsidR="001A7E20" w:rsidRPr="00EE25A1">
        <w:rPr>
          <w:rFonts w:ascii="Times New Roman" w:hAnsi="Times New Roman" w:cs="Times New Roman"/>
          <w:sz w:val="24"/>
          <w:szCs w:val="24"/>
        </w:rPr>
        <w:t>behavior</w:t>
      </w:r>
      <w:r w:rsidRPr="00EE25A1">
        <w:rPr>
          <w:rFonts w:ascii="Times New Roman" w:hAnsi="Times New Roman" w:cs="Times New Roman"/>
          <w:sz w:val="24"/>
          <w:szCs w:val="24"/>
        </w:rPr>
        <w:t>, or that they have difficulty with their usual daily tasks. Cognitive impairment can come and go. In this situation, it is often called delirium. Delirium can be a sign of serious medical problems. Cognitive impairment can be mild, or severe, or anything in between.</w:t>
      </w:r>
      <w:r w:rsidR="00A77F70" w:rsidRPr="00EE25A1">
        <w:rPr>
          <w:rFonts w:ascii="Times New Roman" w:hAnsi="Times New Roman" w:cs="Times New Roman"/>
          <w:sz w:val="24"/>
          <w:szCs w:val="24"/>
        </w:rPr>
        <w:t xml:space="preserve"> </w:t>
      </w:r>
    </w:p>
    <w:p w14:paraId="02803F0B" w14:textId="2E4BFD42" w:rsidR="00403E51" w:rsidRPr="00EE25A1" w:rsidRDefault="00403E51" w:rsidP="00EE25A1">
      <w:pPr>
        <w:pStyle w:val="ListParagraph"/>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t xml:space="preserve">Functional cognitive disorder is probably best considered as a form of functional neurological symptom disorder, with similar root causes to other conversion disorders. The diagnostic criteria for functional neurological symptom disorder require motor or sensory symptoms that are incompatible with </w:t>
      </w:r>
      <w:r w:rsidR="00A03ADA" w:rsidRPr="00EE25A1">
        <w:rPr>
          <w:rFonts w:ascii="Times New Roman" w:hAnsi="Times New Roman" w:cs="Times New Roman"/>
          <w:sz w:val="24"/>
          <w:szCs w:val="24"/>
        </w:rPr>
        <w:t>recognized</w:t>
      </w:r>
      <w:r w:rsidRPr="00EE25A1">
        <w:rPr>
          <w:rFonts w:ascii="Times New Roman" w:hAnsi="Times New Roman" w:cs="Times New Roman"/>
          <w:sz w:val="24"/>
          <w:szCs w:val="24"/>
        </w:rPr>
        <w:t xml:space="preserve"> neurological or medical conditions, cannot be better explained by an alternative diagnosis and cause significant distress or functional impairment. Functional cognitive disorder closely resembles this, but has cognitive rather than motor or sensory symptoms. The risk factors are also similar: previous childhood adversity, stressful life events and maladaptive personality traits. Patients may have a pre-existing diagnosis of a psychiatric condition, typically mild depression or anxiety. The presence of a major psychiatric diagnosis such as severe depression or bipolar disorder is an exclusion criteria for functional cognitive disorder, as major mental health problems can themselves cause significant cognitive difficulties </w:t>
      </w:r>
      <w:r w:rsidRPr="00EE25A1">
        <w:rPr>
          <w:rFonts w:ascii="Times New Roman" w:hAnsi="Times New Roman" w:cs="Times New Roman"/>
          <w:sz w:val="24"/>
          <w:szCs w:val="24"/>
        </w:rPr>
        <w:fldChar w:fldCharType="begin" w:fldLock="1"/>
      </w:r>
      <w:r w:rsidR="00EB3DA6" w:rsidRPr="00EE25A1">
        <w:rPr>
          <w:rFonts w:ascii="Times New Roman" w:hAnsi="Times New Roman" w:cs="Times New Roman"/>
          <w:sz w:val="24"/>
          <w:szCs w:val="24"/>
        </w:rPr>
        <w:instrText>ADDIN CSL_CITATION {"citationItems":[{"id":"ITEM-1","itemData":{"DOI":"10.1136/practneurol-2015-001127","ISSN":"14747766","abstract":"To err is human, and it is normal to make minor cognitive errors from time to time. Some people experience persistent subjective cognitive difficulties that cause distress and functional impairment, with no underlying structural, neurodegenerative, toxic or metabolic cause. This is considered a form of functional disorder. In this article, we review functional cognitive disorder and outline its core clinical features. Patients with this are typically of working age and have a source of psychological distress, such as chronic pain, work stress or family difficulties. Its distinction from incipient dementia is difficult and usually requires interval follow-up. Pointers towards possible dementia include abnormal neuroimaging or loss of insight. Many patients accept a functional cognitive disorder diagnosis and willingly engage with psychological therapies but there is no defined optimal treatment. Functional cognitive disorder is common but under-studied; future research priorities include the development of clear diagnostic criteria and robust trials of therapeutic strategies.","author":[{"dropping-particle":"","family":"Pennington","given":"Catherine","non-dropping-particle":"","parse-names":false,"suffix":""},{"dropping-particle":"","family":"Newson","given":"Margaret","non-dropping-particle":"","parse-names":false,"suffix":""},{"dropping-particle":"","family":"Hayre","given":"Amrit","non-dropping-particle":"","parse-names":false,"suffix":""},{"dropping-particle":"","family":"Coulthard","given":"Elizabeth","non-dropping-particle":"","parse-names":false,"suffix":""}],"container-title":"Practical Neurology","id":"ITEM-1","issue":"6","issued":{"date-parts":[["2015"]]},"page":"436-444","publisher":"BMJ Publishing Group","title":"Functional cognitive disorder: What is it and what to do about it?","type":"article","volume":"15"},"uris":["http://www.mendeley.com/documents/?uuid=4e2b4ce1-7b08-32fc-8f90-7613111b271a"]}],"mendeley":{"formattedCitation":"(Pennington, Newson, Hayre, &amp; Coulthard, 2015)","plainTextFormattedCitation":"(Pennington, Newson, Hayre, &amp; Coulthard, 2015)","previouslyFormattedCitation":"(Pennington, Newson, Hayre, &amp; Coulthard, 2015)"},"properties":{"noteIndex":0},"schema":"https://github.com/citation-style-language/schema/raw/master/csl-citation.json"}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(Pennington, Newson, Hayre, &amp; Coulthard, 2015)</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w:t>
      </w:r>
    </w:p>
    <w:p w14:paraId="35E54976" w14:textId="77777777" w:rsidR="00403E51" w:rsidRPr="00EE25A1" w:rsidRDefault="00403E51" w:rsidP="00EE25A1">
      <w:pPr>
        <w:pStyle w:val="ListParagraph"/>
        <w:spacing w:after="0" w:line="276" w:lineRule="auto"/>
        <w:ind w:left="360"/>
        <w:jc w:val="both"/>
        <w:rPr>
          <w:rFonts w:ascii="Times New Roman" w:hAnsi="Times New Roman" w:cs="Times New Roman"/>
          <w:sz w:val="24"/>
          <w:szCs w:val="24"/>
        </w:rPr>
      </w:pPr>
    </w:p>
    <w:p w14:paraId="3922BF26" w14:textId="0CFF36C8" w:rsidR="00A77F70" w:rsidRPr="00EE25A1" w:rsidRDefault="00A77F70" w:rsidP="00EE25A1">
      <w:pPr>
        <w:pStyle w:val="ListParagraph"/>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t>Cognitive Impairment may result in the inability to</w:t>
      </w:r>
      <w:r w:rsidR="00D2735C" w:rsidRPr="00EE25A1">
        <w:rPr>
          <w:rFonts w:ascii="Times New Roman" w:hAnsi="Times New Roman" w:cs="Times New Roman"/>
          <w:sz w:val="24"/>
          <w:szCs w:val="24"/>
        </w:rPr>
        <w:t xml:space="preserve"> </w:t>
      </w:r>
      <w:r w:rsidR="00D2735C" w:rsidRPr="00EE25A1">
        <w:rPr>
          <w:rFonts w:ascii="Times New Roman" w:hAnsi="Times New Roman" w:cs="Times New Roman"/>
          <w:sz w:val="24"/>
          <w:szCs w:val="24"/>
        </w:rPr>
        <w:fldChar w:fldCharType="begin" w:fldLock="1"/>
      </w:r>
      <w:r w:rsidR="00D2735C" w:rsidRPr="00EE25A1">
        <w:rPr>
          <w:rFonts w:ascii="Times New Roman" w:hAnsi="Times New Roman" w:cs="Times New Roman"/>
          <w:sz w:val="24"/>
          <w:szCs w:val="24"/>
        </w:rPr>
        <w:instrText>ADDIN CSL_CITATION {"citationItems":[{"id":"ITEM-1","itemData":{"DOI":"10.4103/0019-5545.31613","ISSN":"0019-5545","abstract":"Cognition denotes a relatively high level of processing of specific information including thinking, memory, perception, motivation, skilled movements and language. Cognitive psychology has become an important discipline in the research of a number of psychiatric disorders, ranging from severe psychotic illness such as schizophrenia to relatively benign, yet significantly disabling, non-psychotic illnesses such as somatoform disorder. Research in the area of neurocognition has started unlocking various secrets of psychiatric disorders, such as revealing the biological underpinnings, explaining the underlying psychopathology and issues related to course, outcome and treatment strategies. Such research has also attempted to uproot a number of previously held concepts, such as Kraepelin's dichotomy. Although the range of cognitive problems can be diverse, there are several cognitive domains, including executive function, attention and information processing, and working memory, which appear more frequently at risk. A broad range of impairment across and within the psychiatric disorders are highlighted in this oration. The oration summarizes the studies investigating cognitive processing in different psychiatric disorders. I will also discuss the findings of my own research on neurocognitive deficits in mood disorders, schizophrenia, obsessive-compulsive disorder, somatoform disorder, including studies on 'high-risk' individuals. Tracing the evaluation of neurocognitive science may provide new insights into the pathophysiology and treatment of psychiatric disorders.","author":[{"dropping-particle":"","family":"Trivedi","given":"JK","non-dropping-particle":"","parse-names":false,"suffix":""}],"container-title":"Indian Journal of Psychiatry","id":"ITEM-1","issue":"1","issued":{"date-parts":[["2006"]]},"page":"10","publisher":"Medknow","title":"Cognitive deficits in psychiatric disorders: Current status","type":"article-journal","volume":"48"},"uris":["http://www.mendeley.com/documents/?uuid=4cf3ff54-2205-3c7b-8cc6-5765eebee303"]}],"mendeley":{"formattedCitation":"(Trivedi, 2006)","plainTextFormattedCitation":"(Trivedi, 2006)","previouslyFormattedCitation":"(Trivedi, 2006)"},"properties":{"noteIndex":0},"schema":"https://github.com/citation-style-language/schema/raw/master/csl-citation.json"}</w:instrText>
      </w:r>
      <w:r w:rsidR="00D2735C" w:rsidRPr="00EE25A1">
        <w:rPr>
          <w:rFonts w:ascii="Times New Roman" w:hAnsi="Times New Roman" w:cs="Times New Roman"/>
          <w:sz w:val="24"/>
          <w:szCs w:val="24"/>
        </w:rPr>
        <w:fldChar w:fldCharType="separate"/>
      </w:r>
      <w:r w:rsidR="00D2735C" w:rsidRPr="00EE25A1">
        <w:rPr>
          <w:rFonts w:ascii="Times New Roman" w:hAnsi="Times New Roman" w:cs="Times New Roman"/>
          <w:noProof/>
          <w:sz w:val="24"/>
          <w:szCs w:val="24"/>
        </w:rPr>
        <w:t>(Trivedi, 2006)</w:t>
      </w:r>
      <w:r w:rsidR="00D2735C" w:rsidRPr="00EE25A1">
        <w:rPr>
          <w:rFonts w:ascii="Times New Roman" w:hAnsi="Times New Roman" w:cs="Times New Roman"/>
          <w:sz w:val="24"/>
          <w:szCs w:val="24"/>
        </w:rPr>
        <w:fldChar w:fldCharType="end"/>
      </w:r>
      <w:r w:rsidRPr="00EE25A1">
        <w:rPr>
          <w:rFonts w:ascii="Times New Roman" w:hAnsi="Times New Roman" w:cs="Times New Roman"/>
          <w:sz w:val="24"/>
          <w:szCs w:val="24"/>
        </w:rPr>
        <w:t xml:space="preserve">: </w:t>
      </w:r>
    </w:p>
    <w:p w14:paraId="3431143D" w14:textId="77777777" w:rsidR="00A77F70" w:rsidRPr="00EE25A1" w:rsidRDefault="00A77F70" w:rsidP="00EE25A1">
      <w:pPr>
        <w:pStyle w:val="ListParagraph"/>
        <w:numPr>
          <w:ilvl w:val="0"/>
          <w:numId w:val="8"/>
        </w:num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pay attention </w:t>
      </w:r>
    </w:p>
    <w:p w14:paraId="54EBAFA0" w14:textId="77777777" w:rsidR="00A77F70" w:rsidRPr="00EE25A1" w:rsidRDefault="00A77F70" w:rsidP="00EE25A1">
      <w:pPr>
        <w:pStyle w:val="ListParagraph"/>
        <w:numPr>
          <w:ilvl w:val="0"/>
          <w:numId w:val="8"/>
        </w:num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process information </w:t>
      </w:r>
    </w:p>
    <w:p w14:paraId="5C7E07AB" w14:textId="77777777" w:rsidR="00D2735C" w:rsidRPr="00EE25A1" w:rsidRDefault="00A77F70" w:rsidP="00EE25A1">
      <w:pPr>
        <w:pStyle w:val="ListParagraph"/>
        <w:numPr>
          <w:ilvl w:val="0"/>
          <w:numId w:val="8"/>
        </w:num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quickly remember and recall information </w:t>
      </w:r>
    </w:p>
    <w:p w14:paraId="1602EC35" w14:textId="77777777" w:rsidR="00D2735C" w:rsidRPr="00EE25A1" w:rsidRDefault="00A77F70" w:rsidP="00EE25A1">
      <w:pPr>
        <w:pStyle w:val="ListParagraph"/>
        <w:numPr>
          <w:ilvl w:val="0"/>
          <w:numId w:val="8"/>
        </w:num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respond to information quickly </w:t>
      </w:r>
    </w:p>
    <w:p w14:paraId="09115A62" w14:textId="77777777" w:rsidR="00D2735C" w:rsidRPr="00EE25A1" w:rsidRDefault="00A77F70" w:rsidP="00EE25A1">
      <w:pPr>
        <w:pStyle w:val="ListParagraph"/>
        <w:numPr>
          <w:ilvl w:val="0"/>
          <w:numId w:val="8"/>
        </w:num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think critically, plan, organize and solve problems </w:t>
      </w:r>
    </w:p>
    <w:p w14:paraId="48EAD399" w14:textId="092C71AB" w:rsidR="009B5574" w:rsidRPr="00EE25A1" w:rsidRDefault="00A77F70" w:rsidP="00EE25A1">
      <w:pPr>
        <w:pStyle w:val="ListParagraph"/>
        <w:numPr>
          <w:ilvl w:val="0"/>
          <w:numId w:val="8"/>
        </w:num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initiate speech</w:t>
      </w:r>
    </w:p>
    <w:p w14:paraId="4A0A2E97" w14:textId="1EAA7344" w:rsidR="001A7E20" w:rsidRPr="00EE25A1" w:rsidRDefault="001A7E20" w:rsidP="00EE25A1">
      <w:p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ab/>
      </w:r>
    </w:p>
    <w:p w14:paraId="2D1767DD" w14:textId="101D4481" w:rsidR="00190E56" w:rsidRPr="00EE25A1" w:rsidRDefault="00190E56" w:rsidP="00EE25A1">
      <w:pPr>
        <w:pStyle w:val="ListParagraph"/>
        <w:numPr>
          <w:ilvl w:val="0"/>
          <w:numId w:val="3"/>
        </w:numPr>
        <w:spacing w:after="0" w:line="276" w:lineRule="auto"/>
        <w:jc w:val="both"/>
        <w:rPr>
          <w:rFonts w:ascii="Times New Roman" w:hAnsi="Times New Roman" w:cs="Times New Roman"/>
          <w:b/>
          <w:bCs/>
          <w:sz w:val="24"/>
          <w:szCs w:val="24"/>
        </w:rPr>
      </w:pPr>
      <w:r w:rsidRPr="00EE25A1">
        <w:rPr>
          <w:rFonts w:ascii="Times New Roman" w:hAnsi="Times New Roman" w:cs="Times New Roman"/>
          <w:b/>
          <w:bCs/>
          <w:sz w:val="24"/>
          <w:szCs w:val="24"/>
        </w:rPr>
        <w:t>Types of Cognitive Impairment</w:t>
      </w:r>
    </w:p>
    <w:p w14:paraId="3722CF78" w14:textId="77777777" w:rsidR="00475091" w:rsidRPr="00EE25A1" w:rsidRDefault="00475091" w:rsidP="00EE25A1">
      <w:pPr>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t xml:space="preserve">Cognitive disorders are a part of the neurocognitive disorder classification in the fifth edition of the Diagnostic and Statistical Manual of Mental Disorders (DSM-V). Cognitive disorders are defined as any disorder that significantly impairs the cognitive function of an individual to the point where normal functioning in society is impossible without treatment. </w:t>
      </w:r>
    </w:p>
    <w:p w14:paraId="75F4090E" w14:textId="1D3BC1B3" w:rsidR="00475091" w:rsidRPr="00EE25A1" w:rsidRDefault="00475091" w:rsidP="00EE25A1">
      <w:pPr>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t xml:space="preserve">In the DSM-5, Neurocognitive Disorders are a group of disorders in which the primary clinical deficit is in cognitive function, and that are acquired rather than developmental, that is, impaired cognition has not been present since birth or very early life, and thus represents a decline from a previously attained level of functioning. In DSM-IV, Neurocognitive Disorders (NCDs) were known as “Dementia, Delirium, Amnestic, and Other Cognitive </w:t>
      </w:r>
      <w:r w:rsidR="004D7CEA" w:rsidRPr="00EE25A1">
        <w:rPr>
          <w:rFonts w:ascii="Times New Roman" w:hAnsi="Times New Roman" w:cs="Times New Roman"/>
          <w:sz w:val="24"/>
          <w:szCs w:val="24"/>
        </w:rPr>
        <w:t>Disorders</w:t>
      </w:r>
      <w:r w:rsidR="00EB3DA6" w:rsidRPr="00EE25A1">
        <w:rPr>
          <w:rFonts w:ascii="Times New Roman" w:hAnsi="Times New Roman" w:cs="Times New Roman"/>
          <w:sz w:val="24"/>
          <w:szCs w:val="24"/>
        </w:rPr>
        <w:t xml:space="preserve"> </w:t>
      </w:r>
      <w:r w:rsidR="00EB3DA6" w:rsidRPr="00EE25A1">
        <w:rPr>
          <w:rFonts w:ascii="Times New Roman" w:hAnsi="Times New Roman" w:cs="Times New Roman"/>
          <w:sz w:val="24"/>
          <w:szCs w:val="24"/>
        </w:rPr>
        <w:fldChar w:fldCharType="begin" w:fldLock="1"/>
      </w:r>
      <w:r w:rsidR="00014320" w:rsidRPr="00EE25A1">
        <w:rPr>
          <w:rFonts w:ascii="Times New Roman" w:hAnsi="Times New Roman" w:cs="Times New Roman"/>
          <w:sz w:val="24"/>
          <w:szCs w:val="24"/>
        </w:rPr>
        <w:instrText>ADDIN CSL_CITATION {"citationItems":[{"id":"ITEM-1","itemData":{"DOI":"10.1097/JGP.0b013e3182051ab4","ISSN":"15457214","PMID":"21425518","author":[{"dropping-particle":"","family":"Ganguli","given":"Mary","non-dropping-particle":"","parse-names":false,"suffix":""},{"dropping-particle":"","family":"Blacker","given":"Deborah","non-dropping-particle":"","parse-names":false,"suffix":""},{"dropping-particle":"","family":"Blazer","given":"Dan G.","non-dropping-particle":"","parse-names":false,"suffix":""},{"dropping-particle":"","family":"Grant","given":"Igor","non-dropping-particle":"","parse-names":false,"suffix":""},{"dropping-particle":"V.","family":"Jeste","given":"Dilip","non-dropping-particle":"","parse-names":false,"suffix":""},{"dropping-particle":"","family":"Paulsen","given":"Jane S.","non-dropping-particle":"","parse-names":false,"suffix":""},{"dropping-particle":"","family":"Petersen","given":"Ronald C.","non-dropping-particle":"","parse-names":false,"suffix":""},{"dropping-particle":"","family":"Sachdev","given":"Perminder S.","non-dropping-particle":"","parse-names":false,"suffix":""}],"container-title":"American Journal of Geriatric Psychiatry","id":"ITEM-1","issue":"3","issued":{"date-parts":[["2011"]]},"page":"205-210","publisher":"Elsevier B.V.","title":"Classification of neurocognitive disorders in DSM-5: A work in progress","type":"article","volume":"19"},"uris":["http://www.mendeley.com/documents/?uuid=60dc5049-65c4-3fe9-8636-d04531b5ac70"]}],"mendeley":{"formattedCitation":"(Ganguli et al., 2011)","plainTextFormattedCitation":"(Ganguli et al., 2011)","previouslyFormattedCitation":"(Ganguli et al., 2011)"},"properties":{"noteIndex":0},"schema":"https://github.com/citation-style-language/schema/raw/master/csl-citation.json"}</w:instrText>
      </w:r>
      <w:r w:rsidR="00EB3DA6" w:rsidRPr="00EE25A1">
        <w:rPr>
          <w:rFonts w:ascii="Times New Roman" w:hAnsi="Times New Roman" w:cs="Times New Roman"/>
          <w:sz w:val="24"/>
          <w:szCs w:val="24"/>
        </w:rPr>
        <w:fldChar w:fldCharType="separate"/>
      </w:r>
      <w:r w:rsidR="00EB3DA6" w:rsidRPr="00EE25A1">
        <w:rPr>
          <w:rFonts w:ascii="Times New Roman" w:hAnsi="Times New Roman" w:cs="Times New Roman"/>
          <w:noProof/>
          <w:sz w:val="24"/>
          <w:szCs w:val="24"/>
        </w:rPr>
        <w:t>(Ganguli et al., 2011)</w:t>
      </w:r>
      <w:r w:rsidR="00EB3DA6" w:rsidRPr="00EE25A1">
        <w:rPr>
          <w:rFonts w:ascii="Times New Roman" w:hAnsi="Times New Roman" w:cs="Times New Roman"/>
          <w:sz w:val="24"/>
          <w:szCs w:val="24"/>
        </w:rPr>
        <w:fldChar w:fldCharType="end"/>
      </w:r>
      <w:r w:rsidR="004D7CEA" w:rsidRPr="00EE25A1">
        <w:rPr>
          <w:rFonts w:ascii="Times New Roman" w:hAnsi="Times New Roman" w:cs="Times New Roman"/>
          <w:sz w:val="24"/>
          <w:szCs w:val="24"/>
        </w:rPr>
        <w:t>.</w:t>
      </w:r>
    </w:p>
    <w:p w14:paraId="4DD9C6FA" w14:textId="4D7E00DD" w:rsidR="00626764" w:rsidRPr="00EE25A1" w:rsidRDefault="00475091" w:rsidP="00EE25A1">
      <w:pPr>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lastRenderedPageBreak/>
        <w:t>Some common cognitive disorders include:</w:t>
      </w:r>
    </w:p>
    <w:p w14:paraId="4BD241E3" w14:textId="77777777" w:rsidR="00475091" w:rsidRPr="00EE25A1" w:rsidRDefault="00475091" w:rsidP="00EE25A1">
      <w:pPr>
        <w:pStyle w:val="ListParagraph"/>
        <w:numPr>
          <w:ilvl w:val="0"/>
          <w:numId w:val="9"/>
        </w:num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Dementia </w:t>
      </w:r>
    </w:p>
    <w:p w14:paraId="3113F1C9" w14:textId="77777777" w:rsidR="00475091" w:rsidRPr="00EE25A1" w:rsidRDefault="00475091" w:rsidP="00EE25A1">
      <w:pPr>
        <w:pStyle w:val="ListParagraph"/>
        <w:numPr>
          <w:ilvl w:val="0"/>
          <w:numId w:val="9"/>
        </w:num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Developmental disorders </w:t>
      </w:r>
    </w:p>
    <w:p w14:paraId="6912B2E8" w14:textId="77777777" w:rsidR="00475091" w:rsidRPr="00EE25A1" w:rsidRDefault="00475091" w:rsidP="00EE25A1">
      <w:pPr>
        <w:pStyle w:val="ListParagraph"/>
        <w:numPr>
          <w:ilvl w:val="0"/>
          <w:numId w:val="9"/>
        </w:num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Motor skill disorders </w:t>
      </w:r>
    </w:p>
    <w:p w14:paraId="7322D1CA" w14:textId="77777777" w:rsidR="00475091" w:rsidRPr="00EE25A1" w:rsidRDefault="00475091" w:rsidP="00EE25A1">
      <w:pPr>
        <w:pStyle w:val="ListParagraph"/>
        <w:numPr>
          <w:ilvl w:val="0"/>
          <w:numId w:val="9"/>
        </w:num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Amnesia </w:t>
      </w:r>
    </w:p>
    <w:p w14:paraId="68E42BFD" w14:textId="343F980E" w:rsidR="00475091" w:rsidRDefault="00475091" w:rsidP="00EE25A1">
      <w:pPr>
        <w:pStyle w:val="ListParagraph"/>
        <w:numPr>
          <w:ilvl w:val="0"/>
          <w:numId w:val="9"/>
        </w:num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Substance-induced cognitive impairment</w:t>
      </w:r>
    </w:p>
    <w:p w14:paraId="06B92B14" w14:textId="77777777" w:rsidR="00A03ADA" w:rsidRPr="00A03ADA" w:rsidRDefault="00A03ADA" w:rsidP="00A03ADA">
      <w:pPr>
        <w:spacing w:after="0" w:line="276" w:lineRule="auto"/>
        <w:jc w:val="both"/>
        <w:rPr>
          <w:rFonts w:ascii="Times New Roman" w:hAnsi="Times New Roman" w:cs="Times New Roman"/>
          <w:sz w:val="24"/>
          <w:szCs w:val="24"/>
        </w:rPr>
      </w:pPr>
    </w:p>
    <w:p w14:paraId="6B0D2492" w14:textId="77777777" w:rsidR="00014320" w:rsidRPr="00EE25A1" w:rsidRDefault="003565BA" w:rsidP="00EE25A1">
      <w:pPr>
        <w:pStyle w:val="ListParagraph"/>
        <w:numPr>
          <w:ilvl w:val="0"/>
          <w:numId w:val="3"/>
        </w:numPr>
        <w:spacing w:after="0" w:line="276" w:lineRule="auto"/>
        <w:jc w:val="both"/>
        <w:rPr>
          <w:rFonts w:ascii="Times New Roman" w:hAnsi="Times New Roman" w:cs="Times New Roman"/>
          <w:b/>
          <w:bCs/>
          <w:sz w:val="24"/>
          <w:szCs w:val="24"/>
        </w:rPr>
      </w:pPr>
      <w:r w:rsidRPr="00EE25A1">
        <w:rPr>
          <w:rFonts w:ascii="Times New Roman" w:hAnsi="Times New Roman" w:cs="Times New Roman"/>
          <w:b/>
          <w:bCs/>
          <w:sz w:val="24"/>
          <w:szCs w:val="24"/>
        </w:rPr>
        <w:t xml:space="preserve">Concept of Substance </w:t>
      </w:r>
    </w:p>
    <w:p w14:paraId="0C7A3453" w14:textId="7C458B7B" w:rsidR="00014320" w:rsidRPr="00EE25A1" w:rsidRDefault="00A03ADA" w:rsidP="00EE25A1">
      <w:pPr>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{"citationItems":[{"id":"ITEM-1","itemData":{"ISSN":"00657778","PMID":"28790493","abstract":"This paper first introduces important conceptual and practical distinctions among three key terms: substance \"use,\" \"misuse,\" and \"disorders\" (including addiction), and goes on to describe and quantify the important health and social problems associated with these terms. National survey data are presented to summarize the prevalence and varied costs associated with misuse of alcohol, illegal drugs, and prescribed medications in the United States. With this as background, the paper then describes historical views, perspectives, and efforts to deal with substance misuse problems in the United States and discusses how basic, clinical, and health service research, combined with recent changes in healthcare legislation and financing, have set the stage for a more effective, comprehensive public health approach.","author":[{"dropping-particle":"","family":"McLellan","given":"A. Thomas","non-dropping-particle":"","parse-names":false,"suffix":""}],"container-title":"Transactions of the American Clinical and Climatological Association","id":"ITEM-1","issued":{"date-parts":[["2017"]]},"page":"112-130","title":"Substance Misuse and Substance use Disorders: Why do they Matter in Healthcare?","type":"article-journal","volume":"128"},"uris":["http://www.mendeley.com/documents/?uuid=2b9b800f-ed6d-3282-a905-643c08243bbf"]}],"mendeley":{"formattedCitation":"(McLellan, 2017)","manualFormatting":"McLellan (2017)","plainTextFormattedCitation":"(McLellan, 2017)","previouslyFormattedCitation":"(McLellan, 2017)"},"properties":{"noteIndex":0},"schema":"https://github.com/citation-style-language/schema/raw/master/csl-citation.json"}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 xml:space="preserve">McLellan </w:t>
      </w:r>
      <w:r>
        <w:rPr>
          <w:rFonts w:ascii="Times New Roman" w:hAnsi="Times New Roman" w:cs="Times New Roman"/>
          <w:noProof/>
          <w:sz w:val="24"/>
          <w:szCs w:val="24"/>
        </w:rPr>
        <w:t>(</w:t>
      </w:r>
      <w:r w:rsidRPr="00EE25A1">
        <w:rPr>
          <w:rFonts w:ascii="Times New Roman" w:hAnsi="Times New Roman" w:cs="Times New Roman"/>
          <w:noProof/>
          <w:sz w:val="24"/>
          <w:szCs w:val="24"/>
        </w:rPr>
        <w:t>2017)</w:t>
      </w:r>
      <w:r w:rsidRPr="00EE25A1">
        <w:rPr>
          <w:rFonts w:ascii="Times New Roman" w:hAnsi="Times New Roman" w:cs="Times New Roman"/>
          <w:sz w:val="24"/>
          <w:szCs w:val="24"/>
        </w:rPr>
        <w:fldChar w:fldCharType="end"/>
      </w:r>
      <w:r w:rsidR="00014320" w:rsidRPr="00EE25A1">
        <w:rPr>
          <w:rFonts w:ascii="Times New Roman" w:hAnsi="Times New Roman" w:cs="Times New Roman"/>
          <w:sz w:val="24"/>
          <w:szCs w:val="24"/>
        </w:rPr>
        <w:t xml:space="preserve"> defined as any psychoactive compound with the potential to cause health and social problems, including addiction. These substances may be legal (e.g., alcohol and tobacco); illegal (e.g., heroin and cocaine); or controlled for use by licensed prescribers for medical purposes such as hydrocodone or oxycodone (e.g., Oxycontin, Vicodin, and Lortab). </w:t>
      </w:r>
    </w:p>
    <w:p w14:paraId="694421C9" w14:textId="77777777" w:rsidR="006D005E" w:rsidRPr="00EE25A1" w:rsidRDefault="006D005E" w:rsidP="00EE25A1">
      <w:pPr>
        <w:spacing w:after="0" w:line="276" w:lineRule="auto"/>
        <w:ind w:left="360"/>
        <w:jc w:val="both"/>
        <w:rPr>
          <w:rFonts w:ascii="Times New Roman" w:hAnsi="Times New Roman" w:cs="Times New Roman"/>
          <w:sz w:val="24"/>
          <w:szCs w:val="24"/>
        </w:rPr>
      </w:pPr>
    </w:p>
    <w:p w14:paraId="1FC6A867" w14:textId="2E7ABD56" w:rsidR="003565BA" w:rsidRPr="00EE25A1" w:rsidRDefault="00190E56" w:rsidP="00EE25A1">
      <w:pPr>
        <w:pStyle w:val="ListParagraph"/>
        <w:numPr>
          <w:ilvl w:val="0"/>
          <w:numId w:val="3"/>
        </w:numPr>
        <w:spacing w:after="0" w:line="276" w:lineRule="auto"/>
        <w:jc w:val="both"/>
        <w:rPr>
          <w:rFonts w:ascii="Times New Roman" w:hAnsi="Times New Roman" w:cs="Times New Roman"/>
          <w:b/>
          <w:bCs/>
          <w:sz w:val="24"/>
          <w:szCs w:val="24"/>
        </w:rPr>
      </w:pPr>
      <w:r w:rsidRPr="00EE25A1">
        <w:rPr>
          <w:rFonts w:ascii="Times New Roman" w:hAnsi="Times New Roman" w:cs="Times New Roman"/>
          <w:b/>
          <w:bCs/>
          <w:sz w:val="24"/>
          <w:szCs w:val="24"/>
        </w:rPr>
        <w:t>Types of Substance Use</w:t>
      </w:r>
    </w:p>
    <w:p w14:paraId="052982B2" w14:textId="0BC74E2C" w:rsidR="00014320" w:rsidRPr="00EE25A1" w:rsidRDefault="00014320" w:rsidP="00EE25A1">
      <w:pPr>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t xml:space="preserve">These substances can be arrayed into seven classes based on their pharmacological and behavioral effects </w:t>
      </w:r>
      <w:r w:rsidRPr="00EE25A1">
        <w:rPr>
          <w:rFonts w:ascii="Times New Roman" w:hAnsi="Times New Roman" w:cs="Times New Roman"/>
          <w:sz w:val="24"/>
          <w:szCs w:val="24"/>
        </w:rPr>
        <w:fldChar w:fldCharType="begin" w:fldLock="1"/>
      </w:r>
      <w:r w:rsidR="00556A31" w:rsidRPr="00EE25A1">
        <w:rPr>
          <w:rFonts w:ascii="Times New Roman" w:hAnsi="Times New Roman" w:cs="Times New Roman"/>
          <w:sz w:val="24"/>
          <w:szCs w:val="24"/>
        </w:rPr>
        <w:instrText>ADDIN CSL_CITATION {"citationItems":[{"id":"ITEM-1","itemData":{"ISSN":"00657778","PMID":"28790493","abstract":"This paper first introduces important conceptual and practical distinctions among three key terms: substance \"use,\" \"misuse,\" and \"disorders\" (including addiction), and goes on to describe and quantify the important health and social problems associated with these terms. National survey data are presented to summarize the prevalence and varied costs associated with misuse of alcohol, illegal drugs, and prescribed medications in the United States. With this as background, the paper then describes historical views, perspectives, and efforts to deal with substance misuse problems in the United States and discusses how basic, clinical, and health service research, combined with recent changes in healthcare legislation and financing, have set the stage for a more effective, comprehensive public health approach.","author":[{"dropping-particle":"","family":"McLellan","given":"A. Thomas","non-dropping-particle":"","parse-names":false,"suffix":""}],"container-title":"Transactions of the American Clinical and Climatological Association","id":"ITEM-1","issued":{"date-parts":[["2017"]]},"page":"112-130","title":"Substance Misuse and Substance use Disorders: Why do they Matter in Healthcare?","type":"article-journal","volume":"128"},"uris":["http://www.mendeley.com/documents/?uuid=2b9b800f-ed6d-3282-a905-643c08243bbf"]}],"mendeley":{"formattedCitation":"(McLellan, 2017)","plainTextFormattedCitation":"(McLellan, 2017)","previouslyFormattedCitation":"(McLellan, 2017)"},"properties":{"noteIndex":0},"schema":"https://github.com/citation-style-language/schema/raw/master/csl-citation.json"}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(McLellan, 2017)</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 xml:space="preserve">: </w:t>
      </w:r>
    </w:p>
    <w:p w14:paraId="0347D0B3" w14:textId="77777777" w:rsidR="00014320" w:rsidRPr="00EE25A1" w:rsidRDefault="00014320" w:rsidP="00EE25A1">
      <w:pPr>
        <w:pStyle w:val="ListParagraph"/>
        <w:numPr>
          <w:ilvl w:val="0"/>
          <w:numId w:val="10"/>
        </w:num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Nicotine — cigarettes, vapor-cigarettes, cigars, chewing tobacco, and snuff </w:t>
      </w:r>
    </w:p>
    <w:p w14:paraId="1E5DA406" w14:textId="77777777" w:rsidR="00014320" w:rsidRPr="00EE25A1" w:rsidRDefault="00014320" w:rsidP="00EE25A1">
      <w:pPr>
        <w:pStyle w:val="ListParagraph"/>
        <w:numPr>
          <w:ilvl w:val="0"/>
          <w:numId w:val="10"/>
        </w:num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Alcohol — including all forms of beer, wine, and distilled liquors </w:t>
      </w:r>
    </w:p>
    <w:p w14:paraId="4A520D19" w14:textId="77777777" w:rsidR="00014320" w:rsidRPr="00EE25A1" w:rsidRDefault="00014320" w:rsidP="00EE25A1">
      <w:pPr>
        <w:pStyle w:val="ListParagraph"/>
        <w:numPr>
          <w:ilvl w:val="0"/>
          <w:numId w:val="10"/>
        </w:num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Cannabinoids — Marijuana, hashish, hash oil, and edible cannabinoids </w:t>
      </w:r>
    </w:p>
    <w:p w14:paraId="08D51083" w14:textId="77777777" w:rsidR="00014320" w:rsidRPr="00EE25A1" w:rsidRDefault="00014320" w:rsidP="00EE25A1">
      <w:pPr>
        <w:pStyle w:val="ListParagraph"/>
        <w:numPr>
          <w:ilvl w:val="0"/>
          <w:numId w:val="10"/>
        </w:num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Opioids — Heroin, methadone, buprenorphine, Oxycodone, Vicodin, and Lortab </w:t>
      </w:r>
    </w:p>
    <w:p w14:paraId="6F2107DD" w14:textId="77777777" w:rsidR="00014320" w:rsidRPr="00EE25A1" w:rsidRDefault="00014320" w:rsidP="00EE25A1">
      <w:pPr>
        <w:pStyle w:val="ListParagraph"/>
        <w:numPr>
          <w:ilvl w:val="0"/>
          <w:numId w:val="10"/>
        </w:num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Depressants — Benzodiazepines (e.g., Valium, Librium, and Xanax) and Barbiturates (e.g., Seconal) </w:t>
      </w:r>
    </w:p>
    <w:p w14:paraId="2AC227F5" w14:textId="77777777" w:rsidR="00014320" w:rsidRPr="00EE25A1" w:rsidRDefault="00014320" w:rsidP="00EE25A1">
      <w:pPr>
        <w:pStyle w:val="ListParagraph"/>
        <w:numPr>
          <w:ilvl w:val="0"/>
          <w:numId w:val="10"/>
        </w:num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Stimulants — Cocaine, amphetamine, methamphetamine, methylphenidate (e.g., Ritalin), and atomoxetine (e.g., Stratera) </w:t>
      </w:r>
    </w:p>
    <w:p w14:paraId="079EFE5B" w14:textId="1304DA42" w:rsidR="00014320" w:rsidRDefault="00014320" w:rsidP="00EE25A1">
      <w:pPr>
        <w:pStyle w:val="ListParagraph"/>
        <w:numPr>
          <w:ilvl w:val="0"/>
          <w:numId w:val="10"/>
        </w:num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Hallucinogens — LSD, mescaline, and MDMA (e.g., Ecstasy)</w:t>
      </w:r>
    </w:p>
    <w:p w14:paraId="3C35D118" w14:textId="77777777" w:rsidR="00A03ADA" w:rsidRPr="00A03ADA" w:rsidRDefault="00A03ADA" w:rsidP="00A03ADA">
      <w:pPr>
        <w:spacing w:after="0" w:line="276" w:lineRule="auto"/>
        <w:jc w:val="both"/>
        <w:rPr>
          <w:rFonts w:ascii="Times New Roman" w:hAnsi="Times New Roman" w:cs="Times New Roman"/>
          <w:sz w:val="24"/>
          <w:szCs w:val="24"/>
        </w:rPr>
      </w:pPr>
    </w:p>
    <w:p w14:paraId="7F97597F" w14:textId="0C0CDFB6" w:rsidR="00014320" w:rsidRPr="00EE25A1" w:rsidRDefault="00014320" w:rsidP="00EE25A1">
      <w:pPr>
        <w:pStyle w:val="ListParagraph"/>
        <w:numPr>
          <w:ilvl w:val="0"/>
          <w:numId w:val="7"/>
        </w:numPr>
        <w:spacing w:after="0" w:line="276" w:lineRule="auto"/>
        <w:jc w:val="both"/>
        <w:rPr>
          <w:rFonts w:ascii="Times New Roman" w:hAnsi="Times New Roman" w:cs="Times New Roman"/>
          <w:b/>
          <w:bCs/>
          <w:sz w:val="24"/>
          <w:szCs w:val="24"/>
        </w:rPr>
      </w:pPr>
      <w:r w:rsidRPr="00EE25A1">
        <w:rPr>
          <w:rFonts w:ascii="Times New Roman" w:hAnsi="Times New Roman" w:cs="Times New Roman"/>
          <w:b/>
          <w:bCs/>
          <w:sz w:val="24"/>
          <w:szCs w:val="24"/>
        </w:rPr>
        <w:t>Concept of Substance Use Disorder</w:t>
      </w:r>
    </w:p>
    <w:p w14:paraId="1B3BF71E" w14:textId="68DD6BA0" w:rsidR="00556A31" w:rsidRPr="00EE25A1" w:rsidRDefault="00556A31" w:rsidP="00EE25A1">
      <w:pPr>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t xml:space="preserve">Substance use disorder (SUD) is characterized by an intense, enduring, and often irresistible desire for subjective effects of substances (cravings);  impaired insight; poor judgment and risky decision-making about substance-seeking behavior; markedly reduced desire for naturally rewarding social relationships and activities; reduced sensitivity to euphoric effects of substances over time (tolerance); uncomfortable and sometimes life-threatening withdrawal symptoms that develop when stopping substance use; negative emotions when unable to obtain access to substances (e.g., dysphoria, anxiety, irritability); compulsive substance seeking that persists despite repeated damaging consequences to self, family, and society; and multiple relapses </w:t>
      </w:r>
      <w:r w:rsidRPr="00EE25A1">
        <w:rPr>
          <w:rFonts w:ascii="Times New Roman" w:hAnsi="Times New Roman" w:cs="Times New Roman"/>
          <w:sz w:val="24"/>
          <w:szCs w:val="24"/>
        </w:rPr>
        <w:fldChar w:fldCharType="begin" w:fldLock="1"/>
      </w:r>
      <w:r w:rsidR="00391102" w:rsidRPr="00EE25A1">
        <w:rPr>
          <w:rFonts w:ascii="Times New Roman" w:hAnsi="Times New Roman" w:cs="Times New Roman"/>
          <w:sz w:val="24"/>
          <w:szCs w:val="24"/>
        </w:rPr>
        <w:instrText>ADDIN CSL_CITATION {"citationItems":[{"id":"ITEM-1","itemData":{"DOI":"10.1037/0000019-012","abstract":"Substance use disorder (SUD) is characterized by an intense, enduring, and often irresistible desire for subjective effects of substances (cravings); impaired insight; poor judgment and risky decision-making about substance-seeking behavior; markedly reduced desire for naturally rewarding social relationships and activities; reduced sensitivity to euphoric effects of substances over time (tolerance); uncomfortable and sometimes life-threatening withdrawal symptoms that develop when stopping substance use; negative emotions when unable to obtain access to substances (e.g., dysphoria, anxiety, irritability); compulsive substance seeking that persists despite repeated damaging consequences to self, family, and society; and multiple relapses (American Psychiatric Association, 2013; Crean, Crane, &amp; Mason, 2011; Goldstein et al., 2009; Kalivas &amp; O’Brien, 2008; Koob &amp; Volkow, 2010; National Institute on Drug Abuse [NIDA], 2011; Schoenbaum, Roesch, &amp; Stalnaker, 2006; Tiffany &amp; Wray, 2012; Volkow &amp; Li, 2004). The structural brain abnormalities and associated cognitive and behavioral disruptions seen in individuals with SUD are so striking that many experts have come to refer to the disorder as a disease of the brain (Volkow &amp; Li, 2004). Different patterns of disease expression can be seen for the various substances of abuse depending on factors, such as dosing, duration of use, route of administration (e.g., intravenous versus inhalation), and even gender and culture (Back &amp; Hyman, 2014; Koob, 2008). Although there is currently debate as to whether certain substances, such as marijuana, are of less concern than others, there is no doubt that, overall, SUD is a tremendous public health concern that contributes to numerous preventable social and health problems and financial costs to society (Child Welfare Information Gateway, 2014; National Institute on Alcohol Abuse and Alcoholism [NIAAA], 2005; NIDA, 2005, 2007, 2011). SUD is one of the most common psychiatric disorders in the United States with a 14.8% lifetime rate in the community (Kessler et al., 2005), and new substances of abuse are emerging all the time based on novel chemical formulations. (PsycINFO Database Record (c) 2017 APA, all rights reserved)","author":[{"dropping-particle":"","family":"Najavits","given":"Lisa M.","non-dropping-particle":"","parse-names":false,"suffix":""},{"dropping-particle":"","family":"Hyman","given":"Scott M.","non-dropping-particle":"","parse-names":false,"suffix":""},{"dropping-particle":"","family":"Ruglass","given":"Lesia M.","non-dropping-particle":"","parse-names":false,"suffix":""},{"dropping-particle":"","family":"Hien","given":"Denise A.","non-dropping-particle":"","parse-names":false,"suffix":""},{"dropping-particle":"","family":"Read","given":"Jennifer P.","non-dropping-particle":"","parse-names":false,"suffix":""}],"container-title":"APA handbook of trauma psychology: Foundations in knowledge (Vol. 1).","id":"ITEM-1","issued":{"date-parts":[["2017","4","17"]]},"page":"195-213","publisher":"American Psychological Association","title":"Substance use disorder and trauma.","type":"chapter"},"uris":["http://www.mendeley.com/documents/?uuid=4b45276a-886f-3484-b00a-3d133fb550e8"]}],"mendeley":{"formattedCitation":"(Najavits, Hyman, Ruglass, Hien, &amp; Read, 2017)","plainTextFormattedCitation":"(Najavits, Hyman, Ruglass, Hien, &amp; Read, 2017)","previouslyFormattedCitation":"(Najavits, Hyman, Ruglass, Hien, &amp; Read, 2017)"},"properties":{"noteIndex":0},"schema":"https://github.com/citation-style-language/schema/raw/master/csl-citation.json"}</w:instrText>
      </w:r>
      <w:r w:rsidRPr="00EE25A1">
        <w:rPr>
          <w:rFonts w:ascii="Times New Roman" w:hAnsi="Times New Roman" w:cs="Times New Roman"/>
          <w:sz w:val="24"/>
          <w:szCs w:val="24"/>
        </w:rPr>
        <w:fldChar w:fldCharType="separate"/>
      </w:r>
      <w:r w:rsidR="00D15EBF" w:rsidRPr="00EE25A1">
        <w:rPr>
          <w:rFonts w:ascii="Times New Roman" w:hAnsi="Times New Roman" w:cs="Times New Roman"/>
          <w:noProof/>
          <w:sz w:val="24"/>
          <w:szCs w:val="24"/>
        </w:rPr>
        <w:t>(Najavits, Hyman, Ruglass, Hien, &amp; Read, 2017)</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w:t>
      </w:r>
    </w:p>
    <w:p w14:paraId="64EEFCD1" w14:textId="6F3ECBD8" w:rsidR="00556A31" w:rsidRPr="00EE25A1" w:rsidRDefault="00556A31" w:rsidP="00EE25A1">
      <w:pPr>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t xml:space="preserve">Substance use disorder (SUD, alcohol or illicit drug dependence or abuse) and substance misuse are associated with numerous health and social problems and increase the risk of hospitalization, nursing home placement and death among older adults. Moreover, 90% of older adults use prescription and over-the-counter medications, and many medications interact </w:t>
      </w:r>
      <w:r w:rsidRPr="00EE25A1">
        <w:rPr>
          <w:rFonts w:ascii="Times New Roman" w:hAnsi="Times New Roman" w:cs="Times New Roman"/>
          <w:sz w:val="24"/>
          <w:szCs w:val="24"/>
        </w:rPr>
        <w:lastRenderedPageBreak/>
        <w:t xml:space="preserve">adversely with alcohol or illicit drugs. At least 25% of older adults use psychoactive medications with abuse potential. In addition, older adults experiencing emotional and social problems (e.g. bereavement, loneliness, social isolation) and medical problems (e.g. chronic pain, insomnia, dementia, depression or anxiety) are at greater risk for substance use. The same problems may also be aggravated by SUD </w:t>
      </w:r>
      <w:r w:rsidRPr="00EE25A1">
        <w:rPr>
          <w:rFonts w:ascii="Times New Roman" w:hAnsi="Times New Roman" w:cs="Times New Roman"/>
          <w:sz w:val="24"/>
          <w:szCs w:val="24"/>
        </w:rPr>
        <w:fldChar w:fldCharType="begin" w:fldLock="1"/>
      </w:r>
      <w:r w:rsidRPr="00EE25A1">
        <w:rPr>
          <w:rFonts w:ascii="Times New Roman" w:hAnsi="Times New Roman" w:cs="Times New Roman"/>
          <w:sz w:val="24"/>
          <w:szCs w:val="24"/>
        </w:rPr>
        <w:instrText>ADDIN CSL_CITATION {"citationItems":[{"id":"ITEM-1","itemData":{"DOI":"10.1111/j.1360-0443.2008.02411.x","ISSN":"09652140","abstract":"Aims: This study aimed to project the number of people aged 50 years or older with substance use disorder (alcohol/illicit drug dependence or abuse) in the United States in 2020. Design: Logistic regression models were applied to estimate parameters predicting past-year substance use disorder using the 2002-06 National Survey on Drug Use and Health data. We applied these parameters to the projected US 2020 population to estimate the number of adults aged 50 or older with substance use disorder in 2020. Setting: Non-institutionalized US residences. Participants: Representative sample of the US civilian, non-institutionalized population. Measurements: Substance use disorder is classified based on criteria in the Diagnostic and Statistical Manual of Mental Disorders, 4th edition. Findings: Due to the large population size and high substance use rate of the baby-boom cohort, the number of adults aged 50 or older with substance use disorder is projected to double from 2.8 million (annual average) in 2002-06 to 5.7 million in 2020. Increases are projected for all examined gender, race/ethnicity and age groups. Conclusions: Our estimates provide critical information for policymakers to allocate resources and develop prevention and treatment approaches to address future needs of the US older adult population with substance use disorder. © 2009 The Authors.","author":[{"dropping-particle":"","family":"Han","given":"Beth","non-dropping-particle":"","parse-names":false,"suffix":""},{"dropping-particle":"","family":"Gfroerer","given":"Joseph C.","non-dropping-particle":"","parse-names":false,"suffix":""},{"dropping-particle":"","family":"Colliver","given":"James D.","non-dropping-particle":"","parse-names":false,"suffix":""},{"dropping-particle":"","family":"Penne","given":"Michael A.","non-dropping-particle":"","parse-names":false,"suffix":""}],"container-title":"Addiction","id":"ITEM-1","issue":"1","issued":{"date-parts":[["2009","1"]]},"page":"88-96","title":"Substance use disorder among older adults in the United States in 2020","type":"article-journal","volume":"104"},"uris":["http://www.mendeley.com/documents/?uuid=68905f7c-2d74-369e-b4e4-9cd966b2b760"]}],"mendeley":{"formattedCitation":"(Han, Gfroerer, Colliver, &amp; Penne, 2009)","plainTextFormattedCitation":"(Han, Gfroerer, Colliver, &amp; Penne, 2009)","previouslyFormattedCitation":"(Han, Gfroerer, Colliver, &amp; Penne, 2009)"},"properties":{"noteIndex":0},"schema":"https://github.com/citation-style-language/schema/raw/master/csl-citation.json"}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(Han, Gfroerer, Colliver, &amp; Penne, 2009)</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w:t>
      </w:r>
    </w:p>
    <w:p w14:paraId="571F1880" w14:textId="08837D86" w:rsidR="006D005E" w:rsidRPr="00EE25A1" w:rsidRDefault="006D005E" w:rsidP="00EE25A1">
      <w:pPr>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t xml:space="preserve">Substance use disorders also engender cognitive, social, and psychiatric problems. Prolonged abuse of alcohol is associated with impairment in abstraction, problem solving, memory, and perceptual-motor tasks. Polydrug abuse, especially the use of opiates and depressant drugs, also compromises cognitive function. Related social impairment includes family, occupational, health, and legal problems </w:t>
      </w:r>
      <w:r w:rsidRPr="00EE25A1">
        <w:rPr>
          <w:rFonts w:ascii="Times New Roman" w:hAnsi="Times New Roman" w:cs="Times New Roman"/>
          <w:sz w:val="24"/>
          <w:szCs w:val="24"/>
        </w:rPr>
        <w:fldChar w:fldCharType="begin" w:fldLock="1"/>
      </w:r>
      <w:r w:rsidR="00133E1A" w:rsidRPr="00EE25A1">
        <w:rPr>
          <w:rFonts w:ascii="Times New Roman" w:hAnsi="Times New Roman" w:cs="Times New Roman"/>
          <w:sz w:val="24"/>
          <w:szCs w:val="24"/>
        </w:rPr>
        <w:instrText>ADDIN CSL_CITATION {"citationItems":[{"id":"ITEM-1","itemData":{"DOI":"10.1097/01.nmd.0000066152.87832.a9","ISSN":"0022-3018","PMID":"12819549","abstract":"This study compared psychiatric outpatients who were never, former, and current substance abusers on psychiatric, social, and cognitive functioning. Fifty-six outpatients with schizophrenia spectrum and bipolar disorders volunteered to complete diagnostic and social role function interviews, self-report inventories, and neuropsychological tests. Multinomial logit regression analyses indicated that current and former abusers reported greater subjective feelings of distress than those who never abused. Contrary to expectations, however, both groups of substance abusers performed better on nonverbal cognitive tests compared with those who never abused. Differences in social functioning were also observed: former abusers demonstrated better instrumental role functioning than those who never abused. This pattern of findings challenges assumptions about additive effects of comorbid disorders on cognitive and social functioning.","author":[{"dropping-particle":"","family":"CAREY","given":"KATE B.","non-dropping-particle":"","parse-names":false,"suffix":""},{"dropping-particle":"","family":"CAREY","given":"MICHAEL P.","non-dropping-particle":"","parse-names":false,"suffix":""},{"dropping-particle":"","family":"SIMONS","given":"JEFFREY S.","non-dropping-particle":"","parse-names":false,"suffix":""}],"container-title":"The Journal of Nervous and Mental Disease","id":"ITEM-1","issue":"5","issued":{"date-parts":[["2003","5"]]},"page":"300-308","publisher":"Ovid Technologies (Wolters Kluwer Health)","title":"CORRELATES OF SUBSTANCE USE DISORDER AMONG PSYCHIATRIC OUTPATIENTS: FOCUS ON COGNITION, SOCIAL ROLE FUNCTIONING, AND PSYCHIATRIC STATUS","type":"article-journal","volume":"191"},"uris":["http://www.mendeley.com/documents/?uuid=64475906-6271-349d-80c4-db8fabbc9a79"]}],"mendeley":{"formattedCitation":"(CAREY, CAREY, &amp; SIMONS, 2003)","plainTextFormattedCitation":"(CAREY, CAREY, &amp; SIMONS, 2003)","previouslyFormattedCitation":"(CAREY, CAREY, &amp; SIMONS, 2003)"},"properties":{"noteIndex":0},"schema":"https://github.com/citation-style-language/schema/raw/master/csl-citation.json"}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(CAREY, CAREY, &amp; SIMONS, 2003)</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w:t>
      </w:r>
    </w:p>
    <w:p w14:paraId="7A4DAC3C" w14:textId="6796D487" w:rsidR="00133E1A" w:rsidRDefault="00133E1A" w:rsidP="00EE25A1">
      <w:pPr>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t>Most substances of abuse directly or indirectly target the brain’s reward system by flooding the circuit with dopamine which is related to emotion and feelings of pleasure. When activated at normal levels, this system rewards our natural behaviors. Over stimulating the system with drugs, however, produces euphoric effects, which strongly reinforce the behavior of drug use—teaching the user to repeat it</w:t>
      </w:r>
      <w:r w:rsidR="004B3F22" w:rsidRPr="00EE25A1">
        <w:rPr>
          <w:rFonts w:ascii="Times New Roman" w:hAnsi="Times New Roman" w:cs="Times New Roman"/>
          <w:sz w:val="24"/>
          <w:szCs w:val="24"/>
        </w:rPr>
        <w:t xml:space="preserve">. The structural brain abnormalities and associated cognitive and behavioral disruptions seen in individuals with SUD are so striking that many experts have come to refer to the disorder as a disease of the brain </w:t>
      </w:r>
      <w:r w:rsidR="004B3F22" w:rsidRPr="00EE25A1">
        <w:rPr>
          <w:rFonts w:ascii="Times New Roman" w:hAnsi="Times New Roman" w:cs="Times New Roman"/>
          <w:sz w:val="24"/>
          <w:szCs w:val="24"/>
        </w:rPr>
        <w:fldChar w:fldCharType="begin" w:fldLock="1"/>
      </w:r>
      <w:r w:rsidR="00D15EBF" w:rsidRPr="00EE25A1">
        <w:rPr>
          <w:rFonts w:ascii="Times New Roman" w:hAnsi="Times New Roman" w:cs="Times New Roman"/>
          <w:sz w:val="24"/>
          <w:szCs w:val="24"/>
        </w:rPr>
        <w:instrText>ADDIN CSL_CITATION {"citationItems":[{"id":"ITEM-1","itemData":{"author":[{"dropping-particle":"","family":"National Institute of Health US Biological Sciences Curriculum Study &amp; NIH Curriculum Supplement Series","given":"","non-dropping-particle":"","parse-names":false,"suffix":""}],"container-title":"NIH Curriculum Supplement Series","id":"ITEM-1","issued":{"date-parts":[["2007"]]},"title":"Information about mental illness and the brain","type":"article-journal","volume":"National I"},"uris":["http://www.mendeley.com/documents/?uuid=f53b13ad-0a99-3392-b463-e8e253787c4a"]}],"mendeley":{"formattedCitation":"(National Institute of Health US Biological Sciences Curriculum Study &amp; NIH Curriculum Supplement Series, 2007)","plainTextFormattedCitation":"(National Institute of Health US Biological Sciences Curriculum Study &amp; NIH Curriculum Supplement Series, 2007)","previouslyFormattedCitation":"(National Institute of Health US Biological Sciences Curriculum Study &amp; NIH Curriculum Supplement Series, 2007)"},"properties":{"noteIndex":0},"schema":"https://github.com/citation-style-language/schema/raw/master/csl-citation.json"}</w:instrText>
      </w:r>
      <w:r w:rsidR="004B3F22" w:rsidRPr="00EE25A1">
        <w:rPr>
          <w:rFonts w:ascii="Times New Roman" w:hAnsi="Times New Roman" w:cs="Times New Roman"/>
          <w:sz w:val="24"/>
          <w:szCs w:val="24"/>
        </w:rPr>
        <w:fldChar w:fldCharType="separate"/>
      </w:r>
      <w:r w:rsidR="004B3F22" w:rsidRPr="00EE25A1">
        <w:rPr>
          <w:rFonts w:ascii="Times New Roman" w:hAnsi="Times New Roman" w:cs="Times New Roman"/>
          <w:noProof/>
          <w:sz w:val="24"/>
          <w:szCs w:val="24"/>
        </w:rPr>
        <w:t>(National Institute of Health US Biological Sciences Curriculum Study &amp; NIH Curriculum Supplement Series, 2007)</w:t>
      </w:r>
      <w:r w:rsidR="004B3F22" w:rsidRPr="00EE25A1">
        <w:rPr>
          <w:rFonts w:ascii="Times New Roman" w:hAnsi="Times New Roman" w:cs="Times New Roman"/>
          <w:sz w:val="24"/>
          <w:szCs w:val="24"/>
        </w:rPr>
        <w:fldChar w:fldCharType="end"/>
      </w:r>
      <w:r w:rsidR="004B3F22" w:rsidRPr="00EE25A1">
        <w:rPr>
          <w:rFonts w:ascii="Times New Roman" w:hAnsi="Times New Roman" w:cs="Times New Roman"/>
          <w:sz w:val="24"/>
          <w:szCs w:val="24"/>
        </w:rPr>
        <w:t>.</w:t>
      </w:r>
    </w:p>
    <w:p w14:paraId="20643D73" w14:textId="77777777" w:rsidR="00A03ADA" w:rsidRPr="00EE25A1" w:rsidRDefault="00A03ADA" w:rsidP="00EE25A1">
      <w:pPr>
        <w:spacing w:after="0" w:line="276" w:lineRule="auto"/>
        <w:ind w:left="360"/>
        <w:jc w:val="both"/>
        <w:rPr>
          <w:rFonts w:ascii="Times New Roman" w:hAnsi="Times New Roman" w:cs="Times New Roman"/>
          <w:sz w:val="24"/>
          <w:szCs w:val="24"/>
        </w:rPr>
      </w:pPr>
    </w:p>
    <w:p w14:paraId="426ADC54" w14:textId="7900378A" w:rsidR="007F0082" w:rsidRPr="00EE25A1" w:rsidRDefault="003565BA" w:rsidP="00EE25A1">
      <w:pPr>
        <w:pStyle w:val="ListParagraph"/>
        <w:numPr>
          <w:ilvl w:val="0"/>
          <w:numId w:val="7"/>
        </w:numPr>
        <w:spacing w:after="0" w:line="276" w:lineRule="auto"/>
        <w:jc w:val="both"/>
        <w:rPr>
          <w:rFonts w:ascii="Times New Roman" w:hAnsi="Times New Roman" w:cs="Times New Roman"/>
          <w:b/>
          <w:bCs/>
          <w:sz w:val="24"/>
          <w:szCs w:val="24"/>
        </w:rPr>
      </w:pPr>
      <w:r w:rsidRPr="00EE25A1">
        <w:rPr>
          <w:rFonts w:ascii="Times New Roman" w:hAnsi="Times New Roman" w:cs="Times New Roman"/>
          <w:b/>
          <w:bCs/>
          <w:sz w:val="24"/>
          <w:szCs w:val="24"/>
        </w:rPr>
        <w:t>Signs and symptoms of substance use disorder</w:t>
      </w:r>
    </w:p>
    <w:p w14:paraId="185F952F" w14:textId="15B4D329" w:rsidR="00013EC9" w:rsidRPr="00EE25A1" w:rsidRDefault="00013EC9" w:rsidP="00EE25A1">
      <w:pPr>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t xml:space="preserve">Patients with severe mental illnesses such as schizophrenia and bipolar disorder are more likely to have substance use disorders than the general population. Substance use disorders in these patients are associated with a variety of negative outcomes, including relapses and rehospitalizations, homelessness, violence, and higher use of services </w:t>
      </w:r>
      <w:r w:rsidRPr="00EE25A1">
        <w:rPr>
          <w:rFonts w:ascii="Times New Roman" w:hAnsi="Times New Roman" w:cs="Times New Roman"/>
          <w:sz w:val="24"/>
          <w:szCs w:val="24"/>
        </w:rPr>
        <w:fldChar w:fldCharType="begin" w:fldLock="1"/>
      </w:r>
      <w:r w:rsidRPr="00EE25A1">
        <w:rPr>
          <w:rFonts w:ascii="Times New Roman" w:hAnsi="Times New Roman" w:cs="Times New Roman"/>
          <w:sz w:val="24"/>
          <w:szCs w:val="24"/>
        </w:rPr>
        <w:instrText>ADDIN CSL_CITATION {"citationItems":[{"id":"ITEM-1","itemData":{"DOI":"10.1093/oxfordjournals.schbul.a033438","ISSN":"05867614","PMID":"10755680","abstract":"The prevalence and demographic and clinical correlates of lifetime substance use disorders were examined in a cohort of 325 recently hospitalized psychiatric patients (53% schizophrenia or schizoaffective disorder). Alcohol use was the most common type of substance use disorder, followed by cannabis and cocaine use. Univariate analyses indicated that gender (male), age (younger), education (less), history of time in jail, conduct disorder symptoms, and antisocial personality disorder symptoms were predictive of substance use disorders. Lifetime cannabis use disorder was uniquely predicted by marital status (never married) and fewer psychiatric hospitalizations during the previous 6 months. Optimal classification tree analysis, an exploratory, nonlinear method of identifying patient subgroups, was successful in predicting 74 percent to 86 percent of the alcohol, cannabis, and Cocaine use disorders. The implications of this method for identifying specific patient subgroups and service needs are discussed.","author":[{"dropping-particle":"","family":"Mueser","given":"Kim T.","non-dropping-particle":"","parse-names":false,"suffix":""},{"dropping-particle":"","family":"Yarnold","given":"Paul R.","non-dropping-particle":"","parse-names":false,"suffix":""},{"dropping-particle":"","family":"Rosenberg","given":"Stanley D.","non-dropping-particle":"","parse-names":false,"suffix":""},{"dropping-particle":"","family":"Swett","given":"Chester","non-dropping-particle":"","parse-names":false,"suffix":""},{"dropping-particle":"","family":"Miles","given":"Keith M.","non-dropping-particle":"","parse-names":false,"suffix":""},{"dropping-particle":"","family":"Hill","given":"Diane","non-dropping-particle":"","parse-names":false,"suffix":""}],"container-title":"Schizophrenia Bulletin","id":"ITEM-1","issue":"1","issued":{"date-parts":[["2000"]]},"page":"179-192","publisher":"DHHS Public Health Service","title":"Substance use disorder in hospitalized severely mentally ill psychiatric patients: Prevalence, correlates, and subgroups","type":"article-journal","volume":"26"},"uris":["http://www.mendeley.com/documents/?uuid=d178b03c-07c4-33c5-95f6-adb6fb8ff0e5"]}],"mendeley":{"formattedCitation":"(Mueser et al., 2000)","plainTextFormattedCitation":"(Mueser et al., 2000)","previouslyFormattedCitation":"(Mueser et al., 2000)"},"properties":{"noteIndex":0},"schema":"https://github.com/citation-style-language/schema/raw/master/csl-citation.json"}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(Mueser et al., 2000)</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w:t>
      </w:r>
    </w:p>
    <w:p w14:paraId="55158870" w14:textId="1649E407" w:rsidR="00E31C3C" w:rsidRPr="00EE25A1" w:rsidRDefault="00E31C3C" w:rsidP="00EE25A1">
      <w:pPr>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t xml:space="preserve">Different patterns of disease expression can be seen for the various substances of abuse depending on factors, such as dosing, duration of use, route of administration (e.g., intravenous versus inhalation), and even gender and culture </w:t>
      </w:r>
      <w:r w:rsidR="00D15EBF" w:rsidRPr="00EE25A1">
        <w:rPr>
          <w:rFonts w:ascii="Times New Roman" w:hAnsi="Times New Roman" w:cs="Times New Roman"/>
          <w:sz w:val="24"/>
          <w:szCs w:val="24"/>
        </w:rPr>
        <w:fldChar w:fldCharType="begin" w:fldLock="1"/>
      </w:r>
      <w:r w:rsidR="00391102" w:rsidRPr="00EE25A1">
        <w:rPr>
          <w:rFonts w:ascii="Times New Roman" w:hAnsi="Times New Roman" w:cs="Times New Roman"/>
          <w:sz w:val="24"/>
          <w:szCs w:val="24"/>
        </w:rPr>
        <w:instrText>ADDIN CSL_CITATION {"citationItems":[{"id":"ITEM-1","itemData":{"DOI":"10.1037/0000019-012","abstract":"Substance use disorder (SUD) is characterized by an intense, enduring, and often irresistible desire for subjective effects of substances (cravings); impaired insight; poor judgment and risky decision-making about substance-seeking behavior; markedly reduced desire for naturally rewarding social relationships and activities; reduced sensitivity to euphoric effects of substances over time (tolerance); uncomfortable and sometimes life-threatening withdrawal symptoms that develop when stopping substance use; negative emotions when unable to obtain access to substances (e.g., dysphoria, anxiety, irritability); compulsive substance seeking that persists despite repeated damaging consequences to self, family, and society; and multiple relapses (American Psychiatric Association, 2013; Crean, Crane, &amp; Mason, 2011; Goldstein et al., 2009; Kalivas &amp; O’Brien, 2008; Koob &amp; Volkow, 2010; National Institute on Drug Abuse [NIDA], 2011; Schoenbaum, Roesch, &amp; Stalnaker, 2006; Tiffany &amp; Wray, 2012; Volkow &amp; Li, 2004). The structural brain abnormalities and associated cognitive and behavioral disruptions seen in individuals with SUD are so striking that many experts have come to refer to the disorder as a disease of the brain (Volkow &amp; Li, 2004). Different patterns of disease expression can be seen for the various substances of abuse depending on factors, such as dosing, duration of use, route of administration (e.g., intravenous versus inhalation), and even gender and culture (Back &amp; Hyman, 2014; Koob, 2008). Although there is currently debate as to whether certain substances, such as marijuana, are of less concern than others, there is no doubt that, overall, SUD is a tremendous public health concern that contributes to numerous preventable social and health problems and financial costs to society (Child Welfare Information Gateway, 2014; National Institute on Alcohol Abuse and Alcoholism [NIAAA], 2005; NIDA, 2005, 2007, 2011). SUD is one of the most common psychiatric disorders in the United States with a 14.8% lifetime rate in the community (Kessler et al., 2005), and new substances of abuse are emerging all the time based on novel chemical formulations. (PsycINFO Database Record (c) 2017 APA, all rights reserved)","author":[{"dropping-particle":"","family":"Najavits","given":"Lisa M.","non-dropping-particle":"","parse-names":false,"suffix":""},{"dropping-particle":"","family":"Hyman","given":"Scott M.","non-dropping-particle":"","parse-names":false,"suffix":""},{"dropping-particle":"","family":"Ruglass","given":"Lesia M.","non-dropping-particle":"","parse-names":false,"suffix":""},{"dropping-particle":"","family":"Hien","given":"Denise A.","non-dropping-particle":"","parse-names":false,"suffix":""},{"dropping-particle":"","family":"Read","given":"Jennifer P.","non-dropping-particle":"","parse-names":false,"suffix":""}],"container-title":"APA handbook of trauma psychology: Foundations in knowledge (Vol. 1).","id":"ITEM-1","issued":{"date-parts":[["2017","4","17"]]},"page":"195-213","publisher":"American Psychological Association","title":"Substance use disorder and trauma.","type":"chapter"},"uris":["http://www.mendeley.com/documents/?uuid=4b45276a-886f-3484-b00a-3d133fb550e8"]}],"mendeley":{"formattedCitation":"(Najavits et al., 2017)","plainTextFormattedCitation":"(Najavits et al., 2017)","previouslyFormattedCitation":"(Najavits et al., 2017)"},"properties":{"noteIndex":0},"schema":"https://github.com/citation-style-language/schema/raw/master/csl-citation.json"}</w:instrText>
      </w:r>
      <w:r w:rsidR="00D15EBF" w:rsidRPr="00EE25A1">
        <w:rPr>
          <w:rFonts w:ascii="Times New Roman" w:hAnsi="Times New Roman" w:cs="Times New Roman"/>
          <w:sz w:val="24"/>
          <w:szCs w:val="24"/>
        </w:rPr>
        <w:fldChar w:fldCharType="separate"/>
      </w:r>
      <w:r w:rsidR="00D15EBF" w:rsidRPr="00EE25A1">
        <w:rPr>
          <w:rFonts w:ascii="Times New Roman" w:hAnsi="Times New Roman" w:cs="Times New Roman"/>
          <w:noProof/>
          <w:sz w:val="24"/>
          <w:szCs w:val="24"/>
        </w:rPr>
        <w:t>(Najavits et al., 2017)</w:t>
      </w:r>
      <w:r w:rsidR="00D15EBF" w:rsidRPr="00EE25A1">
        <w:rPr>
          <w:rFonts w:ascii="Times New Roman" w:hAnsi="Times New Roman" w:cs="Times New Roman"/>
          <w:sz w:val="24"/>
          <w:szCs w:val="24"/>
        </w:rPr>
        <w:fldChar w:fldCharType="end"/>
      </w:r>
      <w:r w:rsidR="0098227B" w:rsidRPr="00EE25A1">
        <w:rPr>
          <w:rFonts w:ascii="Times New Roman" w:hAnsi="Times New Roman" w:cs="Times New Roman"/>
          <w:sz w:val="24"/>
          <w:szCs w:val="24"/>
        </w:rPr>
        <w:t>.</w:t>
      </w:r>
    </w:p>
    <w:p w14:paraId="55B443A2" w14:textId="409628AA" w:rsidR="00E31C3C" w:rsidRDefault="00E31C3C" w:rsidP="00EE25A1">
      <w:pPr>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t>Scientific breakthroughs have revolutionized the understanding of substance use disorders. For example, severe substance use disorders, commonly called addictions, were once viewed largely as a moral failing or character flaw, but are now understood to be chronic illnesses characterized by clinically significant impairments in health, social function, and voluntary control over substance use. Although the mechanisms may be different, addiction has many features in common with disorders such as diabetes, asthma, and hypertension. All of these disorders are chronic, subject to relapse, and influenced by genetic, developmental, behavioral, social, and environmental factors. In all of these disorders, affected individuals may have difficulty in complying with the prescribed treatment</w:t>
      </w:r>
      <w:r w:rsidR="00D15EBF" w:rsidRPr="00EE25A1">
        <w:rPr>
          <w:rFonts w:ascii="Times New Roman" w:hAnsi="Times New Roman" w:cs="Times New Roman"/>
          <w:sz w:val="24"/>
          <w:szCs w:val="24"/>
        </w:rPr>
        <w:t xml:space="preserve"> </w:t>
      </w:r>
      <w:r w:rsidR="00D15EBF" w:rsidRPr="00EE25A1">
        <w:rPr>
          <w:rFonts w:ascii="Times New Roman" w:hAnsi="Times New Roman" w:cs="Times New Roman"/>
          <w:sz w:val="24"/>
          <w:szCs w:val="24"/>
        </w:rPr>
        <w:fldChar w:fldCharType="begin" w:fldLock="1"/>
      </w:r>
      <w:r w:rsidR="00D15EBF" w:rsidRPr="00EE25A1">
        <w:rPr>
          <w:rFonts w:ascii="Times New Roman" w:hAnsi="Times New Roman" w:cs="Times New Roman"/>
          <w:sz w:val="24"/>
          <w:szCs w:val="24"/>
        </w:rPr>
        <w:instrText>ADDIN CSL_CITATION {"citationItems":[{"id":"ITEM-1","itemData":{"DOI":"10.1001/jama.284.13.1689","ISSN":"00987484","PMID":"11015800","abstract":"The effects of drug dependence on social systems has helped shape the generally held view that drug dependence is primarily a social problem, not a health problem. In turn, medical approaches to prevention and treatment are lacking. We examined evidence that drug (including alcohol) dependence is a chronic medical illness. A literature review compared the diagnoses, heritability, etiology (genetic and environmental factors), pathophysiology, and response to treatments (adherence and relapse) of drug dependence vs type 2 diabetes mellitus, hypertension, and asthma. Genetic heritability, personal choice, and environmental factors are comparably involved in the etiology and course of all of these disorders. Drug dependence produces significant and lasting changes in brain chemistry and function. Effective medications are available for treating nicotine, alcohol, and opiate dependence but not stimulant or marijuana dependence. Medication adherence and relapse rates are similar across these illnesses. Drug dependence generally has been treated as if it were an acute illness. Review results suggest that long-term care strategies of medication management and continued monitoring produce lasting benefits. Drug dependence should be insured, treated, and evaluated like other chronic illnesses.","author":[{"dropping-particle":"","family":"McLellan","given":"A. Thomas","non-dropping-particle":"","parse-names":false,"suffix":""},{"dropping-particle":"","family":"Lewis","given":"David C.","non-dropping-particle":"","parse-names":false,"suffix":""},{"dropping-particle":"","family":"O'Brien","given":"Charles P.","non-dropping-particle":"","parse-names":false,"suffix":""},{"dropping-particle":"","family":"Kleber","given":"Herbert D.","non-dropping-particle":"","parse-names":false,"suffix":""}],"container-title":"Journal of the American Medical Association","id":"ITEM-1","issue":"13","issued":{"date-parts":[["2000","10","4"]]},"page":"1689-1695","publisher":"American Medical Association","title":"Drug dependence, a chronic medical illness implications for treatment, insurance, and outcomes evaluation","type":"article-journal","volume":"284"},"uris":["http://www.mendeley.com/documents/?uuid=9736a8fd-1ca6-3bf1-afb5-b79425daa28a"]}],"mendeley":{"formattedCitation":"(McLellan, Lewis, O’Brien, &amp; Kleber, 2000)","plainTextFormattedCitation":"(McLellan, Lewis, O’Brien, &amp; Kleber, 2000)","previouslyFormattedCitation":"(McLellan, Lewis, O’Brien, &amp; Kleber, 2000)"},"properties":{"noteIndex":0},"schema":"https://github.com/citation-style-language/schema/raw/master/csl-citation.json"}</w:instrText>
      </w:r>
      <w:r w:rsidR="00D15EBF" w:rsidRPr="00EE25A1">
        <w:rPr>
          <w:rFonts w:ascii="Times New Roman" w:hAnsi="Times New Roman" w:cs="Times New Roman"/>
          <w:sz w:val="24"/>
          <w:szCs w:val="24"/>
        </w:rPr>
        <w:fldChar w:fldCharType="separate"/>
      </w:r>
      <w:r w:rsidR="00D15EBF" w:rsidRPr="00EE25A1">
        <w:rPr>
          <w:rFonts w:ascii="Times New Roman" w:hAnsi="Times New Roman" w:cs="Times New Roman"/>
          <w:noProof/>
          <w:sz w:val="24"/>
          <w:szCs w:val="24"/>
        </w:rPr>
        <w:t>(McLellan, Lewis, O’Brien, &amp; Kleber, 2000)</w:t>
      </w:r>
      <w:r w:rsidR="00D15EBF" w:rsidRPr="00EE25A1">
        <w:rPr>
          <w:rFonts w:ascii="Times New Roman" w:hAnsi="Times New Roman" w:cs="Times New Roman"/>
          <w:sz w:val="24"/>
          <w:szCs w:val="24"/>
        </w:rPr>
        <w:fldChar w:fldCharType="end"/>
      </w:r>
      <w:r w:rsidRPr="00EE25A1">
        <w:rPr>
          <w:rFonts w:ascii="Times New Roman" w:hAnsi="Times New Roman" w:cs="Times New Roman"/>
          <w:sz w:val="24"/>
          <w:szCs w:val="24"/>
        </w:rPr>
        <w:t>.</w:t>
      </w:r>
    </w:p>
    <w:p w14:paraId="5BA2CAF6" w14:textId="0F512AF8" w:rsidR="00A03ADA" w:rsidRDefault="00A03ADA" w:rsidP="00EE25A1">
      <w:pPr>
        <w:spacing w:after="0" w:line="276" w:lineRule="auto"/>
        <w:ind w:left="360"/>
        <w:jc w:val="both"/>
        <w:rPr>
          <w:rFonts w:ascii="Times New Roman" w:hAnsi="Times New Roman" w:cs="Times New Roman"/>
          <w:sz w:val="24"/>
          <w:szCs w:val="24"/>
        </w:rPr>
      </w:pPr>
    </w:p>
    <w:p w14:paraId="37EA1947" w14:textId="2AD88093" w:rsidR="00A03ADA" w:rsidRDefault="00A03ADA" w:rsidP="00EE25A1">
      <w:pPr>
        <w:spacing w:after="0" w:line="276" w:lineRule="auto"/>
        <w:ind w:left="360"/>
        <w:jc w:val="both"/>
        <w:rPr>
          <w:rFonts w:ascii="Times New Roman" w:hAnsi="Times New Roman" w:cs="Times New Roman"/>
          <w:sz w:val="24"/>
          <w:szCs w:val="24"/>
        </w:rPr>
      </w:pPr>
    </w:p>
    <w:p w14:paraId="4EC961B1" w14:textId="77777777" w:rsidR="00A03ADA" w:rsidRPr="00EE25A1" w:rsidRDefault="00A03ADA" w:rsidP="00EE25A1">
      <w:pPr>
        <w:spacing w:after="0" w:line="276" w:lineRule="auto"/>
        <w:ind w:left="360"/>
        <w:jc w:val="both"/>
        <w:rPr>
          <w:rFonts w:ascii="Times New Roman" w:hAnsi="Times New Roman" w:cs="Times New Roman"/>
          <w:sz w:val="24"/>
          <w:szCs w:val="24"/>
        </w:rPr>
      </w:pPr>
    </w:p>
    <w:p w14:paraId="602635ED" w14:textId="7F6C481B" w:rsidR="00014320" w:rsidRPr="00EE25A1" w:rsidRDefault="00014320" w:rsidP="00EE25A1">
      <w:pPr>
        <w:pStyle w:val="ListParagraph"/>
        <w:numPr>
          <w:ilvl w:val="0"/>
          <w:numId w:val="7"/>
        </w:numPr>
        <w:spacing w:after="0" w:line="276" w:lineRule="auto"/>
        <w:jc w:val="both"/>
        <w:rPr>
          <w:rFonts w:ascii="Times New Roman" w:hAnsi="Times New Roman" w:cs="Times New Roman"/>
          <w:b/>
          <w:bCs/>
          <w:sz w:val="24"/>
          <w:szCs w:val="24"/>
        </w:rPr>
      </w:pPr>
      <w:r w:rsidRPr="00EE25A1">
        <w:rPr>
          <w:rFonts w:ascii="Times New Roman" w:hAnsi="Times New Roman" w:cs="Times New Roman"/>
          <w:b/>
          <w:bCs/>
          <w:sz w:val="24"/>
          <w:szCs w:val="24"/>
        </w:rPr>
        <w:lastRenderedPageBreak/>
        <w:t xml:space="preserve">Prevalence of </w:t>
      </w:r>
      <w:r w:rsidR="00391102" w:rsidRPr="00EE25A1">
        <w:rPr>
          <w:rFonts w:ascii="Times New Roman" w:hAnsi="Times New Roman" w:cs="Times New Roman"/>
          <w:b/>
          <w:bCs/>
          <w:sz w:val="24"/>
          <w:szCs w:val="24"/>
        </w:rPr>
        <w:t xml:space="preserve">cognitive </w:t>
      </w:r>
      <w:r w:rsidR="00FC550C" w:rsidRPr="00EE25A1">
        <w:rPr>
          <w:rFonts w:ascii="Times New Roman" w:hAnsi="Times New Roman" w:cs="Times New Roman"/>
          <w:b/>
          <w:bCs/>
          <w:sz w:val="24"/>
          <w:szCs w:val="24"/>
        </w:rPr>
        <w:t>impairments</w:t>
      </w:r>
      <w:r w:rsidR="00391102" w:rsidRPr="00EE25A1">
        <w:rPr>
          <w:rFonts w:ascii="Times New Roman" w:hAnsi="Times New Roman" w:cs="Times New Roman"/>
          <w:b/>
          <w:bCs/>
          <w:sz w:val="24"/>
          <w:szCs w:val="24"/>
        </w:rPr>
        <w:t xml:space="preserve"> </w:t>
      </w:r>
      <w:r w:rsidRPr="00EE25A1">
        <w:rPr>
          <w:rFonts w:ascii="Times New Roman" w:hAnsi="Times New Roman" w:cs="Times New Roman"/>
          <w:b/>
          <w:bCs/>
          <w:sz w:val="24"/>
          <w:szCs w:val="24"/>
        </w:rPr>
        <w:t>substance disorders</w:t>
      </w:r>
    </w:p>
    <w:p w14:paraId="70D5F3B4" w14:textId="4C91DAAF" w:rsidR="005A1147" w:rsidRPr="00EE25A1" w:rsidRDefault="005A1147" w:rsidP="00EE25A1">
      <w:pPr>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t xml:space="preserve">Cognitive Impairment (CI), particularly in executive functioning and decision-making are now recognized as common features of substance dependence, exhibited in 50-80% of persons with alcohol use disorders </w:t>
      </w:r>
      <w:r w:rsidRPr="00EE25A1">
        <w:rPr>
          <w:rFonts w:ascii="Times New Roman" w:hAnsi="Times New Roman" w:cs="Times New Roman"/>
          <w:sz w:val="24"/>
          <w:szCs w:val="24"/>
        </w:rPr>
        <w:fldChar w:fldCharType="begin" w:fldLock="1"/>
      </w:r>
      <w:r w:rsidRPr="00EE25A1">
        <w:rPr>
          <w:rFonts w:ascii="Times New Roman" w:hAnsi="Times New Roman" w:cs="Times New Roman"/>
          <w:sz w:val="24"/>
          <w:szCs w:val="24"/>
        </w:rPr>
        <w:instrText>ADDIN CSL_CITATION {"citationItems":[{"id":"ITEM-1","itemData":{"DOI":"10.1037/1064-1297.10.3.193","ISSN":"10641297","PMID":"12233981","abstract":"Between 50% and 80% of individuals with alcohol use disorders experience mild to severe neurocognitive impairment. There is a strong clinical rationale that neurocognitive impairment is an important source of individual difference affecting many aspects of addiction treatment, but empirical tests of the direct influence of impairment on treatment outcome have yielded weak and inconsistent results. The authors address the schism between applied- theoretical perspectives and research evidence by suggesting alternative conceptual models of the relationship between neurocognitive impairment and addiction treatment outcome. Methods to promote neurocognitive recovery and ways in which addiction treatments may be modified to improve psychosocial adaptation are suggested. Specific suggestions for future research that may help clarify the complex relations between neurocognitive impairment and addiction treatment are outlined.","author":[{"dropping-particle":"","family":"Bates","given":"Marsha E.","non-dropping-particle":"","parse-names":false,"suffix":""},{"dropping-particle":"","family":"Bowden","given":"Stephen C.","non-dropping-particle":"","parse-names":false,"suffix":""},{"dropping-particle":"","family":"Barry","given":"Danielle","non-dropping-particle":"","parse-names":false,"suffix":""}],"container-title":"Experimental and Clinical Psychopharmacology","id":"ITEM-1","issue":"3","issued":{"date-parts":[["2002"]]},"page":"193-212","publisher":"American Psychological Association Inc.","title":"Neurocognitive impairment associated with alcohol use disorders: Implications for treatment","type":"article","volume":"10"},"uris":["http://www.mendeley.com/documents/?uuid=302f0461-a4b3-3148-8a5c-154cc7f158d6"]}],"mendeley":{"formattedCitation":"(Bates, Bowden, &amp; Barry, 2002)","plainTextFormattedCitation":"(Bates, Bowden, &amp; Barry, 2002)","previouslyFormattedCitation":"(Bates, Bowden, &amp; Barry, 2002)"},"properties":{"noteIndex":0},"schema":"https://github.com/citation-style-language/schema/raw/master/csl-citation.json"}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(Bates, Bowden, &amp; Barry, 2002)</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 xml:space="preserve">. A recent meta-analysis concluded that CI is widespread and detectable up to one year following abstinence in alcohol-dependent individuals </w:t>
      </w:r>
      <w:r w:rsidRPr="00EE25A1">
        <w:rPr>
          <w:rFonts w:ascii="Times New Roman" w:hAnsi="Times New Roman" w:cs="Times New Roman"/>
          <w:sz w:val="24"/>
          <w:szCs w:val="24"/>
        </w:rPr>
        <w:fldChar w:fldCharType="begin" w:fldLock="1"/>
      </w:r>
      <w:r w:rsidRPr="00EE25A1">
        <w:rPr>
          <w:rFonts w:ascii="Times New Roman" w:hAnsi="Times New Roman" w:cs="Times New Roman"/>
          <w:sz w:val="24"/>
          <w:szCs w:val="24"/>
        </w:rPr>
        <w:instrText>ADDIN CSL_CITATION {"citationItems":[{"id":"ITEM-1","itemData":{"DOI":"10.1037/1064-1297.10.3.193","ISSN":"10641297","PMID":"12233981","abstract":"Between 50% and 80% of individuals with alcohol use disorders experience mild to severe neurocognitive impairment. There is a strong clinical rationale that neurocognitive impairment is an important source of individual difference affecting many aspects of addiction treatment, but empirical tests of the direct influence of impairment on treatment outcome have yielded weak and inconsistent results. The authors address the schism between applied- theoretical perspectives and research evidence by suggesting alternative conceptual models of the relationship between neurocognitive impairment and addiction treatment outcome. Methods to promote neurocognitive recovery and ways in which addiction treatments may be modified to improve psychosocial adaptation are suggested. Specific suggestions for future research that may help clarify the complex relations between neurocognitive impairment and addiction treatment are outlined.","author":[{"dropping-particle":"","family":"Bates","given":"Marsha E.","non-dropping-particle":"","parse-names":false,"suffix":""},{"dropping-particle":"","family":"Bowden","given":"Stephen C.","non-dropping-particle":"","parse-names":false,"suffix":""},{"dropping-particle":"","family":"Barry","given":"Danielle","non-dropping-particle":"","parse-names":false,"suffix":""}],"container-title":"Experimental and Clinical Psychopharmacology","id":"ITEM-1","issue":"3","issued":{"date-parts":[["2002"]]},"page":"193-212","publisher":"American Psychological Association Inc.","title":"Neurocognitive impairment associated with alcohol use disorders: Implications for treatment","type":"article","volume":"10"},"uris":["http://www.mendeley.com/documents/?uuid=302f0461-a4b3-3148-8a5c-154cc7f158d6"]}],"mendeley":{"formattedCitation":"(Bates et al., 2002)","plainTextFormattedCitation":"(Bates et al., 2002)","previouslyFormattedCitation":"(Bates et al., 2002)"},"properties":{"noteIndex":0},"schema":"https://github.com/citation-style-language/schema/raw/master/csl-citation.json"}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(Bates et al., 2002)</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 xml:space="preserve">, whilst 69% of polydrug users (including cocaine and opiates) have been found to exhibit global executive functioning impairment </w:t>
      </w:r>
      <w:r w:rsidRPr="00EE25A1">
        <w:rPr>
          <w:rFonts w:ascii="Times New Roman" w:hAnsi="Times New Roman" w:cs="Times New Roman"/>
          <w:sz w:val="24"/>
          <w:szCs w:val="24"/>
        </w:rPr>
        <w:fldChar w:fldCharType="begin" w:fldLock="1"/>
      </w:r>
      <w:r w:rsidR="00BD7C15" w:rsidRPr="00EE25A1">
        <w:rPr>
          <w:rFonts w:ascii="Times New Roman" w:hAnsi="Times New Roman" w:cs="Times New Roman"/>
          <w:sz w:val="24"/>
          <w:szCs w:val="24"/>
        </w:rPr>
        <w:instrText>ADDIN CSL_CITATION {"citationItems":[{"id":"ITEM-1","itemData":{"DOI":"10.1016/j.ejphar.2009.10.019","ISSN":"00142999","abstract":"Many studies have observed relevant executive alterations in polysubstance users but no data have been generated in terms of prevalence of these alterations. Studies of the prevalence of neuropsychological impairment can be useful in the design and implementations of interventional programs for substance abusers. The present study was conducted to estimate the prevalence of neuropsychological impairment in different components of executive functions in polysubstance users enrolled in therapeutic communities. Moreover, we estimated the effect size of the differences in the executive performance between polysubstance users and non substance users in order to know which neuropsychological tasks can be useful to detect alterations in the executive functions. Study results showed a high prevalence of executive function impairment in polysubstance users. Working memory was the component with the highest impairment proportion, followed by fluency, shifting, planning, multi-tasking and interference. Comparisons between user groups showed very similar executive impairment prevalence for all the analyzed executive components. The best discriminating task between users and controls was Arithmetic (Wechsler Adult Intelligence Scale, WAIS-III). Moreover FAS and Ruff Figural Fluency Test was discriminating for fluency, Category Test for shifting, Stroop Colour-Word Interference Test for interference, Zoo Map (Behavioural Assessment of the Dysexecutive Syndrome, BADS) for planning and Six Elements (BADS) for multi-tasking. The existence of significant prevalence of executive impairment in polysubstance users reveals the need to redirect the actuation policies in the field of drug-dependency towards the creation of treatments addressed at the executive deficits of the participants, which in turn would facilitate the individuals' compliance and final rehabilitation. © 2009 Elsevier B.V. All rights reserved.","author":[{"dropping-particle":"","family":"Fernández-Serrano","given":"María José","non-dropping-particle":"","parse-names":false,"suffix":""},{"dropping-particle":"","family":"Pérez-García","given":"Miguel","non-dropping-particle":"","parse-names":false,"suffix":""},{"dropping-particle":"","family":"Perales","given":"José C.","non-dropping-particle":"","parse-names":false,"suffix":""},{"dropping-particle":"","family":"Verdejo-García","given":"Antonio","non-dropping-particle":"","parse-names":false,"suffix":""}],"container-title":"European Journal of Pharmacology","id":"ITEM-1","issue":"1","issued":{"date-parts":[["2010","1","10"]]},"page":"104-112","title":"Prevalence of executive dysfunction in cocaine, heroin and alcohol users enrolled in therapeutic communities","type":"article-journal","volume":"626"},"uris":["http://www.mendeley.com/documents/?uuid=f4823889-8856-3fa9-beac-86a9c0a8402a"]}],"mendeley":{"formattedCitation":"(Fernández-Serrano et al., 2010)","plainTextFormattedCitation":"(Fernández-Serrano et al., 2010)","previouslyFormattedCitation":"(Fernández-Serrano et al., 2010)"},"properties":{"noteIndex":0},"schema":"https://github.com/citation-style-language/schema/raw/master/csl-citation.json"}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(Fernández-Serrano et al., 2010)</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w:t>
      </w:r>
    </w:p>
    <w:p w14:paraId="713C5F40" w14:textId="28D43A86" w:rsidR="006D005E" w:rsidRPr="00EE25A1" w:rsidRDefault="00013EC9" w:rsidP="00EE25A1">
      <w:pPr>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t xml:space="preserve">Persons living with a severe and persistent mental illness (SPMI; e.g., schizophrenia, bipolar disorder) often abuse alcohol or other drugs. At least 20% of all persons diagnosed with a SPMI have a current substance use disorder (SUD), and approximately 50% meet criteria for a SUD during their life </w:t>
      </w:r>
      <w:r w:rsidRPr="00EE25A1">
        <w:rPr>
          <w:rFonts w:ascii="Times New Roman" w:hAnsi="Times New Roman" w:cs="Times New Roman"/>
          <w:sz w:val="24"/>
          <w:szCs w:val="24"/>
        </w:rPr>
        <w:fldChar w:fldCharType="begin" w:fldLock="1"/>
      </w:r>
      <w:r w:rsidR="006D005E" w:rsidRPr="00EE25A1">
        <w:rPr>
          <w:rFonts w:ascii="Times New Roman" w:hAnsi="Times New Roman" w:cs="Times New Roman"/>
          <w:sz w:val="24"/>
          <w:szCs w:val="24"/>
        </w:rPr>
        <w:instrText>ADDIN CSL_CITATION {"citationItems":[{"id":"ITEM-1","itemData":{"DOI":"10.1001/jama.1990.03450190043026","ISSN":"15383598","PMID":"2232018","abstract":"The prevalence of comorbid alcohol, other drug, and mental disorders in the US total community and institutional population was determined from 20 291 persons interviewed in the National Institute of Mental Health Epidemiologic Catchment Area Program. Estimated US population lifetime prevalence rates were 22.5% for any non—substance abuse mental disorder, 13.5% for alcohol dependence-abuse, and 6.1% for other drug dependence-abuse. Among those with a mental disorder, the odds ratio of having some addictive disorder was 2.7, with a lifetime prevalence of about 29% (including an overlapping 22% with an alcohol and 15% with another drug disorder). For those with either an alcohol or other drug disorder, the odds of having the other addictive disorder were seven times greater than in the rest of the population. Among those with an alcohol disorder, 37% had a comorbid mental disorder. The highest mental-addictive disorder comorbidity rate was found for those with drug (other than alcohol) disorders, among whom more than half (53%) were found to have a mental disorder with an odds ratio of 4.5. Individuals treated in specialty mental health and addictive disorder clinical settings have significantly higher odds of having comorbid disorders. Among the institutional settings, comorbidity of addictive and severe mental disorders was highest in the prison population, most notably with antisocial personality, schizophrenia, and bipolar disorders. © 1990, American Medical Association. All rights reserved.","author":[{"dropping-particle":"","family":"Regier","given":"Darrel A.","non-dropping-particle":"","parse-names":false,"suffix":""},{"dropping-particle":"","family":"Farmer","given":"Mary E.","non-dropping-particle":"","parse-names":false,"suffix":""},{"dropping-particle":"","family":"Rae","given":"Donald S.","non-dropping-particle":"","parse-names":false,"suffix":""},{"dropping-particle":"","family":"Locke","given":"Ben Z.","non-dropping-particle":"","parse-names":false,"suffix":""},{"dropping-particle":"","family":"Keith","given":"Samuel J.","non-dropping-particle":"","parse-names":false,"suffix":""},{"dropping-particle":"","family":"Judd","given":"Lewis L.","non-dropping-particle":"","parse-names":false,"suffix":""},{"dropping-particle":"","family":"Goodwin","given":"Frederick K.","non-dropping-particle":"","parse-names":false,"suffix":""}],"container-title":"JAMA: The Journal of the American Medical Association","id":"ITEM-1","issue":"19","issued":{"date-parts":[["1990","11","21"]]},"page":"2511-2518","title":"Comorbidity of Mental Disorders With Alcohol and Other Drug Abuse: Results From the Epidemiologic Catchment Area (ECA) Study","type":"article-journal","volume":"264"},"uris":["http://www.mendeley.com/documents/?uuid=bf093f63-eef0-3d80-aa2f-1175471fa9de"]}],"mendeley":{"formattedCitation":"(Regier et al., 1990)","plainTextFormattedCitation":"(Regier et al., 1990)","previouslyFormattedCitation":"(Regier et al., 1990)"},"properties":{"noteIndex":0},"schema":"https://github.com/citation-style-language/schema/raw/master/csl-citation.json"}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(Regier et al., 1990)</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w:t>
      </w:r>
    </w:p>
    <w:p w14:paraId="34968DE7" w14:textId="47789F34" w:rsidR="00391102" w:rsidRPr="00EE25A1" w:rsidRDefault="00A03ADA" w:rsidP="00EE25A1">
      <w:pPr>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t>Neuroimaging</w:t>
      </w:r>
      <w:r w:rsidR="00391102" w:rsidRPr="00EE25A1">
        <w:rPr>
          <w:rFonts w:ascii="Times New Roman" w:hAnsi="Times New Roman" w:cs="Times New Roman"/>
          <w:sz w:val="24"/>
          <w:szCs w:val="24"/>
        </w:rPr>
        <w:t xml:space="preserve"> studies in drug-dependent individuals have also documented significant functional and structural alterations in several brain regions .These regions include </w:t>
      </w:r>
      <w:r w:rsidRPr="00EE25A1">
        <w:rPr>
          <w:rFonts w:ascii="Times New Roman" w:hAnsi="Times New Roman" w:cs="Times New Roman"/>
          <w:sz w:val="24"/>
          <w:szCs w:val="24"/>
        </w:rPr>
        <w:t>neocortical</w:t>
      </w:r>
      <w:r w:rsidR="00391102" w:rsidRPr="00EE25A1">
        <w:rPr>
          <w:rFonts w:ascii="Times New Roman" w:hAnsi="Times New Roman" w:cs="Times New Roman"/>
          <w:sz w:val="24"/>
          <w:szCs w:val="24"/>
        </w:rPr>
        <w:t xml:space="preserve">, mesolimbic, and </w:t>
      </w:r>
      <w:r w:rsidRPr="00EE25A1">
        <w:rPr>
          <w:rFonts w:ascii="Times New Roman" w:hAnsi="Times New Roman" w:cs="Times New Roman"/>
          <w:sz w:val="24"/>
          <w:szCs w:val="24"/>
        </w:rPr>
        <w:t>neostriata</w:t>
      </w:r>
      <w:r w:rsidR="00391102" w:rsidRPr="00EE25A1">
        <w:rPr>
          <w:rFonts w:ascii="Times New Roman" w:hAnsi="Times New Roman" w:cs="Times New Roman"/>
          <w:sz w:val="24"/>
          <w:szCs w:val="24"/>
        </w:rPr>
        <w:t xml:space="preserve"> brain regions that are known to be impacted by administration of licit and illicit drugs in both clinical and preclinical studies </w:t>
      </w:r>
      <w:r w:rsidR="00391102" w:rsidRPr="00EE25A1">
        <w:rPr>
          <w:rFonts w:ascii="Times New Roman" w:hAnsi="Times New Roman" w:cs="Times New Roman"/>
          <w:sz w:val="24"/>
          <w:szCs w:val="24"/>
        </w:rPr>
        <w:fldChar w:fldCharType="begin" w:fldLock="1"/>
      </w:r>
      <w:r w:rsidR="00FC550C" w:rsidRPr="00EE25A1">
        <w:rPr>
          <w:rFonts w:ascii="Times New Roman" w:hAnsi="Times New Roman" w:cs="Times New Roman"/>
          <w:sz w:val="24"/>
          <w:szCs w:val="24"/>
        </w:rPr>
        <w:instrText>ADDIN CSL_CITATION {"citationItems":[{"id":"ITEM-1","itemData":{"DOI":"10.1176/appi.ajp.159.10.1642","ISSN":"0002953X","PMID":"12359667","abstract":"Objective: Studies of the neurobiological processes underlying drug addiction primarily have focused on limbic subcortical structures. Here the authors evaluated the role of frontal cortical structures in drug addiction. Method: An integrated model of drug addiction that encompasses intoxication, bingeing, withdrawal, and craving is proposed. This model and findings from neuroimaging studies on the behavioral, cognitive, and emotional processes that are at the core of drug addiction were used to analyze the involvement of frontal structures in drug addiction. Results: The orbitofrontal cortex and the anterior cingulate gyrus, which are regions neuroanatomically connected with limbic structures, are the frontal cortical areas most frequently implicated in drug addiction. They are activated in addicted subjects during intoxication, craving, and bingeing, and they are deactivated during withdrawal. These regions are also involved in higher-order cognitive and motivational functions, such as the ability to track, update, and modulate the salience of a reinforcer as a function of context and expectation and the ability to control and inhibit prepotent responses. Conclusions: These results imply that addiction connotes cortically regulated cognitive and emotional processes, which result in the overvaluing of drug reinforcers, the undervaluing of alternative reinforcers, and deficits in inhibitory control for drug responses. These changes in addiction, which the authors call I-RISA (impaired response inhibition and salience attribution), expand the traditional concepts of drug dependence that emphasize limbic-regulated responses to pleasure and reward.","author":[{"dropping-particle":"","family":"Goldstein","given":"Rita Z.","non-dropping-particle":"","parse-names":false,"suffix":""},{"dropping-particle":"","family":"Volkow","given":"Nora D.","non-dropping-particle":"","parse-names":false,"suffix":""}],"container-title":"American Journal of Psychiatry","id":"ITEM-1","issue":"10","issued":{"date-parts":[["2002","10","1"]]},"page":"1642-1652","title":"Drug addiction and its underlying neurobiological basis: Neuroimaging evidence for the involvement of the frontal cortex","type":"article","volume":"159"},"uris":["http://www.mendeley.com/documents/?uuid=1d28a8fe-0fd6-3697-a1ca-971570c00830"]}],"mendeley":{"formattedCitation":"(Goldstein &amp; Volkow, 2002)","plainTextFormattedCitation":"(Goldstein &amp; Volkow, 2002)","previouslyFormattedCitation":"(Goldstein &amp; Volkow, 2002)"},"properties":{"noteIndex":0},"schema":"https://github.com/citation-style-language/schema/raw/master/csl-citation.json"}</w:instrText>
      </w:r>
      <w:r w:rsidR="00391102" w:rsidRPr="00EE25A1">
        <w:rPr>
          <w:rFonts w:ascii="Times New Roman" w:hAnsi="Times New Roman" w:cs="Times New Roman"/>
          <w:sz w:val="24"/>
          <w:szCs w:val="24"/>
        </w:rPr>
        <w:fldChar w:fldCharType="separate"/>
      </w:r>
      <w:r w:rsidR="00391102" w:rsidRPr="00EE25A1">
        <w:rPr>
          <w:rFonts w:ascii="Times New Roman" w:hAnsi="Times New Roman" w:cs="Times New Roman"/>
          <w:noProof/>
          <w:sz w:val="24"/>
          <w:szCs w:val="24"/>
        </w:rPr>
        <w:t>(Goldstein &amp; Volkow, 2002)</w:t>
      </w:r>
      <w:r w:rsidR="00391102" w:rsidRPr="00EE25A1">
        <w:rPr>
          <w:rFonts w:ascii="Times New Roman" w:hAnsi="Times New Roman" w:cs="Times New Roman"/>
          <w:sz w:val="24"/>
          <w:szCs w:val="24"/>
        </w:rPr>
        <w:fldChar w:fldCharType="end"/>
      </w:r>
      <w:r w:rsidR="00391102" w:rsidRPr="00EE25A1">
        <w:rPr>
          <w:rFonts w:ascii="Times New Roman" w:hAnsi="Times New Roman" w:cs="Times New Roman"/>
          <w:sz w:val="24"/>
          <w:szCs w:val="24"/>
        </w:rPr>
        <w:t>.</w:t>
      </w:r>
    </w:p>
    <w:p w14:paraId="75AC5A22" w14:textId="51E3A08C" w:rsidR="006261B1" w:rsidRPr="00EE25A1" w:rsidRDefault="006261B1" w:rsidP="00EE25A1">
      <w:pPr>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t xml:space="preserve">According to United Nations Office on drugs and Crime, in 2015, around a quarter of a billion people used drugs, and approximately 29.5 million showed drug use disorders, including dependence </w:t>
      </w:r>
      <w:r w:rsidRPr="00EE25A1">
        <w:rPr>
          <w:rFonts w:ascii="Times New Roman" w:hAnsi="Times New Roman" w:cs="Times New Roman"/>
          <w:sz w:val="24"/>
          <w:szCs w:val="24"/>
        </w:rPr>
        <w:fldChar w:fldCharType="begin" w:fldLock="1"/>
      </w:r>
      <w:r w:rsidR="00E46381" w:rsidRPr="00EE25A1">
        <w:rPr>
          <w:rFonts w:ascii="Times New Roman" w:hAnsi="Times New Roman" w:cs="Times New Roman"/>
          <w:sz w:val="24"/>
          <w:szCs w:val="24"/>
        </w:rPr>
        <w:instrText>ADDIN CSL_CITATION {"citationItems":[{"id":"ITEM-1","itemData":{"author":[{"dropping-particle":"","family":"Drug","given":"Global","non-dropping-particle":"","parse-names":false,"suffix":""},{"dropping-particle":"","family":"Trends","given":"Market","non-dropping-particle":"","parse-names":false,"suffix":""}],"id":"ITEM-1","issue":"June","issued":{"date-parts":[["2017"]]},"page":"2012-2013","title":"World Drug Report 2017 : 29 . 5 million people globally suffer from drug use disorders , opioids the most harmful","type":"article-journal"},"uris":["http://www.mendeley.com/documents/?uuid=56a35ca8-57a9-348c-b076-33d4b7c2f737"]}],"mendeley":{"formattedCitation":"(Drug &amp; Trends, 2017)","plainTextFormattedCitation":"(Drug &amp; Trends, 2017)","previouslyFormattedCitation":"(Drug &amp; Trends, 2017)"},"properties":{"noteIndex":0},"schema":"https://github.com/citation-style-language/schema/raw/master/csl-citation.json"}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(Drug &amp; Trends, 2017)</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w:t>
      </w:r>
    </w:p>
    <w:p w14:paraId="248DF994" w14:textId="79806ACC" w:rsidR="006261B1" w:rsidRPr="00EE25A1" w:rsidRDefault="00E46381" w:rsidP="00A03ADA">
      <w:pPr>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t xml:space="preserve">According to a report published by UNODC (United Nations Office on Drugs and Crime), age of first volatile substance use is approximately 11, whereas average age of first cannabis use is 16, and average age of first ecstasy use is 17 years worldwide </w:t>
      </w:r>
      <w:r w:rsidR="009724B3" w:rsidRPr="00EE25A1">
        <w:rPr>
          <w:rFonts w:ascii="Times New Roman" w:hAnsi="Times New Roman" w:cs="Times New Roman"/>
          <w:sz w:val="24"/>
          <w:szCs w:val="24"/>
        </w:rPr>
        <w:fldChar w:fldCharType="begin" w:fldLock="1"/>
      </w:r>
      <w:r w:rsidR="009724B3" w:rsidRPr="00EE25A1">
        <w:rPr>
          <w:rFonts w:ascii="Times New Roman" w:hAnsi="Times New Roman" w:cs="Times New Roman"/>
          <w:sz w:val="24"/>
          <w:szCs w:val="24"/>
        </w:rPr>
        <w:instrText>ADDIN CSL_CITATION {"citationItems":[{"id":"ITEM-1","itemData":{"ISBN":"9789211482294","author":[{"dropping-particle":"","family":"United Nations Office on Drugs an Crime","given":"","non-dropping-particle":"","parse-names":false,"suffix":""}],"id":"ITEM-1","issued":{"date-parts":[["2008"]]},"number-of-pages":"310","title":"2008 WORLD DRUG REPORT Acknowledgements","type":"book"},"uris":["http://www.mendeley.com/documents/?uuid=780418ba-fc28-3ca4-980f-9d12a1321348"]}],"mendeley":{"formattedCitation":"(United Nations Office on Drugs an Crime, 2008)","plainTextFormattedCitation":"(United Nations Office on Drugs an Crime, 2008)","previouslyFormattedCitation":"(United Nations Office on Drugs an Crime, 2008)"},"properties":{"noteIndex":0},"schema":"https://github.com/citation-style-language/schema/raw/master/csl-citation.json"}</w:instrText>
      </w:r>
      <w:r w:rsidR="009724B3" w:rsidRPr="00EE25A1">
        <w:rPr>
          <w:rFonts w:ascii="Times New Roman" w:hAnsi="Times New Roman" w:cs="Times New Roman"/>
          <w:sz w:val="24"/>
          <w:szCs w:val="24"/>
        </w:rPr>
        <w:fldChar w:fldCharType="separate"/>
      </w:r>
      <w:r w:rsidR="009724B3" w:rsidRPr="00EE25A1">
        <w:rPr>
          <w:rFonts w:ascii="Times New Roman" w:hAnsi="Times New Roman" w:cs="Times New Roman"/>
          <w:noProof/>
          <w:sz w:val="24"/>
          <w:szCs w:val="24"/>
        </w:rPr>
        <w:t>(United Nations Office on Drugs an Crime, 2008)</w:t>
      </w:r>
      <w:r w:rsidR="009724B3" w:rsidRPr="00EE25A1">
        <w:rPr>
          <w:rFonts w:ascii="Times New Roman" w:hAnsi="Times New Roman" w:cs="Times New Roman"/>
          <w:sz w:val="24"/>
          <w:szCs w:val="24"/>
        </w:rPr>
        <w:fldChar w:fldCharType="end"/>
      </w:r>
      <w:r w:rsidRPr="00EE25A1">
        <w:rPr>
          <w:rFonts w:ascii="Times New Roman" w:hAnsi="Times New Roman" w:cs="Times New Roman"/>
          <w:sz w:val="24"/>
          <w:szCs w:val="24"/>
        </w:rPr>
        <w:t xml:space="preserve">. It has been found that the age of first substance use in Turkey is 14. Adolescents constitute the most important risk group in substance use. The most frequent substance use disorders among adolescents are harmful use and abuse. Addiction is rarely seen until late adolescence </w:t>
      </w:r>
      <w:r w:rsidRPr="00EE25A1">
        <w:rPr>
          <w:rFonts w:ascii="Times New Roman" w:hAnsi="Times New Roman" w:cs="Times New Roman"/>
          <w:sz w:val="24"/>
          <w:szCs w:val="24"/>
        </w:rPr>
        <w:fldChar w:fldCharType="begin" w:fldLock="1"/>
      </w:r>
      <w:r w:rsidR="009724B3" w:rsidRPr="00EE25A1">
        <w:rPr>
          <w:rFonts w:ascii="Times New Roman" w:hAnsi="Times New Roman" w:cs="Times New Roman"/>
          <w:sz w:val="24"/>
          <w:szCs w:val="24"/>
        </w:rPr>
        <w:instrText>ADDIN CSL_CITATION {"citationItems":[{"id":"ITEM-1","itemData":{"DOI":"10.2196/jmir.5223","ISSN":"14388871","abstract":"Background: Preventing excessive alcohol use among adolescents is important not only to foster individual and public health, but also to reduce alcohol-related costs inside and outside the health care sector. Computer tailoring can be both effective and cost-effective for working with many lifestyle behaviors, yet the available information on the cost-effectiveness of computer tailoring for reducing alcohol use by adolescents is limited as is information on the costs and benefits pertaining to sectors outside the health care sector, also known as intersectoral costs and benefits (ICBs). Objective: The aim was to assess the cost-effectiveness of a Web-based computer-tailored intervention for reducing alcohol use and binge drinking by adolescents from a health care perspective (excluding ICBs) and from a societal perspective (including ICBs). Methods: Data used were from the Alcoholic Alert study, a cluster randomized controlled trial with randomization at the level of schools into two conditions. Participants either played a game with tailored feedback on alcohol awareness after the baseline assessment (intervention condition) or received care as usual (CAU), meaning that they had the opportunity to play the game subsequent to the final measurement (waiting list control condition). Data were recorded at baseline (T0=January/February 2014) and after 4 months (T1=May/June 2014) and were used to calculate incremental cost-effectiveness ratios (ICERs), both from a health care perspective and a societal perspective. Stochastic uncertainty in the data was dealt with by using nonparametric bootstraps (5000 simulated replications). Additional sensitivity analyses were conducted based on excluding cost outliers. Subgroup cost-effectiveness analyses were conducted based on several background variables, including gender, age, educational level, religion, and ethnicity. Results: From both the health care perspective and the societal perspective for both outcome measures, the intervention was more costly and more effective in comparison with CAU. ICERs differed for both perspectives, namely €40 and €79 from the health care perspective to €62 and €144 for the societal perspective per incremental reduction of one glass of alcohol per week and one binge drinking occasion per 30 days, respectively. Subgroup analyses showed, from both perspectives and for both outcome measures, that the intervention was cost-effective for older adolescents (aged 17-19 years) and those at …","author":[{"dropping-particle":"","family":"Drost","given":"Ruben Mwa","non-dropping-particle":"","parse-names":false,"suffix":""},{"dropping-particle":"","family":"Paulus","given":"Aggie T.G.","non-dropping-particle":"","parse-names":false,"suffix":""},{"dropping-particle":"","family":"Jander","given":"Astrid F.","non-dropping-particle":"","parse-names":false,"suffix":""},{"dropping-particle":"","family":"Mercken","given":"Liesbeth","non-dropping-particle":"","parse-names":false,"suffix":""},{"dropping-particle":"","family":"Vries","given":"Hein","non-dropping-particle":"De","parse-names":false,"suffix":""},{"dropping-particle":"","family":"Ruwaard","given":"Dirk","non-dropping-particle":"","parse-names":false,"suffix":""},{"dropping-particle":"","family":"Evers","given":"Silvia Maa","non-dropping-particle":"","parse-names":false,"suffix":""}],"container-title":"Journal of Medical Internet Research","id":"ITEM-1","issue":"4","issued":{"date-parts":[["2016","4","1"]]},"page":"e93","publisher":"Journal of Medical Internet Research","title":"A web-based computer-tailored alcohol prevention program for adolescents: Cost-Effectiveness and intersectoral costs and benefits","type":"article-journal","volume":"18"},"uris":["http://www.mendeley.com/documents/?uuid=938f0633-9cfa-37ef-bde0-e6c61126f0a7"]}],"mendeley":{"formattedCitation":"(Drost et al., 2016)","plainTextFormattedCitation":"(Drost et al., 2016)","previouslyFormattedCitation":"(Drost et al., 2016)"},"properties":{"noteIndex":0},"schema":"https://github.com/citation-style-language/schema/raw/master/csl-citation.json"}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(Drost et al., 2016)</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 xml:space="preserve">. The programs which may assist in the problem of substance use are prevention and early intervention programs. There are two important reasons with regard to these programs: labor spent and cost of substance use prevention programs are less than the labor and cost spent for treatment and reintegration of substance addicts. Prevention of use in early stages provides for the reduction in substance addiction and increase in lifetime </w:t>
      </w:r>
      <w:r w:rsidRPr="00EE25A1">
        <w:rPr>
          <w:rFonts w:ascii="Times New Roman" w:hAnsi="Times New Roman" w:cs="Times New Roman"/>
          <w:sz w:val="24"/>
          <w:szCs w:val="24"/>
        </w:rPr>
        <w:fldChar w:fldCharType="begin" w:fldLock="1"/>
      </w:r>
      <w:r w:rsidRPr="00EE25A1">
        <w:rPr>
          <w:rFonts w:ascii="Times New Roman" w:hAnsi="Times New Roman" w:cs="Times New Roman"/>
          <w:sz w:val="24"/>
          <w:szCs w:val="24"/>
        </w:rPr>
        <w:instrText>ADDIN CSL_CITATION {"citationItems":[{"id":"ITEM-1","itemData":{"DOI":"10.1080/10550887.2016.1182299","ISSN":"15450848","abstract":"The effectiveness and cost-effectiveness of the UK Drug Interventions Program which directs adult drug-misusing offenders out of crime and into treatment programs was established. Quality-adjusted life year estimates from the UK Drug Treatment Outcomes Research Study were collected and a cost-utility assessment of the Drug Interventions Program was conducted. Cost-utility assessment confirmed that the Drug Interventions Program is both effective and cost-effective with an average net cost saving of £668 (£6,207 including one case of homicide). This study provides evidence that drug intervention programs are cost-effective as they reduce crime, improve quality-of-life and reduce subsequent drug use.","author":[{"dropping-particle":"","family":"Collins","given":"Brendan J.","non-dropping-particle":"","parse-names":false,"suffix":""},{"dropping-particle":"","family":"Cuddy","given":"Kevin","non-dropping-particle":"","parse-names":false,"suffix":""},{"dropping-particle":"","family":"Martin","given":"Antony P.","non-dropping-particle":"","parse-names":false,"suffix":""}],"container-title":"Journal of Addictive Diseases","id":"ITEM-1","issue":"1","issued":{"date-parts":[["2017","1","2"]]},"page":"5-13","publisher":"Routledge","title":"Assessing the effectiveness and cost-effectiveness of drug intervention programs: UK case study","type":"article-journal","volume":"36"},"uris":["http://www.mendeley.com/documents/?uuid=bc02c0c6-cdc3-30a4-be6f-d0cd375948f9"]}],"mendeley":{"formattedCitation":"(Collins, Cuddy, &amp; Martin, 2017)","plainTextFormattedCitation":"(Collins, Cuddy, &amp; Martin, 2017)","previouslyFormattedCitation":"(Collins, Cuddy, &amp; Martin, 2017)"},"properties":{"noteIndex":0},"schema":"https://github.com/citation-style-language/schema/raw/master/csl-citation.json"}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(Collins, Cuddy, &amp; Martin, 2017)</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w:t>
      </w:r>
    </w:p>
    <w:p w14:paraId="0449309B" w14:textId="284C5AA5" w:rsidR="006D005E" w:rsidRPr="00EE25A1" w:rsidRDefault="009724B3" w:rsidP="00EE25A1">
      <w:pPr>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t xml:space="preserve">Substance use disorders (SUDs) are highly prevalent psychiatric clinical conditions with lifetime prevalence in community samples of about 2–3% in the United States and 30–75% in clinical samples worldwide </w:t>
      </w:r>
      <w:r w:rsidRPr="00EE25A1">
        <w:rPr>
          <w:rFonts w:ascii="Times New Roman" w:hAnsi="Times New Roman" w:cs="Times New Roman"/>
          <w:sz w:val="24"/>
          <w:szCs w:val="24"/>
        </w:rPr>
        <w:fldChar w:fldCharType="begin" w:fldLock="1"/>
      </w:r>
      <w:r w:rsidRPr="00EE25A1">
        <w:rPr>
          <w:rFonts w:ascii="Times New Roman" w:hAnsi="Times New Roman" w:cs="Times New Roman"/>
          <w:sz w:val="24"/>
          <w:szCs w:val="24"/>
        </w:rPr>
        <w:instrText>ADDIN CSL_CITATION {"citationItems":[{"id":"ITEM-1","itemData":{"DOI":"10.15288/jsa.2000.61.101","ISSN":"0096882X","abstract":"Objective: It has been argued that Axis I and Axis II disorders diagnosed in substance users refer to substance-induced conditions rather than to independent psychiatric conditions; this argument will be referred to as the substance-related artifact hypothesis. Furthermore, Axis II symptoms co-occurring with Axis I disorders have been attributed to the contamination of personality assessment by mood and/or anxiety state effects (the trait- state artifact hypothesis). The present study is the first to prospectively examine the validity of these two hypothesized 'artifacts' in substance users. Method: In 276 individuals (57.6% female) applying for substance use treatment, current substance use disorders, mood/anxiety disorders and Axis II disorders were diagnosed using semistructured interviews both at baseline and at 1-year follow-up. The substance-related artifact hypothesis is tested by examining the covariation between recovery from substance use disorders on the one hand and recovery from and/or improvement of mood/anxiety and Axis II disorders on the other hand. The trait-state artifact hypothesis is tested by examining the covariation between recovery from mood/anxiety disorders on the one hand and recovery from and/or improvement of Axis II disorders on the other hand. Results: Recovery from substance use disorders covaried with recovery from and improvement of mood/anxiety disorders, but not with recovery from or improvement of Axis II pathology. Furthermore, recovery from mood/anxiety disorders covaried with recovery from and improvement of personality disorders, in particular Cluster C disorders. Conclusions: Results from this study suggest that mood/anxiety disorders, but not personality disorders, diagnosed among people with substance use disorder may partly reflect substance-related artifacts. Furthermore, this study provides evidence for the contention that semistructured interview assessment of Axis II, at least without inquiry on an item-by-item basis, is susceptible to contamination by mood/anxiety state effects.","author":[{"dropping-particle":"","family":"Verheul","given":"Roel","non-dropping-particle":"","parse-names":false,"suffix":""},{"dropping-particle":"","family":"Kranzler","given":"Henry R.","non-dropping-particle":"","parse-names":false,"suffix":""},{"dropping-particle":"","family":"Poling","given":"James","non-dropping-particle":"","parse-names":false,"suffix":""},{"dropping-particle":"","family":"Tennen","given":"Howard","non-dropping-particle":"","parse-names":false,"suffix":""},{"dropping-particle":"","family":"Ball","given":"Samuel","non-dropping-particle":"","parse-names":false,"suffix":""},{"dropping-particle":"","family":"Rounsaville","given":"Bruce J.","non-dropping-particle":"","parse-names":false,"suffix":""}],"container-title":"Journal of Studies on Alcohol","id":"ITEM-1","issue":"1","issued":{"date-parts":[["2000","1"]]},"page":"101-110","publisher":"Alcohol Research Documentation Inc.","title":"Axis I and axis II disorders in alcoholics and drug addicts: Fact or artifact","type":"article-journal","volume":"61"},"uris":["http://www.mendeley.com/documents/?uuid=1c353bd0-5986-3879-a380-d513973c279b"]}],"mendeley":{"formattedCitation":"(Verheul et al., 2000)","plainTextFormattedCitation":"(Verheul et al., 2000)","previouslyFormattedCitation":"(Verheul et al., 2000)"},"properties":{"noteIndex":0},"schema":"https://github.com/citation-style-language/schema/raw/master/csl-citation.json"}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(Verheul et al., 2000)</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 xml:space="preserve">. In Italy, about 1% of the general population is diagnosed with SUDs, whereas 16% of youths aged 15–24 years use drugs in Europe </w:t>
      </w:r>
      <w:r w:rsidRPr="00EE25A1">
        <w:rPr>
          <w:rFonts w:ascii="Times New Roman" w:hAnsi="Times New Roman" w:cs="Times New Roman"/>
          <w:sz w:val="24"/>
          <w:szCs w:val="24"/>
        </w:rPr>
        <w:fldChar w:fldCharType="begin" w:fldLock="1"/>
      </w:r>
      <w:r w:rsidR="0033276F" w:rsidRPr="00EE25A1">
        <w:rPr>
          <w:rFonts w:ascii="Times New Roman" w:hAnsi="Times New Roman" w:cs="Times New Roman"/>
          <w:sz w:val="24"/>
          <w:szCs w:val="24"/>
        </w:rPr>
        <w:instrText>ADDIN CSL_CITATION {"citationItems":[{"id":"ITEM-1","itemData":{"DOI":"10.1080/1067828X.2013.872066","ISSN":"1067-828X","abstract":"Cannabis use is frequently related to social anxiety in young adulthood, but the nature of this relationship is unclear. Moreover, much research has been conducted on the role of cannabis effects expectancies and their relationship to social anxiety among young adults, but less is known about adolescence. The study examined the relationship between social anxiety, cannabis use patterns, and cannabis effects expectancies among a nonclinical sample of 1,305 adolescents (51% female). Non-users reported higher social anxiety scores than non-problematic and risky users. Compared to users, non-users had more negative expectancies. Risky and problematic users showed higher social and sexual facilitation expectancies and perceptual and cognitive enhancement expectancies. In addition, social anxiety was related to global negative expectancies and social and sexual facilitation expectancies. Moreover, we found that among socially anxious adolescents, social and sexual facilitation expectancies are dissuasive reasons to use cannabis. Clinical implications and future directions are discussed.","author":[{"dropping-particle":"","family":"Blasi","given":"Maria","non-dropping-particle":"Di","parse-names":false,"suffix":""},{"dropping-particle":"","family":"Pavia","given":"Laura","non-dropping-particle":"","parse-names":false,"suffix":""},{"dropping-particle":"","family":"Cavani","given":"Paola","non-dropping-particle":"","parse-names":false,"suffix":""},{"dropping-particle":"","family":"Verso","given":"Girolamo","non-dropping-particle":"Lo","parse-names":false,"suffix":""},{"dropping-particle":"","family":"Schimmenti","given":"Adriano","non-dropping-particle":"","parse-names":false,"suffix":""}],"container-title":"Journal of Child &amp; Adolescent Substance Abuse","id":"ITEM-1","issue":"6","issued":{"date-parts":[["2015","11","2"]]},"page":"397-404","publisher":"Routledge","title":"Cannabis Use and Social Anxiety in Adolescence: The Role of Facilitation Expectancies","type":"article-journal","volume":"24"},"uris":["http://www.mendeley.com/documents/?uuid=eeea48c4-87d0-3171-ac45-1daa8da39a79"]}],"mendeley":{"formattedCitation":"(Di Blasi, Pavia, Cavani, Lo Verso, &amp; Schimmenti, 2015)","plainTextFormattedCitation":"(Di Blasi, Pavia, Cavani, Lo Verso, &amp; Schimmenti, 2015)","previouslyFormattedCitation":"(Di Blasi, Pavia, Cavani, Lo Verso, &amp; Schimmenti, 2015)"},"properties":{"noteIndex":0},"schema":"https://github.com/citation-style-language/schema/raw/master/csl-citation.json"}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(Di Blasi, Pavia, Cavani, Lo Verso, &amp; Schimmenti, 2015)</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 Substance use disorders in youth have become an increasingly worrying issue; drug users younger than 25 years of age are estimated to represent 27% of the whole addicted population</w:t>
      </w:r>
      <w:r w:rsidR="0033276F" w:rsidRPr="00EE25A1">
        <w:rPr>
          <w:rFonts w:ascii="Times New Roman" w:hAnsi="Times New Roman" w:cs="Times New Roman"/>
          <w:sz w:val="24"/>
          <w:szCs w:val="24"/>
        </w:rPr>
        <w:t xml:space="preserve"> </w:t>
      </w:r>
      <w:r w:rsidR="0033276F" w:rsidRPr="00EE25A1">
        <w:rPr>
          <w:rFonts w:ascii="Times New Roman" w:hAnsi="Times New Roman" w:cs="Times New Roman"/>
          <w:sz w:val="24"/>
          <w:szCs w:val="24"/>
        </w:rPr>
        <w:fldChar w:fldCharType="begin" w:fldLock="1"/>
      </w:r>
      <w:r w:rsidR="00147F60" w:rsidRPr="00EE25A1">
        <w:rPr>
          <w:rFonts w:ascii="Times New Roman" w:hAnsi="Times New Roman" w:cs="Times New Roman"/>
          <w:sz w:val="24"/>
          <w:szCs w:val="24"/>
        </w:rPr>
        <w:instrText>ADDIN CSL_CITATION {"citationItems":[{"id":"ITEM-1","itemData":{"DOI":"10.1097/JSM.0b013e31802b4fda","ISBN":"9789291686926","ISSN":"2314-9086","abstract":"Trends and Developments report presents a top-level overview of the drug phenomenon in Europe, covering drug supply, use and public health problems as well as drug policy and responses. Together with the online Statistical Bulletin, Country Overviews and Perspectives on Drugs, it makes up the 2015 European Drug Report package. About the EMCDDA European Monitoring Centre for Drugs and Drug Addiction (EMCDDA) is the central source and con authority on drug-related issues in Europe. For over 20 years, it has been collecting, analysing and disseminating scienti sound information on drugs and drug addiction and their consequences, providing its audiences with an evidence-based picture of the drug phenomenon at European level. EMCDDA's publications are a prime source of information for a wide range of audiences including: policymakers and their advisors; professionals and researchers working in the drugs and, more broadly, the media and general public. Based in Lisbon, the EMCDDA is one of the decentralised agencies of the European Union.","author":[{"dropping-particle":"","family":"EMCDDA","given":"","non-dropping-particle":"","parse-names":false,"suffix":""}],"container-title":"European Union Publications Office","id":"ITEM-1","issued":{"date-parts":[["2017"]]},"title":"European Drug Report","type":"book"},"uris":["http://www.mendeley.com/documents/?uuid=7654400e-3827-32d2-b3fe-56d971fd16b8"]}],"mendeley":{"formattedCitation":"(EMCDDA, 2017)","plainTextFormattedCitation":"(EMCDDA, 2017)","previouslyFormattedCitation":"(EMCDDA, 2017)"},"properties":{"noteIndex":0},"schema":"https://github.com/citation-style-language/schema/raw/master/csl-citation.json"}</w:instrText>
      </w:r>
      <w:r w:rsidR="0033276F" w:rsidRPr="00EE25A1">
        <w:rPr>
          <w:rFonts w:ascii="Times New Roman" w:hAnsi="Times New Roman" w:cs="Times New Roman"/>
          <w:sz w:val="24"/>
          <w:szCs w:val="24"/>
        </w:rPr>
        <w:fldChar w:fldCharType="separate"/>
      </w:r>
      <w:r w:rsidR="0033276F" w:rsidRPr="00EE25A1">
        <w:rPr>
          <w:rFonts w:ascii="Times New Roman" w:hAnsi="Times New Roman" w:cs="Times New Roman"/>
          <w:noProof/>
          <w:sz w:val="24"/>
          <w:szCs w:val="24"/>
        </w:rPr>
        <w:t>(EMCDDA, 2017)</w:t>
      </w:r>
      <w:r w:rsidR="0033276F" w:rsidRPr="00EE25A1">
        <w:rPr>
          <w:rFonts w:ascii="Times New Roman" w:hAnsi="Times New Roman" w:cs="Times New Roman"/>
          <w:sz w:val="24"/>
          <w:szCs w:val="24"/>
        </w:rPr>
        <w:fldChar w:fldCharType="end"/>
      </w:r>
      <w:r w:rsidRPr="00EE25A1">
        <w:rPr>
          <w:rFonts w:ascii="Times New Roman" w:hAnsi="Times New Roman" w:cs="Times New Roman"/>
          <w:sz w:val="24"/>
          <w:szCs w:val="24"/>
        </w:rPr>
        <w:t>.</w:t>
      </w:r>
    </w:p>
    <w:p w14:paraId="6C0270EE" w14:textId="335B354F" w:rsidR="00013EC9" w:rsidRPr="00EE25A1" w:rsidRDefault="00147F60" w:rsidP="00EE25A1">
      <w:pPr>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t xml:space="preserve">National Institute of Mental Health (NIMH), Dhaka in collaboration with World Health Organization (WHO) conducted a multi-centric community-based study during 2003-2005 </w:t>
      </w:r>
      <w:r w:rsidRPr="00EE25A1">
        <w:rPr>
          <w:rFonts w:ascii="Times New Roman" w:hAnsi="Times New Roman" w:cs="Times New Roman"/>
          <w:sz w:val="24"/>
          <w:szCs w:val="24"/>
        </w:rPr>
        <w:lastRenderedPageBreak/>
        <w:t xml:space="preserve">which revealed that 0.63% of the adult population (18 years and above) in Bangladesh had substance dependence </w:t>
      </w:r>
      <w:r w:rsidRPr="00EE25A1">
        <w:rPr>
          <w:rFonts w:ascii="Times New Roman" w:hAnsi="Times New Roman" w:cs="Times New Roman"/>
          <w:sz w:val="24"/>
          <w:szCs w:val="24"/>
        </w:rPr>
        <w:fldChar w:fldCharType="begin" w:fldLock="1"/>
      </w:r>
      <w:r w:rsidR="00B64270" w:rsidRPr="00EE25A1">
        <w:rPr>
          <w:rFonts w:ascii="Times New Roman" w:hAnsi="Times New Roman" w:cs="Times New Roman"/>
          <w:sz w:val="24"/>
          <w:szCs w:val="24"/>
        </w:rPr>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approach.","author":[{"dropping-particle":"","family":"WHO","given":"","non-dropping-particle":"","parse-names":false,"suffix":""}],"container-title":"WHO","id":"ITEM-1","issued":{"date-parts":[["2006"]]},"title":"WHO-AIMS Report on Mental Health System in Ethiopia","type":"report"},"uris":["http://www.mendeley.com/documents/?uuid=8f0db8f3-0d9c-3451-81c4-c0c2902a6cec"]}],"mendeley":{"formattedCitation":"(WHO, 2006)","plainTextFormattedCitation":"(WHO, 2006)","previouslyFormattedCitation":"(WHO, 2006)"},"properties":{"noteIndex":0},"schema":"https://github.com/citation-style-language/schema/raw/master/csl-citation.json"}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(WHO, 2006)</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w:t>
      </w:r>
    </w:p>
    <w:p w14:paraId="731C82F9" w14:textId="01DEF7EA" w:rsidR="00147F60" w:rsidRPr="00EE25A1" w:rsidRDefault="00147F60" w:rsidP="00EE25A1">
      <w:pPr>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t>According to a non-government organization “Green Sylhet” there are more than 5,000 men and women drug addicts in the district including in the city. There are more than 10 rehabilitation centers in Sylhet region. Maximum patients who are taking the treatment in these rehabilitation centers are16 to 40 years age</w:t>
      </w:r>
      <w:r w:rsidR="00B64270" w:rsidRPr="00EE25A1">
        <w:rPr>
          <w:rFonts w:ascii="Times New Roman" w:hAnsi="Times New Roman" w:cs="Times New Roman"/>
          <w:sz w:val="24"/>
          <w:szCs w:val="24"/>
        </w:rPr>
        <w:t xml:space="preserve"> </w:t>
      </w:r>
      <w:r w:rsidR="00B64270" w:rsidRPr="00EE25A1">
        <w:rPr>
          <w:rFonts w:ascii="Times New Roman" w:hAnsi="Times New Roman" w:cs="Times New Roman"/>
          <w:sz w:val="24"/>
          <w:szCs w:val="24"/>
        </w:rPr>
        <w:fldChar w:fldCharType="begin" w:fldLock="1"/>
      </w:r>
      <w:r w:rsidR="00B64270" w:rsidRPr="00EE25A1">
        <w:rPr>
          <w:rFonts w:ascii="Times New Roman" w:hAnsi="Times New Roman" w:cs="Times New Roman"/>
          <w:sz w:val="24"/>
          <w:szCs w:val="24"/>
        </w:rPr>
        <w:instrText>ADDIN CSL_CITATION {"citationItems":[{"id":"ITEM-1","itemData":{"DOI":"10.1176/appi.ajp.2013.12060782","ISSN":"15357228","PMID":"23903334","abstract":"Since DSM-IV was published in 1994, its approach to substance use disorders has come under scrutiny. Strengths were identified (notably, reliability and validity of dependence), but concerns have also arisen. The DSM-5 Substance-Related Disorders Work Group considered these issues and recommended revisions for DSM-5. General concerns included whether to retain the division into two main disorders (dependence and abuse), whether substance use disorder criteria should be added or removed, and whether an appropriate substance use disorder severity indicator could be identified. Specific issues included possible addition of withdrawal syndromes for several substances, alignment of nicotine criteria with those for other substances, addition of biomarkers, and inclusion of nonsubstance, behavioral addictions. This article presents the major issues and evidence considered by the work group, which included literature reviews and extensive new data analyses. The work group recommendations for DSM-5 revisions included combining abuse and dependence criteria into a single substance use disorder based on consistent findings from over 200,000 study participants, dropping legal problems and adding craving as criteria, adding cannabis and caffeine withdrawal syndromes, aligning tobacco use disorder criteria with other substance use disorders, and moving gambling disorders to the chapter formerly reserved for substancerelated disorders. The proposed changes overcome many problems, while further studies will be needed to address issues for which less data were available.","author":[{"dropping-particle":"","family":"Hasin","given":"Deborah S.","non-dropping-particle":"","parse-names":false,"suffix":""},{"dropping-particle":"","family":"O'Brien","given":"Charles P.","non-dropping-particle":"","parse-names":false,"suffix":""},{"dropping-particle":"","family":"Auriacombe","given":"Marc","non-dropping-particle":"","parse-names":false,"suffix":""},{"dropping-particle":"","family":"Borges","given":"Guilherme","non-dropping-particle":"","parse-names":false,"suffix":""},{"dropping-particle":"","family":"Bucholz","given":"Kathleen","non-dropping-particle":"","parse-names":false,"suffix":""},{"dropping-particle":"","family":"Budney","given":"Alan","non-dropping-particle":"","parse-names":false,"suffix":""},{"dropping-particle":"","family":"Compton","given":"Wilson M.","non-dropping-particle":"","parse-names":false,"suffix":""},{"dropping-particle":"","family":"Crowley","given":"Thomas","non-dropping-particle":"","parse-names":false,"suffix":""},{"dropping-particle":"","family":"Ling","given":"Walter","non-dropping-particle":"","parse-names":false,"suffix":""},{"dropping-particle":"","family":"Petry","given":"Nancy M.","non-dropping-particle":"","parse-names":false,"suffix":""},{"dropping-particle":"","family":"Schuckit","given":"Marc","non-dropping-particle":"","parse-names":false,"suffix":""},{"dropping-particle":"","family":"Grant","given":"Bridget F.","non-dropping-particle":"","parse-names":false,"suffix":""}],"container-title":"American Journal of Psychiatry","id":"ITEM-1","issue":"8","issued":{"date-parts":[["2013","8","1"]]},"page":"834-851","publisher":"American Psychiatric Association","title":"DSM-5 criteria for substance use disorders: Recommendations and rationale","type":"article","volume":"170"},"uris":["http://www.mendeley.com/documents/?uuid=48652d48-2e40-31d9-b4fa-3d00f4735c5f"]}],"mendeley":{"formattedCitation":"(Hasin et al., 2013)","plainTextFormattedCitation":"(Hasin et al., 2013)","previouslyFormattedCitation":"(Hasin et al., 2013)"},"properties":{"noteIndex":0},"schema":"https://github.com/citation-style-language/schema/raw/master/csl-citation.json"}</w:instrText>
      </w:r>
      <w:r w:rsidR="00B64270" w:rsidRPr="00EE25A1">
        <w:rPr>
          <w:rFonts w:ascii="Times New Roman" w:hAnsi="Times New Roman" w:cs="Times New Roman"/>
          <w:sz w:val="24"/>
          <w:szCs w:val="24"/>
        </w:rPr>
        <w:fldChar w:fldCharType="separate"/>
      </w:r>
      <w:r w:rsidR="00B64270" w:rsidRPr="00EE25A1">
        <w:rPr>
          <w:rFonts w:ascii="Times New Roman" w:hAnsi="Times New Roman" w:cs="Times New Roman"/>
          <w:noProof/>
          <w:sz w:val="24"/>
          <w:szCs w:val="24"/>
        </w:rPr>
        <w:t>(Hasin et al., 2013)</w:t>
      </w:r>
      <w:r w:rsidR="00B64270" w:rsidRPr="00EE25A1">
        <w:rPr>
          <w:rFonts w:ascii="Times New Roman" w:hAnsi="Times New Roman" w:cs="Times New Roman"/>
          <w:sz w:val="24"/>
          <w:szCs w:val="24"/>
        </w:rPr>
        <w:fldChar w:fldCharType="end"/>
      </w:r>
      <w:r w:rsidRPr="00EE25A1">
        <w:rPr>
          <w:rFonts w:ascii="Times New Roman" w:hAnsi="Times New Roman" w:cs="Times New Roman"/>
          <w:sz w:val="24"/>
          <w:szCs w:val="24"/>
        </w:rPr>
        <w:t>.</w:t>
      </w:r>
    </w:p>
    <w:p w14:paraId="642F8F7E" w14:textId="77777777" w:rsidR="00B64270" w:rsidRPr="00EE25A1" w:rsidRDefault="00B64270" w:rsidP="00EE25A1">
      <w:pPr>
        <w:spacing w:after="0" w:line="276" w:lineRule="auto"/>
        <w:ind w:left="360"/>
        <w:jc w:val="both"/>
        <w:rPr>
          <w:rFonts w:ascii="Times New Roman" w:hAnsi="Times New Roman" w:cs="Times New Roman"/>
          <w:sz w:val="24"/>
          <w:szCs w:val="24"/>
        </w:rPr>
      </w:pPr>
    </w:p>
    <w:p w14:paraId="12E0629F" w14:textId="77777777" w:rsidR="00706A62" w:rsidRPr="00EE25A1" w:rsidRDefault="00B64270" w:rsidP="00EE25A1">
      <w:pPr>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t xml:space="preserve">The major illicit substances available in Bangladesh are- </w:t>
      </w:r>
    </w:p>
    <w:p w14:paraId="71674DE6" w14:textId="62FCAF5D" w:rsidR="00B64270" w:rsidRPr="00EE25A1" w:rsidRDefault="00B64270" w:rsidP="00EE25A1">
      <w:pPr>
        <w:pStyle w:val="ListParagraph"/>
        <w:numPr>
          <w:ilvl w:val="0"/>
          <w:numId w:val="7"/>
        </w:num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Opium (Heroin, Pethedine, Cocaine) Cannabis (Ganja, Chorosh, Bhang, Hashish) </w:t>
      </w:r>
    </w:p>
    <w:p w14:paraId="7D46E65B" w14:textId="77777777" w:rsidR="00B64270" w:rsidRPr="00EE25A1" w:rsidRDefault="00B64270" w:rsidP="00EE25A1">
      <w:pPr>
        <w:pStyle w:val="ListParagraph"/>
        <w:numPr>
          <w:ilvl w:val="0"/>
          <w:numId w:val="7"/>
        </w:num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Stimulant (Yaba, Ectasy, Viagra) </w:t>
      </w:r>
    </w:p>
    <w:p w14:paraId="66731738" w14:textId="77777777" w:rsidR="00B64270" w:rsidRPr="00EE25A1" w:rsidRDefault="00B64270" w:rsidP="00EE25A1">
      <w:pPr>
        <w:pStyle w:val="ListParagraph"/>
        <w:numPr>
          <w:ilvl w:val="0"/>
          <w:numId w:val="7"/>
        </w:num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Sleeping pill (Tranquilizer, Diazepam) and </w:t>
      </w:r>
    </w:p>
    <w:p w14:paraId="56915B54" w14:textId="55360054" w:rsidR="00B64270" w:rsidRPr="00EE25A1" w:rsidRDefault="00B64270" w:rsidP="00EE25A1">
      <w:pPr>
        <w:pStyle w:val="ListParagraph"/>
        <w:numPr>
          <w:ilvl w:val="0"/>
          <w:numId w:val="7"/>
        </w:num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Cough syrup (Phensidyl, Dexpotent) etc. </w:t>
      </w:r>
      <w:r w:rsidRPr="00EE25A1">
        <w:rPr>
          <w:rFonts w:ascii="Times New Roman" w:hAnsi="Times New Roman" w:cs="Times New Roman"/>
          <w:sz w:val="24"/>
          <w:szCs w:val="24"/>
        </w:rPr>
        <w:fldChar w:fldCharType="begin" w:fldLock="1"/>
      </w:r>
      <w:r w:rsidR="00136B6C" w:rsidRPr="00EE25A1">
        <w:rPr>
          <w:rFonts w:ascii="Times New Roman" w:hAnsi="Times New Roman" w:cs="Times New Roman"/>
          <w:sz w:val="24"/>
          <w:szCs w:val="24"/>
        </w:rPr>
        <w:instrText>ADDIN CSL_CITATION {"citationItems":[{"id":"ITEM-1","itemData":{"DOI":"10.9790/0837-2205072731","ISSN":"22790845","author":[{"dropping-particle":"","family":"Ahad","given":"Md. Abdul","non-dropping-particle":"","parse-names":false,"suffix":""},{"dropping-particle":"","family":"Chowdhury","given":"Dr. Mitu","non-dropping-particle":"","parse-names":false,"suffix":""},{"dropping-particle":"","family":"Kundu","given":"Dr. Indrajit","non-dropping-particle":"","parse-names":false,"suffix":""},{"dropping-particle":"","family":"Tanny","given":"Nishith Zahan","non-dropping-particle":"","parse-names":false,"suffix":""},{"dropping-particle":"","family":"Rahman","given":"Dr. M. Wakilur","non-dropping-particle":"","parse-names":false,"suffix":""}],"container-title":"IOSR Journal of Humanities and Social Science","id":"ITEM-1","issue":"05","issued":{"date-parts":[["2017"]]},"page":"27-31","title":"Causes of Drug Addiction among Youth in Sylhet City of Bangladesh","type":"article-journal","volume":"22"},"uris":["http://www.mendeley.com/documents/?uuid=19bb573f-7543-3390-943c-25dbd205d33c"]}],"mendeley":{"formattedCitation":"(Ahad, Chowdhury, Kundu, Tanny, &amp; Rahman, 2017)","plainTextFormattedCitation":"(Ahad, Chowdhury, Kundu, Tanny, &amp; Rahman, 2017)","previouslyFormattedCitation":"(Ahad, Chowdhury, Kundu, Tanny, &amp; Rahman, 2017)"},"properties":{"noteIndex":0},"schema":"https://github.com/citation-style-language/schema/raw/master/csl-citation.json"}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(Ahad, Chowdhury, Kundu, Tanny, &amp; Rahman, 2017)</w:t>
      </w:r>
      <w:r w:rsidRPr="00EE25A1">
        <w:rPr>
          <w:rFonts w:ascii="Times New Roman" w:hAnsi="Times New Roman" w:cs="Times New Roman"/>
          <w:sz w:val="24"/>
          <w:szCs w:val="24"/>
        </w:rPr>
        <w:fldChar w:fldCharType="end"/>
      </w:r>
    </w:p>
    <w:p w14:paraId="51F83E80" w14:textId="4E8E1D4D" w:rsidR="00136B6C" w:rsidRPr="00EE25A1" w:rsidRDefault="00136B6C" w:rsidP="00A03ADA">
      <w:pPr>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t xml:space="preserve">In Sylhet, highest 95.24% are addicted to cannabis as a principal drug and second highest (61.90 %) involved in yaba addiction. Around 50% of the drug addicts involved in heroin addiction, 47.62% addicted in alcohol, 42.33% addicted in phensedyl, 19.05% drug addicts regularly take pethidine/morphine injection. Cocaine and opium were taken by 7.14% and 2.38% of the drug addicts respectively </w:t>
      </w:r>
      <w:r w:rsidRPr="00EE25A1">
        <w:rPr>
          <w:rFonts w:ascii="Times New Roman" w:hAnsi="Times New Roman" w:cs="Times New Roman"/>
          <w:sz w:val="24"/>
          <w:szCs w:val="24"/>
        </w:rPr>
        <w:fldChar w:fldCharType="begin" w:fldLock="1"/>
      </w:r>
      <w:r w:rsidRPr="00EE25A1">
        <w:rPr>
          <w:rFonts w:ascii="Times New Roman" w:hAnsi="Times New Roman" w:cs="Times New Roman"/>
          <w:sz w:val="24"/>
          <w:szCs w:val="24"/>
        </w:rPr>
        <w:instrText>ADDIN CSL_CITATION {"citationItems":[{"id":"ITEM-1","itemData":{"DOI":"10.9790/0837-2206028491","abstract":"Drug addiction is an alarming problem in Bangladesh. A number of studies carried out in our country showed that a large segment of young people of Bangladesh are getting involved in drug addiction, which is jeopardizing their own health and safety, while creating various difficulties for their families. The present study was investigated the socioeconomic status of young drug addicts and the principle drugs consumed by them with the help of primary data, collected from 42 drug addicts through purposive sampling technique by using structured questionnaire, interview schedule and observation. The key findings of the study depicts that out of 42 drug addicts, highest 14 were unemployed aged from 18-37. Most of them were studied up to primary (30.81%) and secondary (39.34%) level of education. The study revealed highest number of drug addicts (21) lived in their own house and 9 drug addicts lived in rental house. Highest 66.66% of them were the member of extended type family. Study also showed that highest 57.14% drug addicts were unmarried and 40.48% respondents said that their head of the family was their father during the time of their addiction. Most of them buy drugs through collecting money from their family members and criminal activities. About 95.24% drug addicts were addicted in cannabis and 61.90% addicted in yaba. Areas and context specific data are important to identify the causes of drug addiction and also for future policies and effective surveillance initiatives.","author":[{"dropping-particle":"","family":"Ahad","given":"Md Abdul","non-dropping-particle":"","parse-names":false,"suffix":""},{"dropping-particle":"","family":"Chowdhury","given":"Mitu","non-dropping-particle":"","parse-names":false,"suffix":""},{"dropping-particle":"","family":"Islam","given":"Md Badrul","non-dropping-particle":"","parse-names":false,"suffix":""},{"dropping-particle":"","family":"Alam","given":"Fakhrul","non-dropping-particle":"","parse-names":false,"suffix":""}],"container-title":"IOSR Journal Of Humanities And Social Science (IOSR-JHSS","id":"ITEM-1","issue":"6","issued":{"date-parts":[["2017"]]},"page":"84-91","title":"Socioeconomic Status of Young Drug Addicts in Sylhet City, Bangladesh","type":"article-journal","volume":"22"},"uris":["http://www.mendeley.com/documents/?uuid=aa7dcd09-0041-3278-97d3-7750874134a7"]}],"mendeley":{"formattedCitation":"(Ahad, Chowdhury, Islam, &amp; Alam, 2017)","plainTextFormattedCitation":"(Ahad, Chowdhury, Islam, &amp; Alam, 2017)","previouslyFormattedCitation":"(Ahad, Chowdhury, Islam, &amp; Alam, 2017)"},"properties":{"noteIndex":0},"schema":"https://github.com/citation-style-language/schema/raw/master/csl-citation.json"}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(Ahad, Chowdhury, Islam, &amp; Alam, 2017)</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w:t>
      </w:r>
    </w:p>
    <w:p w14:paraId="3B13336B" w14:textId="3D07034A" w:rsidR="0073120E" w:rsidRPr="00EE25A1" w:rsidRDefault="00136B6C" w:rsidP="00A03ADA">
      <w:pPr>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t xml:space="preserve">An estimated around 5 percent of the global adult population aged 15-64 years, used drugs at least once in 2015. Even more worrisome is the fact that about 0.6 percent of the global adult population, suffer from drug use disorders </w:t>
      </w:r>
      <w:r w:rsidRPr="00EE25A1">
        <w:rPr>
          <w:rFonts w:ascii="Times New Roman" w:hAnsi="Times New Roman" w:cs="Times New Roman"/>
          <w:sz w:val="24"/>
          <w:szCs w:val="24"/>
        </w:rPr>
        <w:fldChar w:fldCharType="begin" w:fldLock="1"/>
      </w:r>
      <w:r w:rsidR="0073120E" w:rsidRPr="00EE25A1">
        <w:rPr>
          <w:rFonts w:ascii="Times New Roman" w:hAnsi="Times New Roman" w:cs="Times New Roman"/>
          <w:sz w:val="24"/>
          <w:szCs w:val="24"/>
        </w:rPr>
        <w:instrText>ADDIN CSL_CITATION {"citationItems":[{"id":"ITEM-1","itemData":{"DOI":"10.1016/S0140-6736(13)61530-5","ISSN":"1474547X","PMID":"23993281","abstract":"Background No systematic attempts have been made to estimate the global and regional prevalence of amphetamine, cannabis, cocaine, and opioid dependence, and quantify their burden. We aimed to assess the prevalence and burden of drug dependence, as measured in years of life lived with disability (YLDs), years of life lost (YLLs), and disability-adjusted life years (DALYs). Methods We conducted systematic reviews of the epidemiology of drug dependence, and analysed results with Global Burden of Diseases, Injuries, and Risk Factors Study 2010 (GBD 2010) Bayesian meta-regression technique (DisMod-MR) to estimate population-level prevalence of dependence and use. GBD 2010 calculated new disability weights by use of representative community surveys and an internet-based survey. We combined estimates of dependence with disability weights to calculate prevalent YLDs, YLLs, and DALYs, and estimated YLDs, YLLs, and DALYs attributable to drug use as a risk factor for other health outcomes. Findings Illicit drug dependence directly accounted for 20·0 million DALYs (95% UI 15·3-25·4 million) in 2010, accounting for 0·8% (0·6-1·0) of global all-cause DALYs. Worldwide, more people were dependent on opioids and amphetamines than other drugs. Opioid dependence was the largest contributor to the direct burden of DALYs (9·2 million, 95% UI 7·1-11·4). The proportion of all-cause DALYs attributed to drug dependence was 20 times higher in some regions than others, with an increased proportion of burden in countries with the highest incomes. Injecting drug use as a risk factor for HIV accounted for 2·1 million DALYs (95% UI 1·1-3·6 million) and as a risk factor for hepatitis C accounted for 502 000 DALYs (286 000-891 000). Suicide as a risk of amphetamine dependence accounted for 854 000 DALYs (291 000-1 791 000), as a risk of opioid dependence for 671 000 DALYs (329 000-1 730 000), and as a risk of cocaine dependence for 324 000 DALYs (109 000-682 000). Countries with the highest rate of burden (&gt;650 DALYs per 100 000 population) included the USA, UK, Russia, and Australia. Interpretation Illicit drug use is an important contributor to the global burden of disease. Efficient strategies to reduce disease burden of opioid dependence and injecting drug use, such as delivery of opioid substitution treatment and needle and syringe programmes, are needed to reduce this burden at a population scale. Funding Australian National Health and Medical Research Council, Australian Govern…","author":[{"dropping-particle":"","family":"Degenhardt","given":"Louisa","non-dropping-particle":"","parse-names":false,"suffix":""},{"dropping-particle":"","family":"Whiteford","given":"Harvey A.","non-dropping-particle":"","parse-names":false,"suffix":""},{"dropping-particle":"","family":"Ferrari","given":"Alize J.","non-dropping-particle":"","parse-names":false,"suffix":""},{"dropping-particle":"","family":"Baxter","given":"Amanda J.","non-dropping-particle":"","parse-names":false,"suffix":""},{"dropping-particle":"","family":"Charlson","given":"Fiona J.","non-dropping-particle":"","parse-names":false,"suffix":""},{"dropping-particle":"","family":"Hall","given":"Wayne D.","non-dropping-particle":"","parse-names":false,"suffix":""},{"dropping-particle":"","family":"Freedman","given":"Greg","non-dropping-particle":"","parse-names":false,"suffix":""},{"dropping-particle":"","family":"Burstein","given":"Roy","non-dropping-particle":"","parse-names":false,"suffix":""},{"dropping-particle":"","family":"Johns","given":"Nicole","non-dropping-particle":"","parse-names":false,"suffix":""},{"dropping-particle":"","family":"Engell","given":"Rebecca E.","non-dropping-particle":"","parse-names":false,"suffix":""},{"dropping-particle":"","family":"Flaxman","given":"Abraham","non-dropping-particle":"","parse-names":false,"suffix":""},{"dropping-particle":"","family":"Murray","given":"Christopher J.L.","non-dropping-particle":"","parse-names":false,"suffix":""},{"dropping-particle":"","family":"Vos","given":"Theo","non-dropping-particle":"","parse-names":false,"suffix":""}],"container-title":"The Lancet","id":"ITEM-1","issue":"9904","issued":{"date-parts":[["2013"]]},"page":"1564-1574","publisher":"Lancet Publishing Group","title":"Global burden of disease attributable to illicit drug use and dependence: Findings from the Global Burden of Disease Study 2010","type":"article-journal","volume":"382"},"uris":["http://www.mendeley.com/documents/?uuid=5f8a6250-ff6d-31bd-9745-596d6cec54b3"]}],"mendeley":{"formattedCitation":"(Degenhardt et al., 2013)","plainTextFormattedCitation":"(Degenhardt et al., 2013)","previouslyFormattedCitation":"(Degenhardt et al., 2013)"},"properties":{"noteIndex":0},"schema":"https://github.com/citation-style-language/schema/raw/master/csl-citation.json"}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(Degenhardt et al., 2013)</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w:t>
      </w:r>
    </w:p>
    <w:p w14:paraId="57D2B4F9" w14:textId="48CDA8D2" w:rsidR="0073120E" w:rsidRPr="00EE25A1" w:rsidRDefault="0073120E" w:rsidP="00EE25A1">
      <w:pPr>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t xml:space="preserve">Estimates regarding the prevalence of cognitive impairment in patients with SUDs vary widely and range from about 30%to 80% </w:t>
      </w:r>
      <w:r w:rsidRPr="00EE25A1">
        <w:rPr>
          <w:rFonts w:ascii="Times New Roman" w:hAnsi="Times New Roman" w:cs="Times New Roman"/>
          <w:sz w:val="24"/>
          <w:szCs w:val="24"/>
        </w:rPr>
        <w:fldChar w:fldCharType="begin" w:fldLock="1"/>
      </w:r>
      <w:r w:rsidRPr="00EE25A1">
        <w:rPr>
          <w:rFonts w:ascii="Times New Roman" w:hAnsi="Times New Roman" w:cs="Times New Roman"/>
          <w:sz w:val="24"/>
          <w:szCs w:val="24"/>
        </w:rPr>
        <w:instrText>ADDIN CSL_CITATION {"citationItems":[{"id":"ITEM-1","itemData":{"DOI":"10.4103/psychiatry.IndianJPsychiatry_41_18","ISSN":"19983794","abstract":"Chronic use of mind altering substances can lead to a wide variety of neuropsychological deficits, affecting the domains of attention, learning, memory, reasoning. Executive functions such as working memory, cognitive flexibility and inhibitory control may specifically be impaired. These deficits can impact engagement in effective psychosocial interventions. Mild to moderate cognitive dysfunction may not be picked up in routine clinical examination or through commonly used tests like the mini-mental state examination (MMSE). Detailed neuropsychological tests, although extremely valuable, are time and human-resource intensive and are not readily available to the clinician. This study attempted to devise a brief cognitive screen (BCS- AUD) for alcohol use disorders. Ninety subjects who fulfilled ICD-10 criteria for alcohol use disorders were assessed on the MMSE and selective tests from the NIMHANS neuropsychological battery. While 79 (87.78%) of patients had adequate scores on the MMSE (&gt;25), cognitive deficits were noted with relatively high frequency on finger tapping (92.22-93.33%), auditory verbal learning test delayed recall AVLTDR (37-63%) and Tower of London 5 move subtest (42%). Statistically significant associations were found between MMSE and Digit symbol total time (0.05), Finger tapping right hand (0.01), Tower of London total number of problems solved with minimum moves (TNPSMM) (0.05), Verbal working memory two back hits (VM2BKHIT) (0.01), AVLTDR (0.01), and complex figure test-copy (0.01). Principal component analysis helped to identify three tests that merited inclusion in the BCS-AUD, namely Finger Tapping Test, Verbal Working Memory N Back Test and Auditory Verbal Test (AVLT). The utility of the BCS-AUD in identifying cognitive dysfunction in other substance use disorders needs to be examined. Patients rating positive on the cognitive screener would require in-depth evaluation, monitoring and remediation.","author":[{"dropping-particle":"","family":"Gupta","given":"Arun","non-dropping-particle":"","parse-names":false,"suffix":""},{"dropping-particle":"","family":"Murthy","given":"Pratima","non-dropping-particle":"","parse-names":false,"suffix":""},{"dropping-particle":"","family":"Rao","given":"Shobini","non-dropping-particle":"","parse-names":false,"suffix":""}],"container-title":"Indian Journal of Psychiatry","id":"ITEM-1","issue":"8","issued":{"date-parts":[["2018","2","1"]]},"page":"S451-S456","publisher":"Medknow Publications","title":"Brief screening for cognitive impairment in addictive disorders","type":"article-journal","volume":"60"},"uris":["http://www.mendeley.com/documents/?uuid=359c929f-aadb-3fcb-829d-285975b0893d"]}],"mendeley":{"formattedCitation":"(Gupta, Murthy, &amp; Rao, 2018)","plainTextFormattedCitation":"(Gupta, Murthy, &amp; Rao, 2018)","previouslyFormattedCitation":"(Gupta, Murthy, &amp; Rao, 2018)"},"properties":{"noteIndex":0},"schema":"https://github.com/citation-style-language/schema/raw/master/csl-citation.json"}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(Gupta, Murthy, &amp; Rao, 2018)</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 xml:space="preserve">. These deficits may range from the relatively subtle temporary effects of cannabis use </w:t>
      </w:r>
      <w:r w:rsidRPr="00EE25A1">
        <w:rPr>
          <w:rFonts w:ascii="Times New Roman" w:hAnsi="Times New Roman" w:cs="Times New Roman"/>
          <w:sz w:val="24"/>
          <w:szCs w:val="24"/>
        </w:rPr>
        <w:fldChar w:fldCharType="begin" w:fldLock="1"/>
      </w:r>
      <w:r w:rsidR="00726A76" w:rsidRPr="00EE25A1">
        <w:rPr>
          <w:rFonts w:ascii="Times New Roman" w:hAnsi="Times New Roman" w:cs="Times New Roman"/>
          <w:sz w:val="24"/>
          <w:szCs w:val="24"/>
        </w:rPr>
        <w:instrText>ADDIN CSL_CITATION {"citationItems":[{"id":"ITEM-1","itemData":{"DOI":"10.4103/0019-5545.86796","ISSN":"00195545","author":[{"dropping-particle":"","family":"Shrivastava","given":"Amresh","non-dropping-particle":"","parse-names":false,"suffix":""},{"dropping-particle":"","family":"Johnston","given":"Megan","non-dropping-particle":"","parse-names":false,"suffix":""},{"dropping-particle":"","family":"Tsuang","given":"Ming","non-dropping-particle":"","parse-names":false,"suffix":""}],"container-title":"Indian Journal of Psychiatry","id":"ITEM-1","issue":"3","issued":{"date-parts":[["2011","7"]]},"page":"187-191","publisher":"Wolters Kluwer -- Medknow Publications","title":"Cannabis use and cognitive dysfunction","type":"article","volume":"53"},"uris":["http://www.mendeley.com/documents/?uuid=a5bcf8fb-13a9-3f2e-859d-f1a2ac8c65ff"]}],"mendeley":{"formattedCitation":"(Shrivastava, Johnston, &amp; Tsuang, 2011)","plainTextFormattedCitation":"(Shrivastava, Johnston, &amp; Tsuang, 2011)","previouslyFormattedCitation":"(Shrivastava, Johnston, &amp; Tsuang, 2011)"},"properties":{"noteIndex":0},"schema":"https://github.com/citation-style-language/schema/raw/master/csl-citation.json"}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(Shrivastava, Johnston, &amp; Tsuang, 2011)</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 xml:space="preserve"> to the moderate executive control deficits observed in chronic cocaine users even after several months of abstinence </w:t>
      </w:r>
      <w:r w:rsidR="00726A76" w:rsidRPr="00EE25A1">
        <w:rPr>
          <w:rFonts w:ascii="Times New Roman" w:hAnsi="Times New Roman" w:cs="Times New Roman"/>
          <w:sz w:val="24"/>
          <w:szCs w:val="24"/>
        </w:rPr>
        <w:fldChar w:fldCharType="begin" w:fldLock="1"/>
      </w:r>
      <w:r w:rsidR="00726A76" w:rsidRPr="00EE25A1">
        <w:rPr>
          <w:rFonts w:ascii="Times New Roman" w:hAnsi="Times New Roman" w:cs="Times New Roman"/>
          <w:sz w:val="24"/>
          <w:szCs w:val="24"/>
        </w:rPr>
        <w:instrText>ADDIN CSL_CITATION {"citationItems":[{"id":"ITEM-1","itemData":{"DOI":"10.3389/fpsyt.2015.00189","ISSN":"16640640","abstract":"Heavy use of drugs impacts of the daily activities of individuals in these activities. Several groups of investigators have indeed documented changes in cognitive performance by individuals who have a long history of chronic drug use. In the case of marijuana, a wealth of information suggests that heavy long-term use of the drug may have neurobehavioral consequences in some individuals. In humans, heavy cocaine use is accompanied by neuropathological changes that might serve as substrates for cognitive dysfunctions. Similarly, methamphetamine users suffer from cognitive abnormalities that may be consequent to alterations in structures and functions. Here, we detail the evidence for these neuropsychological consequences. The review suggests that improving the care of our patients will necessarily depend on the better characterization of drug-induced cognitive phenotypes because they might inform the development of better pharmacological and behavioral interventions, with the goal of improving cognitive functions in these subsets of drug users.","author":[{"dropping-particle":"","family":"Cadet","given":"Jean Lud","non-dropping-particle":"","parse-names":false,"suffix":""},{"dropping-particle":"","family":"Bisagno","given":"Veronica","non-dropping-particle":"","parse-names":false,"suffix":""}],"container-title":"Frontiers in Psychiatry","id":"ITEM-1","issue":"JAN","issued":{"date-parts":[["2016","1","15"]]},"publisher":"Frontiers Media S.A.","title":"Neuropsychological consequences of chronic drug use: Relevance to treatment approaches","type":"article","volume":"6"},"uris":["http://www.mendeley.com/documents/?uuid=6b80b769-465d-3127-935f-3322b36a6def"]}],"mendeley":{"formattedCitation":"(Cadet &amp; Bisagno, 2016)","plainTextFormattedCitation":"(Cadet &amp; Bisagno, 2016)","previouslyFormattedCitation":"(Cadet &amp; Bisagno, 2016)"},"properties":{"noteIndex":0},"schema":"https://github.com/citation-style-language/schema/raw/master/csl-citation.json"}</w:instrText>
      </w:r>
      <w:r w:rsidR="00726A76" w:rsidRPr="00EE25A1">
        <w:rPr>
          <w:rFonts w:ascii="Times New Roman" w:hAnsi="Times New Roman" w:cs="Times New Roman"/>
          <w:sz w:val="24"/>
          <w:szCs w:val="24"/>
        </w:rPr>
        <w:fldChar w:fldCharType="separate"/>
      </w:r>
      <w:r w:rsidR="00726A76" w:rsidRPr="00EE25A1">
        <w:rPr>
          <w:rFonts w:ascii="Times New Roman" w:hAnsi="Times New Roman" w:cs="Times New Roman"/>
          <w:noProof/>
          <w:sz w:val="24"/>
          <w:szCs w:val="24"/>
        </w:rPr>
        <w:t>(Cadet &amp; Bisagno, 2016)</w:t>
      </w:r>
      <w:r w:rsidR="00726A76" w:rsidRPr="00EE25A1">
        <w:rPr>
          <w:rFonts w:ascii="Times New Roman" w:hAnsi="Times New Roman" w:cs="Times New Roman"/>
          <w:sz w:val="24"/>
          <w:szCs w:val="24"/>
        </w:rPr>
        <w:fldChar w:fldCharType="end"/>
      </w:r>
      <w:r w:rsidRPr="00EE25A1">
        <w:rPr>
          <w:rFonts w:ascii="Times New Roman" w:hAnsi="Times New Roman" w:cs="Times New Roman"/>
          <w:sz w:val="24"/>
          <w:szCs w:val="24"/>
        </w:rPr>
        <w:t>.</w:t>
      </w:r>
    </w:p>
    <w:p w14:paraId="56CE2362" w14:textId="77777777" w:rsidR="00A03ADA" w:rsidRDefault="00A03ADA" w:rsidP="00A03ADA">
      <w:pPr>
        <w:spacing w:after="0" w:line="276" w:lineRule="auto"/>
        <w:jc w:val="both"/>
        <w:rPr>
          <w:rFonts w:ascii="Times New Roman" w:hAnsi="Times New Roman" w:cs="Times New Roman"/>
          <w:sz w:val="24"/>
          <w:szCs w:val="24"/>
        </w:rPr>
      </w:pPr>
    </w:p>
    <w:p w14:paraId="46DE39B8" w14:textId="51161270" w:rsidR="00726A76" w:rsidRPr="00EE25A1" w:rsidRDefault="00726A76" w:rsidP="00A03ADA">
      <w:pPr>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t xml:space="preserve">Some studies have shown that cognitively impaired patients with SUDs cannot be adequately identified by drug counselors via clinical impression  or through self-report </w:t>
      </w:r>
      <w:r w:rsidRPr="00EE25A1">
        <w:rPr>
          <w:rFonts w:ascii="Times New Roman" w:hAnsi="Times New Roman" w:cs="Times New Roman"/>
          <w:sz w:val="24"/>
          <w:szCs w:val="24"/>
        </w:rPr>
        <w:fldChar w:fldCharType="begin" w:fldLock="1"/>
      </w:r>
      <w:r w:rsidRPr="00EE25A1">
        <w:rPr>
          <w:rFonts w:ascii="Times New Roman" w:hAnsi="Times New Roman" w:cs="Times New Roman"/>
          <w:sz w:val="24"/>
          <w:szCs w:val="24"/>
        </w:rPr>
        <w:instrText>ADDIN CSL_CITATION {"citationItems":[{"id":"ITEM-1","itemData":{"DOI":"10.1080/19371918.2013.774673","ISSN":"19371918","abstract":"Epidemiological studies find that psychiatric disorders, including mental disorders and substance use disorders, are common among adults and highly comorbid. Integrated treatment refers to the focus of treatment on two or more conditions and to the use of multiple treatments such as the combination of psychotherapy and pharmacotherapy. Integrated treatment for comorbidity has been found to be consistently superior compared to treatment of individual disorders with separate treatment plans. This article focuses on a review of the risks for developing comorbid disorders and the combinations of treatments that appear to be most effective for clients with particular comorbid disorders. © 2013 Taylor and Francis Group, LLC.","author":[{"dropping-particle":"","family":"Kelly","given":"Thomas M.","non-dropping-particle":"","parse-names":false,"suffix":""},{"dropping-particle":"","family":"Daley","given":"Dennis C.","non-dropping-particle":"","parse-names":false,"suffix":""}],"container-title":"Social Work in Public Health","id":"ITEM-1","issue":"3-4","issued":{"date-parts":[["2013","5","1"]]},"page":"388-406","publisher":"NIH Public Access","title":"Integrated treatment of substance use and psychiatric disorders","type":"article","volume":"28"},"uris":["http://www.mendeley.com/documents/?uuid=42294269-590b-3d57-92c7-72eba870619b"]}],"mendeley":{"formattedCitation":"(Kelly &amp; Daley, 2013)","plainTextFormattedCitation":"(Kelly &amp; Daley, 2013)","previouslyFormattedCitation":"(Kelly &amp; Daley, 2013)"},"properties":{"noteIndex":0},"schema":"https://github.com/citation-style-language/schema/raw/master/csl-citation.json"}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(Kelly &amp; Daley, 2013)</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 xml:space="preserve">. If accounting for and addressing the presence of cognitive deficits among substance-abusing patients involves, as a first step, identifying those with neuropsychological impairment, treatment providers and researchers alike need a practical neurocognitive assessment approach for patients with SUDs that is both accurate and comparatively less labor intensive </w:t>
      </w:r>
      <w:r w:rsidRPr="00EE25A1">
        <w:rPr>
          <w:rFonts w:ascii="Times New Roman" w:hAnsi="Times New Roman" w:cs="Times New Roman"/>
          <w:sz w:val="24"/>
          <w:szCs w:val="24"/>
        </w:rPr>
        <w:fldChar w:fldCharType="begin" w:fldLock="1"/>
      </w:r>
      <w:r w:rsidR="00923D8E" w:rsidRPr="00EE25A1">
        <w:rPr>
          <w:rFonts w:ascii="Times New Roman" w:hAnsi="Times New Roman" w:cs="Times New Roman"/>
          <w:sz w:val="24"/>
          <w:szCs w:val="24"/>
        </w:rPr>
        <w:instrText>ADDIN CSL_CITATION {"citationItems":[{"id":"ITEM-1","itemData":{"DOI":"10.1037/a0017260","ISSN":"10641297","abstract":"To date, there has not been a time-efficient and resource-conscious way to identify cognitive impairment in patients with substance use disorders (SUDs). In this study, we assessed the validity, accuracy, and clinical utility of a brief (10-min) screening instrument, the Montreal Cognitive Assessment (MoCA), in identifying cognitive impairment among patients with SUDs. The Neuropsychological Assessment Battery-Screening Module, a 45-min battery with known sensitivity to the mild to moderate deficits observed in patients with SUDs, was used as the reference criterion for determining agreement, rates of correct and incorrect decision classifications, and criterion-related validity for the MoCA. Classification accuracy of the MoCA, based on receiver operating characteristic (ROC) analysis, was strong, with an area under the ROC curve of 0.86, 95% confidence interval [0.75, 0.97]. The MoCA also showed acceptable sensitivity (83.3%) and specificity (72.9%) for the identification of cognitive impairment. Using a cutoff of 25 on the MoCA, the overall agreement was 75.0%; chance-corrected agreement (kappa) was 41.9%. These findings indicate that the MoCA provides a time-efficient and resource-conscious way to identify patients with SUDs and neuropsychological impairment, thus addressing a critical need in the addiction treatment research community. © 2009 American Psychological Association.","author":[{"dropping-particle":"","family":"Copersino","given":"Marc L.","non-dropping-particle":"","parse-names":false,"suffix":""},{"dropping-particle":"","family":"Fals-Stewart","given":"William","non-dropping-particle":"","parse-names":false,"suffix":""},{"dropping-particle":"","family":"Fitzmaurice","given":"Garrett","non-dropping-particle":"","parse-names":false,"suffix":""},{"dropping-particle":"","family":"Schretlen","given":"David J.","non-dropping-particle":"","parse-names":false,"suffix":""},{"dropping-particle":"","family":"Sokoloff","given":"Jody","non-dropping-particle":"","parse-names":false,"suffix":""},{"dropping-particle":"","family":"Weiss","given":"Roger D.","non-dropping-particle":"","parse-names":false,"suffix":""}],"container-title":"Experimental and Clinical Psychopharmacology","id":"ITEM-1","issue":"5","issued":{"date-parts":[["2009","10"]]},"page":"337-344","publisher":"NIH Public Access","title":"Rapid Cognitive Screening of Patients With Substance Use Disorders","type":"article-journal","volume":"17"},"uris":["http://www.mendeley.com/documents/?uuid=ddae7934-7898-30b7-8e6c-40d5cd17e689"]}],"mendeley":{"formattedCitation":"(Copersino et al., 2009)","plainTextFormattedCitation":"(Copersino et al., 2009)","previouslyFormattedCitation":"(Copersino et al., 2009)"},"properties":{"noteIndex":0},"schema":"https://github.com/citation-style-language/schema/raw/master/csl-citation.json"}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(Copersino et al., 2009)</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w:t>
      </w:r>
    </w:p>
    <w:p w14:paraId="56591EAF" w14:textId="6440671C" w:rsidR="00726A76" w:rsidRPr="00EE25A1" w:rsidRDefault="00726A76" w:rsidP="00EE25A1">
      <w:pPr>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t>More specifically, an association has been reported between cognitive deficits and low treatment adherence</w:t>
      </w:r>
      <w:r w:rsidR="00923D8E" w:rsidRPr="00EE25A1">
        <w:rPr>
          <w:rFonts w:ascii="Times New Roman" w:hAnsi="Times New Roman" w:cs="Times New Roman"/>
          <w:sz w:val="24"/>
          <w:szCs w:val="24"/>
        </w:rPr>
        <w:t xml:space="preserve"> </w:t>
      </w:r>
      <w:r w:rsidR="00923D8E" w:rsidRPr="00EE25A1">
        <w:rPr>
          <w:rFonts w:ascii="Times New Roman" w:hAnsi="Times New Roman" w:cs="Times New Roman"/>
          <w:sz w:val="24"/>
          <w:szCs w:val="24"/>
        </w:rPr>
        <w:fldChar w:fldCharType="begin" w:fldLock="1"/>
      </w:r>
      <w:r w:rsidR="00923D8E" w:rsidRPr="00EE25A1">
        <w:rPr>
          <w:rFonts w:ascii="Times New Roman" w:hAnsi="Times New Roman" w:cs="Times New Roman"/>
          <w:sz w:val="24"/>
          <w:szCs w:val="24"/>
        </w:rPr>
        <w:instrText>ADDIN CSL_CITATION {"citationItems":[{"id":"ITEM-1","itemData":{"DOI":"10.1371/journal.pone.0189339","ISSN":"19326203","abstract":"Background: While medication adherence is essential for the secondary prevention of stroke, it is often sub-optimal, and can be compromised by cognitive impairment. This study aimed to systematically review and meta-analyse the association between cognitive impairment and medication non-adherence in stroke. Methods: A systematic literature search of longitudinal and cross-sectional studies of adults with any stroke type, which reported on the association between any measure of non-adherence and cognitive impairment, was carried out according to PRISMA guidelines. Odds ratios and 95% confidence intervals were the primary measure of effect. Risk of bias was assessed using the Cochrane Bias Methods Group’s Tool to Assess Risk of Bias in Cohort Studies, with evidence quality assessed according to the GRADE approach. We conducted sensitivity analyses according to measure of cognitive impairment, measure of medication adherence, population, risk of bias and adjustment for covariates. The protocol was registered with PROSPERO. Results: From 1,760 titles and abstracts, we identified 9 studies for inclusion. Measures of cognitive impairment varied from dementia diagnosis to standardised cognitive assessments. Medication adherence was assessed through self-report or administrative databases. The majority of studies were of medium risk of bias (n = 6); two studies had low risk of bias. Findings were mixed; when all studies were pooled, there was no evidence of an association between cognitive impairment and medication non-adherence post-stroke [OR (95% CI): 0.85 (0.66, 1.03)]. However, heterogeneity was substantial [I2 = 90.9%, p &lt; .001], and the overall evidence quality was low. Conclusions: Few studies have explored associations between cognitive impairment and medication adherence post-stroke, with substantial heterogeneity in study populations, and definitions and assessments of non-adherence and cognitive impairment. Further research using clear, standardised and objective assessments is needed to clarify the association between cognitive impairment and medication non-adherence in stroke.","author":[{"dropping-particle":"","family":"Rohde","given":"Daniela","non-dropping-particle":"","parse-names":false,"suffix":""},{"dropping-particle":"","family":"Merriman","given":"Niamh A.","non-dropping-particle":"","parse-names":false,"suffix":""},{"dropping-particle":"","family":"Doyle","given":"Frank","non-dropping-particle":"","parse-names":false,"suffix":""},{"dropping-particle":"","family":"Bennett","given":"Kathleen","non-dropping-particle":"","parse-names":false,"suffix":""},{"dropping-particle":"","family":"Williams","given":"David","non-dropping-particle":"","parse-names":false,"suffix":""},{"dropping-particle":"","family":"Hickey","given":"Anne","non-dropping-particle":"","parse-names":false,"suffix":""}],"container-title":"PLoS ONE","id":"ITEM-1","issue":"12","issued":{"date-parts":[["2017","12","1"]]},"publisher":"Public Library of Science","title":"Does cognitive impairment impact adherence? A systematic review and meta-analysis of the association between cognitive impairment and medication non-adherence in stroke","type":"article-journal","volume":"12"},"uris":["http://www.mendeley.com/documents/?uuid=c2697b62-9592-3e9b-9fed-93b6ec45ccdf"]}],"mendeley":{"formattedCitation":"(Rohde et al., 2017)","plainTextFormattedCitation":"(Rohde et al., 2017)","previouslyFormattedCitation":"(Rohde et al., 2017)"},"properties":{"noteIndex":0},"schema":"https://github.com/citation-style-language/schema/raw/master/csl-citation.json"}</w:instrText>
      </w:r>
      <w:r w:rsidR="00923D8E" w:rsidRPr="00EE25A1">
        <w:rPr>
          <w:rFonts w:ascii="Times New Roman" w:hAnsi="Times New Roman" w:cs="Times New Roman"/>
          <w:sz w:val="24"/>
          <w:szCs w:val="24"/>
        </w:rPr>
        <w:fldChar w:fldCharType="separate"/>
      </w:r>
      <w:r w:rsidR="00923D8E" w:rsidRPr="00EE25A1">
        <w:rPr>
          <w:rFonts w:ascii="Times New Roman" w:hAnsi="Times New Roman" w:cs="Times New Roman"/>
          <w:noProof/>
          <w:sz w:val="24"/>
          <w:szCs w:val="24"/>
        </w:rPr>
        <w:t>(Rohde et al., 2017)</w:t>
      </w:r>
      <w:r w:rsidR="00923D8E" w:rsidRPr="00EE25A1">
        <w:rPr>
          <w:rFonts w:ascii="Times New Roman" w:hAnsi="Times New Roman" w:cs="Times New Roman"/>
          <w:sz w:val="24"/>
          <w:szCs w:val="24"/>
        </w:rPr>
        <w:fldChar w:fldCharType="end"/>
      </w:r>
      <w:r w:rsidRPr="00EE25A1">
        <w:rPr>
          <w:rFonts w:ascii="Times New Roman" w:hAnsi="Times New Roman" w:cs="Times New Roman"/>
          <w:sz w:val="24"/>
          <w:szCs w:val="24"/>
        </w:rPr>
        <w:t xml:space="preserve">, poor attendance at </w:t>
      </w:r>
      <w:r w:rsidR="00923D8E" w:rsidRPr="00EE25A1">
        <w:rPr>
          <w:rFonts w:ascii="Times New Roman" w:hAnsi="Times New Roman" w:cs="Times New Roman"/>
          <w:sz w:val="24"/>
          <w:szCs w:val="24"/>
        </w:rPr>
        <w:t>outpatient therapy</w:t>
      </w:r>
      <w:r w:rsidRPr="00EE25A1">
        <w:rPr>
          <w:rFonts w:ascii="Times New Roman" w:hAnsi="Times New Roman" w:cs="Times New Roman"/>
          <w:sz w:val="24"/>
          <w:szCs w:val="24"/>
        </w:rPr>
        <w:t xml:space="preserve"> sessions </w:t>
      </w:r>
      <w:r w:rsidR="00923D8E" w:rsidRPr="00EE25A1">
        <w:rPr>
          <w:rFonts w:ascii="Times New Roman" w:hAnsi="Times New Roman" w:cs="Times New Roman"/>
          <w:sz w:val="24"/>
          <w:szCs w:val="24"/>
        </w:rPr>
        <w:fldChar w:fldCharType="begin" w:fldLock="1"/>
      </w:r>
      <w:r w:rsidR="00A86EDD" w:rsidRPr="00EE25A1">
        <w:rPr>
          <w:rFonts w:ascii="Times New Roman" w:hAnsi="Times New Roman" w:cs="Times New Roman"/>
          <w:sz w:val="24"/>
          <w:szCs w:val="24"/>
        </w:rPr>
        <w:instrText>ADDIN CSL_CITATION {"citationItems":[{"id":"ITEM-1","itemData":{"DOI":"10.1111/dar.12194","ISSN":"14653362","abstract":"Issues: Rates of non-attendance are among the highest in substance misuse services. Non-attendance is costly and results in the inefficient use of limited resources. Patients who frequently miss their appointments have worse outcomes including treatment dropout and decreased likelihood of achieving long-term abstinence. Approach: This narrative review evaluates interventions targeting non-attendance in addiction services and draws upon the wider health-care literature to identify interventions that could be adapted for substance-abusing populations. Key Findings: Both fixed value and intermittent reinforcement contingency management demonstrate potential for improving attendance. However, small sample sizes and heterogeneous populations make it difficult to draw firm conclusions. Appointment reminders by letter or telephone have demonstrated moderate evidence for improving attendance in substance-abusing populations. Text message appointment reminders are extensively utilised in general health-care settings and consistently improve attendance; however, there is a paucity of research examining the feasibility and effectiveness of text message reminders in addiction services. Implications: A lack of evidence for methods to improve attendance is reflected in the continuing challenge faced by addiction services attempting to manage high rates of non-attendance. Conclusions: Non-attendance remains a persistent issue for addiction services. While there is limited evidence that contingency management improves attendance, more rigorous research is needed to determine the optimal intervention components and effectiveness in different populations, particularly those receiving maintenance treatments. Multicomponent text message interventions incorporating different delivery and content strategies demonstrate a promise for improving non-attendance and poor engagement. [Milward J, Lynskey M, Strang J. Solving the problem of non-attendance in substance abuse services.","author":[{"dropping-particle":"","family":"Milward","given":"Joanna","non-dropping-particle":"","parse-names":false,"suffix":""},{"dropping-particle":"","family":"Lynskey","given":"Michael","non-dropping-particle":"","parse-names":false,"suffix":""},{"dropping-particle":"","family":"Strang","given":"John","non-dropping-particle":"","parse-names":false,"suffix":""}],"container-title":"Drug and Alcohol Review","id":"ITEM-1","issue":"6","issued":{"date-parts":[["2014"]]},"page":"625-636","title":"Solving the problem of non-attendance in substance abuse services","type":"article","volume":"33"},"uris":["http://www.mendeley.com/documents/?uuid=eae76bc5-5662-3289-9fcc-95bf0a57d272"]}],"mendeley":{"formattedCitation":"(Milward, Lynskey, &amp; Strang, 2014)","plainTextFormattedCitation":"(Milward, Lynskey, &amp; Strang, 2014)","previouslyFormattedCitation":"(Milward, Lynskey, &amp; Strang, 2014)"},"properties":{"noteIndex":0},"schema":"https://github.com/citation-style-language/schema/raw/master/csl-citation.json"}</w:instrText>
      </w:r>
      <w:r w:rsidR="00923D8E" w:rsidRPr="00EE25A1">
        <w:rPr>
          <w:rFonts w:ascii="Times New Roman" w:hAnsi="Times New Roman" w:cs="Times New Roman"/>
          <w:sz w:val="24"/>
          <w:szCs w:val="24"/>
        </w:rPr>
        <w:fldChar w:fldCharType="separate"/>
      </w:r>
      <w:r w:rsidR="00923D8E" w:rsidRPr="00EE25A1">
        <w:rPr>
          <w:rFonts w:ascii="Times New Roman" w:hAnsi="Times New Roman" w:cs="Times New Roman"/>
          <w:noProof/>
          <w:sz w:val="24"/>
          <w:szCs w:val="24"/>
        </w:rPr>
        <w:t>(Milward, Lynskey, &amp; Strang, 2014)</w:t>
      </w:r>
      <w:r w:rsidR="00923D8E" w:rsidRPr="00EE25A1">
        <w:rPr>
          <w:rFonts w:ascii="Times New Roman" w:hAnsi="Times New Roman" w:cs="Times New Roman"/>
          <w:sz w:val="24"/>
          <w:szCs w:val="24"/>
        </w:rPr>
        <w:fldChar w:fldCharType="end"/>
      </w:r>
      <w:r w:rsidRPr="00EE25A1">
        <w:rPr>
          <w:rFonts w:ascii="Times New Roman" w:hAnsi="Times New Roman" w:cs="Times New Roman"/>
          <w:sz w:val="24"/>
          <w:szCs w:val="24"/>
        </w:rPr>
        <w:t xml:space="preserve">, low willingness </w:t>
      </w:r>
      <w:r w:rsidR="00A86EDD" w:rsidRPr="00EE25A1">
        <w:rPr>
          <w:rFonts w:ascii="Times New Roman" w:hAnsi="Times New Roman" w:cs="Times New Roman"/>
          <w:sz w:val="24"/>
          <w:szCs w:val="24"/>
        </w:rPr>
        <w:t>to change</w:t>
      </w:r>
      <w:r w:rsidRPr="00EE25A1">
        <w:rPr>
          <w:rFonts w:ascii="Times New Roman" w:hAnsi="Times New Roman" w:cs="Times New Roman"/>
          <w:sz w:val="24"/>
          <w:szCs w:val="24"/>
        </w:rPr>
        <w:t xml:space="preserve">, reduced self-insight, denial of substance abuse, increased impulsivity, and less abstinence from </w:t>
      </w:r>
      <w:r w:rsidR="00A86EDD" w:rsidRPr="00EE25A1">
        <w:rPr>
          <w:rFonts w:ascii="Times New Roman" w:hAnsi="Times New Roman" w:cs="Times New Roman"/>
          <w:sz w:val="24"/>
          <w:szCs w:val="24"/>
        </w:rPr>
        <w:t>the substance</w:t>
      </w:r>
      <w:r w:rsidRPr="00EE25A1">
        <w:rPr>
          <w:rFonts w:ascii="Times New Roman" w:hAnsi="Times New Roman" w:cs="Times New Roman"/>
          <w:sz w:val="24"/>
          <w:szCs w:val="24"/>
        </w:rPr>
        <w:t xml:space="preserve"> of abuse following treatment termination</w:t>
      </w:r>
      <w:r w:rsidR="00A86EDD" w:rsidRPr="00EE25A1">
        <w:rPr>
          <w:rFonts w:ascii="Times New Roman" w:hAnsi="Times New Roman" w:cs="Times New Roman"/>
          <w:sz w:val="24"/>
          <w:szCs w:val="24"/>
        </w:rPr>
        <w:t xml:space="preserve"> </w:t>
      </w:r>
      <w:r w:rsidR="00A86EDD" w:rsidRPr="00EE25A1">
        <w:rPr>
          <w:rFonts w:ascii="Times New Roman" w:hAnsi="Times New Roman" w:cs="Times New Roman"/>
          <w:sz w:val="24"/>
          <w:szCs w:val="24"/>
        </w:rPr>
        <w:fldChar w:fldCharType="begin" w:fldLock="1"/>
      </w:r>
      <w:r w:rsidR="00A86EDD" w:rsidRPr="00EE25A1">
        <w:rPr>
          <w:rFonts w:ascii="Times New Roman" w:hAnsi="Times New Roman" w:cs="Times New Roman"/>
          <w:sz w:val="24"/>
          <w:szCs w:val="24"/>
        </w:rPr>
        <w:instrText>ADDIN CSL_CITATION {"citationItems":[{"id":"ITEM-1","itemData":{"DOI":"10.1176/appi.neuropsych.14.1.52","ISSN":"08950172","abstract":"This study explored the proposition that denial of addiction is often more a product of cognitive failure due to cerebral dysfunction than an emotion-driven rejection of the truth. Forty-four subjects were studied in an inpatient alcohol rehabilitation program. Denial was defined as the proportion of standardized denial-related treatment goals established at admission that remained unachieved at discharge. Cognitive deficiencies were identified through neuropsychological assessments. Persistent denial was significantly correlated with greater impairment of executive function, verbal memory, visual inference, and mental speed.","author":[{"dropping-particle":"","family":"Rinn","given":"W.","non-dropping-particle":"","parse-names":false,"suffix":""}],"container-title":"Journal of Neuropsychiatry","id":"ITEM-1","issue":"1","issued":{"date-parts":[["2002","2","1"]]},"page":"52-57","publisher":"American Psychiatric Association Publishing","title":"Addiction Denial and Cognitive Dysfunction: A Preliminary Investigation","type":"article-journal","volume":"14"},"uris":["http://www.mendeley.com/documents/?uuid=0ff3d11d-ec86-39e9-9c7d-205579259cf0"]}],"mendeley":{"formattedCitation":"(Rinn, 2002)","plainTextFormattedCitation":"(Rinn, 2002)","previouslyFormattedCitation":"(Rinn, 2002)"},"properties":{"noteIndex":0},"schema":"https://github.com/citation-style-language/schema/raw/master/csl-citation.json"}</w:instrText>
      </w:r>
      <w:r w:rsidR="00A86EDD" w:rsidRPr="00EE25A1">
        <w:rPr>
          <w:rFonts w:ascii="Times New Roman" w:hAnsi="Times New Roman" w:cs="Times New Roman"/>
          <w:sz w:val="24"/>
          <w:szCs w:val="24"/>
        </w:rPr>
        <w:fldChar w:fldCharType="separate"/>
      </w:r>
      <w:r w:rsidR="00A86EDD" w:rsidRPr="00EE25A1">
        <w:rPr>
          <w:rFonts w:ascii="Times New Roman" w:hAnsi="Times New Roman" w:cs="Times New Roman"/>
          <w:noProof/>
          <w:sz w:val="24"/>
          <w:szCs w:val="24"/>
        </w:rPr>
        <w:t>(Rinn, 2002)</w:t>
      </w:r>
      <w:r w:rsidR="00A86EDD" w:rsidRPr="00EE25A1">
        <w:rPr>
          <w:rFonts w:ascii="Times New Roman" w:hAnsi="Times New Roman" w:cs="Times New Roman"/>
          <w:sz w:val="24"/>
          <w:szCs w:val="24"/>
        </w:rPr>
        <w:fldChar w:fldCharType="end"/>
      </w:r>
      <w:r w:rsidRPr="00EE25A1">
        <w:rPr>
          <w:rFonts w:ascii="Times New Roman" w:hAnsi="Times New Roman" w:cs="Times New Roman"/>
          <w:sz w:val="24"/>
          <w:szCs w:val="24"/>
        </w:rPr>
        <w:t xml:space="preserve">. Impaired executive function has also been </w:t>
      </w:r>
      <w:r w:rsidRPr="00EE25A1">
        <w:rPr>
          <w:rFonts w:ascii="Times New Roman" w:hAnsi="Times New Roman" w:cs="Times New Roman"/>
          <w:sz w:val="24"/>
          <w:szCs w:val="24"/>
        </w:rPr>
        <w:lastRenderedPageBreak/>
        <w:t xml:space="preserve">linked to medical and legal </w:t>
      </w:r>
      <w:r w:rsidR="00A86EDD" w:rsidRPr="00EE25A1">
        <w:rPr>
          <w:rFonts w:ascii="Times New Roman" w:hAnsi="Times New Roman" w:cs="Times New Roman"/>
          <w:sz w:val="24"/>
          <w:szCs w:val="24"/>
        </w:rPr>
        <w:t>problems among</w:t>
      </w:r>
      <w:r w:rsidRPr="00EE25A1">
        <w:rPr>
          <w:rFonts w:ascii="Times New Roman" w:hAnsi="Times New Roman" w:cs="Times New Roman"/>
          <w:sz w:val="24"/>
          <w:szCs w:val="24"/>
        </w:rPr>
        <w:t xml:space="preserve"> this patient group </w:t>
      </w:r>
      <w:r w:rsidR="00A86EDD" w:rsidRPr="00EE25A1">
        <w:rPr>
          <w:rFonts w:ascii="Times New Roman" w:hAnsi="Times New Roman" w:cs="Times New Roman"/>
          <w:sz w:val="24"/>
          <w:szCs w:val="24"/>
        </w:rPr>
        <w:fldChar w:fldCharType="begin" w:fldLock="1"/>
      </w:r>
      <w:r w:rsidR="00A86EDD" w:rsidRPr="00EE25A1">
        <w:rPr>
          <w:rFonts w:ascii="Times New Roman" w:hAnsi="Times New Roman" w:cs="Times New Roman"/>
          <w:sz w:val="24"/>
          <w:szCs w:val="24"/>
        </w:rPr>
        <w:instrText>ADDIN CSL_CITATION {"citationItems":[{"id":"ITEM-1","itemData":{"DOI":"10.1007/s00213-012-2689-x","ISSN":"00333158","abstract":"Rationale: Although there is considerable interest in how either executive function (EF) or impulsivity relate to addiction, there is little apparent overlap between these research areas. Objectives: The present paper aims to determine if components of these two constructs are conceptual antipodes-widely separated on a shared continuum. Methods: EFs and impulsivities were compared and contrasted. Specifically, the definitions of the components of EF and impulsivity, the methods used to measure the various components, the populations of drug users that show deficits in these components, and the neural substrates of these components were compared and contrasted. Results: Each component of impulsivity had an antipode in EF. EF, however, covered a wider range of phenomena, including compulsivity. Conclusions: Impulsivity functions as an antipode of certain components of EF. Recognition of the relationship between EF and impulsivity may inform the scientific inquiry of behavioral problems such as addiction. Other theoretical implications are discussed. © 2012 Springer-Verlag.","author":[{"dropping-particle":"","family":"Bickel","given":"Warren K.","non-dropping-particle":"","parse-names":false,"suffix":""},{"dropping-particle":"","family":"Jarmolowicz","given":"David P.","non-dropping-particle":"","parse-names":false,"suffix":""},{"dropping-particle":"","family":"Mueller","given":"E. Terry","non-dropping-particle":"","parse-names":false,"suffix":""},{"dropping-particle":"","family":"Gatchalian","given":"Kirstin M.","non-dropping-particle":"","parse-names":false,"suffix":""},{"dropping-particle":"","family":"McClure","given":"Samuel M.","non-dropping-particle":"","parse-names":false,"suffix":""}],"container-title":"Psychopharmacology","id":"ITEM-1","issue":"3","issued":{"date-parts":[["2012","6"]]},"page":"361-387","publisher":"NIH Public Access","title":"Are executive function and impulsivity antipodes? A conceptual reconstruction with special reference to addiction","type":"article","volume":"221"},"uris":["http://www.mendeley.com/documents/?uuid=55ea2386-f704-3eb2-acf5-a24d990a43c0"]}],"mendeley":{"formattedCitation":"(Bickel, Jarmolowicz, Mueller, Gatchalian, &amp; McClure, 2012)","plainTextFormattedCitation":"(Bickel, Jarmolowicz, Mueller, Gatchalian, &amp; McClure, 2012)","previouslyFormattedCitation":"(Bickel, Jarmolowicz, Mueller, Gatchalian, &amp; McClure, 2012)"},"properties":{"noteIndex":0},"schema":"https://github.com/citation-style-language/schema/raw/master/csl-citation.json"}</w:instrText>
      </w:r>
      <w:r w:rsidR="00A86EDD" w:rsidRPr="00EE25A1">
        <w:rPr>
          <w:rFonts w:ascii="Times New Roman" w:hAnsi="Times New Roman" w:cs="Times New Roman"/>
          <w:sz w:val="24"/>
          <w:szCs w:val="24"/>
        </w:rPr>
        <w:fldChar w:fldCharType="separate"/>
      </w:r>
      <w:r w:rsidR="00A86EDD" w:rsidRPr="00EE25A1">
        <w:rPr>
          <w:rFonts w:ascii="Times New Roman" w:hAnsi="Times New Roman" w:cs="Times New Roman"/>
          <w:noProof/>
          <w:sz w:val="24"/>
          <w:szCs w:val="24"/>
        </w:rPr>
        <w:t>(Bickel, Jarmolowicz, Mueller, Gatchalian, &amp; McClure, 2012)</w:t>
      </w:r>
      <w:r w:rsidR="00A86EDD" w:rsidRPr="00EE25A1">
        <w:rPr>
          <w:rFonts w:ascii="Times New Roman" w:hAnsi="Times New Roman" w:cs="Times New Roman"/>
          <w:sz w:val="24"/>
          <w:szCs w:val="24"/>
        </w:rPr>
        <w:fldChar w:fldCharType="end"/>
      </w:r>
      <w:r w:rsidRPr="00EE25A1">
        <w:rPr>
          <w:rFonts w:ascii="Times New Roman" w:hAnsi="Times New Roman" w:cs="Times New Roman"/>
          <w:sz w:val="24"/>
          <w:szCs w:val="24"/>
        </w:rPr>
        <w:t>.</w:t>
      </w:r>
    </w:p>
    <w:p w14:paraId="2660FBB9" w14:textId="71A5A01A" w:rsidR="00A86EDD" w:rsidRPr="00EE25A1" w:rsidRDefault="00A86EDD" w:rsidP="00EE25A1">
      <w:pPr>
        <w:spacing w:after="0" w:line="276" w:lineRule="auto"/>
        <w:jc w:val="both"/>
        <w:rPr>
          <w:rFonts w:ascii="Times New Roman" w:hAnsi="Times New Roman" w:cs="Times New Roman"/>
          <w:sz w:val="24"/>
          <w:szCs w:val="24"/>
        </w:rPr>
      </w:pPr>
    </w:p>
    <w:p w14:paraId="79FBF29D" w14:textId="207FE740" w:rsidR="00A86EDD" w:rsidRPr="00EE25A1" w:rsidRDefault="00A86EDD" w:rsidP="00EE25A1">
      <w:pPr>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t xml:space="preserve">With neurocognitive deficits recognized as an adverse variable affecting recovery and treatment adherence in SUD patients, a thorough examination of cognitive functioning, including assessment of executive function, is of paramount importance with regard to formulation of an effective and clear individual treatment plan, and by this to facilitate improved everyday coping and functioning in this patient population </w:t>
      </w:r>
      <w:r w:rsidRPr="00EE25A1">
        <w:rPr>
          <w:rFonts w:ascii="Times New Roman" w:hAnsi="Times New Roman" w:cs="Times New Roman"/>
          <w:sz w:val="24"/>
          <w:szCs w:val="24"/>
        </w:rPr>
        <w:fldChar w:fldCharType="begin" w:fldLock="1"/>
      </w:r>
      <w:r w:rsidR="004B5CAD" w:rsidRPr="00EE25A1">
        <w:rPr>
          <w:rFonts w:ascii="Times New Roman" w:hAnsi="Times New Roman" w:cs="Times New Roman"/>
          <w:sz w:val="24"/>
          <w:szCs w:val="24"/>
        </w:rPr>
        <w:instrText>ADDIN CSL_CITATION {"citationItems":[{"id":"ITEM-1","itemData":{"DOI":"10.1016/j.jsat.2016.02.010","ISSN":"18736483","abstract":"Introduction: Chronic polysubstance abuse (SUD) is associated with neurophysiological and neuroanatomical changes. Neurocognitive impairment tends to affect quality of life, occupational functioning, and the ability to benefit from therapy. Neurocognitive assessment is thus of importance, but costly and not widely available. Therefore, in a busy clinical setting, procedures that include readily available measures targeting core cognitive deficits would be beneficial. This paper investigates the utility of psychometric tests and a questionnaire-based inventory to assess \"hot\" and \"cold\" neurocognitive measures of executive functions (EF) in adults with a substance use disorder. Hot decision-making processes are associated with emotional, affective, and visceral responses, while cold executive functions are associated with rational decision-making. Material and Methods: Subjects with polysubstance abuse (n = 126) and healthy controls (n = 32) were compared on hot (Iowa Gambling Task) and cold (Stroop and the Trail Making Test) measures of EF, in addition to a questionnaire assessing everyday EF related problems (BRIEF-A; Behavior Rating Inventory of Executive Function - Adult, self-report version). Information about the substance abuse and social adjustment were assessed by self-report. Logistic regression analyses were applied to assess independent correlates of SUD status and social adjustment. A multiple linear regression was performed to predict the number of previous treatment attempts. Results: The psychometric test of hot EF (the Iowa Gambling Task) did not differentiate the patients with polysubstance abuse from controls, and was not associated with social adjustment. The psychometric tests of cold EF distinguished somewhat between the groups and were associated with one indicator of social adjustment. The BRIEF-A differentiated between groups on all the clinical scales and was associated with three out of five social adjustment indicators (\"criminal lifestyle,\" \"conflict with caregiver,\" and \"stable housing.\"). Conclusions: The BRIEF-A inventory was the most sensitive measure of executive function in patients with substance use disorder, followed by measures of cold executive function. BRIEF-A should therefore be considered as an integral part of the clinical routine when assessing patients with SUD.","author":[{"dropping-particle":"","family":"Hagen","given":"Egon","non-dropping-particle":"","parse-names":false,"suffix":""},{"dropping-particle":"","family":"Erga","given":"Aleksander H.","non-dropping-particle":"","parse-names":false,"suffix":""},{"dropping-particle":"","family":"Hagen","given":"Katrin P.","non-dropping-particle":"","parse-names":false,"suffix":""},{"dropping-particle":"","family":"Nesvåg","given":"Sverre M.","non-dropping-particle":"","parse-names":false,"suffix":""},{"dropping-particle":"","family":"McKay","given":"James R.","non-dropping-particle":"","parse-names":false,"suffix":""},{"dropping-particle":"","family":"Lundervold","given":"Astri J.","non-dropping-particle":"","parse-names":false,"suffix":""},{"dropping-particle":"","family":"Walderhaug","given":"Espen","non-dropping-particle":"","parse-names":false,"suffix":""}],"container-title":"Journal of Substance Abuse Treatment","id":"ITEM-1","issued":{"date-parts":[["2016","7","1"]]},"page":"1-8","publisher":"Elsevier Inc.","title":"Assessment of executive function in patients with substance use disorder: A comparison of inventory- and performance-based assessment","type":"article-journal","volume":"66"},"uris":["http://www.mendeley.com/documents/?uuid=d8586829-7d42-3bec-93ca-5334fa747268"]}],"mendeley":{"formattedCitation":"(Hagen et al., 2016)","plainTextFormattedCitation":"(Hagen et al., 2016)","previouslyFormattedCitation":"(Hagen et al., 2016)"},"properties":{"noteIndex":0},"schema":"https://github.com/citation-style-language/schema/raw/master/csl-citation.json"}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(Hagen et al., 2016)</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w:t>
      </w:r>
    </w:p>
    <w:p w14:paraId="69804900" w14:textId="797D66A1" w:rsidR="004B5CAD" w:rsidRPr="00EE25A1" w:rsidRDefault="004B5CAD" w:rsidP="00EE25A1">
      <w:pPr>
        <w:spacing w:after="0" w:line="276" w:lineRule="auto"/>
        <w:ind w:left="360"/>
        <w:jc w:val="both"/>
        <w:rPr>
          <w:rFonts w:ascii="Times New Roman" w:hAnsi="Times New Roman" w:cs="Times New Roman"/>
          <w:sz w:val="24"/>
          <w:szCs w:val="24"/>
        </w:rPr>
      </w:pPr>
    </w:p>
    <w:p w14:paraId="50561A33" w14:textId="77777777" w:rsidR="004B5CAD" w:rsidRPr="00EE25A1" w:rsidRDefault="004B5CAD" w:rsidP="00EE25A1">
      <w:pPr>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t xml:space="preserve">Following instruments are mostly used for assessment of cognitions: </w:t>
      </w:r>
    </w:p>
    <w:p w14:paraId="6C690528" w14:textId="77777777" w:rsidR="004B5CAD" w:rsidRPr="00EE25A1" w:rsidRDefault="004B5CAD" w:rsidP="00EE25A1">
      <w:pPr>
        <w:pStyle w:val="ListParagraph"/>
        <w:numPr>
          <w:ilvl w:val="0"/>
          <w:numId w:val="7"/>
        </w:num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Mini Mental State Examination (MMSE). </w:t>
      </w:r>
    </w:p>
    <w:p w14:paraId="53955571" w14:textId="77777777" w:rsidR="004B5CAD" w:rsidRPr="00EE25A1" w:rsidRDefault="004B5CAD" w:rsidP="00EE25A1">
      <w:pPr>
        <w:pStyle w:val="ListParagraph"/>
        <w:numPr>
          <w:ilvl w:val="0"/>
          <w:numId w:val="7"/>
        </w:num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The Montreal Cognitive Assessment (MoCA). </w:t>
      </w:r>
    </w:p>
    <w:p w14:paraId="2FAAF3B8" w14:textId="695C4A05" w:rsidR="004B5CAD" w:rsidRPr="00EE25A1" w:rsidRDefault="004B5CAD" w:rsidP="00EE25A1">
      <w:pPr>
        <w:pStyle w:val="ListParagraph"/>
        <w:numPr>
          <w:ilvl w:val="0"/>
          <w:numId w:val="7"/>
        </w:num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The Addenbrookes’ Cognitive Examination –iii. </w:t>
      </w:r>
    </w:p>
    <w:p w14:paraId="5AD72253" w14:textId="24F2F1FC" w:rsidR="004B5CAD" w:rsidRPr="00EE25A1" w:rsidRDefault="004B5CAD" w:rsidP="00EE25A1">
      <w:pPr>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t xml:space="preserve">All address cognitive functions of the patients but ACE-iii is superior to MMSE and there is no bangle validated MoCA Scale. The Addenbrooke’s Cognitive Examination-III (ACE-III) is a brief cognitive test that assesses five cognitive domains: attention, memory, verbal fluency, language and visuospatial abilities. The total score is 100 with higher scores indicating better cognitive functioning. Administration of the ACE-III takes, on average, 15 minutes and scoring takes about 5 minutes. The diagnostic accuracy of ACE as a brief ‘bedside’ cognitive screening instrument led to its widespread adoption. The original ACE included the mini-mental state examination (MMSE) or Folstein test, along with front-executive and extra visuospatial items </w:t>
      </w:r>
      <w:r w:rsidRPr="00EE25A1">
        <w:rPr>
          <w:rFonts w:ascii="Times New Roman" w:hAnsi="Times New Roman" w:cs="Times New Roman"/>
          <w:sz w:val="24"/>
          <w:szCs w:val="24"/>
        </w:rPr>
        <w:fldChar w:fldCharType="begin" w:fldLock="1"/>
      </w:r>
      <w:r w:rsidR="00160CDF" w:rsidRPr="00EE25A1">
        <w:rPr>
          <w:rFonts w:ascii="Times New Roman" w:hAnsi="Times New Roman" w:cs="Times New Roman"/>
          <w:sz w:val="24"/>
          <w:szCs w:val="24"/>
        </w:rPr>
        <w:instrText>ADDIN CSL_CITATION {"citationItems":[{"id":"ITEM-1","itemData":{"DOI":"10.1111/psyg.12480","ISSN":"14798301","abstract":"Background: Early detection of mild cognitive impairment (MCI) and dementia is important to promptly start appropriate intervention. However, it is difficult to examine a patient using long and thorough cognitive tests in a general clinical setting. In this study, we aimed to investigate the diagnostic validity of the Addenbrooke's Cognitive Examination - III (ACE-III), Mini-ACE (M-ACE), Montreal Cognitive Assessment (MoCA), Hasegawa Dementia Scale-Revised (HDS-R), and Mini-Mental State Examination (MMSE) to identify MCI and dementia. Methods: A total of 249 subjects (controls = 50, MCI = 94, dementia = 105) at a memory clinic participated in this study, and took the ACE-III, M-ACE, MoCA, HDS-R, and MMSE. After all examinations had been carried out, a conference was held, and the clinical diagnoses were established. Results: The areas under the curve (AUC) of the ACE-III, M-ACE, MoCA, HDS-R, and MMSE for diagnosing MCI were 0.891, 0.856, 0.831, 0.808, and 0.782. The AUC of the ACE-III was significantly larger than those of the MoCA, HDS-R, and MMSE. The AUCs of the ACE-III, M-ACE, MoCA, HDS-R, and MMSE for diagnosing dementia were 0.930, 0.917, 0.854, 0.871, and 0.856. Thus, the AUCs of the ACE-III and M-ACE were significantly larger than those of the MoCA, HDS-R, and MMSE. Conclusion: The ACE-III is a useful cognitive instrument to detect MCI. For distinguishing dementia patients from non-dementia patients, the ACE-III and M-ACE are superior to the MoCA, HDS-R, and MMSE.","author":[{"dropping-particle":"","family":"Senda","given":"Mayuko","non-dropping-particle":"","parse-names":false,"suffix":""},{"dropping-particle":"","family":"Terada","given":"Seishi","non-dropping-particle":"","parse-names":false,"suffix":""},{"dropping-particle":"","family":"Takenoshita","given":"Shintaro","non-dropping-particle":"","parse-names":false,"suffix":""},{"dropping-particle":"","family":"Hayashi","given":"Satoshi","non-dropping-particle":"","parse-names":false,"suffix":""},{"dropping-particle":"","family":"Yabe","given":"Mayumi","non-dropping-particle":"","parse-names":false,"suffix":""},{"dropping-particle":"","family":"Imai","given":"Nao","non-dropping-particle":"","parse-names":false,"suffix":""},{"dropping-particle":"","family":"Horiuchi","given":"Makiko","non-dropping-particle":"","parse-names":false,"suffix":""},{"dropping-particle":"","family":"Yamada","given":"Norihito","non-dropping-particle":"","parse-names":false,"suffix":""}],"container-title":"Psychogeriatrics","id":"ITEM-1","issued":{"date-parts":[["2019","8","26"]]},"publisher":"Blackwell Publishing Ltd","title":"Diagnostic utility of the Addenbrooke's Cognitive Examination – III (ACE-III), Mini-ACE, Mini-Mental State Examination, Montreal Cognitive Assessment, and Hasegawa Dementia Scale-Revised for detecting mild cognitive impairment and dementia","type":"article-journal"},"uris":["http://www.mendeley.com/documents/?uuid=cf7ca017-f11d-3f2f-9378-ba4844e4bc2e"]}],"mendeley":{"formattedCitation":"(Senda et al., 2019)","plainTextFormattedCitation":"(Senda et al., 2019)","previouslyFormattedCitation":"(Senda et al., 2019)"},"properties":{"noteIndex":0},"schema":"https://github.com/citation-style-language/schema/raw/master/csl-citation.json"}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(Senda et al., 2019)</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w:t>
      </w:r>
    </w:p>
    <w:p w14:paraId="41E6453D" w14:textId="77777777" w:rsidR="004B5CAD" w:rsidRPr="00EE25A1" w:rsidRDefault="004B5CAD" w:rsidP="00EE25A1">
      <w:pPr>
        <w:spacing w:after="0" w:line="276" w:lineRule="auto"/>
        <w:ind w:left="360"/>
        <w:jc w:val="both"/>
        <w:rPr>
          <w:rFonts w:ascii="Times New Roman" w:hAnsi="Times New Roman" w:cs="Times New Roman"/>
          <w:sz w:val="24"/>
          <w:szCs w:val="24"/>
        </w:rPr>
      </w:pPr>
      <w:r w:rsidRPr="00EE25A1">
        <w:rPr>
          <w:rFonts w:ascii="Times New Roman" w:hAnsi="Times New Roman" w:cs="Times New Roman"/>
          <w:sz w:val="24"/>
          <w:szCs w:val="24"/>
        </w:rPr>
        <w:t xml:space="preserve">The original 26 components were combined to produce five sub scores, each representing a specific cognitive domain: attention/orientation (18 points), memory (26 points), fluency (14 points), language (26 points) and visuospatial function (16 points)—100 in Total. It gives a cut-off score for the five sub domains against controls and takes between12 and 20 min (average 16. Testing shows that ACE-III cognitive domains correlate significantly with standardized neuropsychological tests used in the assessment of attention, language, verbal memory and visuospatial function. It also compared very favorably with its predecessor, the ACER, with similar levels of sensitivity and specificity and the two tests correlated significantly (r = 0.99, P &lt; 0.01). The ACE-III also continues to show high sensitivity and specificity at cut-offs previously recommended: (I) 88 (sensitivity = 1.0; specificity = 0.96) and (ii) 82 (sensitivity = 0.93; specificity = 1.0). Internal reliability of the ACE-III, measured by Cronbach’s α Coefficient was 0.88. The assessment focuses on five cognitive domains: </w:t>
      </w:r>
    </w:p>
    <w:p w14:paraId="3478375C" w14:textId="77777777" w:rsidR="004B5CAD" w:rsidRPr="00EE25A1" w:rsidRDefault="004B5CAD" w:rsidP="00EE25A1">
      <w:pPr>
        <w:pStyle w:val="ListParagraph"/>
        <w:numPr>
          <w:ilvl w:val="0"/>
          <w:numId w:val="11"/>
        </w:num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Attention </w:t>
      </w:r>
    </w:p>
    <w:p w14:paraId="7548C2AA" w14:textId="77777777" w:rsidR="004B5CAD" w:rsidRPr="00EE25A1" w:rsidRDefault="004B5CAD" w:rsidP="00EE25A1">
      <w:pPr>
        <w:pStyle w:val="ListParagraph"/>
        <w:numPr>
          <w:ilvl w:val="0"/>
          <w:numId w:val="11"/>
        </w:num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Memory </w:t>
      </w:r>
    </w:p>
    <w:p w14:paraId="44E822FE" w14:textId="77777777" w:rsidR="004B5CAD" w:rsidRPr="00EE25A1" w:rsidRDefault="004B5CAD" w:rsidP="00EE25A1">
      <w:pPr>
        <w:pStyle w:val="ListParagraph"/>
        <w:numPr>
          <w:ilvl w:val="0"/>
          <w:numId w:val="11"/>
        </w:num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Verbal fluency </w:t>
      </w:r>
    </w:p>
    <w:p w14:paraId="0F9AD679" w14:textId="77777777" w:rsidR="004B5CAD" w:rsidRPr="00EE25A1" w:rsidRDefault="004B5CAD" w:rsidP="00EE25A1">
      <w:pPr>
        <w:pStyle w:val="ListParagraph"/>
        <w:numPr>
          <w:ilvl w:val="0"/>
          <w:numId w:val="11"/>
        </w:num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Language </w:t>
      </w:r>
    </w:p>
    <w:p w14:paraId="110B4F30" w14:textId="02071BE1" w:rsidR="004B5CAD" w:rsidRPr="00EE25A1" w:rsidRDefault="004B5CAD" w:rsidP="00EE25A1">
      <w:pPr>
        <w:pStyle w:val="ListParagraph"/>
        <w:numPr>
          <w:ilvl w:val="0"/>
          <w:numId w:val="11"/>
        </w:num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Visuospatial abilities</w:t>
      </w:r>
      <w:r w:rsidR="00160CDF" w:rsidRPr="00EE25A1">
        <w:rPr>
          <w:rFonts w:ascii="Times New Roman" w:hAnsi="Times New Roman" w:cs="Times New Roman"/>
          <w:sz w:val="24"/>
          <w:szCs w:val="24"/>
        </w:rPr>
        <w:t xml:space="preserve"> </w:t>
      </w:r>
      <w:r w:rsidR="00160CDF" w:rsidRPr="00EE25A1">
        <w:rPr>
          <w:rFonts w:ascii="Times New Roman" w:hAnsi="Times New Roman" w:cs="Times New Roman"/>
          <w:sz w:val="24"/>
          <w:szCs w:val="24"/>
        </w:rPr>
        <w:fldChar w:fldCharType="begin" w:fldLock="1"/>
      </w:r>
      <w:r w:rsidR="00A24AD8" w:rsidRPr="00EE25A1">
        <w:rPr>
          <w:rFonts w:ascii="Times New Roman" w:hAnsi="Times New Roman" w:cs="Times New Roman"/>
          <w:sz w:val="24"/>
          <w:szCs w:val="24"/>
        </w:rPr>
        <w:instrText>ADDIN CSL_CITATION {"citationItems":[{"id":"ITEM-1","itemData":{"DOI":"10.1017/S1041610214000416","ISSN":"1741203X","abstract":"Background: As the population ages, it is increasingly important to use effective short cognitive tests for suspected dementia. We aimed to review systematically brief cognitive tests for suspected dementia and report on their validation in different settings, to help clinicians choose rapid and appropriate tests. Methods: Electronic search for face-to-face sensitive and specific cognitive tests for people with suspected dementia, taking ≤ 20 minutes, providing quantitative psychometric data. Results: 22 tests fitted criteria. Mini-Mental State Examination (MMSE) and Hopkins Verbal Learning Test (HVLT) had good psychometric properties in primary care. In the secondary care settings, MMSE has considerable data but lacks sensitivity. 6-Item Cognitive Impairment Test (6CIT), Brief Alzheimer's Screen, HVLT, and 7 Minute Screen have good properties for detecting dementia but need further validation. Addenbrooke's Cognitive Examination (ACE) and Montreal Cognitive Assessment are effective to detect dementia with Parkinson's disease and Addenbrooke's Cognitive Examination-Revised (ACE-R) is useful for all dementias when shorter tests are inconclusive. Rowland Universal Dementia Assessment scale (RUDAS) is useful when literacy is low. Tests such as Test for Early Detection of Dementia, Test Your Memory, Cognitive Assessment Screening Test (CAST) and the recently developed ACE-III show promise but need validation in different settings, populations, and dementia subtypes. Validation of tests such as 6CIT, Abbreviated Mental Test is also needed for dementia screening in acute hospital settings. Conclusions: Practitioners should use tests as appropriate to the setting and individual patient. More validation of available tests is needed rather than development of new ones. Copyright © International Psychogeriatric Association 2014- The online version of this article is published within an Open Access environment subject to the conditions of the Creative Commons Attribution licence &lt;.","author":[{"dropping-particle":"","family":"Velayudhan","given":"Latha","non-dropping-particle":"","parse-names":false,"suffix":""},{"dropping-particle":"","family":"Ryu","given":"Seung Ho","non-dropping-particle":"","parse-names":false,"suffix":""},{"dropping-particle":"","family":"Raczek","given":"Malgorzata","non-dropping-particle":"","parse-names":false,"suffix":""},{"dropping-particle":"","family":"Philpot","given":"Michael","non-dropping-particle":"","parse-names":false,"suffix":""},{"dropping-particle":"","family":"Lindesay","given":"James","non-dropping-particle":"","parse-names":false,"suffix":""},{"dropping-particle":"","family":"Critchfield","given":"Matthew","non-dropping-particle":"","parse-names":false,"suffix":""},{"dropping-particle":"","family":"Livingston","given":"Gill","non-dropping-particle":"","parse-names":false,"suffix":""}],"container-title":"International Psychogeriatrics","id":"ITEM-1","issue":"8","issued":{"date-parts":[["2014"]]},"page":"1247-1262","publisher":"Cambridge University Press","title":"Review of brief cognitive tests for patients with suspected dementia","type":"article","volume":"26"},"uris":["http://www.mendeley.com/documents/?uuid=b222677b-673c-3efd-b09f-5b0396ff4413"]}],"mendeley":{"formattedCitation":"(Velayudhan et al., 2014)","plainTextFormattedCitation":"(Velayudhan et al., 2014)","previouslyFormattedCitation":"(Velayudhan et al., 2014)"},"properties":{"noteIndex":0},"schema":"https://github.com/citation-style-language/schema/raw/master/csl-citation.json"}</w:instrText>
      </w:r>
      <w:r w:rsidR="00160CDF" w:rsidRPr="00EE25A1">
        <w:rPr>
          <w:rFonts w:ascii="Times New Roman" w:hAnsi="Times New Roman" w:cs="Times New Roman"/>
          <w:sz w:val="24"/>
          <w:szCs w:val="24"/>
        </w:rPr>
        <w:fldChar w:fldCharType="separate"/>
      </w:r>
      <w:r w:rsidR="00160CDF" w:rsidRPr="00EE25A1">
        <w:rPr>
          <w:rFonts w:ascii="Times New Roman" w:hAnsi="Times New Roman" w:cs="Times New Roman"/>
          <w:noProof/>
          <w:sz w:val="24"/>
          <w:szCs w:val="24"/>
        </w:rPr>
        <w:t>(Velayudhan et al., 2014)</w:t>
      </w:r>
      <w:r w:rsidR="00160CDF" w:rsidRPr="00EE25A1">
        <w:rPr>
          <w:rFonts w:ascii="Times New Roman" w:hAnsi="Times New Roman" w:cs="Times New Roman"/>
          <w:sz w:val="24"/>
          <w:szCs w:val="24"/>
        </w:rPr>
        <w:fldChar w:fldCharType="end"/>
      </w:r>
      <w:r w:rsidR="00160CDF" w:rsidRPr="00EE25A1">
        <w:rPr>
          <w:rFonts w:ascii="Times New Roman" w:hAnsi="Times New Roman" w:cs="Times New Roman"/>
          <w:sz w:val="24"/>
          <w:szCs w:val="24"/>
        </w:rPr>
        <w:t>.</w:t>
      </w:r>
    </w:p>
    <w:p w14:paraId="004C9481" w14:textId="77777777" w:rsidR="00CA32D9" w:rsidRPr="00EE25A1" w:rsidRDefault="00CA32D9" w:rsidP="00EE25A1">
      <w:pPr>
        <w:spacing w:after="0" w:line="276" w:lineRule="auto"/>
        <w:ind w:left="360"/>
        <w:jc w:val="both"/>
        <w:rPr>
          <w:rFonts w:ascii="Times New Roman" w:hAnsi="Times New Roman" w:cs="Times New Roman"/>
          <w:b/>
          <w:bCs/>
          <w:sz w:val="24"/>
          <w:szCs w:val="24"/>
        </w:rPr>
      </w:pPr>
    </w:p>
    <w:p w14:paraId="2E8CB58F" w14:textId="6727F9F4" w:rsidR="00190E56" w:rsidRPr="00EE25A1" w:rsidRDefault="00C00D38" w:rsidP="00EE25A1">
      <w:pPr>
        <w:pStyle w:val="ListParagraph"/>
        <w:numPr>
          <w:ilvl w:val="0"/>
          <w:numId w:val="3"/>
        </w:numPr>
        <w:spacing w:after="0" w:line="276" w:lineRule="auto"/>
        <w:jc w:val="both"/>
        <w:rPr>
          <w:rFonts w:ascii="Times New Roman" w:hAnsi="Times New Roman" w:cs="Times New Roman"/>
          <w:b/>
          <w:bCs/>
          <w:sz w:val="24"/>
          <w:szCs w:val="24"/>
        </w:rPr>
      </w:pPr>
      <w:r w:rsidRPr="00EE25A1">
        <w:rPr>
          <w:rFonts w:ascii="Times New Roman" w:hAnsi="Times New Roman" w:cs="Times New Roman"/>
          <w:b/>
          <w:bCs/>
          <w:sz w:val="24"/>
          <w:szCs w:val="24"/>
        </w:rPr>
        <w:lastRenderedPageBreak/>
        <w:t>Major illicit substances</w:t>
      </w:r>
    </w:p>
    <w:p w14:paraId="5A464B44" w14:textId="0E422236" w:rsidR="009C687D" w:rsidRPr="00EE25A1" w:rsidRDefault="00CA32D9" w:rsidP="00A03ADA">
      <w:p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Several studies have shown that drug abuse has a neurotoxic effect on brain circuitries, leading to structural and functional modifications, particularly in the dopaminergic mesolimbic system of reward </w:t>
      </w:r>
      <w:r w:rsidRPr="00EE25A1">
        <w:rPr>
          <w:rFonts w:ascii="Times New Roman" w:hAnsi="Times New Roman" w:cs="Times New Roman"/>
          <w:sz w:val="24"/>
          <w:szCs w:val="24"/>
        </w:rPr>
        <w:fldChar w:fldCharType="begin" w:fldLock="1"/>
      </w:r>
      <w:r w:rsidR="009C687D" w:rsidRPr="00EE25A1">
        <w:rPr>
          <w:rFonts w:ascii="Times New Roman" w:hAnsi="Times New Roman" w:cs="Times New Roman"/>
          <w:sz w:val="24"/>
          <w:szCs w:val="24"/>
        </w:rPr>
        <w:instrText>ADDIN CSL_CITATION {"citationItems":[{"id":"ITEM-1","itemData":{"ISSN":"08203946","PMID":"11276551","abstract":"RECENT SCIENTIFIC ADVANCES HAVE LED to a greater understanding of the neurobiological processes that underlie drug abuse and addiction. These suggest that multiple neurotransmitter systems may play a key role in the development and expression of drug dependence. These advances in our knowledge promise not only to help us identify the underlying cause of drug abuse and dependence, but also to aid the development of effective treatment strategies.","author":[{"dropping-particle":"","family":"Tomkins","given":"D. M.","non-dropping-particle":"","parse-names":false,"suffix":""},{"dropping-particle":"","family":"Sellers","given":"E. M.","non-dropping-particle":"","parse-names":false,"suffix":""}],"container-title":"CMAJ","id":"ITEM-1","issue":"6","issued":{"date-parts":[["2001"]]},"page":"817-821","title":"Addiction and the brain: The role of neurotransmitters in the cause and treatment of drug dependence","type":"article","volume":"164"},"uris":["http://www.mendeley.com/documents/?uuid=1b29ef78-01c6-35cd-8191-0a14db917063"]}],"mendeley":{"formattedCitation":"(Tomkins &amp; Sellers, 2001)","plainTextFormattedCitation":"(Tomkins &amp; Sellers, 2001)","previouslyFormattedCitation":"(Tomkins &amp; Sellers, 2001)"},"properties":{"noteIndex":0},"schema":"https://github.com/citation-style-language/schema/raw/master/csl-citation.json"}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(Tomkins &amp; Sellers, 2001)</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 xml:space="preserve">. Many drugs produce cognition-related symptoms. These include: </w:t>
      </w:r>
    </w:p>
    <w:p w14:paraId="6F3EB321" w14:textId="0C482F5F" w:rsidR="009C687D" w:rsidRPr="00EE25A1" w:rsidRDefault="00CA32D9" w:rsidP="00EE25A1">
      <w:pPr>
        <w:pStyle w:val="ListParagraph"/>
        <w:numPr>
          <w:ilvl w:val="0"/>
          <w:numId w:val="3"/>
        </w:num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Cocaine deficits in cognitive flexibility </w:t>
      </w:r>
      <w:r w:rsidR="009C687D" w:rsidRPr="00EE25A1">
        <w:rPr>
          <w:rFonts w:ascii="Times New Roman" w:hAnsi="Times New Roman" w:cs="Times New Roman"/>
          <w:sz w:val="24"/>
          <w:szCs w:val="24"/>
        </w:rPr>
        <w:fldChar w:fldCharType="begin" w:fldLock="1"/>
      </w:r>
      <w:r w:rsidR="009C687D" w:rsidRPr="00EE25A1">
        <w:rPr>
          <w:rFonts w:ascii="Times New Roman" w:hAnsi="Times New Roman" w:cs="Times New Roman"/>
          <w:sz w:val="24"/>
          <w:szCs w:val="24"/>
        </w:rPr>
        <w:instrText>ADDIN CSL_CITATION {"citationItems":[{"id":"ITEM-1","itemData":{"DOI":"10.1097/01.wnn.0000160823.61201.20","ISSN":"15433633","PMID":"15970730","abstract":"Objective: To perform a pilot study to examine a range of cognitive flexibility tasks early in cocaine withdrawal. Background: Previous neuropsychological investigations of cocaine withdrawal have conflicted regarding whether impaired cognitive flexibility occurs. However, most studies have examined patients later in withdrawal. Anxiety and yohimbine-induced panic are greatest early in withdrawal, and both anxiety and increased noradrenergic tone can impair cognitive flexibility. Method: Twelve patients acutely withdrawing from cocaine were compared with gender-, age-, and estimated premorbid intelligence-matched control subjects on tests of cognitive flexibility as well as verbal fluency, verbal memory, spatial memory, and attention. Results: As predicted, impairments were found on the cognitive flexibility tasks. Impairments also were present in verbal fluency and verbal memory but not spatial memory or attention. Conclusions: We propose that the cognitive flexibility impairment may relate to the increased noradrenergic activation recently described in cocaine withdrawal. Impairments on verbal tasks may also relate to an impaired flexibility in the search of semantic networks. Further research will explore the effects of pharmacologic manipulation of the noradrenergic system on cognition in acute withdrawal. Recently, propranolol has been shown to benefit patients in cocaine withdrawal. Further research will explore whether impaired cognitive flexibility related to altered noradrenergic tone could serve as a mechanism for this treatment response. Copyright © 2005 by Lippincott Williams &amp; Wilkins.","author":[{"dropping-particle":"","family":"Kelley","given":"Brendan J.","non-dropping-particle":"","parse-names":false,"suffix":""},{"dropping-particle":"","family":"Yeager","given":"Kenneth R.","non-dropping-particle":"","parse-names":false,"suffix":""},{"dropping-particle":"","family":"Pepper","given":"Tom H.","non-dropping-particle":"","parse-names":false,"suffix":""},{"dropping-particle":"","family":"Beversdorf","given":"David Q.","non-dropping-particle":"","parse-names":false,"suffix":""}],"container-title":"Cognitive and Behavioral Neurology","id":"ITEM-1","issue":"2","issued":{"date-parts":[["2005","6"]]},"page":"108-112","title":"Cognitive impairment in acute cocaine withdrawal","type":"article-journal","volume":"18"},"uris":["http://www.mendeley.com/documents/?uuid=dee7377c-4933-37ac-ba41-4ce638dd937e"]}],"mendeley":{"formattedCitation":"(Kelley, Yeager, Pepper, &amp; Beversdorf, 2005)","plainTextFormattedCitation":"(Kelley, Yeager, Pepper, &amp; Beversdorf, 2005)","previouslyFormattedCitation":"(Kelley, Yeager, Pepper, &amp; Beversdorf, 2005)"},"properties":{"noteIndex":0},"schema":"https://github.com/citation-style-language/schema/raw/master/csl-citation.json"}</w:instrText>
      </w:r>
      <w:r w:rsidR="009C687D" w:rsidRPr="00EE25A1">
        <w:rPr>
          <w:rFonts w:ascii="Times New Roman" w:hAnsi="Times New Roman" w:cs="Times New Roman"/>
          <w:sz w:val="24"/>
          <w:szCs w:val="24"/>
        </w:rPr>
        <w:fldChar w:fldCharType="separate"/>
      </w:r>
      <w:r w:rsidR="009C687D" w:rsidRPr="00EE25A1">
        <w:rPr>
          <w:rFonts w:ascii="Times New Roman" w:hAnsi="Times New Roman" w:cs="Times New Roman"/>
          <w:noProof/>
          <w:sz w:val="24"/>
          <w:szCs w:val="24"/>
        </w:rPr>
        <w:t>(Kelley, Yeager, Pepper, &amp; Beversdorf, 2005)</w:t>
      </w:r>
      <w:r w:rsidR="009C687D" w:rsidRPr="00EE25A1">
        <w:rPr>
          <w:rFonts w:ascii="Times New Roman" w:hAnsi="Times New Roman" w:cs="Times New Roman"/>
          <w:sz w:val="24"/>
          <w:szCs w:val="24"/>
        </w:rPr>
        <w:fldChar w:fldCharType="end"/>
      </w:r>
      <w:r w:rsidR="009C687D" w:rsidRPr="00EE25A1">
        <w:rPr>
          <w:rFonts w:ascii="Times New Roman" w:hAnsi="Times New Roman" w:cs="Times New Roman"/>
          <w:sz w:val="24"/>
          <w:szCs w:val="24"/>
        </w:rPr>
        <w:t>;</w:t>
      </w:r>
    </w:p>
    <w:p w14:paraId="2D1F34B4" w14:textId="477E170B" w:rsidR="009C687D" w:rsidRPr="00EE25A1" w:rsidRDefault="00CA32D9" w:rsidP="00EE25A1">
      <w:pPr>
        <w:pStyle w:val="ListParagraph"/>
        <w:numPr>
          <w:ilvl w:val="0"/>
          <w:numId w:val="3"/>
        </w:num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Amphetamine deficits in attention and impulse control </w:t>
      </w:r>
      <w:r w:rsidR="009C687D" w:rsidRPr="00EE25A1">
        <w:rPr>
          <w:rFonts w:ascii="Times New Roman" w:hAnsi="Times New Roman" w:cs="Times New Roman"/>
          <w:sz w:val="24"/>
          <w:szCs w:val="24"/>
        </w:rPr>
        <w:fldChar w:fldCharType="begin" w:fldLock="1"/>
      </w:r>
      <w:r w:rsidR="009C687D" w:rsidRPr="00EE25A1">
        <w:rPr>
          <w:rFonts w:ascii="Times New Roman" w:hAnsi="Times New Roman" w:cs="Times New Roman"/>
          <w:sz w:val="24"/>
          <w:szCs w:val="24"/>
        </w:rPr>
        <w:instrText>ADDIN CSL_CITATION {"citationItems":[{"id":"ITEM-1","itemData":{"DOI":"10.1038/sj.npp.1300590","ISSN":"0893133X","abstract":"Characterizing the nature and severity of cognitive deficits associated with chronic stimulant abuse may provide new insights into the neural substrates of drug addiction because such deficits may contribute to the chronic relapsing nature of compulsive drug use. This investigation examines in rats the long-term cognitive consequences of intravenously self-administered amphetamine, specifically on performance of a 5-choice serial reaction time task (5-CSRTT), which assesses visuo-spatial attention and impulsivity. Rats experienced 5 days of intravenous (i.v.) amphetamine self-administration and were then withdrawn for a period of 9 days, during which time testing on the 5-CSRTT took place. This was repeated on five consecutive occasions for a period of 10 weeks. Controls experienced identical training on the 5-CSRTT but during the self-administration sessions received yoked i.v. infusions of normal saline. The results reveal a selective and reproducible pattern of deficits on the 5-CSRTT following repeated withdrawal from amphetamine self-administration, with deleterious effects on the speed and accuracy of responding as well as increased omission errors. Premature (impulsive) responding, perseveration, and food consumption latencies were not significantly affected. Deficits in attentional performance fully recovered 4-5 days after amphetamine cessation and there was no evidence of any long-term disturbances, even when the attentional load was increased. However, following a 2-month abstinence period, abnormalities in the subsequent effects of acute noncontingent amphetamine were found, with increased omissions, slower response times, and reduced impulsivity. Thus, contingent i.v. amphetamine administration has both short- and long-term consequences, which may be relevant to the complex disturbances that accompany drug addiction.","author":[{"dropping-particle":"","family":"Dalley","given":"Jeffrey W.","non-dropping-particle":"","parse-names":false,"suffix":""},{"dropping-particle":"","family":"Theobald","given":"David E.H.","non-dropping-particle":"","parse-names":false,"suffix":""},{"dropping-particle":"","family":"Berry","given":"David","non-dropping-particle":"","parse-names":false,"suffix":""},{"dropping-particle":"","family":"Milstein","given":"Jean A.","non-dropping-particle":"","parse-names":false,"suffix":""},{"dropping-particle":"","family":"Lääne","given":"Kristjan","non-dropping-particle":"","parse-names":false,"suffix":""},{"dropping-particle":"","family":"Everitt","given":"Barry J.","non-dropping-particle":"","parse-names":false,"suffix":""},{"dropping-particle":"","family":"Robbins","given":"Trevor W.","non-dropping-particle":"","parse-names":false,"suffix":""}],"container-title":"Neuropsychopharmacology","id":"ITEM-1","issue":"3","issued":{"date-parts":[["2005","3"]]},"page":"525-537","title":"Cognitive sequelae of intravenous amphetamine self-administration in rats: Evidence for selective effects on attentional performance","type":"article-journal","volume":"30"},"uris":["http://www.mendeley.com/documents/?uuid=0f0f688e-cba5-3c00-8084-8709a487c6a4"]}],"mendeley":{"formattedCitation":"(Dalley et al., 2005)","plainTextFormattedCitation":"(Dalley et al., 2005)","previouslyFormattedCitation":"(Dalley et al., 2005)"},"properties":{"noteIndex":0},"schema":"https://github.com/citation-style-language/schema/raw/master/csl-citation.json"}</w:instrText>
      </w:r>
      <w:r w:rsidR="009C687D" w:rsidRPr="00EE25A1">
        <w:rPr>
          <w:rFonts w:ascii="Times New Roman" w:hAnsi="Times New Roman" w:cs="Times New Roman"/>
          <w:sz w:val="24"/>
          <w:szCs w:val="24"/>
        </w:rPr>
        <w:fldChar w:fldCharType="separate"/>
      </w:r>
      <w:r w:rsidR="009C687D" w:rsidRPr="00EE25A1">
        <w:rPr>
          <w:rFonts w:ascii="Times New Roman" w:hAnsi="Times New Roman" w:cs="Times New Roman"/>
          <w:noProof/>
          <w:sz w:val="24"/>
          <w:szCs w:val="24"/>
        </w:rPr>
        <w:t>(Dalley et al., 2005)</w:t>
      </w:r>
      <w:r w:rsidR="009C687D" w:rsidRPr="00EE25A1">
        <w:rPr>
          <w:rFonts w:ascii="Times New Roman" w:hAnsi="Times New Roman" w:cs="Times New Roman"/>
          <w:sz w:val="24"/>
          <w:szCs w:val="24"/>
        </w:rPr>
        <w:fldChar w:fldCharType="end"/>
      </w:r>
      <w:r w:rsidRPr="00EE25A1">
        <w:rPr>
          <w:rFonts w:ascii="Times New Roman" w:hAnsi="Times New Roman" w:cs="Times New Roman"/>
          <w:sz w:val="24"/>
          <w:szCs w:val="24"/>
        </w:rPr>
        <w:t xml:space="preserve">; </w:t>
      </w:r>
    </w:p>
    <w:p w14:paraId="76A91C57" w14:textId="5935CCFC" w:rsidR="009C687D" w:rsidRPr="00EE25A1" w:rsidRDefault="00CA32D9" w:rsidP="00EE25A1">
      <w:pPr>
        <w:pStyle w:val="ListParagraph"/>
        <w:numPr>
          <w:ilvl w:val="0"/>
          <w:numId w:val="3"/>
        </w:num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opioids—deficits in cognitive flexibility</w:t>
      </w:r>
      <w:r w:rsidR="009C687D" w:rsidRPr="00EE25A1">
        <w:rPr>
          <w:rFonts w:ascii="Times New Roman" w:hAnsi="Times New Roman" w:cs="Times New Roman"/>
          <w:sz w:val="24"/>
          <w:szCs w:val="24"/>
        </w:rPr>
        <w:t xml:space="preserve"> </w:t>
      </w:r>
      <w:r w:rsidR="009C687D" w:rsidRPr="00EE25A1">
        <w:rPr>
          <w:rFonts w:ascii="Times New Roman" w:hAnsi="Times New Roman" w:cs="Times New Roman"/>
          <w:sz w:val="24"/>
          <w:szCs w:val="24"/>
        </w:rPr>
        <w:fldChar w:fldCharType="begin" w:fldLock="1"/>
      </w:r>
      <w:r w:rsidR="009C687D" w:rsidRPr="00EE25A1">
        <w:rPr>
          <w:rFonts w:ascii="Times New Roman" w:hAnsi="Times New Roman" w:cs="Times New Roman"/>
          <w:sz w:val="24"/>
          <w:szCs w:val="24"/>
        </w:rPr>
        <w:instrText>ADDIN CSL_CITATION {"citationItems":[{"id":"ITEM-1","itemData":{"DOI":"10.1016/S0306-4603(01)00253-2","ISSN":"03064603","PMID":"12628632","abstract":"Severity of opioid dependence, and performance on two successive runs of the Wisconsin Card Sorting Test (WCST), were assessed in 39 right-handed male and female methadone patients who had been randomly assigned to either a recently dosed (n=21) or 24 hr abstinent (n=18) condition. Results indicated that severity of opioid dependence was positively correlated with perseverative responses and errors on the second run of the WCST, p&lt;.05. Further, controlling for the effect of dependence severity, patients in early methadone withdrawal made selectively more perseverative responses and errors than did recently dosed patients, p&lt;.05, with no difference on nonperseverative errors. Findings were consistent with the hypothesis that opioid dependence, like alcoholism and cocaine addiction, is associated with disruption of executive cognitive functions mediated by the prefrontal cortex. © 2002 Elsevier Science Ltd. All rights reserved.","author":[{"dropping-particle":"","family":"Lyvers","given":"Michael","non-dropping-particle":"","parse-names":false,"suffix":""},{"dropping-particle":"","family":"Yakimoff","given":"Michael","non-dropping-particle":"","parse-names":false,"suffix":""}],"container-title":"Addictive Behaviors","id":"ITEM-1","issue":"3","issued":{"date-parts":[["2003"]]},"page":"605-611","publisher":"Elsevier Ltd","title":"Neuropsychological correlates of opioid dependence and withdrawal","type":"article-journal","volume":"28"},"uris":["http://www.mendeley.com/documents/?uuid=0777aef0-e630-32bf-b68c-7d8d9c57f40c"]}],"mendeley":{"formattedCitation":"(Lyvers &amp; Yakimoff, 2003)","plainTextFormattedCitation":"(Lyvers &amp; Yakimoff, 2003)","previouslyFormattedCitation":"(Lyvers &amp; Yakimoff, 2003)"},"properties":{"noteIndex":0},"schema":"https://github.com/citation-style-language/schema/raw/master/csl-citation.json"}</w:instrText>
      </w:r>
      <w:r w:rsidR="009C687D" w:rsidRPr="00EE25A1">
        <w:rPr>
          <w:rFonts w:ascii="Times New Roman" w:hAnsi="Times New Roman" w:cs="Times New Roman"/>
          <w:sz w:val="24"/>
          <w:szCs w:val="24"/>
        </w:rPr>
        <w:fldChar w:fldCharType="separate"/>
      </w:r>
      <w:r w:rsidR="009C687D" w:rsidRPr="00EE25A1">
        <w:rPr>
          <w:rFonts w:ascii="Times New Roman" w:hAnsi="Times New Roman" w:cs="Times New Roman"/>
          <w:noProof/>
          <w:sz w:val="24"/>
          <w:szCs w:val="24"/>
        </w:rPr>
        <w:t>(Lyvers &amp; Yakimoff, 2003)</w:t>
      </w:r>
      <w:r w:rsidR="009C687D" w:rsidRPr="00EE25A1">
        <w:rPr>
          <w:rFonts w:ascii="Times New Roman" w:hAnsi="Times New Roman" w:cs="Times New Roman"/>
          <w:sz w:val="24"/>
          <w:szCs w:val="24"/>
        </w:rPr>
        <w:fldChar w:fldCharType="end"/>
      </w:r>
      <w:r w:rsidRPr="00EE25A1">
        <w:rPr>
          <w:rFonts w:ascii="Times New Roman" w:hAnsi="Times New Roman" w:cs="Times New Roman"/>
          <w:sz w:val="24"/>
          <w:szCs w:val="24"/>
        </w:rPr>
        <w:t xml:space="preserve">; </w:t>
      </w:r>
    </w:p>
    <w:p w14:paraId="2AFF538F" w14:textId="5C4CDE44" w:rsidR="009C687D" w:rsidRPr="00EE25A1" w:rsidRDefault="00CA32D9" w:rsidP="00EE25A1">
      <w:pPr>
        <w:pStyle w:val="ListParagraph"/>
        <w:numPr>
          <w:ilvl w:val="0"/>
          <w:numId w:val="3"/>
        </w:num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Alcohol deficits in working memory and attention</w:t>
      </w:r>
      <w:r w:rsidR="009C687D" w:rsidRPr="00EE25A1">
        <w:rPr>
          <w:rFonts w:ascii="Times New Roman" w:hAnsi="Times New Roman" w:cs="Times New Roman"/>
          <w:sz w:val="24"/>
          <w:szCs w:val="24"/>
        </w:rPr>
        <w:t xml:space="preserve"> </w:t>
      </w:r>
      <w:r w:rsidR="009C687D" w:rsidRPr="00EE25A1">
        <w:rPr>
          <w:rFonts w:ascii="Times New Roman" w:hAnsi="Times New Roman" w:cs="Times New Roman"/>
          <w:sz w:val="24"/>
          <w:szCs w:val="24"/>
        </w:rPr>
        <w:fldChar w:fldCharType="begin" w:fldLock="1"/>
      </w:r>
      <w:r w:rsidR="009C687D" w:rsidRPr="00EE25A1">
        <w:rPr>
          <w:rFonts w:ascii="Times New Roman" w:hAnsi="Times New Roman" w:cs="Times New Roman"/>
          <w:sz w:val="24"/>
          <w:szCs w:val="24"/>
        </w:rPr>
        <w:instrText>ADDIN CSL_CITATION {"citationItems":[{"id":"ITEM-1","itemData":{"DOI":"10.1111/j.1440-1819.2006.01464.x","ISSN":"13231316","abstract":"A family history of alcoholism has been demonstrated to be an important factor affecting cognitive function. However, no studies have yet been conducted to compare cognitive recovery of family history-positive (FH+) and family history-negative (FH-) alcoholics in the subacute withdrawal period. To tackle this problem, a neuropsychological test battery consisting of six computerized tests was administered to 19 FH+ and 20 FH- alcoholics at 2 and 7 weeks after abstinence. At 2 weeks after abstinence, overall performance of both FH+ and FH- groups was significantly poorer than that of healthy controls. At 7 weeks, these performances tended to recover, but in Trail Making A and Figure Position, performances of FH+ alcoholics remained worse than those of controls, while those of FH- alcoholics did not. Thus cognitive recovery during the subacute withdrawal period was worse among FH+ alcoholics than FH- alcoholics, and this finding should be considered when planning alcohol rehabilitation programs.","author":[{"dropping-particle":"","family":"Moriyama","given":"Yasushi","non-dropping-particle":"","parse-names":false,"suffix":""},{"dropping-particle":"","family":"Muramatsu","given":"Taro","non-dropping-particle":"","parse-names":false,"suffix":""},{"dropping-particle":"","family":"Kato","given":"Motoichiro","non-dropping-particle":"","parse-names":false,"suffix":""},{"dropping-particle":"","family":"Mimura","given":"Masaru","non-dropping-particle":"","parse-names":false,"suffix":""},{"dropping-particle":"","family":"Kashima","given":"Haruo","non-dropping-particle":"","parse-names":false,"suffix":""}],"container-title":"Psychiatry and Clinical Neurosciences","id":"ITEM-1","issue":"1","issued":{"date-parts":[["2006","2"]]},"page":"85-89","title":"Family history of alcoholism and cognitive recovery in subacute withdrawal","type":"article-journal","volume":"60"},"uris":["http://www.mendeley.com/documents/?uuid=12d9c991-0c1c-30ea-87c0-4f5719530bdd"]}],"mendeley":{"formattedCitation":"(Moriyama, Muramatsu, Kato, Mimura, &amp; Kashima, 2006)","plainTextFormattedCitation":"(Moriyama, Muramatsu, Kato, Mimura, &amp; Kashima, 2006)","previouslyFormattedCitation":"(Moriyama, Muramatsu, Kato, Mimura, &amp; Kashima, 2006)"},"properties":{"noteIndex":0},"schema":"https://github.com/citation-style-language/schema/raw/master/csl-citation.json"}</w:instrText>
      </w:r>
      <w:r w:rsidR="009C687D" w:rsidRPr="00EE25A1">
        <w:rPr>
          <w:rFonts w:ascii="Times New Roman" w:hAnsi="Times New Roman" w:cs="Times New Roman"/>
          <w:sz w:val="24"/>
          <w:szCs w:val="24"/>
        </w:rPr>
        <w:fldChar w:fldCharType="separate"/>
      </w:r>
      <w:r w:rsidR="009C687D" w:rsidRPr="00EE25A1">
        <w:rPr>
          <w:rFonts w:ascii="Times New Roman" w:hAnsi="Times New Roman" w:cs="Times New Roman"/>
          <w:noProof/>
          <w:sz w:val="24"/>
          <w:szCs w:val="24"/>
        </w:rPr>
        <w:t>(Moriyama, Muramatsu, Kato, Mimura, &amp; Kashima, 2006)</w:t>
      </w:r>
      <w:r w:rsidR="009C687D" w:rsidRPr="00EE25A1">
        <w:rPr>
          <w:rFonts w:ascii="Times New Roman" w:hAnsi="Times New Roman" w:cs="Times New Roman"/>
          <w:sz w:val="24"/>
          <w:szCs w:val="24"/>
        </w:rPr>
        <w:fldChar w:fldCharType="end"/>
      </w:r>
      <w:r w:rsidRPr="00EE25A1">
        <w:rPr>
          <w:rFonts w:ascii="Times New Roman" w:hAnsi="Times New Roman" w:cs="Times New Roman"/>
          <w:sz w:val="24"/>
          <w:szCs w:val="24"/>
        </w:rPr>
        <w:t xml:space="preserve">; </w:t>
      </w:r>
    </w:p>
    <w:p w14:paraId="3D3BFAA6" w14:textId="2752810E" w:rsidR="009C687D" w:rsidRPr="00EE25A1" w:rsidRDefault="00CA32D9" w:rsidP="00EE25A1">
      <w:pPr>
        <w:pStyle w:val="ListParagraph"/>
        <w:numPr>
          <w:ilvl w:val="0"/>
          <w:numId w:val="3"/>
        </w:num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cannabis—deficits in cognitive flexibility and attention</w:t>
      </w:r>
      <w:r w:rsidR="009C687D" w:rsidRPr="00EE25A1">
        <w:rPr>
          <w:rFonts w:ascii="Times New Roman" w:hAnsi="Times New Roman" w:cs="Times New Roman"/>
          <w:sz w:val="24"/>
          <w:szCs w:val="24"/>
        </w:rPr>
        <w:t xml:space="preserve"> </w:t>
      </w:r>
      <w:r w:rsidR="009C687D" w:rsidRPr="00EE25A1">
        <w:rPr>
          <w:rFonts w:ascii="Times New Roman" w:hAnsi="Times New Roman" w:cs="Times New Roman"/>
          <w:sz w:val="24"/>
          <w:szCs w:val="24"/>
        </w:rPr>
        <w:fldChar w:fldCharType="begin" w:fldLock="1"/>
      </w:r>
      <w:r w:rsidR="00DB7FB5" w:rsidRPr="00EE25A1">
        <w:rPr>
          <w:rFonts w:ascii="Times New Roman" w:hAnsi="Times New Roman" w:cs="Times New Roman"/>
          <w:sz w:val="24"/>
          <w:szCs w:val="24"/>
        </w:rPr>
        <w:instrText>ADDIN CSL_CITATION {"citationItems":[{"id":"ITEM-1","itemData":{"DOI":"10.1007/s11920-001-0045-7","ISSN":"15233812","abstract":"Acute intoxication with cannabis clearly produces cognitive impairment, but it is less clear how long cognitive deficits persist after an individual stops regular cannabis use. Numerous methodologic difficulties confront investigators in the field attempting to assess the residual neuropsychologic effects of cannabis among heavy users, and these must be understood to properly evaluate available studies. At present, it appears safe to conclude that deficits in attention and memory persist for at least several days after discontinuing regular heavy cannabis use. Some of these deficits may be caused or exacerbated by withdrawal effects from the abrupt discontinuation of cannabis; these effects typically peak after 3 to 7 days of abstinence. It is less clear, however, whether heavy cannabis use can cause neurotoxicity that persists long after discontinuation of use. It seems likely that such long-term effects, if they exist, are subtle and not clinically disabling--at least in the majority of cases.","author":[{"dropping-particle":"","family":"Pope","given":"H. G.","non-dropping-particle":"","parse-names":false,"suffix":""},{"dropping-particle":"","family":"Gruber","given":"A. J.","non-dropping-particle":"","parse-names":false,"suffix":""},{"dropping-particle":"","family":"Yurgelun-Todd","given":"D.","non-dropping-particle":"","parse-names":false,"suffix":""}],"container-title":"Current psychiatry reports","id":"ITEM-1","issue":"6","issued":{"date-parts":[["2001","12"]]},"page":"507-512","title":"Residual neuropsychologic effects of cannabis.","type":"article","volume":"3"},"uris":["http://www.mendeley.com/documents/?uuid=d71bdf99-2ec6-351d-912a-ab3334278879"]}],"mendeley":{"formattedCitation":"(Pope, Gruber, &amp; Yurgelun-Todd, 2001)","plainTextFormattedCitation":"(Pope, Gruber, &amp; Yurgelun-Todd, 2001)","previouslyFormattedCitation":"(Pope, Gruber, &amp; Yurgelun-Todd, 2001)"},"properties":{"noteIndex":0},"schema":"https://github.com/citation-style-language/schema/raw/master/csl-citation.json"}</w:instrText>
      </w:r>
      <w:r w:rsidR="009C687D" w:rsidRPr="00EE25A1">
        <w:rPr>
          <w:rFonts w:ascii="Times New Roman" w:hAnsi="Times New Roman" w:cs="Times New Roman"/>
          <w:sz w:val="24"/>
          <w:szCs w:val="24"/>
        </w:rPr>
        <w:fldChar w:fldCharType="separate"/>
      </w:r>
      <w:r w:rsidR="009C687D" w:rsidRPr="00EE25A1">
        <w:rPr>
          <w:rFonts w:ascii="Times New Roman" w:hAnsi="Times New Roman" w:cs="Times New Roman"/>
          <w:noProof/>
          <w:sz w:val="24"/>
          <w:szCs w:val="24"/>
        </w:rPr>
        <w:t>(Pope, Gruber, &amp; Yurgelun-Todd, 2001)</w:t>
      </w:r>
      <w:r w:rsidR="009C687D" w:rsidRPr="00EE25A1">
        <w:rPr>
          <w:rFonts w:ascii="Times New Roman" w:hAnsi="Times New Roman" w:cs="Times New Roman"/>
          <w:sz w:val="24"/>
          <w:szCs w:val="24"/>
        </w:rPr>
        <w:fldChar w:fldCharType="end"/>
      </w:r>
      <w:r w:rsidRPr="00EE25A1">
        <w:rPr>
          <w:rFonts w:ascii="Times New Roman" w:hAnsi="Times New Roman" w:cs="Times New Roman"/>
          <w:sz w:val="24"/>
          <w:szCs w:val="24"/>
        </w:rPr>
        <w:t xml:space="preserve">; and </w:t>
      </w:r>
    </w:p>
    <w:p w14:paraId="014EAB6A" w14:textId="6271FA17" w:rsidR="00CA32D9" w:rsidRPr="00EE25A1" w:rsidRDefault="00CA32D9" w:rsidP="00EE25A1">
      <w:pPr>
        <w:pStyle w:val="ListParagraph"/>
        <w:numPr>
          <w:ilvl w:val="0"/>
          <w:numId w:val="3"/>
        </w:num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Nicotine deficits in working memory and declarative learning </w:t>
      </w:r>
      <w:r w:rsidR="00DB7FB5" w:rsidRPr="00EE25A1">
        <w:rPr>
          <w:rFonts w:ascii="Times New Roman" w:hAnsi="Times New Roman" w:cs="Times New Roman"/>
          <w:sz w:val="24"/>
          <w:szCs w:val="24"/>
        </w:rPr>
        <w:fldChar w:fldCharType="begin" w:fldLock="1"/>
      </w:r>
      <w:r w:rsidR="006261B1" w:rsidRPr="00EE25A1">
        <w:rPr>
          <w:rFonts w:ascii="Times New Roman" w:hAnsi="Times New Roman" w:cs="Times New Roman"/>
          <w:sz w:val="24"/>
          <w:szCs w:val="24"/>
        </w:rPr>
        <w:instrText>ADDIN CSL_CITATION {"citationItems":[{"id":"ITEM-1","itemData":{"DOI":"10.1007/s12035-008-8037-9","ISSN":"08937648","abstract":"A long-standing relationship between nicotinic acetylcholine receptors (nAChRs) and cognition exists. Drugs that act at nAChRs can have cognitive-enhancing effects and diseases that disrupt cognition such as Alzheimer's disease and schizophrenia are associated with altered nAChR function. Specifically, hippocampus-dependent learning is particularly sensitive to the effects of nicotine. However, the effects of nicotine on hippocampus-dependent learning vary not only with the doses of nicotine used and whether nicotine is administered acutely, chronically, or withdrawn after chronic nicotine treatment but also vary across different hippocampus-dependent tasks such as the Morris water maze, the radial arm maze, and contextual fear conditioning. In addition, nicotine has variable effects across different types of hippocampal long-term potentiation (LTP). Because different types of hippocampus-dependent learning and LTP involve different neural and molecular substrates, comparing the effects of nicotine across these paradigms can yield insights into the mechanisms that may underlie the effects of nicotine on learning and memory and aid in understanding the variable effects of nicotine on cognitive processes. This review compares and contrasts the effects of nicotine on hippocampus-dependent learning and LTP and briefly discusses how the effects of nicotine on learning could contribute to nicotine addiction. © 2008 Humana Press Inc.","author":[{"dropping-particle":"","family":"Kenney","given":"Justin W.","non-dropping-particle":"","parse-names":false,"suffix":""},{"dropping-particle":"","family":"Gould","given":"Thomas J.","non-dropping-particle":"","parse-names":false,"suffix":""}],"container-title":"Molecular Neurobiology","id":"ITEM-1","issue":"1","issued":{"date-parts":[["2008","8"]]},"page":"101-121","publisher":"Humana Press","title":"Modulation of hippocampus-dependent learning and synaptic plasticity by nicotine","type":"article","volume":"38"},"uris":["http://www.mendeley.com/documents/?uuid=47c873a6-b959-3e36-be0b-d2e17d3982ad"]}],"mendeley":{"formattedCitation":"(Kenney &amp; Gould, 2008)","plainTextFormattedCitation":"(Kenney &amp; Gould, 2008)","previouslyFormattedCitation":"(Kenney &amp; Gould, 2008)"},"properties":{"noteIndex":0},"schema":"https://github.com/citation-style-language/schema/raw/master/csl-citation.json"}</w:instrText>
      </w:r>
      <w:r w:rsidR="00DB7FB5" w:rsidRPr="00EE25A1">
        <w:rPr>
          <w:rFonts w:ascii="Times New Roman" w:hAnsi="Times New Roman" w:cs="Times New Roman"/>
          <w:sz w:val="24"/>
          <w:szCs w:val="24"/>
        </w:rPr>
        <w:fldChar w:fldCharType="separate"/>
      </w:r>
      <w:r w:rsidR="00DB7FB5" w:rsidRPr="00EE25A1">
        <w:rPr>
          <w:rFonts w:ascii="Times New Roman" w:hAnsi="Times New Roman" w:cs="Times New Roman"/>
          <w:noProof/>
          <w:sz w:val="24"/>
          <w:szCs w:val="24"/>
        </w:rPr>
        <w:t>(Kenney &amp; Gould, 2008)</w:t>
      </w:r>
      <w:r w:rsidR="00DB7FB5" w:rsidRPr="00EE25A1">
        <w:rPr>
          <w:rFonts w:ascii="Times New Roman" w:hAnsi="Times New Roman" w:cs="Times New Roman"/>
          <w:sz w:val="24"/>
          <w:szCs w:val="24"/>
        </w:rPr>
        <w:fldChar w:fldCharType="end"/>
      </w:r>
    </w:p>
    <w:p w14:paraId="56594C1E" w14:textId="77777777" w:rsidR="001E0CA8" w:rsidRPr="00EE25A1" w:rsidRDefault="001E0CA8" w:rsidP="00EE25A1">
      <w:pPr>
        <w:pStyle w:val="ListParagraph"/>
        <w:numPr>
          <w:ilvl w:val="0"/>
          <w:numId w:val="3"/>
        </w:num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This section provides information on major illicit substances in Bangladesh and their effects on physical and mental health.</w:t>
      </w:r>
    </w:p>
    <w:p w14:paraId="56A19F64" w14:textId="77777777" w:rsidR="001E0CA8" w:rsidRPr="00EE25A1" w:rsidRDefault="001E0CA8" w:rsidP="00EE25A1">
      <w:pPr>
        <w:spacing w:after="0" w:line="276" w:lineRule="auto"/>
        <w:ind w:left="360"/>
        <w:jc w:val="both"/>
        <w:rPr>
          <w:rFonts w:ascii="Times New Roman" w:hAnsi="Times New Roman" w:cs="Times New Roman"/>
          <w:sz w:val="24"/>
          <w:szCs w:val="24"/>
        </w:rPr>
      </w:pPr>
    </w:p>
    <w:p w14:paraId="3ACA0A64" w14:textId="3E2F77BB" w:rsidR="001E0CA8" w:rsidRPr="00EE25A1" w:rsidRDefault="001E0CA8" w:rsidP="00A03ADA">
      <w:p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According to the Diagnostic and statistical Manual of </w:t>
      </w:r>
      <w:r w:rsidR="00954B0D" w:rsidRPr="00EE25A1">
        <w:rPr>
          <w:rFonts w:ascii="Times New Roman" w:hAnsi="Times New Roman" w:cs="Times New Roman"/>
          <w:sz w:val="24"/>
          <w:szCs w:val="24"/>
        </w:rPr>
        <w:t>M</w:t>
      </w:r>
      <w:r w:rsidRPr="00EE25A1">
        <w:rPr>
          <w:rFonts w:ascii="Times New Roman" w:hAnsi="Times New Roman" w:cs="Times New Roman"/>
          <w:sz w:val="24"/>
          <w:szCs w:val="24"/>
        </w:rPr>
        <w:t xml:space="preserve">ental </w:t>
      </w:r>
      <w:r w:rsidR="00954B0D" w:rsidRPr="00EE25A1">
        <w:rPr>
          <w:rFonts w:ascii="Times New Roman" w:hAnsi="Times New Roman" w:cs="Times New Roman"/>
          <w:sz w:val="24"/>
          <w:szCs w:val="24"/>
        </w:rPr>
        <w:t>D</w:t>
      </w:r>
      <w:r w:rsidRPr="00EE25A1">
        <w:rPr>
          <w:rFonts w:ascii="Times New Roman" w:hAnsi="Times New Roman" w:cs="Times New Roman"/>
          <w:sz w:val="24"/>
          <w:szCs w:val="24"/>
        </w:rPr>
        <w:t xml:space="preserve">isorder, fifth edition (DSM-5), the abuseable drugs are divided into following categories; Alcohol, Cannabis, Hallucinogens, Inhalant, Opioid, Sedatives/Hypnotic/Anxiolytic, Stimulants, Tobacco and Others </w:t>
      </w:r>
      <w:r w:rsidR="00A24AD8" w:rsidRPr="00EE25A1">
        <w:rPr>
          <w:rFonts w:ascii="Times New Roman" w:hAnsi="Times New Roman" w:cs="Times New Roman"/>
          <w:sz w:val="24"/>
          <w:szCs w:val="24"/>
        </w:rPr>
        <w:fldChar w:fldCharType="begin" w:fldLock="1"/>
      </w:r>
      <w:r w:rsidR="003B5EDD" w:rsidRPr="00EE25A1">
        <w:rPr>
          <w:rFonts w:ascii="Times New Roman" w:hAnsi="Times New Roman" w:cs="Times New Roman"/>
          <w:sz w:val="24"/>
          <w:szCs w:val="24"/>
        </w:rPr>
        <w:instrText>ADDIN CSL_CITATION {"citationItems":[{"id":"ITEM-1","itemData":{"DOI":"10.1080/10550490802019600","ISBN":"9781585625116","ISSN":"1055-0496","abstract":"(create) Study guide to substance abuse treatment is a question-and-answer companion that allows you to evaluate your mastery of the subject matter as you progress through The American Psychiatric Publishing textbook of substance abuse treatment, Fourth Edition (Galanter and Kleber; see record 2008-05675-000). The Study guide is made up of 293 questions divided into 49 individual quizzes of 4-9 questions each that correspond to chapters in the Textbook. Questions are followed by an Answer Guide that references relevant text (including the page number) in the Textbook to allow quick access to needed information. Each answer is accompanied by a discussion that not only addresses the correct response but also explains why other responses are not correct. (PsycINFO Database Record (c) 2012 APA, all rights reserved)","author":[{"dropping-particle":"","family":"Bedrick","given":"Jeffrey D.","non-dropping-particle":"","parse-names":false,"suffix":""}],"container-title":"American Journal on Addictions","id":"ITEM-1","issue":"3","issued":{"date-parts":[["2008"]]},"page":"251-251","title":"A Reviews of: “Study Guide to Substance Abuse Treatment: A Companion to The American Psychiatric Publishing Textbook of Substance Abuse Treatment, Third Edition”","type":"article-journal","volume":"17"},"uris":["http://www.mendeley.com/documents/?uuid=0c1629e7-18fa-3488-8574-bccf1bf88dff"]}],"mendeley":{"formattedCitation":"(Bedrick, 2008)","plainTextFormattedCitation":"(Bedrick, 2008)","previouslyFormattedCitation":"(Bedrick, 2008)"},"properties":{"noteIndex":0},"schema":"https://github.com/citation-style-language/schema/raw/master/csl-citation.json"}</w:instrText>
      </w:r>
      <w:r w:rsidR="00A24AD8" w:rsidRPr="00EE25A1">
        <w:rPr>
          <w:rFonts w:ascii="Times New Roman" w:hAnsi="Times New Roman" w:cs="Times New Roman"/>
          <w:sz w:val="24"/>
          <w:szCs w:val="24"/>
        </w:rPr>
        <w:fldChar w:fldCharType="separate"/>
      </w:r>
      <w:r w:rsidR="00A24AD8" w:rsidRPr="00EE25A1">
        <w:rPr>
          <w:rFonts w:ascii="Times New Roman" w:hAnsi="Times New Roman" w:cs="Times New Roman"/>
          <w:noProof/>
          <w:sz w:val="24"/>
          <w:szCs w:val="24"/>
        </w:rPr>
        <w:t>(Bedrick, 2008)</w:t>
      </w:r>
      <w:r w:rsidR="00A24AD8" w:rsidRPr="00EE25A1">
        <w:rPr>
          <w:rFonts w:ascii="Times New Roman" w:hAnsi="Times New Roman" w:cs="Times New Roman"/>
          <w:sz w:val="24"/>
          <w:szCs w:val="24"/>
        </w:rPr>
        <w:fldChar w:fldCharType="end"/>
      </w:r>
      <w:r w:rsidR="00A24AD8" w:rsidRPr="00EE25A1">
        <w:rPr>
          <w:rFonts w:ascii="Times New Roman" w:hAnsi="Times New Roman" w:cs="Times New Roman"/>
          <w:sz w:val="24"/>
          <w:szCs w:val="24"/>
        </w:rPr>
        <w:t>.</w:t>
      </w:r>
    </w:p>
    <w:p w14:paraId="7C16D399" w14:textId="301EE902" w:rsidR="00E47F4B" w:rsidRPr="00EE25A1" w:rsidRDefault="00441D19" w:rsidP="00A03ADA">
      <w:p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The major illicit substances available in Bangladesh are-</w:t>
      </w:r>
    </w:p>
    <w:p w14:paraId="0E1A490F" w14:textId="5EADC135" w:rsidR="00C00D38" w:rsidRPr="00EE25A1" w:rsidRDefault="00465DCF" w:rsidP="00EE25A1">
      <w:pPr>
        <w:pStyle w:val="ListParagraph"/>
        <w:numPr>
          <w:ilvl w:val="1"/>
          <w:numId w:val="1"/>
        </w:numPr>
        <w:spacing w:after="0" w:line="276" w:lineRule="auto"/>
        <w:jc w:val="both"/>
        <w:rPr>
          <w:rFonts w:ascii="Times New Roman" w:hAnsi="Times New Roman" w:cs="Times New Roman"/>
          <w:b/>
          <w:bCs/>
          <w:sz w:val="24"/>
          <w:szCs w:val="24"/>
        </w:rPr>
      </w:pPr>
      <w:r w:rsidRPr="00EE25A1">
        <w:rPr>
          <w:rFonts w:ascii="Times New Roman" w:hAnsi="Times New Roman" w:cs="Times New Roman"/>
          <w:b/>
          <w:bCs/>
          <w:sz w:val="24"/>
          <w:szCs w:val="24"/>
        </w:rPr>
        <w:t>Opium (Heroin, Pethidine, Cocaine)</w:t>
      </w:r>
    </w:p>
    <w:p w14:paraId="76E79E73" w14:textId="1279CAB3" w:rsidR="009F7C28" w:rsidRPr="00EE25A1" w:rsidRDefault="009F7C28" w:rsidP="00A03ADA">
      <w:p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Opium is the name of the liquid produced inside the seed pods of the opium poppy plant. The opium liquid is comprised of morphine (about 12% in some poppy plant varieties), codeine (about 2%), thebaine, and other alkaloids. These chemicals as well as the seeds and other parts of the plant can be processed to produce powerful pain medication drugs. The morphine can also be processed into heroin </w:t>
      </w:r>
      <w:r w:rsidRPr="00EE25A1">
        <w:rPr>
          <w:rFonts w:ascii="Times New Roman" w:hAnsi="Times New Roman" w:cs="Times New Roman"/>
          <w:sz w:val="24"/>
          <w:szCs w:val="24"/>
        </w:rPr>
        <w:fldChar w:fldCharType="begin" w:fldLock="1"/>
      </w:r>
      <w:r w:rsidR="00BF3FF0" w:rsidRPr="00EE25A1">
        <w:rPr>
          <w:rFonts w:ascii="Times New Roman" w:hAnsi="Times New Roman" w:cs="Times New Roman"/>
          <w:sz w:val="24"/>
          <w:szCs w:val="24"/>
        </w:rPr>
        <w:instrText>ADDIN CSL_CITATION {"citationItems":[{"id":"ITEM-1","itemData":{"DOI":"10.1007/s40122-019-0113-5","ISSN":"2193-8237","abstract":"Unwashed poppy seeds are widely available online through private websites or via well-known sellers such as eBay and Amazon. These seeds can be used to produce a tea that contains an opioid content sufficient to produce psychoactive effects and to cause withdrawal symptoms when discontinued abruptly, yet their sale and distribution is legal in the United States. Clinicians may not be aware of poppy seed tea and some individuals may use it habitually or as an analgesic. There is a paucity of literature on this topic, although a few cases of poppy seed tea intoxication and dependence have been reported. A clinical case is presented here.Copyright © 2019, The Author(s).","author":[{"dropping-particle":"","family":"Haber","given":"Irving","non-dropping-particle":"","parse-names":false,"suffix":""},{"dropping-particle":"","family":"Pergolizzi","given":"Joseph","non-dropping-particle":"","parse-names":false,"suffix":""},{"dropping-particle":"","family":"LeQuang","given":"Jo Ann","non-dropping-particle":"","parse-names":false,"suffix":""}],"container-title":"Pain and Therapy","id":"ITEM-1","issue":"1","issued":{"date-parts":[["2019","6"]]},"page":"151-155","publisher":"Springer Science and Business Media LLC","title":"Poppy Seed Tea: A Short Review and Case Study","type":"article-journal","volume":"8"},"uris":["http://www.mendeley.com/documents/?uuid=4061707e-70ee-378e-8075-95f22bbec877"]}],"mendeley":{"formattedCitation":"(Haber, Pergolizzi, &amp; LeQuang, 2019)","plainTextFormattedCitation":"(Haber, Pergolizzi, &amp; LeQuang, 2019)","previouslyFormattedCitation":"(Haber, Pergolizzi, &amp; LeQuang, 2019)"},"properties":{"noteIndex":0},"schema":"https://github.com/citation-style-language/schema/raw/master/csl-citation.json"}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(Haber, Pergolizzi, &amp; LeQuang, 2019)</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w:t>
      </w:r>
    </w:p>
    <w:p w14:paraId="4AD9EAA4" w14:textId="76BFF4E5" w:rsidR="00954B0D" w:rsidRPr="00EE25A1" w:rsidRDefault="003B5EDD" w:rsidP="00A03ADA">
      <w:p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In 2014, approximately 0.4% of the global adult population used illicit opiates (e.g. opium, heroin). Ninety five percent of these drugs were supplied by three global production networks chains: the Afghanistan network, the Golden Triangle network, and the Mexico-Columbia network </w:t>
      </w:r>
      <w:r w:rsidRPr="00EE25A1">
        <w:rPr>
          <w:rFonts w:ascii="Times New Roman" w:hAnsi="Times New Roman" w:cs="Times New Roman"/>
          <w:sz w:val="24"/>
          <w:szCs w:val="24"/>
        </w:rPr>
        <w:fldChar w:fldCharType="begin" w:fldLock="1"/>
      </w:r>
      <w:r w:rsidR="009F7C28" w:rsidRPr="00EE25A1">
        <w:rPr>
          <w:rFonts w:ascii="Times New Roman" w:hAnsi="Times New Roman" w:cs="Times New Roman"/>
          <w:sz w:val="24"/>
          <w:szCs w:val="24"/>
        </w:rPr>
        <w:instrText>ADDIN CSL_CITATION {"citationItems":[{"id":"ITEM-1","itemData":{"DOI":"10.1080/23311975.2018.1423871","ISSN":"2331-1975","abstract":"In 2014, approximately 0.4% of the global adult population used illicit opiates (e.g. opium, heroin). Ninety five percent of these drugs were supplied by three global supply chains: the Afghanistan network, the Golden Triangle network, and the Mexico-Columbia network. The supply from these networks is insufficient to satisfy the demand. This paper analyzes the three supply chains (1) to understand how supply chains for illicit products operate and (2) to determine the elements in the supply chains that restrict the supply. Following the global production network (GPN) framework, the paper examines how product value is created and captured, markets and demand, networks, distribution routes, supply, inventory, and cost. The paper finds that the current high rate of seizures is the primary cause of the insufficient supply, that there is no easy way to increase supply, and that the most expedient solution is to boost the existing supply using additives (e.g. fentanyl). The paper gives insight into the characteristics of low capability supply chains and how increases in capability brought about by adapting to new conditions affects their design and operation.","author":[{"dropping-particle":"","family":"Miltenburg","given":"John","non-dropping-particle":"","parse-names":false,"suffix":""}],"container-title":"Cogent Business &amp; Management","editor":[{"dropping-particle":"","family":"Liu","given":"Shaofeng","non-dropping-particle":"","parse-names":false,"suffix":""}],"id":"ITEM-1","issue":"1","issued":{"date-parts":[["2018","1","8"]]},"publisher":"Cogent OA","title":"Supply chains for iilicit products: Case study of the global opiate production networks","type":"article-journal","volume":"5"},"uris":["http://www.mendeley.com/documents/?uuid=fd3874b8-4825-3952-ae71-d4e04ee0c191"]}],"mendeley":{"formattedCitation":"(Miltenburg, 2018)","plainTextFormattedCitation":"(Miltenburg, 2018)","previouslyFormattedCitation":"(Miltenburg, 2018)"},"properties":{"noteIndex":0},"schema":"https://github.com/citation-style-language/schema/raw/master/csl-citation.json"}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(Miltenburg, 2018)</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w:t>
      </w:r>
    </w:p>
    <w:p w14:paraId="3D22FA31" w14:textId="4E098779" w:rsidR="00A308FD" w:rsidRPr="00EE25A1" w:rsidRDefault="00A308FD" w:rsidP="00A03ADA">
      <w:p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In the United States, it has since become associated with opioids, commonly morphine and heroin and their derivatives, such as hydrocodone. The term is, today, imprecisely defined and typically has negative connotations. When used in a legal context in the U.S., a narcotic drug is simply one that is totally prohibited, or one that is used in violation of strict governmental regulation, such as heroin or morphine. From a pharmacological standpoint, it is not a useful term, as it is given by the fact that spirit and wine are classified differently due to their intoxicating power; while the narcotic principle to opium and tobacco imparts commensurate properties </w:t>
      </w:r>
      <w:r w:rsidRPr="00EE25A1">
        <w:rPr>
          <w:rFonts w:ascii="Times New Roman" w:hAnsi="Times New Roman" w:cs="Times New Roman"/>
          <w:sz w:val="24"/>
          <w:szCs w:val="24"/>
        </w:rPr>
        <w:fldChar w:fldCharType="begin" w:fldLock="1"/>
      </w:r>
      <w:r w:rsidR="00EC4D4E" w:rsidRPr="00EE25A1">
        <w:rPr>
          <w:rFonts w:ascii="Times New Roman" w:hAnsi="Times New Roman" w:cs="Times New Roman"/>
          <w:sz w:val="24"/>
          <w:szCs w:val="24"/>
        </w:rPr>
        <w:instrText>ADDIN CSL_CITATION {"citationItems":[{"id":"ITEM-1","itemData":{"DOI":"10.5897/IJSA2016.0736","abstract":"This study investigates drug abuse and its impact on Bangladesh and aims to identify the family-related and social reasons for being addicted, and the causes and effects of drug abuse. A descriptive cross-sectional study was conducted in assessing the causes and consequence of its impact in Bangladesh using purposeful sampling for sample collection, involving recent graduates from different public and private university, civil servants, and civil society members. Findings revealed that drug abuse is multidimensional, and should be addressed accordingly. Many of the addicts view the rehabilitation procedures and costs introduced by the Narcotics Department as high and cumbersome. Many people, especially the youths are eager to get rid of drugs, but unfortunately can hardly find any way out. The addicts, while talking with the investigators, sought treatment to wipe out the negative effects of the drugs. Thus, the government should involve both the family and society which are the two most effective institutions to prevent drug addiction within the drug policy covering both the preventive and curative issues. These two institutions side by side with the government and nongovernmental efforts can play vital role in drug demand reduction, and preventing drug abuse in the country. Also, urgent major policy and institutional reforms involving all the concerned bodies is needed for effective response to combat drug abuse in the country.","author":[{"dropping-particle":"","family":"Islam","given":"Azizul","non-dropping-particle":"","parse-names":false,"suffix":""},{"dropping-particle":"","family":"Faruque Hossain","given":"Md","non-dropping-particle":"","parse-names":false,"suffix":""}],"id":"ITEM-1","issue":"11","issued":{"date-parts":[["2017"]]},"page":"143-156","title":"International Journal of Sociology and Anthropology Drug abuse and its impact on Bangladesh","type":"article-journal","volume":"9"},"uris":["http://www.mendeley.com/documents/?uuid=584d40f6-0277-35eb-b116-cc3a9141fa2b"]}],"mendeley":{"formattedCitation":"(Islam &amp; Faruque Hossain, 2017)","plainTextFormattedCitation":"(Islam &amp; Faruque Hossain, 2017)","previouslyFormattedCitation":"(Islam &amp; Faruque Hossain, 2017)"},"properties":{"noteIndex":0},"schema":"https://github.com/citation-style-language/schema/raw/master/csl-citation.json"}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(Islam &amp; Faruque Hossain, 2017)</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w:t>
      </w:r>
    </w:p>
    <w:p w14:paraId="259C6E9F" w14:textId="0062A309" w:rsidR="009F7C28" w:rsidRPr="00EE25A1" w:rsidRDefault="009F7C28" w:rsidP="00A03ADA">
      <w:p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lastRenderedPageBreak/>
        <w:t xml:space="preserve">In countries such as Mexico and Guatemala, no cases of opium misuse had been reported by the 1990s, despite the existence of opium poppy crops in those countries </w:t>
      </w:r>
      <w:r w:rsidR="00BF3FF0" w:rsidRPr="00EE25A1">
        <w:rPr>
          <w:rFonts w:ascii="Times New Roman" w:hAnsi="Times New Roman" w:cs="Times New Roman"/>
          <w:sz w:val="24"/>
          <w:szCs w:val="24"/>
        </w:rPr>
        <w:fldChar w:fldCharType="begin" w:fldLock="1"/>
      </w:r>
      <w:r w:rsidR="00BF3FF0" w:rsidRPr="00EE25A1">
        <w:rPr>
          <w:rFonts w:ascii="Times New Roman" w:hAnsi="Times New Roman" w:cs="Times New Roman"/>
          <w:sz w:val="24"/>
          <w:szCs w:val="24"/>
        </w:rPr>
        <w:instrText>ADDIN CSL_CITATION {"citationItems":[{"id":"ITEM-1","itemData":{"DOI":"10.1111/j.1360-0443.1978.tb00155.x","ISSN":"13600443","abstract":"The epidemiology of coca leaf chewing and its current trends are noted. Although coca leaf production is on the increase, the total number of chewers seems to be diminishing. Socio‐economic progress and better educational opportunities are largely responsible for his tendency. A comparison is made on the phenomenology of coca leaf and pure cocaine use. Evidences of the differences and similarities between them are discussed. The beneficial effects of coca chewing in high altitude living are mentioned and the evidence gathered so far in support of the habits untoward effects on health is assessed. It is concluded that a mild cognitive defect resulting from long‐term use, is probably a major public health problem since it may be directly associated with social stagnation. Copyright © 1978, Wiley Blackwell. All rights reserved","author":[{"dropping-particle":"","family":"Negrete","given":"Juan C.","non-dropping-particle":"","parse-names":false,"suffix":""}],"container-title":"British Journal of Addiction to Alcohol &amp; Other Drugs","id":"ITEM-1","issue":"3","issued":{"date-parts":[["1978","3","1"]]},"page":"283-290","publisher":"John Wiley &amp; Sons, Ltd","title":"Coca Leaf Chewing: a Public Health Assessment","type":"article-journal","volume":"73"},"uris":["http://www.mendeley.com/documents/?uuid=a6717ced-1d34-39fb-91d7-77204127ff2f"]}],"mendeley":{"formattedCitation":"(Negrete, 1978)","plainTextFormattedCitation":"(Negrete, 1978)","previouslyFormattedCitation":"(Negrete, 1978)"},"properties":{"noteIndex":0},"schema":"https://github.com/citation-style-language/schema/raw/master/csl-citation.json"}</w:instrText>
      </w:r>
      <w:r w:rsidR="00BF3FF0" w:rsidRPr="00EE25A1">
        <w:rPr>
          <w:rFonts w:ascii="Times New Roman" w:hAnsi="Times New Roman" w:cs="Times New Roman"/>
          <w:sz w:val="24"/>
          <w:szCs w:val="24"/>
        </w:rPr>
        <w:fldChar w:fldCharType="separate"/>
      </w:r>
      <w:r w:rsidR="00BF3FF0" w:rsidRPr="00EE25A1">
        <w:rPr>
          <w:rFonts w:ascii="Times New Roman" w:hAnsi="Times New Roman" w:cs="Times New Roman"/>
          <w:noProof/>
          <w:sz w:val="24"/>
          <w:szCs w:val="24"/>
        </w:rPr>
        <w:t>(Negrete, 1978)</w:t>
      </w:r>
      <w:r w:rsidR="00BF3FF0" w:rsidRPr="00EE25A1">
        <w:rPr>
          <w:rFonts w:ascii="Times New Roman" w:hAnsi="Times New Roman" w:cs="Times New Roman"/>
          <w:sz w:val="24"/>
          <w:szCs w:val="24"/>
        </w:rPr>
        <w:fldChar w:fldCharType="end"/>
      </w:r>
      <w:r w:rsidRPr="00EE25A1">
        <w:rPr>
          <w:rFonts w:ascii="Times New Roman" w:hAnsi="Times New Roman" w:cs="Times New Roman"/>
          <w:sz w:val="24"/>
          <w:szCs w:val="24"/>
        </w:rPr>
        <w:t xml:space="preserve">. In turn, the National Survey on Psychoactive Drugs, conducted in Argentina in 2017 with the population ages 12–65 years, reported a lifetime prevalence of 0.1% for use of heroin, opium, and morphine. A somewhat similar result was obtained in Colombia in 2013, where only 1.07% of the population had ever used opiates and no differences were found in use by gender. Those ages 18–34 years reported the most use. In that study, 0.14% of the respondents had used heroin at least once, and 0.03% reported use during the prior year </w:t>
      </w:r>
      <w:r w:rsidR="00BF3FF0" w:rsidRPr="00EE25A1">
        <w:rPr>
          <w:rFonts w:ascii="Times New Roman" w:hAnsi="Times New Roman" w:cs="Times New Roman"/>
          <w:sz w:val="24"/>
          <w:szCs w:val="24"/>
        </w:rPr>
        <w:fldChar w:fldCharType="begin" w:fldLock="1"/>
      </w:r>
      <w:r w:rsidR="006E2F84" w:rsidRPr="00EE25A1">
        <w:rPr>
          <w:rFonts w:ascii="Times New Roman" w:hAnsi="Times New Roman" w:cs="Times New Roman"/>
          <w:sz w:val="24"/>
          <w:szCs w:val="24"/>
        </w:rPr>
        <w:instrText>ADDIN CSL_CITATION {"citationItems":[{"id":"ITEM-1","itemData":{"DOI":"10.7458/SPP2013712333","ISSN":"08736529","abstract":"This article analyses the evolution of illegal drug economy in the Americas over the past two decades. It identifies eight key trends that have characterized illicit drug trafficking and organized crime as of mid-2011. They are: (1) the increasing globalization of drug consumption; (2) the limited victories and unintended consequences of the U.S.-led 'War on Drugs'; (3) the proliferation of cultivation areas and of drug smuggling routes; (4) the dispersion and fragmentation of organized criminal groups; (5) the failure of political reform and state-building efforts; (6) the inadequacies U.S. domestic drug and crime control policies; (7) the ineffectiveness of regional and international drug control policies; (8) the growing support for legalization debate.","author":[{"dropping-particle":"","family":"Bagley","given":"Bruce","non-dropping-particle":"","parse-names":false,"suffix":""}],"container-title":"Sociologia, Problemas e Praticas","id":"ITEM-1","issued":{"date-parts":[["2013"]]},"page":"99-123","title":"The evolution of drug trafficking and organized crime in Latin America","type":"article-journal","volume":"71"},"uris":["http://www.mendeley.com/documents/?uuid=9eafcc48-4fc2-376b-92c9-b7150224c9bb"]}],"mendeley":{"formattedCitation":"(Bagley, 2013)","plainTextFormattedCitation":"(Bagley, 2013)","previouslyFormattedCitation":"(Bagley, 2013)"},"properties":{"noteIndex":0},"schema":"https://github.com/citation-style-language/schema/raw/master/csl-citation.json"}</w:instrText>
      </w:r>
      <w:r w:rsidR="00BF3FF0" w:rsidRPr="00EE25A1">
        <w:rPr>
          <w:rFonts w:ascii="Times New Roman" w:hAnsi="Times New Roman" w:cs="Times New Roman"/>
          <w:sz w:val="24"/>
          <w:szCs w:val="24"/>
        </w:rPr>
        <w:fldChar w:fldCharType="separate"/>
      </w:r>
      <w:r w:rsidR="00BF3FF0" w:rsidRPr="00EE25A1">
        <w:rPr>
          <w:rFonts w:ascii="Times New Roman" w:hAnsi="Times New Roman" w:cs="Times New Roman"/>
          <w:noProof/>
          <w:sz w:val="24"/>
          <w:szCs w:val="24"/>
        </w:rPr>
        <w:t>(Bagley, 2013)</w:t>
      </w:r>
      <w:r w:rsidR="00BF3FF0" w:rsidRPr="00EE25A1">
        <w:rPr>
          <w:rFonts w:ascii="Times New Roman" w:hAnsi="Times New Roman" w:cs="Times New Roman"/>
          <w:sz w:val="24"/>
          <w:szCs w:val="24"/>
        </w:rPr>
        <w:fldChar w:fldCharType="end"/>
      </w:r>
      <w:r w:rsidRPr="00EE25A1">
        <w:rPr>
          <w:rFonts w:ascii="Times New Roman" w:hAnsi="Times New Roman" w:cs="Times New Roman"/>
          <w:sz w:val="24"/>
          <w:szCs w:val="24"/>
        </w:rPr>
        <w:t>.</w:t>
      </w:r>
    </w:p>
    <w:p w14:paraId="0A5CDD5F" w14:textId="332A78D9" w:rsidR="00BF3FF0" w:rsidRPr="00EE25A1" w:rsidRDefault="00BF3FF0" w:rsidP="00A03ADA">
      <w:p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In the United States, an advertising strategy that focused on cancer patients and on physicians with the highest indices of analgesic prescriptions led to a 402% increase in the prescription of oxycodone, which is recommended as a less addictive alternative to morphine. After the 2017 declaration of the opioid crisis as the worst drug epidemic in the country and a national emergency in the United States, the pharmaceutical industry used the same strategies to target Latin America as its potentially strongest market </w:t>
      </w:r>
      <w:r w:rsidR="006E2F84" w:rsidRPr="00EE25A1">
        <w:rPr>
          <w:rFonts w:ascii="Times New Roman" w:hAnsi="Times New Roman" w:cs="Times New Roman"/>
          <w:sz w:val="24"/>
          <w:szCs w:val="24"/>
        </w:rPr>
        <w:fldChar w:fldCharType="begin" w:fldLock="1"/>
      </w:r>
      <w:r w:rsidR="007D04EB" w:rsidRPr="00EE25A1">
        <w:rPr>
          <w:rFonts w:ascii="Times New Roman" w:hAnsi="Times New Roman" w:cs="Times New Roman"/>
          <w:sz w:val="24"/>
          <w:szCs w:val="24"/>
        </w:rPr>
        <w:instrText>ADDIN CSL_CITATION {"citationItems":[{"id":"ITEM-1","itemData":{"DOI":"10.1176/appi.prcp.20180009","ISSN":"2575-5609","abstract":"The opioid crisis is a growing social and public health phenomenon, particularly in developed countries such as the United States. Since the 1990s, this crisis has shown a variety of causal process...","author":[{"dropping-particle":"","family":"Pacurucu-Castillo","given":"Saul Francisco","non-dropping-particle":"","parse-names":false,"suffix":""},{"dropping-particle":"","family":"Ordóñez-Mancheno","given":"José Marcelo","non-dropping-particle":"","parse-names":false,"suffix":""},{"dropping-particle":"","family":"Hernández-Cruz","given":"Adrián","non-dropping-particle":"","parse-names":false,"suffix":""},{"dropping-particle":"","family":"Alarcón","given":"Renato D.","non-dropping-particle":"","parse-names":false,"suffix":""}],"container-title":"Psychiatric Research and Clinical Practice","id":"ITEM-1","issue":"1","issued":{"date-parts":[["2019","4","24"]]},"page":"32-38","publisher":"American Psychiatric Association Publishing","title":"World Opioid and Substance Use Epidemic: A Latin American Perspective","type":"article-journal","volume":"1"},"uris":["http://www.mendeley.com/documents/?uuid=05b3dd55-efc9-3a15-8c50-0ad2378de1ae"]}],"mendeley":{"formattedCitation":"(Pacurucu-Castillo, Ordóñez-Mancheno, Hernández-Cruz, &amp; Alarcón, 2019)","plainTextFormattedCitation":"(Pacurucu-Castillo, Ordóñez-Mancheno, Hernández-Cruz, &amp; Alarcón, 2019)","previouslyFormattedCitation":"(Pacurucu-Castillo, Ordóñez-Mancheno, Hernández-Cruz, &amp; Alarcón, 2019)"},"properties":{"noteIndex":0},"schema":"https://github.com/citation-style-language/schema/raw/master/csl-citation.json"}</w:instrText>
      </w:r>
      <w:r w:rsidR="006E2F84" w:rsidRPr="00EE25A1">
        <w:rPr>
          <w:rFonts w:ascii="Times New Roman" w:hAnsi="Times New Roman" w:cs="Times New Roman"/>
          <w:sz w:val="24"/>
          <w:szCs w:val="24"/>
        </w:rPr>
        <w:fldChar w:fldCharType="separate"/>
      </w:r>
      <w:r w:rsidR="006E2F84" w:rsidRPr="00EE25A1">
        <w:rPr>
          <w:rFonts w:ascii="Times New Roman" w:hAnsi="Times New Roman" w:cs="Times New Roman"/>
          <w:noProof/>
          <w:sz w:val="24"/>
          <w:szCs w:val="24"/>
        </w:rPr>
        <w:t>(Pacurucu-Castillo, Ordóñez-Mancheno, Hernández-Cruz, &amp; Alarcón, 2019)</w:t>
      </w:r>
      <w:r w:rsidR="006E2F84" w:rsidRPr="00EE25A1">
        <w:rPr>
          <w:rFonts w:ascii="Times New Roman" w:hAnsi="Times New Roman" w:cs="Times New Roman"/>
          <w:sz w:val="24"/>
          <w:szCs w:val="24"/>
        </w:rPr>
        <w:fldChar w:fldCharType="end"/>
      </w:r>
      <w:r w:rsidRPr="00EE25A1">
        <w:rPr>
          <w:rFonts w:ascii="Times New Roman" w:hAnsi="Times New Roman" w:cs="Times New Roman"/>
          <w:sz w:val="24"/>
          <w:szCs w:val="24"/>
        </w:rPr>
        <w:t>.</w:t>
      </w:r>
    </w:p>
    <w:p w14:paraId="2255B09A" w14:textId="5CDE7A8D" w:rsidR="009F7C28" w:rsidRPr="00EE25A1" w:rsidRDefault="007D04EB" w:rsidP="00A03ADA">
      <w:p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In India total number of registered addicts of opium were 1,10,866 in 2001. Opium dependence is gradually increasing in certain states of India, especially Rajasthan, Punjab, Haryana, M.P. etc. In rural areas of Western Rajasthan opium has also being used as ceremonial drink during the vital events, festivals and social functions. Opium dependence is widely prevalent in rural areas of western Rajasthan where crude opium is consumed with a social acceptance by a notable proportion (8.0%) of adult male population. Later on, they become addicted to it </w:t>
      </w:r>
      <w:r w:rsidRPr="00EE25A1">
        <w:rPr>
          <w:rFonts w:ascii="Times New Roman" w:hAnsi="Times New Roman" w:cs="Times New Roman"/>
          <w:sz w:val="24"/>
          <w:szCs w:val="24"/>
        </w:rPr>
        <w:fldChar w:fldCharType="begin" w:fldLock="1"/>
      </w:r>
      <w:r w:rsidR="00FA0FEE" w:rsidRPr="00EE25A1">
        <w:rPr>
          <w:rFonts w:ascii="Times New Roman" w:hAnsi="Times New Roman" w:cs="Times New Roman"/>
          <w:sz w:val="24"/>
          <w:szCs w:val="24"/>
        </w:rPr>
        <w:instrText>ADDIN CSL_CITATION {"citationItems":[{"id":"ITEM-1","itemData":{"DOI":"10.3329/jbsp.v6i2.9762","ISSN":"1995-1213","abstract":"Background: Today opium dependence is widely prevalent in certain states of India, especially Rajasthan, Punjab, Haryana, Madhya Pradesh (MP) etc. In rural areas of western Rajasthan crude opium is consumed with a social acceptance by a notable proportion (8.0%) of adult male population. Later on they become addicted to it. Objective: to observe the changes in some liver and lung function parameters in opium addicted subjects of Barmer city of Western Rajasthan. Methods: The present study was conducted in district hospital of Barmer, Rajasthan. Total fifty (50) adult male subjects with age ranged from 30 to 50 years were participated in this study. Among them 25 were opium addicted and were considered as study group (Group B) and another 25 apparently healthy adult male of same age group were designated as control group (Group A). Opium addicts were consuming about 5–11 gm/day opium for &gt;2 years. Then liver function tests were evaluated by estimating serum aspartate amino transferase (AST), alanine amino transferase (ALT), alkaline phosphatase and lung function tests by measuring FVC, FEV1 , FEV1/FVC% , PEF, FEF 25-75% of both the groups. Results: In this study AST, ALT and alkaline phosphatase levels were found significantly (p&lt;.05) higher in group B as compared to those of group A. Again, FVC, FEV1, FEV1/ FVC were significantly (p&lt;.05) lower in group B as compared to those of group A. PEF (L/sec) and FEF 25-75% were also significantly (p&lt;0.001) lower in group B as compared to those of group A. Conclusion: it is concluded that chronic long term use of opium, increases the risk of hepatic and pulmonary damage. DOI: http://dx.doi.org/10.3329/jbsp.v6i2.9762 JBSP 2011 6(2): 122-126","author":[{"dropping-particle":"","family":"Pawan","given":"M","non-dropping-particle":"","parse-names":false,"suffix":""},{"dropping-particle":"","family":"Choudhary","given":"Raghuveer","non-dropping-particle":"","parse-names":false,"suffix":""},{"dropping-particle":"","family":"Mathur","given":"Ranjana","non-dropping-particle":"","parse-names":false,"suffix":""},{"dropping-particle":"","family":"Choudhary","given":"MR","non-dropping-particle":"","parse-names":false,"suffix":""},{"dropping-particle":"","family":"Kamla","given":"M","non-dropping-particle":"","parse-names":false,"suffix":""}],"container-title":"Journal of Bangladesh Society of Physiologist","id":"ITEM-1","issue":"2","issued":{"date-parts":[["2011","1","1"]]},"page":"122-126","publisher":"Bangladesh Journals Online (JOL)","title":"Study On Harmful Effects Of Opium On Liver And Lungs In Chronic Opium Addicts Of Western Rajasthan","type":"article-journal","volume":"6"},"uris":["http://www.mendeley.com/documents/?uuid=cd0fea72-4eaf-345b-9205-6240b36d30ee"]}],"mendeley":{"formattedCitation":"(Pawan, Choudhary, Mathur, Choudhary, &amp; Kamla, 2011)","plainTextFormattedCitation":"(Pawan, Choudhary, Mathur, Choudhary, &amp; Kamla, 2011)","previouslyFormattedCitation":"(Pawan, Choudhary, Mathur, Choudhary, &amp; Kamla, 2011)"},"properties":{"noteIndex":0},"schema":"https://github.com/citation-style-language/schema/raw/master/csl-citation.json"}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(Pawan, Choudhary, Mathur, Choudhary, &amp; Kamla, 2011)</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w:t>
      </w:r>
    </w:p>
    <w:p w14:paraId="3595D797" w14:textId="447B5112" w:rsidR="00FA0FEE" w:rsidRPr="00EE25A1" w:rsidRDefault="00FA0FEE" w:rsidP="00A03ADA">
      <w:p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In terms of geographical location Bangladesh is situated in the central point of the world's biggest growing narcotics zone: the 'golden crescent' (Afghanistan, Pakistan, and Iran) and the 'golden triangle' (Myanmar, Laos, and Thailand). So, the country has become a major transit point for drug dealers. They are routing their shipments through this country to the markets of other parts of the world including Europe, Africa and America. Besides this, India, which is an important producer of opium and other substances located around Bangladesh. Though there was no available exact estimation of substance abusers in Bangladesh, on the basis of different and statistics, it can be estimated that the number may be more than 6 million and these people spend over 70 million BDT every day on illegal narcotics </w:t>
      </w:r>
      <w:r w:rsidRPr="00EE25A1">
        <w:rPr>
          <w:rFonts w:ascii="Times New Roman" w:hAnsi="Times New Roman" w:cs="Times New Roman"/>
          <w:sz w:val="24"/>
          <w:szCs w:val="24"/>
        </w:rPr>
        <w:fldChar w:fldCharType="begin" w:fldLock="1"/>
      </w:r>
      <w:r w:rsidR="00A308FD" w:rsidRPr="00EE25A1">
        <w:rPr>
          <w:rFonts w:ascii="Times New Roman" w:hAnsi="Times New Roman" w:cs="Times New Roman"/>
          <w:sz w:val="24"/>
          <w:szCs w:val="24"/>
        </w:rPr>
        <w:instrText>ADDIN CSL_CITATION {"citationItems":[{"id":"ITEM-1","itemData":{"DOI":"10.3329/bmj.v40i1.9966","ISSN":"0301-035X","abstract":"Many chronic illnesses have a strong effect on an individual's mental and emotional status, and, in turn, undiagnosed mental disorders can affect a person's ability to cope with an illness and participate in the treatment and recovery process. Depression is the most common complication of almost all chronic or serious medical conditions. Major depression among persons experiencing chronic medical conditions like cardiovascular diseases, diabetes, respiratory diseases, obesity, cancer etc. increases the burden of their physical illness and somatic symptoms, causing increased functional impairment along with increased medical costs. Depression in long-term illnesses impairs ability for self -care and for maintenance of treatment regimens thus causing increased mortality. Yet, effective treatments, for depression exist. Many factors point to reasons that mental illnesses are not adequately addressed as evidenced by the literatures. Primary care services need to improve ways of identifying depression associated with particular chronic illnesses. we must develop new ways to understand the extent of this mental health problem, and optimal ways to evaluate manage and treat depression in patients with other co-morbid medical conditions. DOI: http://dx.doi.org/10.3329/bmj.v40i1.9966 BMJ 2011; 40(1): 53-58","author":[{"dropping-particle":"","family":"Mohit","given":"MA","non-dropping-particle":"","parse-names":false,"suffix":""},{"dropping-particle":"","family":"Maruf","given":"MM","non-dropping-particle":"","parse-names":false,"suffix":""},{"dropping-particle":"","family":"Ahmed","given":"H","non-dropping-particle":"","parse-names":false,"suffix":""},{"dropping-particle":"","family":"Alam","given":"MT","non-dropping-particle":"","parse-names":false,"suffix":""}],"container-title":"Bangladesh Medical Journal","id":"ITEM-1","issue":"1","issued":{"date-parts":[["2011","1","1"]]},"page":"53-58","publisher":"Bangladesh Journals Online (JOL)","title":"Depression and Physical Illnesses: an Update","type":"article-journal","volume":"40"},"uris":["http://www.mendeley.com/documents/?uuid=93927133-1b75-3f4c-9ad1-ab57d27eb1c6"]}],"mendeley":{"formattedCitation":"(Mohit, Maruf, Ahmed, &amp; Alam, 2011)","plainTextFormattedCitation":"(Mohit, Maruf, Ahmed, &amp; Alam, 2011)","previouslyFormattedCitation":"(Mohit, Maruf, Ahmed, &amp; Alam, 2011)"},"properties":{"noteIndex":0},"schema":"https://github.com/citation-style-language/schema/raw/master/csl-citation.json"}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(Mohit, Maruf, Ahmed, &amp; Alam, 2011)</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 xml:space="preserve">. The major illicit drugs available in Bangladesh are opium derivatives (heroin, pethidine), cannabis (marijuana, ganja, chorosh, bhang, hashish), stimulants (yaba, cocaine), sleeping pills, cough syrup (phensidyl, dexpotent etc.) and few others </w:t>
      </w:r>
      <w:r w:rsidRPr="00EE25A1">
        <w:rPr>
          <w:rFonts w:ascii="Times New Roman" w:hAnsi="Times New Roman" w:cs="Times New Roman"/>
          <w:sz w:val="24"/>
          <w:szCs w:val="24"/>
        </w:rPr>
        <w:fldChar w:fldCharType="begin" w:fldLock="1"/>
      </w:r>
      <w:r w:rsidR="00A308FD" w:rsidRPr="00EE25A1">
        <w:rPr>
          <w:rFonts w:ascii="Times New Roman" w:hAnsi="Times New Roman" w:cs="Times New Roman"/>
          <w:sz w:val="24"/>
          <w:szCs w:val="24"/>
        </w:rPr>
        <w:instrText>ADDIN CSL_CITATION {"citationItems":[{"id":"ITEM-1","itemData":{"DOI":"10.9790/0837-2206028491","abstract":"Drug addiction is an alarming problem in Bangladesh. A number of studies carried out in our country showed that a large segment of young people of Bangladesh are getting involved in drug addiction, which is jeopardizing their own health and safety, while creating various difficulties for their families. The present study was investigated the socioeconomic status of young drug addicts and the principle drugs consumed by them with the help of primary data, collected from 42 drug addicts through purposive sampling technique by using structured questionnaire, interview schedule and observation. The key findings of the study depicts that out of 42 drug addicts, highest 14 were unemployed aged from 18-37. Most of them were studied up to primary (30.81%) and secondary (39.34%) level of education. The study revealed highest number of drug addicts (21) lived in their own house and 9 drug addicts lived in rental house. Highest 66.66% of them were the member of extended type family. Study also showed that highest 57.14% drug addicts were unmarried and 40.48% respondents said that their head of the family was their father during the time of their addiction. Most of them buy drugs through collecting money from their family members and criminal activities. About 95.24% drug addicts were addicted in cannabis and 61.90% addicted in yaba. Areas and context specific data are important to identify the causes of drug addiction and also for future policies and effective surveillance initiatives.","author":[{"dropping-particle":"","family":"Ahad","given":"Md Abdul","non-dropping-particle":"","parse-names":false,"suffix":""},{"dropping-particle":"","family":"Chowdhury","given":"Mitu","non-dropping-particle":"","parse-names":false,"suffix":""},{"dropping-particle":"","family":"Islam","given":"Md Badrul","non-dropping-particle":"","parse-names":false,"suffix":""},{"dropping-particle":"","family":"Alam","given":"Fakhrul","non-dropping-particle":"","parse-names":false,"suffix":""}],"container-title":"IOSR Journal Of Humanities And Social Science (IOSR-JHSS","id":"ITEM-1","issue":"6","issued":{"date-parts":[["2017"]]},"page":"84-91","title":"Socioeconomic Status of Young Drug Addicts in Sylhet City, Bangladesh","type":"article-journal","volume":"22"},"uris":["http://www.mendeley.com/documents/?uuid=52007af9-d81d-3482-85a4-997ecc809381"]}],"mendeley":{"formattedCitation":"(Ahad, Chowdhury, Islam, et al., 2017)","plainTextFormattedCitation":"(Ahad, Chowdhury, Islam, et al., 2017)","previouslyFormattedCitation":"(Ahad, Chowdhury, Islam, et al., 2017)"},"properties":{"noteIndex":0},"schema":"https://github.com/citation-style-language/schema/raw/master/csl-citation.json"}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(Ahad, Chowdhury, Islam, et al., 2017)</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w:t>
      </w:r>
    </w:p>
    <w:p w14:paraId="3778870F" w14:textId="464A56E6" w:rsidR="007D04EB" w:rsidRDefault="00A308FD" w:rsidP="00A03ADA">
      <w:p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fldChar w:fldCharType="begin" w:fldLock="1"/>
      </w:r>
      <w:r w:rsidRPr="00EE25A1">
        <w:rPr>
          <w:rFonts w:ascii="Times New Roman" w:hAnsi="Times New Roman" w:cs="Times New Roman"/>
          <w:sz w:val="24"/>
          <w:szCs w:val="24"/>
        </w:rPr>
        <w:instrText>ADDIN CSL_CITATION {"citationItems":[{"id":"ITEM-1","itemData":{"DOI":"10.4172/2329-6488.1000301","abstract":"Background: There has been increasing incidence of addiction to certain illicit drugs amongst people belonging to various strata of society, particularly among young people in Bangladesh, as well as in western countries. Drug abuse results in several direct consequences including multiple physical and mental problems such as cardiac crisis, respiratory depression, liver cirrhosis, nephropathy, infectious diseases such as hepatitis, AIDS, and tuberculosis, injury-associated disability, mental disorders such as depression, and oral health problems. Illicit drugs abusers' health related published data available worldwide but considering the geographical disparity, such as types of drugs, pattern of use, and duration of use, environment and physiology (race) and so on, no study has been performed in Bangladesh. The present study was conducted to evaluate the prevalence of oro-dental diseases and explore attitudes towards oral hygiene practices among a group of illicit drug abusers so that required interventions can be planned for the good health of those who are in addicts with illicit drugs in this region.","author":[{"dropping-particle":"","family":"Kms","given":"Hossain","non-dropping-particle":"","parse-names":false,"suffix":""},{"dropping-particle":"","family":"As","given":"Kakoli","non-dropping-particle":"","parse-names":false,"suffix":""},{"dropping-particle":"","family":"Fb","given":"Mesbah","non-dropping-particle":"","parse-names":false,"suffix":""},{"dropping-particle":"","family":"Ah","given":"Mian","non-dropping-particle":"","parse-names":false,"suffix":""},{"dropping-particle":"","family":"Hossain","given":"Kazi Md Sakib","non-dropping-particle":"","parse-names":false,"suffix":""}],"id":"ITEM-1","issued":{"date-parts":[["2018"]]},"title":"Prevalence of Oral and Dental Diseases and Oral Hygiene Practices among Illicit Drug Abusers","type":"article-journal"},"uris":["http://www.mendeley.com/documents/?uuid=61e9868e-19f6-3f37-b2d9-b034fd5ed6d2"]}],"mendeley":{"formattedCitation":"(Kms, As, Fb, Ah, &amp; Hossain, 2018)","manualFormatting":"Kms et al (2018)","plainTextFormattedCitation":"(Kms, As, Fb, Ah, &amp; Hossain, 2018)","previouslyFormattedCitation":"(Kms, As, Fb, Ah, &amp; Hossain, 2018)"},"properties":{"noteIndex":0},"schema":"https://github.com/citation-style-language/schema/raw/master/csl-citation.json"}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Kms et al (2018)</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 xml:space="preserve"> reported that</w:t>
      </w:r>
      <w:r w:rsidR="00FA0FEE" w:rsidRPr="00EE25A1">
        <w:rPr>
          <w:rFonts w:ascii="Times New Roman" w:hAnsi="Times New Roman" w:cs="Times New Roman"/>
          <w:sz w:val="24"/>
          <w:szCs w:val="24"/>
        </w:rPr>
        <w:t xml:space="preserve"> most commonly used category of drugs was heroin were 55.1% and second most abused drug was cannabis (ganja) were 43.2% and methamphetamines (</w:t>
      </w:r>
      <w:r w:rsidRPr="00EE25A1">
        <w:rPr>
          <w:rFonts w:ascii="Times New Roman" w:hAnsi="Times New Roman" w:cs="Times New Roman"/>
          <w:sz w:val="24"/>
          <w:szCs w:val="24"/>
        </w:rPr>
        <w:t>Yabba</w:t>
      </w:r>
      <w:r w:rsidR="00FA0FEE" w:rsidRPr="00EE25A1">
        <w:rPr>
          <w:rFonts w:ascii="Times New Roman" w:hAnsi="Times New Roman" w:cs="Times New Roman"/>
          <w:sz w:val="24"/>
          <w:szCs w:val="24"/>
        </w:rPr>
        <w:t>) were 30.5% among the respondents.</w:t>
      </w:r>
    </w:p>
    <w:p w14:paraId="2CF48667" w14:textId="3BD4F6E2" w:rsidR="00A03ADA" w:rsidRDefault="00A03ADA" w:rsidP="00A03ADA">
      <w:pPr>
        <w:spacing w:after="0" w:line="276" w:lineRule="auto"/>
        <w:jc w:val="both"/>
        <w:rPr>
          <w:rFonts w:ascii="Times New Roman" w:hAnsi="Times New Roman" w:cs="Times New Roman"/>
          <w:sz w:val="24"/>
          <w:szCs w:val="24"/>
        </w:rPr>
      </w:pPr>
    </w:p>
    <w:p w14:paraId="7410114B" w14:textId="77777777" w:rsidR="00A03ADA" w:rsidRPr="00EE25A1" w:rsidRDefault="00A03ADA" w:rsidP="00A03ADA">
      <w:pPr>
        <w:spacing w:after="0" w:line="276" w:lineRule="auto"/>
        <w:jc w:val="both"/>
        <w:rPr>
          <w:rFonts w:ascii="Times New Roman" w:hAnsi="Times New Roman" w:cs="Times New Roman"/>
          <w:sz w:val="24"/>
          <w:szCs w:val="24"/>
        </w:rPr>
      </w:pPr>
    </w:p>
    <w:p w14:paraId="27222D63" w14:textId="77777777" w:rsidR="00C26445" w:rsidRPr="00EE25A1" w:rsidRDefault="00C26445" w:rsidP="00EE25A1">
      <w:pPr>
        <w:spacing w:after="0" w:line="276" w:lineRule="auto"/>
        <w:jc w:val="both"/>
        <w:rPr>
          <w:rFonts w:ascii="Times New Roman" w:hAnsi="Times New Roman" w:cs="Times New Roman"/>
          <w:sz w:val="24"/>
          <w:szCs w:val="24"/>
        </w:rPr>
      </w:pPr>
    </w:p>
    <w:p w14:paraId="4B387F24" w14:textId="2F79C5DE" w:rsidR="00234D26" w:rsidRPr="00EE25A1" w:rsidRDefault="00234D26" w:rsidP="00EE25A1">
      <w:pPr>
        <w:pStyle w:val="ListParagraph"/>
        <w:numPr>
          <w:ilvl w:val="1"/>
          <w:numId w:val="1"/>
        </w:numPr>
        <w:spacing w:after="0" w:line="276" w:lineRule="auto"/>
        <w:jc w:val="both"/>
        <w:rPr>
          <w:rFonts w:ascii="Times New Roman" w:hAnsi="Times New Roman" w:cs="Times New Roman"/>
          <w:b/>
          <w:bCs/>
          <w:sz w:val="24"/>
          <w:szCs w:val="24"/>
        </w:rPr>
      </w:pPr>
      <w:r w:rsidRPr="00EE25A1">
        <w:rPr>
          <w:rFonts w:ascii="Times New Roman" w:hAnsi="Times New Roman" w:cs="Times New Roman"/>
          <w:b/>
          <w:bCs/>
          <w:sz w:val="24"/>
          <w:szCs w:val="24"/>
        </w:rPr>
        <w:lastRenderedPageBreak/>
        <w:t>Cannabis (Ganja, Chorosh, Bhang, Hashish)</w:t>
      </w:r>
    </w:p>
    <w:p w14:paraId="6DA8A705" w14:textId="608C84BA" w:rsidR="00C23E7E" w:rsidRPr="00EE25A1" w:rsidRDefault="00F006D9" w:rsidP="00EE25A1">
      <w:p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Cannabis is the most widely used illicit substance across the world, and its main psychoactive ingredient, Δ9-tetrahydrocannabinol (THC), has been associated with memory impairments </w:t>
      </w:r>
      <w:r w:rsidR="00EC4D4E" w:rsidRPr="00EE25A1">
        <w:rPr>
          <w:rFonts w:ascii="Times New Roman" w:hAnsi="Times New Roman" w:cs="Times New Roman"/>
          <w:sz w:val="24"/>
          <w:szCs w:val="24"/>
        </w:rPr>
        <w:fldChar w:fldCharType="begin" w:fldLock="1"/>
      </w:r>
      <w:r w:rsidR="00EC4D4E" w:rsidRPr="00EE25A1">
        <w:rPr>
          <w:rFonts w:ascii="Times New Roman" w:hAnsi="Times New Roman" w:cs="Times New Roman"/>
          <w:sz w:val="24"/>
          <w:szCs w:val="24"/>
        </w:rPr>
        <w:instrText>ADDIN CSL_CITATION {"citationItems":[{"id":"ITEM-1","itemData":{"DOI":"10.1016/j.biopsych.2015.12.002","ISSN":"18732402","PMID":"26858214","abstract":"Cannabis use has been associated with impaired cognition during acute intoxication as well as in the unintoxicated state in long-term users. However, the evidence has been mixed and contested, and no systematic reviews of the literature on neuropsychological task-based measures of cognition have been conducted in an attempt to synthesize the findings. We systematically review the empirical research published in the past decade (from January 2004 to February 2015) on acute and chronic effects of cannabis and cannabinoids and on persistence or recovery after abstinence. We summarize the findings into the major categories of the cognitive domains investigated, considering sample characteristics and associations with various cannabis use parameters. Verbal learning and memory and attention are most consistently impaired by acute and chronic exposure to cannabis. Psychomotor function is most affected during acute intoxication, with some evidence for persistence in chronic users and after cessation of use. Impaired verbal memory, attention, and some executive functions may persist after prolonged abstinence, but persistence or recovery across all cognitive domains remains underresearched. Associations between poorer performance and a range of cannabis use parameters, including a younger age of onset, are frequently reported. Little further evidence has emerged for the development of tolerance to the acutely impairing effects of cannabis. Evidence for potential protection from harmful effects by cannabidiol continues to increase but is not definitive. In light of increasing trends toward legalization of cannabis, the knowledge gained from this body of research needs to be incorporated into strategies to minimize harm.","author":[{"dropping-particle":"","family":"Broyd","given":"Samantha J.","non-dropping-particle":"","parse-names":false,"suffix":""},{"dropping-particle":"","family":"Hell","given":"Hendrika H.","non-dropping-particle":"Van","parse-names":false,"suffix":""},{"dropping-particle":"","family":"Beale","given":"Camilla","non-dropping-particle":"","parse-names":false,"suffix":""},{"dropping-particle":"","family":"Yücel","given":"Murat","non-dropping-particle":"","parse-names":false,"suffix":""},{"dropping-particle":"","family":"Solowij","given":"Nadia","non-dropping-particle":"","parse-names":false,"suffix":""}],"container-title":"Biological Psychiatry","id":"ITEM-1","issue":"7","issued":{"date-parts":[["2016"]]},"page":"557-567","publisher":"Elsevier USA","title":"Acute and chronic effects of cannabinoids on human cognition - A systematic review","type":"article","volume":"79"},"uris":["http://www.mendeley.com/documents/?uuid=c9c9b9e3-9ac8-39a1-b388-6b4e857f8b51"]}],"mendeley":{"formattedCitation":"(Broyd, Van Hell, Beale, Yücel, &amp; Solowij, 2016)","plainTextFormattedCitation":"(Broyd, Van Hell, Beale, Yücel, &amp; Solowij, 2016)","previouslyFormattedCitation":"(Broyd, Van Hell, Beale, Yücel, &amp; Solowij, 2016)"},"properties":{"noteIndex":0},"schema":"https://github.com/citation-style-language/schema/raw/master/csl-citation.json"}</w:instrText>
      </w:r>
      <w:r w:rsidR="00EC4D4E" w:rsidRPr="00EE25A1">
        <w:rPr>
          <w:rFonts w:ascii="Times New Roman" w:hAnsi="Times New Roman" w:cs="Times New Roman"/>
          <w:sz w:val="24"/>
          <w:szCs w:val="24"/>
        </w:rPr>
        <w:fldChar w:fldCharType="separate"/>
      </w:r>
      <w:r w:rsidR="00EC4D4E" w:rsidRPr="00EE25A1">
        <w:rPr>
          <w:rFonts w:ascii="Times New Roman" w:hAnsi="Times New Roman" w:cs="Times New Roman"/>
          <w:noProof/>
          <w:sz w:val="24"/>
          <w:szCs w:val="24"/>
        </w:rPr>
        <w:t>(Broyd, Van Hell, Beale, Yücel, &amp; Solowij, 2016)</w:t>
      </w:r>
      <w:r w:rsidR="00EC4D4E" w:rsidRPr="00EE25A1">
        <w:rPr>
          <w:rFonts w:ascii="Times New Roman" w:hAnsi="Times New Roman" w:cs="Times New Roman"/>
          <w:sz w:val="24"/>
          <w:szCs w:val="24"/>
        </w:rPr>
        <w:fldChar w:fldCharType="end"/>
      </w:r>
      <w:r w:rsidRPr="00EE25A1">
        <w:rPr>
          <w:rFonts w:ascii="Times New Roman" w:hAnsi="Times New Roman" w:cs="Times New Roman"/>
          <w:sz w:val="24"/>
          <w:szCs w:val="24"/>
        </w:rPr>
        <w:t xml:space="preserve">. As a potential factor impacting memory, cannabis intoxication is an issue of particular interest from a legal perspective. That is, testimonies by eyewitnesses or suspects are oftentimes the only piece of evidence that triers of fact can use for legal decision making, and, thus, gathering reliable testimony is crucial. However, memory performance is imperfect, resulting sometimes in false memories </w:t>
      </w:r>
      <w:r w:rsidR="00EC4D4E" w:rsidRPr="00EE25A1">
        <w:rPr>
          <w:rFonts w:ascii="Times New Roman" w:hAnsi="Times New Roman" w:cs="Times New Roman"/>
          <w:sz w:val="24"/>
          <w:szCs w:val="24"/>
        </w:rPr>
        <w:fldChar w:fldCharType="begin" w:fldLock="1"/>
      </w:r>
      <w:r w:rsidR="00EC4D4E" w:rsidRPr="00EE25A1">
        <w:rPr>
          <w:rFonts w:ascii="Times New Roman" w:hAnsi="Times New Roman" w:cs="Times New Roman"/>
          <w:sz w:val="24"/>
          <w:szCs w:val="24"/>
        </w:rPr>
        <w:instrText>ADDIN CSL_CITATION {"citationItems":[{"id":"ITEM-1","itemData":{"DOI":"10.1037/xge0000127","ISSN":"00963445","abstract":"Among many legal professionals and memory researchers there exists the assumption that susceptibility to false memory decreases with age. In 4 misinformation experiments, we show that under conditions that focus on the meaning of experiences, children are not always the most susceptible to suggestion-induced false memories. We begin by presenting a short overview of previous developmental false memory studies, the majority of which have found that the susceptibility to misinformation decreases with age. In Experiment 1, 6/7-year-olds, 11/12-year-olds, and adults received a video and were confronted with misinformation about related but nonpresented details. Older children and adults had higher misinformation acceptance rates than younger children. In Experiment 2, we replicated this finding adding a younger child group (4/6-year-olds). In Experiments 3 and 4, we used new material and again found that susceptibility to misinformation increased with age. Together, these experiments show that children's memory accuracy is not necessarily inferior to that of adults'.","author":[{"dropping-particle":"","family":"Otgaar","given":"Henry","non-dropping-particle":"","parse-names":false,"suffix":""},{"dropping-particle":"","family":"Howe","given":"Mark L.","non-dropping-particle":"","parse-names":false,"suffix":""},{"dropping-particle":"","family":"Brackmann","given":"Nathalie","non-dropping-particle":"","parse-names":false,"suffix":""},{"dropping-particle":"","family":"Smeets","given":"Tom","non-dropping-particle":"","parse-names":false,"suffix":""}],"container-title":"Journal of Experimental Psychology: General","id":"ITEM-1","issue":"1","issued":{"date-parts":[["2016"]]},"page":"31-55","title":"The malleability of developmental trends in neutral and negative memory illusions","type":"article-journal","volume":"145"},"uris":["http://www.mendeley.com/documents/?uuid=b79d6e20-1693-30cd-b8f7-c743fdf1ecd5"]}],"mendeley":{"formattedCitation":"(Otgaar, Howe, Brackmann, &amp; Smeets, 2016)","plainTextFormattedCitation":"(Otgaar, Howe, Brackmann, &amp; Smeets, 2016)","previouslyFormattedCitation":"(Otgaar, Howe, Brackmann, &amp; Smeets, 2016)"},"properties":{"noteIndex":0},"schema":"https://github.com/citation-style-language/schema/raw/master/csl-citation.json"}</w:instrText>
      </w:r>
      <w:r w:rsidR="00EC4D4E" w:rsidRPr="00EE25A1">
        <w:rPr>
          <w:rFonts w:ascii="Times New Roman" w:hAnsi="Times New Roman" w:cs="Times New Roman"/>
          <w:sz w:val="24"/>
          <w:szCs w:val="24"/>
        </w:rPr>
        <w:fldChar w:fldCharType="separate"/>
      </w:r>
      <w:r w:rsidR="00EC4D4E" w:rsidRPr="00EE25A1">
        <w:rPr>
          <w:rFonts w:ascii="Times New Roman" w:hAnsi="Times New Roman" w:cs="Times New Roman"/>
          <w:noProof/>
          <w:sz w:val="24"/>
          <w:szCs w:val="24"/>
        </w:rPr>
        <w:t>(Otgaar, Howe, Brackmann, &amp; Smeets, 2016)</w:t>
      </w:r>
      <w:r w:rsidR="00EC4D4E" w:rsidRPr="00EE25A1">
        <w:rPr>
          <w:rFonts w:ascii="Times New Roman" w:hAnsi="Times New Roman" w:cs="Times New Roman"/>
          <w:sz w:val="24"/>
          <w:szCs w:val="24"/>
        </w:rPr>
        <w:fldChar w:fldCharType="end"/>
      </w:r>
      <w:r w:rsidRPr="00EE25A1">
        <w:rPr>
          <w:rFonts w:ascii="Times New Roman" w:hAnsi="Times New Roman" w:cs="Times New Roman"/>
          <w:sz w:val="24"/>
          <w:szCs w:val="24"/>
        </w:rPr>
        <w:t xml:space="preserve">, and such false memories can have disastrous consequences in legal cases (e.g., wrongful convictions or false accusations). This phenomenon of false memory, combined with the fact that cannabis-intoxicated eyewitnesses and suspects are common </w:t>
      </w:r>
      <w:r w:rsidR="00EC4D4E" w:rsidRPr="00EE25A1">
        <w:rPr>
          <w:rFonts w:ascii="Times New Roman" w:hAnsi="Times New Roman" w:cs="Times New Roman"/>
          <w:sz w:val="24"/>
          <w:szCs w:val="24"/>
        </w:rPr>
        <w:fldChar w:fldCharType="begin" w:fldLock="1"/>
      </w:r>
      <w:r w:rsidR="00862F13" w:rsidRPr="00EE25A1">
        <w:rPr>
          <w:rFonts w:ascii="Times New Roman" w:hAnsi="Times New Roman" w:cs="Times New Roman"/>
          <w:sz w:val="24"/>
          <w:szCs w:val="24"/>
        </w:rPr>
        <w:instrText>ADDIN CSL_CITATION {"citationItems":[{"id":"ITEM-1","itemData":{"DOI":"10.1037/a0016837","ISSN":"10768971","abstract":"Legal psychologists have generally neglected intoxicated witnesses and suspects in their research. One possible reason is the lack of objective information about the prevalence and characteristics of this witness and suspect group. Also unclear is whether standard police procedures for dealing with intoxicated individuals exist and what these may be. The present survey was conducted to help fill this void. Law enforcement officers completed a survey about their experiences with intoxicated witnesses and suspects. Their responses provide clear evidence that dealing with intoxicated witnesses and suspects is common and that there are few standard procedures for handling such individuals. As our data strongly suggest that this group has a significant presence in law enforcement contexts, several research and policy questions are apparent. For example, if the intoxicated differ from sober witnesses and suspects, should this warrant uniquely tailored procedural recommendations? Findings from this survey are intended to spur and guide research aiming to provide useful guidelines to law enforcement on how to interact with this potentially vulnerable and underresearched group. © 2009 American Psychological Association.","author":[{"dropping-particle":"","family":"Evans","given":"Jacqueline R.","non-dropping-particle":"","parse-names":false,"suffix":""},{"dropping-particle":"","family":"Schreiber Compo","given":"Nadja","non-dropping-particle":"","parse-names":false,"suffix":""},{"dropping-particle":"","family":"Russano","given":"Melissa B.","non-dropping-particle":"","parse-names":false,"suffix":""}],"container-title":"Psychology, Public Policy, and Law","id":"ITEM-1","issue":"3","issued":{"date-parts":[["2009","8"]]},"page":"194-221","title":"Intoxicated Witnesses and Suspects: Procedures and Prevalence According to Law Enforcement","type":"article-journal","volume":"15"},"uris":["http://www.mendeley.com/documents/?uuid=bcd27b48-fd78-3aa5-91e5-e1e22317e2f9"]}],"mendeley":{"formattedCitation":"(Evans, Schreiber Compo, &amp; Russano, 2009)","plainTextFormattedCitation":"(Evans, Schreiber Compo, &amp; Russano, 2009)","previouslyFormattedCitation":"(Evans, Schreiber Compo, &amp; Russano, 2009)"},"properties":{"noteIndex":0},"schema":"https://github.com/citation-style-language/schema/raw/master/csl-citation.json"}</w:instrText>
      </w:r>
      <w:r w:rsidR="00EC4D4E" w:rsidRPr="00EE25A1">
        <w:rPr>
          <w:rFonts w:ascii="Times New Roman" w:hAnsi="Times New Roman" w:cs="Times New Roman"/>
          <w:sz w:val="24"/>
          <w:szCs w:val="24"/>
        </w:rPr>
        <w:fldChar w:fldCharType="separate"/>
      </w:r>
      <w:r w:rsidR="00EC4D4E" w:rsidRPr="00EE25A1">
        <w:rPr>
          <w:rFonts w:ascii="Times New Roman" w:hAnsi="Times New Roman" w:cs="Times New Roman"/>
          <w:noProof/>
          <w:sz w:val="24"/>
          <w:szCs w:val="24"/>
        </w:rPr>
        <w:t>(Evans, Schreiber Compo, &amp; Russano, 2009)</w:t>
      </w:r>
      <w:r w:rsidR="00EC4D4E" w:rsidRPr="00EE25A1">
        <w:rPr>
          <w:rFonts w:ascii="Times New Roman" w:hAnsi="Times New Roman" w:cs="Times New Roman"/>
          <w:sz w:val="24"/>
          <w:szCs w:val="24"/>
        </w:rPr>
        <w:fldChar w:fldCharType="end"/>
      </w:r>
      <w:r w:rsidRPr="00EE25A1">
        <w:rPr>
          <w:rFonts w:ascii="Times New Roman" w:hAnsi="Times New Roman" w:cs="Times New Roman"/>
          <w:sz w:val="24"/>
          <w:szCs w:val="24"/>
        </w:rPr>
        <w:t>, stresses the need to examine whether cannabis might facilitate false-memory production.</w:t>
      </w:r>
    </w:p>
    <w:p w14:paraId="128D2949" w14:textId="6AE09995" w:rsidR="0083631C" w:rsidRPr="00EE25A1" w:rsidRDefault="0083631C" w:rsidP="00EE25A1">
      <w:p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Cannabis has been tried by many European young adults and by most young adults in the USA and Australia. Most cannabis use is intermittent and time-limited: most users stop in their mid to late 20s, and very few engage in daily cannabis use over a period of years. In the USA and Australia, about 10% of those who ever use cannabis become daily users, and another 20–30% use the drug weekly. Because of uncertainties about THC content, heavy cannabis use is generally defined as daily or near daily use. This pattern of use over years places users at greatest risk of adverse health and psychological consequences. Daily cannabis users are more likely to be male, to be less well educated, to use alcohol and tobacco regularly, and to use amphetamines, hallucinogens, psychostimulants, sedatives, and opioids.</w:t>
      </w:r>
    </w:p>
    <w:p w14:paraId="56715594" w14:textId="39ED8E49" w:rsidR="0083631C" w:rsidRPr="00EE25A1" w:rsidRDefault="0083631C" w:rsidP="00EE25A1">
      <w:p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The most common unpleasant side-effects of occasional cannabis use are anxiety and panic reactions. These effects may be reported by naïve users, and they are a common reason for discontinuation of use; more experienced users may occasionally report these effects after receiving a much larger than usual dose of THC. Cannabis smoking or ingestion of THC increases heart rate by 20–50% within a few minutes to a quarter of an hour; this effect lasts for up to 3 h. Blood pressure is increased while the person is sitting, and decreased while standing. These effects are of negligible clinical significance in healthy young users because tolerance develops to them.2 The acute toxicity of cannabinoids is very low. There are no confirmed published cases worldwide of human deaths from cannabis poisoning, and the dose of THC required to produce 50% mortality in rodents is extremely high compared with other commonly used drugs.</w:t>
      </w:r>
    </w:p>
    <w:p w14:paraId="457B3640" w14:textId="356A0EE0" w:rsidR="00070047" w:rsidRPr="00EE25A1" w:rsidRDefault="0083631C" w:rsidP="00EE25A1">
      <w:p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Chronic heavy cannabis smoking is associated with increased symptoms of chronic bronchitis, such as coughing, production of sputum, and wheezing. Lung function is significantly poorer and there are significantly greater abnormalities in the large airways of marijuana smokers than in non-smokers. Tashkin and colleagues have reported evidence of an additive effect of marijuana and tobacco smoking on histopathological abnormalities in lung tissue.</w:t>
      </w:r>
    </w:p>
    <w:p w14:paraId="17A72F80" w14:textId="2774583E" w:rsidR="00862F13" w:rsidRPr="00EE25A1" w:rsidRDefault="00070047" w:rsidP="00EE25A1">
      <w:p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Bloom and colleagues reported similar additive effects on bronchitic symptoms in an epidemiological study of the respiratory effects of smoking “non-tobacco” cigarettes in 990 individuals aged under 40 years in Tucson, Arizona, USA. Non-tobacco smokers reported more </w:t>
      </w:r>
      <w:r w:rsidRPr="00EE25A1">
        <w:rPr>
          <w:rFonts w:ascii="Times New Roman" w:hAnsi="Times New Roman" w:cs="Times New Roman"/>
          <w:sz w:val="24"/>
          <w:szCs w:val="24"/>
        </w:rPr>
        <w:lastRenderedPageBreak/>
        <w:t>coughing, phlegm production, and wheeze than non-smokers, irrespective of whether they also smoked tobacco. Those who had never smoked any substance had the best respiratory functioning, followed in order of decreasing function by current tobacco smokers, current non-tobacco smokers, and current smokers of both tobacco and non-tobacco cigarettes. Non-tobacco smoking alone had a larger effect on respiratory function</w:t>
      </w:r>
    </w:p>
    <w:p w14:paraId="33A687FF" w14:textId="2B5BEEB9" w:rsidR="00070047" w:rsidRPr="00EE25A1" w:rsidRDefault="00070047" w:rsidP="00EE25A1">
      <w:p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Cannabis is the world’s most widely used illicit drug. Globally, its use appears to be increasing, with an estimated 162 million (4%) of the world’s adults using it in 2004, a 10% increase on use in the </w:t>
      </w:r>
      <w:r w:rsidR="00862F13" w:rsidRPr="00EE25A1">
        <w:rPr>
          <w:rFonts w:ascii="Times New Roman" w:hAnsi="Times New Roman" w:cs="Times New Roman"/>
          <w:sz w:val="24"/>
          <w:szCs w:val="24"/>
        </w:rPr>
        <w:t>mid-1990s</w:t>
      </w:r>
      <w:r w:rsidRPr="00EE25A1">
        <w:rPr>
          <w:rFonts w:ascii="Times New Roman" w:hAnsi="Times New Roman" w:cs="Times New Roman"/>
          <w:sz w:val="24"/>
          <w:szCs w:val="24"/>
        </w:rPr>
        <w:t>. Cannabis is used in every region, with the percentage of adults estimated to have used cannabis in the past year at 13% each in North America and Oceania, 6% in Western Europe, 6% in Africa, 3% in South and Eastern Europe, and 2% each in Central and South America. Because of their larger populations Asia and Africa each account for 23% of estimated global use, followed by Europe and North America (18% each), and South America and Oceania with 5% and 2% respectively</w:t>
      </w:r>
      <w:r w:rsidR="00862F13" w:rsidRPr="00EE25A1">
        <w:rPr>
          <w:rFonts w:ascii="Times New Roman" w:hAnsi="Times New Roman" w:cs="Times New Roman"/>
          <w:sz w:val="24"/>
          <w:szCs w:val="24"/>
        </w:rPr>
        <w:t xml:space="preserve"> </w:t>
      </w:r>
      <w:r w:rsidR="00862F13" w:rsidRPr="00EE25A1">
        <w:rPr>
          <w:rFonts w:ascii="Times New Roman" w:hAnsi="Times New Roman" w:cs="Times New Roman"/>
          <w:sz w:val="24"/>
          <w:szCs w:val="24"/>
        </w:rPr>
        <w:fldChar w:fldCharType="begin" w:fldLock="1"/>
      </w:r>
      <w:r w:rsidR="00862F13" w:rsidRPr="00EE25A1">
        <w:rPr>
          <w:rFonts w:ascii="Times New Roman" w:hAnsi="Times New Roman" w:cs="Times New Roman"/>
          <w:sz w:val="24"/>
          <w:szCs w:val="24"/>
        </w:rPr>
        <w:instrText>ADDIN CSL_CITATION {"citationItems":[{"id":"ITEM-1","itemData":{"ISBN":"9789210561686","author":[{"dropping-particle":"","family":"UNODC","given":"","non-dropping-particle":"","parse-names":false,"suffix":""}],"id":"ITEM-1","issued":{"date-parts":[["2008"]]},"page":"170","title":"World drug report 2007 United Nations Office on Drugs and Crime","type":"article-journal"},"uris":["http://www.mendeley.com/documents/?uuid=d6324315-528e-3520-9434-6bc9a91ef02a"]}],"mendeley":{"formattedCitation":"(UNODC, 2008)","plainTextFormattedCitation":"(UNODC, 2008)","previouslyFormattedCitation":"(UNODC, 2008)"},"properties":{"noteIndex":0},"schema":"https://github.com/citation-style-language/schema/raw/master/csl-citation.json"}</w:instrText>
      </w:r>
      <w:r w:rsidR="00862F13" w:rsidRPr="00EE25A1">
        <w:rPr>
          <w:rFonts w:ascii="Times New Roman" w:hAnsi="Times New Roman" w:cs="Times New Roman"/>
          <w:sz w:val="24"/>
          <w:szCs w:val="24"/>
        </w:rPr>
        <w:fldChar w:fldCharType="separate"/>
      </w:r>
      <w:r w:rsidR="00862F13" w:rsidRPr="00EE25A1">
        <w:rPr>
          <w:rFonts w:ascii="Times New Roman" w:hAnsi="Times New Roman" w:cs="Times New Roman"/>
          <w:noProof/>
          <w:sz w:val="24"/>
          <w:szCs w:val="24"/>
        </w:rPr>
        <w:t>(UNODC, 2008)</w:t>
      </w:r>
      <w:r w:rsidR="00862F13" w:rsidRPr="00EE25A1">
        <w:rPr>
          <w:rFonts w:ascii="Times New Roman" w:hAnsi="Times New Roman" w:cs="Times New Roman"/>
          <w:sz w:val="24"/>
          <w:szCs w:val="24"/>
        </w:rPr>
        <w:fldChar w:fldCharType="end"/>
      </w:r>
      <w:r w:rsidRPr="00EE25A1">
        <w:rPr>
          <w:rFonts w:ascii="Times New Roman" w:hAnsi="Times New Roman" w:cs="Times New Roman"/>
          <w:sz w:val="24"/>
          <w:szCs w:val="24"/>
        </w:rPr>
        <w:t xml:space="preserve">. The best data on the prevalence of cannabis use and its correlates come from Anglophone countries such as the United States, Canada and Australia, and from Europe, where rates of use among young people have been higher for longer than in most other developed countries </w:t>
      </w:r>
      <w:r w:rsidR="00862F13" w:rsidRPr="00EE25A1">
        <w:rPr>
          <w:rFonts w:ascii="Times New Roman" w:hAnsi="Times New Roman" w:cs="Times New Roman"/>
          <w:sz w:val="24"/>
          <w:szCs w:val="24"/>
        </w:rPr>
        <w:fldChar w:fldCharType="begin" w:fldLock="1"/>
      </w:r>
      <w:r w:rsidR="00E464DA" w:rsidRPr="00EE25A1">
        <w:rPr>
          <w:rFonts w:ascii="Times New Roman" w:hAnsi="Times New Roman" w:cs="Times New Roman"/>
          <w:sz w:val="24"/>
          <w:szCs w:val="24"/>
        </w:rPr>
        <w:instrText>ADDIN CSL_CITATION {"citationItems":[{"id":"ITEM-1","itemData":{"DOI":"10.1371/journal.pone.0143562","ISSN":"1932-6203","abstract":"Aims To assess the associations between types of cannabis control policies at country level and prevalence of adolescent cannabis use. Setting, Participants and Design Multilevel logistic regressions were performed on 172,894 adolescents 15 year of age who participated in the 2001/2002, 2005/2006, or 2009/2010 cross-sectional Health Behaviour in School-Aged Children (HBSC) survey in 38 European and North American countries. Measures Self-reported cannabis use status was classified into ever use in life time, use in past year, and regular use. Country-level cannabis control policies were categorized into a dichotomous measure (whether or not liberalized) as well as 4 detailed types (full prohibition, depenalization, decriminalization, and partial prohibition). Control variables included individuallevel sociodemographic characteristics and country-level economic characteristics. Findings Considerable intra-class correlations (.15-.19) were found at country level. With respect to the dichotomized cannabis control policy, adolescents were more likely to ever use cannabis (odds ratio (OR) = 1.10, p = .001), use in past year (OR = 1.09, p = .007), and use regularly (OR = 1.26, p = .004). Although boys were substantially more likely to use cannabis, the correlation between cannabis liberalization and cannabis use was smaller in boys than in girls. With respect to detailed types of policies, depenalization was associated with higher odds of past-year use (OR = 1.14, p = .013) and regular use (OR = 1.23, p = .038), and partial prohibition was associated with higher odds of regular use (OR = 2.39, p = .016). The correlation between cannabis liberalization and regular use was only significant after the policy had been introduced for more than 5 years. Conclusions Cannabis liberalization with depenalization and partial prohibition policies was associated with higher levels of regular cannabis use among adolescents. The correlations were heterogeneous between genders and between short- and long-terms.","author":[{"dropping-particle":"","family":"Shi","given":"Yuyan","non-dropping-particle":"","parse-names":false,"suffix":""},{"dropping-particle":"","family":"Lenzi","given":"Michela","non-dropping-particle":"","parse-names":false,"suffix":""},{"dropping-particle":"","family":"An","given":"Ruopeng","non-dropping-particle":"","parse-names":false,"suffix":""}],"container-title":"PLOS ONE","editor":[{"dropping-particle":"","family":"Doran","given":"Christopher Mark","non-dropping-particle":"","parse-names":false,"suffix":""}],"id":"ITEM-1","issue":"11","issued":{"date-parts":[["2015","11","25"]]},"page":"e0143562","publisher":"Public Library of Science","title":"Cannabis Liberalization and Adolescent Cannabis Use: A Cross-National Study in 38 Countries","type":"article-journal","volume":"10"},"uris":["http://www.mendeley.com/documents/?uuid=7862c95b-b680-3a9c-a101-ae554b31cb06"]}],"mendeley":{"formattedCitation":"(Shi, Lenzi, &amp; An, 2015)","plainTextFormattedCitation":"(Shi, Lenzi, &amp; An, 2015)","previouslyFormattedCitation":"(Shi, Lenzi, &amp; An, 2015)"},"properties":{"noteIndex":0},"schema":"https://github.com/citation-style-language/schema/raw/master/csl-citation.json"}</w:instrText>
      </w:r>
      <w:r w:rsidR="00862F13" w:rsidRPr="00EE25A1">
        <w:rPr>
          <w:rFonts w:ascii="Times New Roman" w:hAnsi="Times New Roman" w:cs="Times New Roman"/>
          <w:sz w:val="24"/>
          <w:szCs w:val="24"/>
        </w:rPr>
        <w:fldChar w:fldCharType="separate"/>
      </w:r>
      <w:r w:rsidR="00862F13" w:rsidRPr="00EE25A1">
        <w:rPr>
          <w:rFonts w:ascii="Times New Roman" w:hAnsi="Times New Roman" w:cs="Times New Roman"/>
          <w:noProof/>
          <w:sz w:val="24"/>
          <w:szCs w:val="24"/>
        </w:rPr>
        <w:t>(Shi, Lenzi, &amp; An, 2015)</w:t>
      </w:r>
      <w:r w:rsidR="00862F13" w:rsidRPr="00EE25A1">
        <w:rPr>
          <w:rFonts w:ascii="Times New Roman" w:hAnsi="Times New Roman" w:cs="Times New Roman"/>
          <w:sz w:val="24"/>
          <w:szCs w:val="24"/>
        </w:rPr>
        <w:fldChar w:fldCharType="end"/>
      </w:r>
      <w:r w:rsidRPr="00EE25A1">
        <w:rPr>
          <w:rFonts w:ascii="Times New Roman" w:hAnsi="Times New Roman" w:cs="Times New Roman"/>
          <w:sz w:val="24"/>
          <w:szCs w:val="24"/>
        </w:rPr>
        <w:t xml:space="preserve">. In the United States in 2005, 40% of the adult population reported trying cannabis at some time in their life and 13% of adolescents reported use in the past </w:t>
      </w:r>
      <w:r w:rsidR="000427AA" w:rsidRPr="00EE25A1">
        <w:rPr>
          <w:rFonts w:ascii="Times New Roman" w:hAnsi="Times New Roman" w:cs="Times New Roman"/>
          <w:sz w:val="24"/>
          <w:szCs w:val="24"/>
        </w:rPr>
        <w:t>year.</w:t>
      </w:r>
      <w:r w:rsidRPr="00EE25A1">
        <w:rPr>
          <w:rFonts w:ascii="Times New Roman" w:hAnsi="Times New Roman" w:cs="Times New Roman"/>
          <w:sz w:val="24"/>
          <w:szCs w:val="24"/>
        </w:rPr>
        <w:t xml:space="preserve"> In Australia in 2004, 34% of adults aged 15 and older reported using cannabis at some time in their </w:t>
      </w:r>
      <w:r w:rsidR="000427AA" w:rsidRPr="00EE25A1">
        <w:rPr>
          <w:rFonts w:ascii="Times New Roman" w:hAnsi="Times New Roman" w:cs="Times New Roman"/>
          <w:sz w:val="24"/>
          <w:szCs w:val="24"/>
        </w:rPr>
        <w:t>lives.</w:t>
      </w:r>
      <w:r w:rsidRPr="00EE25A1">
        <w:rPr>
          <w:rFonts w:ascii="Times New Roman" w:hAnsi="Times New Roman" w:cs="Times New Roman"/>
          <w:sz w:val="24"/>
          <w:szCs w:val="24"/>
        </w:rPr>
        <w:t xml:space="preserve"> In the late 1990s and early 2000s, the median rate of lifetime cannabis use among European adults aged between 18 and 64 years was 15%, with a high of 31% in the Czech Republic and a low of 2% in Romania.</w:t>
      </w:r>
    </w:p>
    <w:p w14:paraId="14D75FE0" w14:textId="77777777" w:rsidR="00862F13" w:rsidRPr="00EE25A1" w:rsidRDefault="00862F13" w:rsidP="00EE25A1">
      <w:pPr>
        <w:spacing w:after="0" w:line="276" w:lineRule="auto"/>
        <w:jc w:val="both"/>
        <w:rPr>
          <w:rFonts w:ascii="Times New Roman" w:hAnsi="Times New Roman" w:cs="Times New Roman"/>
          <w:sz w:val="24"/>
          <w:szCs w:val="24"/>
        </w:rPr>
      </w:pPr>
    </w:p>
    <w:p w14:paraId="56E53321" w14:textId="5FE00433" w:rsidR="00F006D9" w:rsidRPr="00EE25A1" w:rsidRDefault="003521F5" w:rsidP="00EE25A1">
      <w:pPr>
        <w:pStyle w:val="ListParagraph"/>
        <w:numPr>
          <w:ilvl w:val="1"/>
          <w:numId w:val="1"/>
        </w:numPr>
        <w:spacing w:after="0" w:line="276" w:lineRule="auto"/>
        <w:jc w:val="both"/>
        <w:rPr>
          <w:rFonts w:ascii="Times New Roman" w:hAnsi="Times New Roman" w:cs="Times New Roman"/>
          <w:b/>
          <w:bCs/>
          <w:sz w:val="24"/>
          <w:szCs w:val="24"/>
        </w:rPr>
      </w:pPr>
      <w:r w:rsidRPr="00EE25A1">
        <w:rPr>
          <w:rFonts w:ascii="Times New Roman" w:hAnsi="Times New Roman" w:cs="Times New Roman"/>
          <w:b/>
          <w:bCs/>
          <w:sz w:val="24"/>
          <w:szCs w:val="24"/>
        </w:rPr>
        <w:t>Stimulant (Yaba, Ecstasy, Viagra, Methamphetamine)</w:t>
      </w:r>
    </w:p>
    <w:p w14:paraId="300DFAE9" w14:textId="34AC087D" w:rsidR="00F006D9" w:rsidRPr="00EE25A1" w:rsidRDefault="00F006D9" w:rsidP="00EE25A1">
      <w:p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As the name implies, these drugs stimulate the user.</w:t>
      </w:r>
      <w:r w:rsidR="00AF39F7" w:rsidRPr="00EE25A1">
        <w:rPr>
          <w:rFonts w:ascii="Times New Roman" w:hAnsi="Times New Roman" w:cs="Times New Roman"/>
          <w:sz w:val="24"/>
          <w:szCs w:val="24"/>
        </w:rPr>
        <w:t xml:space="preserve"> </w:t>
      </w:r>
      <w:r w:rsidRPr="00EE25A1">
        <w:rPr>
          <w:rFonts w:ascii="Times New Roman" w:hAnsi="Times New Roman" w:cs="Times New Roman"/>
          <w:sz w:val="24"/>
          <w:szCs w:val="24"/>
        </w:rPr>
        <w:t>Stimulants are a class of psychoactive drug that increase activity in the brain whereby these drugs can temporarily elevate alertness, mood and awareness. Some stimulant drugs are legal widel</w:t>
      </w:r>
      <w:r w:rsidR="00ED5F92" w:rsidRPr="00EE25A1">
        <w:rPr>
          <w:rFonts w:ascii="Times New Roman" w:hAnsi="Times New Roman" w:cs="Times New Roman"/>
          <w:sz w:val="24"/>
          <w:szCs w:val="24"/>
        </w:rPr>
        <w:t xml:space="preserve">y used </w:t>
      </w:r>
      <w:r w:rsidR="00AF39F7" w:rsidRPr="00EE25A1">
        <w:rPr>
          <w:rFonts w:ascii="Times New Roman" w:hAnsi="Times New Roman" w:cs="Times New Roman"/>
          <w:sz w:val="24"/>
          <w:szCs w:val="24"/>
        </w:rPr>
        <w:t>however;</w:t>
      </w:r>
      <w:r w:rsidR="00ED5F92" w:rsidRPr="00EE25A1">
        <w:rPr>
          <w:rFonts w:ascii="Times New Roman" w:hAnsi="Times New Roman" w:cs="Times New Roman"/>
          <w:sz w:val="24"/>
          <w:szCs w:val="24"/>
        </w:rPr>
        <w:t xml:space="preserve"> many stimulants can also be addicting.</w:t>
      </w:r>
      <w:r w:rsidR="00AF39F7" w:rsidRPr="00EE25A1">
        <w:rPr>
          <w:rFonts w:ascii="Times New Roman" w:hAnsi="Times New Roman" w:cs="Times New Roman"/>
          <w:sz w:val="24"/>
          <w:szCs w:val="24"/>
        </w:rPr>
        <w:t xml:space="preserve"> </w:t>
      </w:r>
      <w:r w:rsidR="00ED5F92" w:rsidRPr="00EE25A1">
        <w:rPr>
          <w:rFonts w:ascii="Times New Roman" w:hAnsi="Times New Roman" w:cs="Times New Roman"/>
          <w:sz w:val="24"/>
          <w:szCs w:val="24"/>
        </w:rPr>
        <w:t>Stimulants share many commonalities, but each has unique properties and mechanisms of action.</w:t>
      </w:r>
    </w:p>
    <w:p w14:paraId="5AAF8D3B" w14:textId="2E8C388E" w:rsidR="003A67D6" w:rsidRPr="00EE25A1" w:rsidRDefault="003A67D6" w:rsidP="00EE25A1">
      <w:p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Yaba is typically produced in a round pill form. There are many different versions of yaba, and the most common are red, orange, or lime green in color and carry logos such as "R" or "WY". They are small and round, roughly 6 </w:t>
      </w:r>
      <w:r w:rsidRPr="00EE25A1">
        <w:rPr>
          <w:rFonts w:ascii="Times New Roman" w:hAnsi="Times New Roman" w:cs="Times New Roman"/>
          <w:sz w:val="24"/>
          <w:szCs w:val="24"/>
        </w:rPr>
        <w:t>millimeters</w:t>
      </w:r>
      <w:r w:rsidRPr="00EE25A1">
        <w:rPr>
          <w:rFonts w:ascii="Times New Roman" w:hAnsi="Times New Roman" w:cs="Times New Roman"/>
          <w:sz w:val="24"/>
          <w:szCs w:val="24"/>
        </w:rPr>
        <w:t xml:space="preserve"> (0.24 in) in diameter, which means they can be packed inside a plastic soda straw for easy transportation or in a reusable "mint" container. Ya ba tablets typically are consumed orally. Users also place the yaba tablet on aluminum foil and heat it from below. As the tablet melts, vapors rise and are inhaled ("chasing the dragon"). The drug also may be administered by crushing the tablets into powder, which is then snorted or mixed with a solvent and injected</w:t>
      </w:r>
      <w:r w:rsidRPr="00EE25A1">
        <w:rPr>
          <w:rFonts w:ascii="Times New Roman" w:hAnsi="Times New Roman" w:cs="Times New Roman"/>
          <w:sz w:val="24"/>
          <w:szCs w:val="24"/>
        </w:rPr>
        <w:t xml:space="preserve"> </w:t>
      </w:r>
      <w:r w:rsidRPr="00EE25A1">
        <w:rPr>
          <w:rFonts w:ascii="Times New Roman" w:hAnsi="Times New Roman" w:cs="Times New Roman"/>
          <w:sz w:val="24"/>
          <w:szCs w:val="24"/>
        </w:rPr>
        <w:fldChar w:fldCharType="begin" w:fldLock="1"/>
      </w:r>
      <w:r w:rsidR="00BF1656" w:rsidRPr="00EE25A1">
        <w:rPr>
          <w:rFonts w:ascii="Times New Roman" w:hAnsi="Times New Roman" w:cs="Times New Roman"/>
          <w:sz w:val="24"/>
          <w:szCs w:val="24"/>
        </w:rPr>
        <w:instrText>ADDIN CSL_CITATION {"citationItems":[{"id":"ITEM-1","itemData":{"URL":"https://www.justice.gov/archive/ndic/pubs5/5048/index.htm","accessed":{"date-parts":[["2020","2","24"]]},"author":[{"dropping-particle":"","family":"National Drug Intelligence Center","given":"","non-dropping-particle":"","parse-names":false,"suffix":""}],"container-title":"Fast Facts","id":"ITEM-1","issue":"01 July","issued":{"date-parts":[["2006"]]},"title":"Yaba Fast Facts","type":"webpage","volume":"2017"},"uris":["http://www.mendeley.com/documents/?uuid=50504a71-e01a-33e5-8760-ef71900efddb"]}],"mendeley":{"formattedCitation":"(National Drug Intelligence Center, 2006)","plainTextFormattedCitation":"(National Drug Intelligence Center, 2006)","previouslyFormattedCitation":"(National Drug Intelligence Center, 2006)"},"properties":{"noteIndex":0},"schema":"https://github.com/citation-style-language/schema/raw/master/csl-citation.json"}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(National Drug Intelligence Center, 2006)</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 xml:space="preserve">. When swallowed in pill form the duration of the drug's effect is between 8–16 hours, as compared to 1–3 hours when smoked, while the intensity is considerably reduced. The peak of the drug's effect is followed by a comedown period lasting 6–10 hours, during which the user may have difficulty sleeping or eating. Many users report that it takes them up to 24 hours after consumption to be able to fall asleep. Yaba is </w:t>
      </w:r>
      <w:r w:rsidRPr="00EE25A1">
        <w:rPr>
          <w:rFonts w:ascii="Times New Roman" w:hAnsi="Times New Roman" w:cs="Times New Roman"/>
          <w:sz w:val="24"/>
          <w:szCs w:val="24"/>
        </w:rPr>
        <w:lastRenderedPageBreak/>
        <w:t>not commonly injected as many intravenous users prefer the pure product instead (methamphetamine, called "ice" in Southeast Asia). This illegal drug is especially popular in Thailand, where it is imported from Burma or Laos even though it is sometimes manufactured locally in Thailand. Typical yaba users are working males, aged 16–40 years old, and its use is not uncommon among both female and male sex workers in Thailand and Cambodia.</w:t>
      </w:r>
    </w:p>
    <w:p w14:paraId="2EB41401" w14:textId="40C984BC" w:rsidR="003A67D6" w:rsidRDefault="003A67D6" w:rsidP="00EE25A1">
      <w:p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Ecstasy is often used in combination with other drugs, and the increase in use and abuse of the drug is demonstrated in the increases in the numbers of clients seeking treatment who report a primary, secondary, or tertiary problem with ecstasy (exhibit 24). The most common combination was use with marijuana.</w:t>
      </w:r>
    </w:p>
    <w:p w14:paraId="0DF60694" w14:textId="77777777" w:rsidR="00A03ADA" w:rsidRPr="00EE25A1" w:rsidRDefault="00A03ADA" w:rsidP="00EE25A1">
      <w:pPr>
        <w:spacing w:after="0" w:line="276" w:lineRule="auto"/>
        <w:jc w:val="both"/>
        <w:rPr>
          <w:rFonts w:ascii="Times New Roman" w:hAnsi="Times New Roman" w:cs="Times New Roman"/>
          <w:sz w:val="24"/>
          <w:szCs w:val="24"/>
        </w:rPr>
      </w:pPr>
    </w:p>
    <w:p w14:paraId="0C9EE7B8" w14:textId="3C0E8FC2" w:rsidR="003521F5" w:rsidRPr="00EE25A1" w:rsidRDefault="00C013C2" w:rsidP="00EE25A1">
      <w:pPr>
        <w:pStyle w:val="ListParagraph"/>
        <w:numPr>
          <w:ilvl w:val="0"/>
          <w:numId w:val="12"/>
        </w:numPr>
        <w:spacing w:after="0" w:line="276" w:lineRule="auto"/>
        <w:jc w:val="both"/>
        <w:rPr>
          <w:rFonts w:ascii="Times New Roman" w:hAnsi="Times New Roman" w:cs="Times New Roman"/>
          <w:b/>
          <w:bCs/>
          <w:sz w:val="24"/>
          <w:szCs w:val="24"/>
        </w:rPr>
      </w:pPr>
      <w:r w:rsidRPr="00EE25A1">
        <w:rPr>
          <w:rFonts w:ascii="Times New Roman" w:hAnsi="Times New Roman" w:cs="Times New Roman"/>
          <w:b/>
          <w:bCs/>
          <w:sz w:val="24"/>
          <w:szCs w:val="24"/>
        </w:rPr>
        <w:t>Sleeping pill (Midazolam, Diazepam)</w:t>
      </w:r>
    </w:p>
    <w:p w14:paraId="0D2CBD93" w14:textId="421E17E5" w:rsidR="00862F13" w:rsidRPr="00EE25A1" w:rsidRDefault="00E75788" w:rsidP="00EE25A1">
      <w:p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Around the world, sleeping pills are prescribed to decrease or eliminate anxiety, produce sedation, control certain types of seizures, induce and maintain sleep, and relax skeletal muscles. Benzodiazepines are present in most sleeping tablets (hypnotics), and can also be used as sedatives before surgical operations, as light anesthetics during operations, and to lessen muscle spasms, such as occur with sports injuries. Some benzodiazepines can be used to treat some forms of epilepsy.</w:t>
      </w:r>
    </w:p>
    <w:p w14:paraId="5D986960" w14:textId="77777777" w:rsidR="00E464DA" w:rsidRPr="00EE25A1" w:rsidRDefault="000427AA" w:rsidP="00EE25A1">
      <w:p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The neurobiology of sleep and substance abuse interconnects, such that alterations in one process have consequences for the other. Acute exposure to drugs of abuse disrupts sleep by affecting sleep latency, duration, and quality </w:t>
      </w:r>
      <w:r w:rsidR="00E464DA" w:rsidRPr="00EE25A1">
        <w:rPr>
          <w:rFonts w:ascii="Times New Roman" w:hAnsi="Times New Roman" w:cs="Times New Roman"/>
          <w:sz w:val="24"/>
          <w:szCs w:val="24"/>
        </w:rPr>
        <w:fldChar w:fldCharType="begin" w:fldLock="1"/>
      </w:r>
      <w:r w:rsidR="00E464DA" w:rsidRPr="00EE25A1">
        <w:rPr>
          <w:rFonts w:ascii="Times New Roman" w:hAnsi="Times New Roman" w:cs="Times New Roman"/>
          <w:sz w:val="24"/>
          <w:szCs w:val="24"/>
        </w:rPr>
        <w:instrText>ADDIN CSL_CITATION {"citationItems":[{"id":"ITEM-1","itemData":{"DOI":"10.1186/s13722-016-0056-7","ISSN":"19400640","abstract":"Sleep abnormalities are associated with acute and chronic use of addictive substances. Although sleep complaints associated with use and abstinence from addictive substances are widely recognized, familiarity with the underlying sleep abnormalities is often lacking, despite evidence that these sleep abnormalities may be recalcitrant and impede good outcomes. Substantial research has now characterized the abnormalities associated with acute and chronic use of alcohol, cannabis, cocaine, and opiates. This review summarizes this research and discusses the clinical implications of sleep abnormalities in the treatment of substance use disorders.","author":[{"dropping-particle":"","family":"Angarita","given":"Gustavo A.","non-dropping-particle":"","parse-names":false,"suffix":""},{"dropping-particle":"","family":"Emadi","given":"Nazli","non-dropping-particle":"","parse-names":false,"suffix":""},{"dropping-particle":"","family":"Hodges","given":"Sarah","non-dropping-particle":"","parse-names":false,"suffix":""},{"dropping-particle":"","family":"Morgan","given":"Peter T.","non-dropping-particle":"","parse-names":false,"suffix":""}],"container-title":"Addiction Science and Clinical Practice","id":"ITEM-1","issue":"1","issued":{"date-parts":[["2016","12","8"]]},"page":"1-17","publisher":"BioMed Central Ltd.","title":"Sleep abnormalities associated with alcohol, cannabis, cocaine, and opiate use: A comprehensive review","type":"article","volume":"11"},"uris":["http://www.mendeley.com/documents/?uuid=a23018d1-0947-3866-894c-8ac684f0c066"]}],"mendeley":{"formattedCitation":"(Angarita, Emadi, Hodges, &amp; Morgan, 2016)","plainTextFormattedCitation":"(Angarita, Emadi, Hodges, &amp; Morgan, 2016)","previouslyFormattedCitation":"(Angarita, Emadi, Hodges, &amp; Morgan, 2016)"},"properties":{"noteIndex":0},"schema":"https://github.com/citation-style-language/schema/raw/master/csl-citation.json"}</w:instrText>
      </w:r>
      <w:r w:rsidR="00E464DA" w:rsidRPr="00EE25A1">
        <w:rPr>
          <w:rFonts w:ascii="Times New Roman" w:hAnsi="Times New Roman" w:cs="Times New Roman"/>
          <w:sz w:val="24"/>
          <w:szCs w:val="24"/>
        </w:rPr>
        <w:fldChar w:fldCharType="separate"/>
      </w:r>
      <w:r w:rsidR="00E464DA" w:rsidRPr="00EE25A1">
        <w:rPr>
          <w:rFonts w:ascii="Times New Roman" w:hAnsi="Times New Roman" w:cs="Times New Roman"/>
          <w:noProof/>
          <w:sz w:val="24"/>
          <w:szCs w:val="24"/>
        </w:rPr>
        <w:t>(Angarita, Emadi, Hodges, &amp; Morgan, 2016)</w:t>
      </w:r>
      <w:r w:rsidR="00E464DA" w:rsidRPr="00EE25A1">
        <w:rPr>
          <w:rFonts w:ascii="Times New Roman" w:hAnsi="Times New Roman" w:cs="Times New Roman"/>
          <w:sz w:val="24"/>
          <w:szCs w:val="24"/>
        </w:rPr>
        <w:fldChar w:fldCharType="end"/>
      </w:r>
      <w:r w:rsidRPr="00EE25A1">
        <w:rPr>
          <w:rFonts w:ascii="Times New Roman" w:hAnsi="Times New Roman" w:cs="Times New Roman"/>
          <w:sz w:val="24"/>
          <w:szCs w:val="24"/>
        </w:rPr>
        <w:t xml:space="preserve">. With chronic administration, sleep disruption becomes more severe, and during abstinence, insomnia with a negative effect prevails, which drives drug craving and contributes to impulsivity and relapse. Sleep impairments associated with drug abuse also contribute to cognitive dysfunction in addicted individuals. </w:t>
      </w:r>
    </w:p>
    <w:p w14:paraId="293F987A" w14:textId="32670CEB" w:rsidR="00E464DA" w:rsidRPr="00EE25A1" w:rsidRDefault="000427AA" w:rsidP="00EE25A1">
      <w:p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Further, because sleep is important in memory consolidation and the process of extinction, sleep dysfunction might interfere with the learning of non-reinforced drug associations needed for recovery. Notably, current medication therapies for opioid, alcohol, or nicotine addiction do not reverse sleep dysfunctions, and this may be an obstacle to recovery </w:t>
      </w:r>
      <w:r w:rsidR="00E464DA" w:rsidRPr="00EE25A1">
        <w:rPr>
          <w:rFonts w:ascii="Times New Roman" w:hAnsi="Times New Roman" w:cs="Times New Roman"/>
          <w:sz w:val="24"/>
          <w:szCs w:val="24"/>
        </w:rPr>
        <w:fldChar w:fldCharType="begin" w:fldLock="1"/>
      </w:r>
      <w:r w:rsidR="00E464DA" w:rsidRPr="00EE25A1">
        <w:rPr>
          <w:rFonts w:ascii="Times New Roman" w:hAnsi="Times New Roman" w:cs="Times New Roman"/>
          <w:sz w:val="24"/>
          <w:szCs w:val="24"/>
        </w:rPr>
        <w:instrText>ADDIN CSL_CITATION {"citationItems":[{"id":"ITEM-1","itemData":{"DOI":"10.1016/j.addbeh.2017.07.016","ISSN":"18736327","abstract":"Background Opioid use disorder (OUD) is a significant public health problem, and opioid maintenance treatment (OMT) on methadone or buprenorphine is a common approach. This study characterized sleep impairment in patients maintained on methadone or buprenorphine, and evaluated its association with psychiatric and medical comorbidities. Methods Participants (N = 185) maintained on methadone (N = 125) or buprenorphine (N = 60) for OUD completed the Medical Outcomes Study Sleep Scale (MOS) to provide a point-prevalence assessment of sleep impairment. Measures of lifetime problems and current functioning were also examined and compared as both a function of OMT and level of sleep impairment. Results Participants reported high levels of sleep impairment on the MOS, including not getting the amount of sleep they needed (42.9%), not sleeping enough to feel rested (39.6%) and trouble falling asleep (23.3%) or falling back asleep after waking (25.8%). Few differences were observed between OMT groups, and psychiatric dysfunction emerged as the most robust predictor of sleep impairment ratings. Patients with sleep impairment, independent of OMT medications, also reported current opioid withdrawal, psychiatric impairment, negative affect, and pain. Conclusions Results demonstrate substantial and clinically-significant impairments in sleep that are associated with a variety of current problems that could impact OMT outcomes and decrease quality of life. Outcomes support the development of methods to improve sleep in OMT patients, and to examine the degree to which sleep improvements may be associated with improvements in mood and other health-related measures.","author":[{"dropping-particle":"","family":"Dunn","given":"Kelly E.","non-dropping-particle":"","parse-names":false,"suffix":""},{"dropping-particle":"","family":"Finan","given":"Patrick H.","non-dropping-particle":"","parse-names":false,"suffix":""},{"dropping-particle":"","family":"Andrew Tompkins","given":"D.","non-dropping-particle":"","parse-names":false,"suffix":""},{"dropping-particle":"","family":"Strain","given":"Eric C.","non-dropping-particle":"","parse-names":false,"suffix":""}],"container-title":"Addictive Behaviors","id":"ITEM-1","issued":{"date-parts":[["2018","1","1"]]},"page":"8-14","publisher":"Elsevier Ltd","title":"Frequency and correlates of sleep disturbance in methadone and buprenorphine-maintained patients","type":"article-journal","volume":"76"},"uris":["http://www.mendeley.com/documents/?uuid=65ef76d8-4d2d-3132-9d30-6dba7873cd39"]}],"mendeley":{"formattedCitation":"(Dunn, Finan, Andrew Tompkins, &amp; Strain, 2018)","plainTextFormattedCitation":"(Dunn, Finan, Andrew Tompkins, &amp; Strain, 2018)","previouslyFormattedCitation":"(Dunn, Finan, Andrew Tompkins, &amp; Strain, 2018)"},"properties":{"noteIndex":0},"schema":"https://github.com/citation-style-language/schema/raw/master/csl-citation.json"}</w:instrText>
      </w:r>
      <w:r w:rsidR="00E464DA" w:rsidRPr="00EE25A1">
        <w:rPr>
          <w:rFonts w:ascii="Times New Roman" w:hAnsi="Times New Roman" w:cs="Times New Roman"/>
          <w:sz w:val="24"/>
          <w:szCs w:val="24"/>
        </w:rPr>
        <w:fldChar w:fldCharType="separate"/>
      </w:r>
      <w:r w:rsidR="00E464DA" w:rsidRPr="00EE25A1">
        <w:rPr>
          <w:rFonts w:ascii="Times New Roman" w:hAnsi="Times New Roman" w:cs="Times New Roman"/>
          <w:noProof/>
          <w:sz w:val="24"/>
          <w:szCs w:val="24"/>
        </w:rPr>
        <w:t>(Dunn, Finan, Andrew Tompkins, &amp; Strain, 2018)</w:t>
      </w:r>
      <w:r w:rsidR="00E464DA" w:rsidRPr="00EE25A1">
        <w:rPr>
          <w:rFonts w:ascii="Times New Roman" w:hAnsi="Times New Roman" w:cs="Times New Roman"/>
          <w:sz w:val="24"/>
          <w:szCs w:val="24"/>
        </w:rPr>
        <w:fldChar w:fldCharType="end"/>
      </w:r>
      <w:r w:rsidRPr="00EE25A1">
        <w:rPr>
          <w:rFonts w:ascii="Times New Roman" w:hAnsi="Times New Roman" w:cs="Times New Roman"/>
          <w:sz w:val="24"/>
          <w:szCs w:val="24"/>
        </w:rPr>
        <w:t xml:space="preserve">. Whereas exposure to drugs of abuse is causal to sleep dysfunctions that further promote chronic use, sleep disorders in turn are risk factors for substance abuse and their severity can predict the prognosis of substance use disorders (SUD) </w:t>
      </w:r>
      <w:r w:rsidR="00E464DA" w:rsidRPr="00EE25A1">
        <w:rPr>
          <w:rFonts w:ascii="Times New Roman" w:hAnsi="Times New Roman" w:cs="Times New Roman"/>
          <w:sz w:val="24"/>
          <w:szCs w:val="24"/>
        </w:rPr>
        <w:fldChar w:fldCharType="begin" w:fldLock="1"/>
      </w:r>
      <w:r w:rsidR="003A67D6" w:rsidRPr="00EE25A1">
        <w:rPr>
          <w:rFonts w:ascii="Times New Roman" w:hAnsi="Times New Roman" w:cs="Times New Roman"/>
          <w:sz w:val="24"/>
          <w:szCs w:val="24"/>
        </w:rPr>
        <w:instrText>ADDIN CSL_CITATION {"citationItems":[{"id":"ITEM-1","itemData":{"DOI":"10.1111/add.13772","ISSN":"13600443","abstract":"Aims: To examine the association between a life-time history of insomnia and hypersomnia compared with no sleep disturbance and substance use patterns and amounts before and after a substance use treatment episode. Design: Secondary analysis of data from the Drug Abuse Treatment Outcome Studies conducted from 1991 to 1994. Setting: Data were collected at 96 substance use treatment programs in 11 United States cities, including short-term in-patient, long-term residential, methadone maintenance and out-patient drug-free treatment modalities. Participants: Study samples included 7168 adults at treatment entry and 2965 at 12 months post-treatment entry whose primary substance use at entry was alcohol (14.7%), cocaine (62.7%) or heroin (22.6%). Measurements: Life-time history of insomnia and hypersomnia was assessed via self-report. Type and frequency of substance use were assessed at treatment entry. Substance use was also assessed 12 months following treatment completion. Associations were examined using linear and logistic regression with age, sex, race, education level, depression history, treatment modality and in-treatment substance use as covariates. Findings: Life-time history of insomnia, hypersomnia, both or neither was reported by 26.3, 9.5, 28.0 and 36.2% of participants, respectively. Compared with no sleep disturbance, life-time insomnia and hypersomnia were associated at treatment entry with unique substance use patterns and a higher frequency of any substance use (P &lt; 0.001). All types of sleep disturbance were associated with higher rates of cocaine use at 12-month post-entry (odds ratios: 1.30–1.57). Conclusions: There is evidence of an adverse association between substance use and sleep disturbance including higher frequency of all substance use before substance abuse treatment and higher rates of cocaine use after a treatment episode.","author":[{"dropping-particle":"","family":"Dolsen","given":"Michael R.","non-dropping-particle":"","parse-names":false,"suffix":""},{"dropping-particle":"","family":"Harvey","given":"Allison G.","non-dropping-particle":"","parse-names":false,"suffix":""}],"container-title":"Addiction","id":"ITEM-1","issue":"6","issued":{"date-parts":[["2017","6","1"]]},"page":"1104-1111","publisher":"Blackwell Publishing Ltd","title":"Life-time history of insomnia and hypersomnia symptoms as correlates of alcohol, cocaine and heroin use and relapse among adults seeking substance use treatment in the United States from 1991 to 1994","type":"article-journal","volume":"112"},"uris":["http://www.mendeley.com/documents/?uuid=8d08a394-068e-38b6-93e7-bb9fa570dbe1"]}],"mendeley":{"formattedCitation":"(Dolsen &amp; Harvey, 2017)","plainTextFormattedCitation":"(Dolsen &amp; Harvey, 2017)","previouslyFormattedCitation":"(Dolsen &amp; Harvey, 2017)"},"properties":{"noteIndex":0},"schema":"https://github.com/citation-style-language/schema/raw/master/csl-citation.json"}</w:instrText>
      </w:r>
      <w:r w:rsidR="00E464DA" w:rsidRPr="00EE25A1">
        <w:rPr>
          <w:rFonts w:ascii="Times New Roman" w:hAnsi="Times New Roman" w:cs="Times New Roman"/>
          <w:sz w:val="24"/>
          <w:szCs w:val="24"/>
        </w:rPr>
        <w:fldChar w:fldCharType="separate"/>
      </w:r>
      <w:r w:rsidR="00E464DA" w:rsidRPr="00EE25A1">
        <w:rPr>
          <w:rFonts w:ascii="Times New Roman" w:hAnsi="Times New Roman" w:cs="Times New Roman"/>
          <w:noProof/>
          <w:sz w:val="24"/>
          <w:szCs w:val="24"/>
        </w:rPr>
        <w:t>(Dolsen &amp; Harvey, 2017)</w:t>
      </w:r>
      <w:r w:rsidR="00E464DA" w:rsidRPr="00EE25A1">
        <w:rPr>
          <w:rFonts w:ascii="Times New Roman" w:hAnsi="Times New Roman" w:cs="Times New Roman"/>
          <w:sz w:val="24"/>
          <w:szCs w:val="24"/>
        </w:rPr>
        <w:fldChar w:fldCharType="end"/>
      </w:r>
      <w:r w:rsidRPr="00EE25A1">
        <w:rPr>
          <w:rFonts w:ascii="Times New Roman" w:hAnsi="Times New Roman" w:cs="Times New Roman"/>
          <w:sz w:val="24"/>
          <w:szCs w:val="24"/>
        </w:rPr>
        <w:t>.</w:t>
      </w:r>
      <w:r w:rsidR="00E464DA" w:rsidRPr="00EE25A1">
        <w:rPr>
          <w:rFonts w:ascii="Times New Roman" w:hAnsi="Times New Roman" w:cs="Times New Roman"/>
          <w:sz w:val="24"/>
          <w:szCs w:val="24"/>
        </w:rPr>
        <w:t xml:space="preserve"> </w:t>
      </w:r>
      <w:r w:rsidRPr="00EE25A1">
        <w:rPr>
          <w:rFonts w:ascii="Times New Roman" w:hAnsi="Times New Roman" w:cs="Times New Roman"/>
          <w:sz w:val="24"/>
          <w:szCs w:val="24"/>
        </w:rPr>
        <w:t xml:space="preserve">Sleep disruption results in a cumulation of risk factors that drive drug abuse, including increasing the sensitivity to pain, acting as a stressor, and biasing toward a negative effect. </w:t>
      </w:r>
    </w:p>
    <w:p w14:paraId="4F786C64" w14:textId="77777777" w:rsidR="00E464DA" w:rsidRPr="00EE25A1" w:rsidRDefault="00E464DA" w:rsidP="00EE25A1">
      <w:pPr>
        <w:spacing w:after="0" w:line="276" w:lineRule="auto"/>
        <w:jc w:val="both"/>
        <w:rPr>
          <w:rFonts w:ascii="Times New Roman" w:hAnsi="Times New Roman" w:cs="Times New Roman"/>
          <w:sz w:val="24"/>
          <w:szCs w:val="24"/>
        </w:rPr>
      </w:pPr>
    </w:p>
    <w:p w14:paraId="18844DFB" w14:textId="203EF256" w:rsidR="007E679B" w:rsidRPr="00EE25A1" w:rsidRDefault="00AF39F7" w:rsidP="00EE25A1">
      <w:pPr>
        <w:pStyle w:val="ListParagraph"/>
        <w:numPr>
          <w:ilvl w:val="1"/>
          <w:numId w:val="1"/>
        </w:numPr>
        <w:spacing w:after="0" w:line="276" w:lineRule="auto"/>
        <w:jc w:val="both"/>
        <w:rPr>
          <w:rFonts w:ascii="Times New Roman" w:hAnsi="Times New Roman" w:cs="Times New Roman"/>
          <w:b/>
          <w:bCs/>
          <w:sz w:val="24"/>
          <w:szCs w:val="24"/>
        </w:rPr>
      </w:pPr>
      <w:r w:rsidRPr="00EE25A1">
        <w:rPr>
          <w:rFonts w:ascii="Times New Roman" w:hAnsi="Times New Roman" w:cs="Times New Roman"/>
          <w:b/>
          <w:bCs/>
          <w:sz w:val="24"/>
          <w:szCs w:val="24"/>
        </w:rPr>
        <w:t>Cough</w:t>
      </w:r>
      <w:r w:rsidR="007E679B" w:rsidRPr="00EE25A1">
        <w:rPr>
          <w:rFonts w:ascii="Times New Roman" w:hAnsi="Times New Roman" w:cs="Times New Roman"/>
          <w:b/>
          <w:bCs/>
          <w:sz w:val="24"/>
          <w:szCs w:val="24"/>
        </w:rPr>
        <w:t xml:space="preserve"> syrup (Phensydil, Dexpotent)</w:t>
      </w:r>
    </w:p>
    <w:p w14:paraId="29E37E66" w14:textId="7BAC43CF" w:rsidR="00E464DA" w:rsidRPr="00EE25A1" w:rsidRDefault="00E464DA" w:rsidP="00EE25A1">
      <w:p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Phens</w:t>
      </w:r>
      <w:r w:rsidR="007974A4" w:rsidRPr="00EE25A1">
        <w:rPr>
          <w:rFonts w:ascii="Times New Roman" w:hAnsi="Times New Roman" w:cs="Times New Roman"/>
          <w:sz w:val="24"/>
          <w:szCs w:val="24"/>
        </w:rPr>
        <w:t>y</w:t>
      </w:r>
      <w:r w:rsidRPr="00EE25A1">
        <w:rPr>
          <w:rFonts w:ascii="Times New Roman" w:hAnsi="Times New Roman" w:cs="Times New Roman"/>
          <w:sz w:val="24"/>
          <w:szCs w:val="24"/>
        </w:rPr>
        <w:t>d</w:t>
      </w:r>
      <w:r w:rsidR="007974A4" w:rsidRPr="00EE25A1">
        <w:rPr>
          <w:rFonts w:ascii="Times New Roman" w:hAnsi="Times New Roman" w:cs="Times New Roman"/>
          <w:sz w:val="24"/>
          <w:szCs w:val="24"/>
        </w:rPr>
        <w:t>i</w:t>
      </w:r>
      <w:r w:rsidRPr="00EE25A1">
        <w:rPr>
          <w:rFonts w:ascii="Times New Roman" w:hAnsi="Times New Roman" w:cs="Times New Roman"/>
          <w:sz w:val="24"/>
          <w:szCs w:val="24"/>
        </w:rPr>
        <w:t>l is the combination of codeine, pseudoephedrine and chlorpheniramine.</w:t>
      </w:r>
      <w:r w:rsidR="007974A4" w:rsidRPr="00EE25A1">
        <w:rPr>
          <w:rFonts w:ascii="Times New Roman" w:hAnsi="Times New Roman" w:cs="Times New Roman"/>
          <w:sz w:val="24"/>
          <w:szCs w:val="24"/>
        </w:rPr>
        <w:t xml:space="preserve"> </w:t>
      </w:r>
      <w:r w:rsidR="007974A4" w:rsidRPr="00EE25A1">
        <w:rPr>
          <w:rFonts w:ascii="Times New Roman" w:hAnsi="Times New Roman" w:cs="Times New Roman"/>
          <w:sz w:val="24"/>
          <w:szCs w:val="24"/>
        </w:rPr>
        <w:t>Phensydil is a cough prevention medicine which contains codin phosphate originated from Opium. Though it is illegal in Bangladesh; but it comes in Bangladesh through Golden Crescent route. Its looks like syrup and smell very acute. It creates feelings like heroin. When heroin is unavailable and costly, heroin abusers take phencydil as an alternative drug.</w:t>
      </w:r>
    </w:p>
    <w:p w14:paraId="1AB246AD" w14:textId="36677335" w:rsidR="007974A4" w:rsidRDefault="003A67D6" w:rsidP="00EE25A1">
      <w:p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lastRenderedPageBreak/>
        <w:t>Phensydil</w:t>
      </w:r>
      <w:r w:rsidR="007974A4" w:rsidRPr="00EE25A1">
        <w:rPr>
          <w:rFonts w:ascii="Times New Roman" w:hAnsi="Times New Roman" w:cs="Times New Roman"/>
          <w:sz w:val="24"/>
          <w:szCs w:val="24"/>
        </w:rPr>
        <w:t xml:space="preserve"> and other cough syrups are illegally brought into the State with forged documents and at times are hidden under other commodities like in trucks and buses. Once inside, they find their way to Bangladesh, with which Tripura shares two thirds of its border. The drug is generally sent in its original packaging. Since liquor is banned in Bangladesh, the drug became a popular alternative for alcohol. </w:t>
      </w:r>
      <w:r w:rsidRPr="00EE25A1">
        <w:rPr>
          <w:rFonts w:ascii="Times New Roman" w:hAnsi="Times New Roman" w:cs="Times New Roman"/>
          <w:sz w:val="24"/>
          <w:szCs w:val="24"/>
        </w:rPr>
        <w:t>Phensydil</w:t>
      </w:r>
      <w:r w:rsidRPr="00EE25A1">
        <w:rPr>
          <w:rFonts w:ascii="Times New Roman" w:hAnsi="Times New Roman" w:cs="Times New Roman"/>
          <w:sz w:val="24"/>
          <w:szCs w:val="24"/>
        </w:rPr>
        <w:t xml:space="preserve"> </w:t>
      </w:r>
      <w:r w:rsidR="007974A4" w:rsidRPr="00EE25A1">
        <w:rPr>
          <w:rFonts w:ascii="Times New Roman" w:hAnsi="Times New Roman" w:cs="Times New Roman"/>
          <w:sz w:val="24"/>
          <w:szCs w:val="24"/>
        </w:rPr>
        <w:t>used to contain codeine phosphate along with hydrochloride ephedrine and promethazine, a unique combination for addiction. This is what made it a popular drug of abuse and unfortunately the trend still continues even after the chemical formulation was changed.</w:t>
      </w:r>
    </w:p>
    <w:p w14:paraId="39BB77F2" w14:textId="77777777" w:rsidR="00A03ADA" w:rsidRPr="00EE25A1" w:rsidRDefault="00A03ADA" w:rsidP="00EE25A1">
      <w:pPr>
        <w:spacing w:after="0" w:line="276" w:lineRule="auto"/>
        <w:jc w:val="both"/>
        <w:rPr>
          <w:rFonts w:ascii="Times New Roman" w:hAnsi="Times New Roman" w:cs="Times New Roman"/>
          <w:sz w:val="24"/>
          <w:szCs w:val="24"/>
        </w:rPr>
      </w:pPr>
    </w:p>
    <w:p w14:paraId="561309A7" w14:textId="40F3ADAD" w:rsidR="007F0082" w:rsidRPr="00EE25A1" w:rsidRDefault="007F0082" w:rsidP="00EE25A1">
      <w:pPr>
        <w:pStyle w:val="ListParagraph"/>
        <w:numPr>
          <w:ilvl w:val="0"/>
          <w:numId w:val="4"/>
        </w:numPr>
        <w:spacing w:after="0" w:line="276" w:lineRule="auto"/>
        <w:jc w:val="both"/>
        <w:rPr>
          <w:rFonts w:ascii="Times New Roman" w:hAnsi="Times New Roman" w:cs="Times New Roman"/>
          <w:b/>
          <w:bCs/>
          <w:sz w:val="24"/>
          <w:szCs w:val="24"/>
        </w:rPr>
      </w:pPr>
      <w:r w:rsidRPr="00EE25A1">
        <w:rPr>
          <w:rFonts w:ascii="Times New Roman" w:hAnsi="Times New Roman" w:cs="Times New Roman"/>
          <w:b/>
          <w:bCs/>
          <w:sz w:val="24"/>
          <w:szCs w:val="24"/>
        </w:rPr>
        <w:t>Routes of substance use</w:t>
      </w:r>
    </w:p>
    <w:p w14:paraId="5F5A9352" w14:textId="0F31E484" w:rsidR="007F0082" w:rsidRPr="00EE25A1" w:rsidRDefault="007F0082" w:rsidP="00EE25A1">
      <w:pPr>
        <w:pStyle w:val="ListParagraph"/>
        <w:numPr>
          <w:ilvl w:val="0"/>
          <w:numId w:val="5"/>
        </w:numPr>
        <w:spacing w:after="0" w:line="276" w:lineRule="auto"/>
        <w:jc w:val="both"/>
        <w:rPr>
          <w:rFonts w:ascii="Times New Roman" w:hAnsi="Times New Roman" w:cs="Times New Roman"/>
          <w:b/>
          <w:bCs/>
          <w:sz w:val="24"/>
          <w:szCs w:val="24"/>
        </w:rPr>
      </w:pPr>
      <w:r w:rsidRPr="00EE25A1">
        <w:rPr>
          <w:rFonts w:ascii="Times New Roman" w:hAnsi="Times New Roman" w:cs="Times New Roman"/>
          <w:b/>
          <w:bCs/>
          <w:sz w:val="24"/>
          <w:szCs w:val="24"/>
        </w:rPr>
        <w:t>Smoking</w:t>
      </w:r>
    </w:p>
    <w:p w14:paraId="08185055" w14:textId="5996D174" w:rsidR="006765A7" w:rsidRPr="00EE25A1" w:rsidRDefault="006765A7" w:rsidP="00EE25A1">
      <w:p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Smoking is one of the most common routes of drug administration, encapsulating tobacco, mari</w:t>
      </w:r>
      <w:r w:rsidR="00160E0B" w:rsidRPr="00EE25A1">
        <w:rPr>
          <w:rFonts w:ascii="Times New Roman" w:hAnsi="Times New Roman" w:cs="Times New Roman"/>
          <w:sz w:val="24"/>
          <w:szCs w:val="24"/>
        </w:rPr>
        <w:t xml:space="preserve">juana, opium, heroin, cocaine and various other substances. </w:t>
      </w:r>
      <w:r w:rsidR="00160E0B" w:rsidRPr="00EE25A1">
        <w:rPr>
          <w:rFonts w:ascii="Times New Roman" w:hAnsi="Times New Roman" w:cs="Times New Roman"/>
          <w:sz w:val="24"/>
          <w:szCs w:val="24"/>
        </w:rPr>
        <w:t>Whenever someone draws in on a cigarette, the smoke goes to the lungs and is then rapidly absorbed into the bloodstream. This makes it one of the fastest ways for someone to experience a high as the chemicals are transferred to the necessary bodily receptors in seconds. There are several side effects to smoking which can pose significant risks to the smoker’s health, regardless of the drug involved. An individual who smokes tobacco, marijuana, opium or heroin has a higher chance of experiencing the following: Heart disease</w:t>
      </w:r>
      <w:r w:rsidR="00665E47" w:rsidRPr="00EE25A1">
        <w:rPr>
          <w:rFonts w:ascii="Times New Roman" w:hAnsi="Times New Roman" w:cs="Times New Roman"/>
          <w:sz w:val="24"/>
          <w:szCs w:val="24"/>
        </w:rPr>
        <w:t>, m</w:t>
      </w:r>
      <w:r w:rsidR="00160E0B" w:rsidRPr="00EE25A1">
        <w:rPr>
          <w:rFonts w:ascii="Times New Roman" w:hAnsi="Times New Roman" w:cs="Times New Roman"/>
          <w:sz w:val="24"/>
          <w:szCs w:val="24"/>
        </w:rPr>
        <w:t>outh, throat and lung cancer</w:t>
      </w:r>
      <w:r w:rsidR="00665E47" w:rsidRPr="00EE25A1">
        <w:rPr>
          <w:rFonts w:ascii="Times New Roman" w:hAnsi="Times New Roman" w:cs="Times New Roman"/>
          <w:sz w:val="24"/>
          <w:szCs w:val="24"/>
        </w:rPr>
        <w:t>, h</w:t>
      </w:r>
      <w:r w:rsidR="00160E0B" w:rsidRPr="00EE25A1">
        <w:rPr>
          <w:rFonts w:ascii="Times New Roman" w:hAnsi="Times New Roman" w:cs="Times New Roman"/>
          <w:sz w:val="24"/>
          <w:szCs w:val="24"/>
        </w:rPr>
        <w:t>eart attacks and stroke</w:t>
      </w:r>
      <w:r w:rsidR="00665E47" w:rsidRPr="00EE25A1">
        <w:rPr>
          <w:rFonts w:ascii="Times New Roman" w:hAnsi="Times New Roman" w:cs="Times New Roman"/>
          <w:sz w:val="24"/>
          <w:szCs w:val="24"/>
        </w:rPr>
        <w:t>s, c</w:t>
      </w:r>
      <w:r w:rsidR="00160E0B" w:rsidRPr="00EE25A1">
        <w:rPr>
          <w:rFonts w:ascii="Times New Roman" w:hAnsi="Times New Roman" w:cs="Times New Roman"/>
          <w:sz w:val="24"/>
          <w:szCs w:val="24"/>
        </w:rPr>
        <w:t>hronic obstructive pulmonary disease (including emphysema and chronic bronchitis</w:t>
      </w:r>
      <w:r w:rsidR="00665E47" w:rsidRPr="00EE25A1">
        <w:rPr>
          <w:rFonts w:ascii="Times New Roman" w:hAnsi="Times New Roman" w:cs="Times New Roman"/>
          <w:sz w:val="24"/>
          <w:szCs w:val="24"/>
        </w:rPr>
        <w:t>), h</w:t>
      </w:r>
      <w:r w:rsidR="00160E0B" w:rsidRPr="00EE25A1">
        <w:rPr>
          <w:rFonts w:ascii="Times New Roman" w:hAnsi="Times New Roman" w:cs="Times New Roman"/>
          <w:sz w:val="24"/>
          <w:szCs w:val="24"/>
        </w:rPr>
        <w:t>igh blood pressure (hypertension)</w:t>
      </w:r>
      <w:r w:rsidR="00665E47" w:rsidRPr="00EE25A1">
        <w:rPr>
          <w:rFonts w:ascii="Times New Roman" w:hAnsi="Times New Roman" w:cs="Times New Roman"/>
          <w:sz w:val="24"/>
          <w:szCs w:val="24"/>
        </w:rPr>
        <w:t>, b</w:t>
      </w:r>
      <w:r w:rsidR="00160E0B" w:rsidRPr="00EE25A1">
        <w:rPr>
          <w:rFonts w:ascii="Times New Roman" w:hAnsi="Times New Roman" w:cs="Times New Roman"/>
          <w:sz w:val="24"/>
          <w:szCs w:val="24"/>
        </w:rPr>
        <w:t>acterial pneumonia and other lung infections Drugs, such as cannabis and crack, pose greater risks than tobacco to a smoker primarily because they are designed to be inhaled in order for a high to be experienced. In standard cigarettes, the smoke does not necessarily need to enter the lungs and the majority of the above effects can be eliminated.</w:t>
      </w:r>
    </w:p>
    <w:p w14:paraId="3902C457" w14:textId="77777777" w:rsidR="00665E47" w:rsidRPr="00EE25A1" w:rsidRDefault="00665E47" w:rsidP="00EE25A1">
      <w:pPr>
        <w:spacing w:after="0" w:line="276" w:lineRule="auto"/>
        <w:jc w:val="both"/>
        <w:rPr>
          <w:rFonts w:ascii="Times New Roman" w:hAnsi="Times New Roman" w:cs="Times New Roman"/>
          <w:sz w:val="24"/>
          <w:szCs w:val="24"/>
        </w:rPr>
      </w:pPr>
    </w:p>
    <w:p w14:paraId="6D705116" w14:textId="09EE33EC" w:rsidR="007F0082" w:rsidRPr="00EE25A1" w:rsidRDefault="007F0082" w:rsidP="00EE25A1">
      <w:pPr>
        <w:pStyle w:val="ListParagraph"/>
        <w:numPr>
          <w:ilvl w:val="0"/>
          <w:numId w:val="5"/>
        </w:numPr>
        <w:spacing w:after="0" w:line="276" w:lineRule="auto"/>
        <w:jc w:val="both"/>
        <w:rPr>
          <w:rFonts w:ascii="Times New Roman" w:hAnsi="Times New Roman" w:cs="Times New Roman"/>
          <w:b/>
          <w:bCs/>
          <w:sz w:val="24"/>
          <w:szCs w:val="24"/>
        </w:rPr>
      </w:pPr>
      <w:r w:rsidRPr="00EE25A1">
        <w:rPr>
          <w:rFonts w:ascii="Times New Roman" w:hAnsi="Times New Roman" w:cs="Times New Roman"/>
          <w:b/>
          <w:bCs/>
          <w:sz w:val="24"/>
          <w:szCs w:val="24"/>
        </w:rPr>
        <w:t>Nasal</w:t>
      </w:r>
    </w:p>
    <w:p w14:paraId="124AA3FA" w14:textId="517993F7" w:rsidR="00665E47" w:rsidRPr="00EE25A1" w:rsidRDefault="00665E47" w:rsidP="00EE25A1">
      <w:p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The snorting of drugs (also called insufflation) is conducted mostly by users of tobacco, cocaine, heroin, ecstasy and amphetamines. Around 30 to 60% of the snorted chemicals will enter the bloodstream through the mucus membrane in the nose. The rest is then swallowed and moves down to the stomach where it finally reaches the blood. In general, the high is experienced within about 15 minutes from the time of snorting. There are several health risks associated with insufflating drugs. Most famously, drugs such as cocaine have been known to damage the inside lining of the nostrils, damaging the nasal cavity and even destroying the septum, the wall of cartilage between the two nostrils. As well as this, sharing bank notes, straws or pens to snort drugs can result in the spreading of infectious diseases such as hepatitis C and HIV. Other potential dangers also exist, but these vary depending on the drug being taken.</w:t>
      </w:r>
    </w:p>
    <w:p w14:paraId="4C792AA6" w14:textId="3E3A4B48" w:rsidR="00665E47" w:rsidRPr="00EE25A1" w:rsidRDefault="007F0082" w:rsidP="00EE25A1">
      <w:pPr>
        <w:pStyle w:val="ListParagraph"/>
        <w:numPr>
          <w:ilvl w:val="0"/>
          <w:numId w:val="5"/>
        </w:numPr>
        <w:spacing w:after="0" w:line="276" w:lineRule="auto"/>
        <w:jc w:val="both"/>
        <w:rPr>
          <w:rFonts w:ascii="Times New Roman" w:hAnsi="Times New Roman" w:cs="Times New Roman"/>
          <w:b/>
          <w:bCs/>
          <w:sz w:val="24"/>
          <w:szCs w:val="24"/>
        </w:rPr>
      </w:pPr>
      <w:r w:rsidRPr="00EE25A1">
        <w:rPr>
          <w:rFonts w:ascii="Times New Roman" w:hAnsi="Times New Roman" w:cs="Times New Roman"/>
          <w:b/>
          <w:bCs/>
          <w:sz w:val="24"/>
          <w:szCs w:val="24"/>
        </w:rPr>
        <w:t>Swallowing/Oral Intake</w:t>
      </w:r>
    </w:p>
    <w:p w14:paraId="5D66F08E" w14:textId="50C91F62" w:rsidR="00665E47" w:rsidRPr="00EE25A1" w:rsidRDefault="00665E47" w:rsidP="00EE25A1">
      <w:p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One of the simplest ways of taking drugs is through the mouth and allows the drugs to move onto the stomach where they are absorbed by the stomach lining and then enter the bloodstream. The most common drugs to be taken in this way are alcohol, marijuana, opium, amphetamines, ecstasy, </w:t>
      </w:r>
      <w:r w:rsidRPr="00EE25A1">
        <w:rPr>
          <w:rFonts w:ascii="Times New Roman" w:hAnsi="Times New Roman" w:cs="Times New Roman"/>
          <w:sz w:val="24"/>
          <w:szCs w:val="24"/>
        </w:rPr>
        <w:lastRenderedPageBreak/>
        <w:t>LSD and magic mushrooms. Swallowing is one of the safest ways to take drugs for several reasons. Firstly, the substance will be slowly absorbed through the stomach lining resulting in effects which are less extreme and therefore less dangerous. Secondly, an individual’s digestive system is designed to induce vomiting if that person ingests anything risky. There have,</w:t>
      </w:r>
      <w:r w:rsidRPr="00EE25A1">
        <w:rPr>
          <w:rFonts w:ascii="Times New Roman" w:hAnsi="Times New Roman" w:cs="Times New Roman"/>
          <w:sz w:val="24"/>
          <w:szCs w:val="24"/>
        </w:rPr>
        <w:t xml:space="preserve"> </w:t>
      </w:r>
      <w:r w:rsidRPr="00EE25A1">
        <w:rPr>
          <w:rFonts w:ascii="Times New Roman" w:hAnsi="Times New Roman" w:cs="Times New Roman"/>
          <w:sz w:val="24"/>
          <w:szCs w:val="24"/>
        </w:rPr>
        <w:t>however, been cases of people dying from swallowing cocaine, showing that there are still some dangers present with this particular route of administration.</w:t>
      </w:r>
    </w:p>
    <w:p w14:paraId="56AFDC9A" w14:textId="28089E0D" w:rsidR="007F0082" w:rsidRPr="00EE25A1" w:rsidRDefault="007F0082" w:rsidP="00EE25A1">
      <w:pPr>
        <w:pStyle w:val="ListParagraph"/>
        <w:numPr>
          <w:ilvl w:val="0"/>
          <w:numId w:val="5"/>
        </w:numPr>
        <w:spacing w:after="0" w:line="276" w:lineRule="auto"/>
        <w:jc w:val="both"/>
        <w:rPr>
          <w:rFonts w:ascii="Times New Roman" w:hAnsi="Times New Roman" w:cs="Times New Roman"/>
          <w:b/>
          <w:bCs/>
          <w:sz w:val="24"/>
          <w:szCs w:val="24"/>
        </w:rPr>
      </w:pPr>
      <w:r w:rsidRPr="00EE25A1">
        <w:rPr>
          <w:rFonts w:ascii="Times New Roman" w:hAnsi="Times New Roman" w:cs="Times New Roman"/>
          <w:b/>
          <w:bCs/>
          <w:sz w:val="24"/>
          <w:szCs w:val="24"/>
        </w:rPr>
        <w:t>Injections</w:t>
      </w:r>
    </w:p>
    <w:p w14:paraId="6DA42539" w14:textId="5C8E0A54" w:rsidR="00665E47" w:rsidRPr="00EE25A1" w:rsidRDefault="00665E47" w:rsidP="00EE25A1">
      <w:p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This route of administration is a recent development in the drug scene and involves a syringe full of an illicit substance being injected directly into the blood stream. This can be done in three different ways: </w:t>
      </w:r>
      <w:r w:rsidRPr="00EE25A1">
        <w:rPr>
          <w:rFonts w:ascii="Times New Roman" w:hAnsi="Times New Roman" w:cs="Times New Roman"/>
          <w:sz w:val="24"/>
          <w:szCs w:val="24"/>
        </w:rPr>
        <w:t>s</w:t>
      </w:r>
      <w:r w:rsidRPr="00EE25A1">
        <w:rPr>
          <w:rFonts w:ascii="Times New Roman" w:hAnsi="Times New Roman" w:cs="Times New Roman"/>
          <w:sz w:val="24"/>
          <w:szCs w:val="24"/>
        </w:rPr>
        <w:t xml:space="preserve">ubcutaneous Injections: Directly into the soft tissue just beneath the skin. </w:t>
      </w:r>
      <w:r w:rsidRPr="00EE25A1">
        <w:rPr>
          <w:rFonts w:ascii="Times New Roman" w:hAnsi="Times New Roman" w:cs="Times New Roman"/>
          <w:sz w:val="24"/>
          <w:szCs w:val="24"/>
        </w:rPr>
        <w:t xml:space="preserve"> </w:t>
      </w:r>
      <w:r w:rsidRPr="00EE25A1">
        <w:rPr>
          <w:rFonts w:ascii="Times New Roman" w:hAnsi="Times New Roman" w:cs="Times New Roman"/>
          <w:sz w:val="24"/>
          <w:szCs w:val="24"/>
        </w:rPr>
        <w:t>Intravenous Injections: Directly into a vein found under the surface of the skin. Intramuscular Injections: Directly into a muscle found deeper in the body. This is one of the more popular methods of drug use as the full effects are felt almost immediately, typically within 3 to 5 seconds. It also bypasses many of the body’s defenses and delivers more of the drug to the brain. This is why injecting illicit substances is one of the more dangerous routes of administration as substances which would have normally been rejected by the stomach or blocked by the skin can enter into the bloodstream without any trouble. This can then lead to the following dangers: Increased chance of infection due to contaminated needles or drugs. Those who share syringes also run the risk of spreading blood-borne diseases, such as HIV and hepatitis. Scarring of the veins. This is caused by blunt syringes and can lead to the vein collapsing. Arterial damage at the injection site, which can lead to hemorrhaging, distal ischemia, gangrene, endarteritis and thrombosis. There is also an increased chance of addiction for those who take drugs via injections. This is because the heightened feelings that they experience may lead them to come back and repeat the action simply to relive the previous emotions.</w:t>
      </w:r>
    </w:p>
    <w:p w14:paraId="502F2C81" w14:textId="67F54186" w:rsidR="00665E47" w:rsidRDefault="00665E47" w:rsidP="00EE25A1">
      <w:p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However, among all the routes of substance, injection drug use (IDU) is proven to be of higher risk and had poorer health outcomes than non-IDUs.</w:t>
      </w:r>
      <w:r w:rsidR="00BF1656" w:rsidRPr="00EE25A1">
        <w:rPr>
          <w:rFonts w:ascii="Times New Roman" w:hAnsi="Times New Roman" w:cs="Times New Roman"/>
          <w:sz w:val="24"/>
          <w:szCs w:val="24"/>
        </w:rPr>
        <w:t xml:space="preserve"> People who inject drugs (PWID) face some of the most severe health consequences associated with drug use. </w:t>
      </w:r>
      <w:r w:rsidR="00BF1656" w:rsidRPr="00EE25A1">
        <w:rPr>
          <w:rFonts w:ascii="Times New Roman" w:hAnsi="Times New Roman" w:cs="Times New Roman"/>
          <w:sz w:val="24"/>
          <w:szCs w:val="24"/>
        </w:rPr>
        <w:t>Almost 12 million people worldwide inject drugs, of whom one in eight (1.6 million) are living with HIV and more than half (6.1 million) are living with hepatitis C</w:t>
      </w:r>
      <w:r w:rsidR="00BF1656" w:rsidRPr="00EE25A1">
        <w:rPr>
          <w:rFonts w:ascii="Times New Roman" w:hAnsi="Times New Roman" w:cs="Times New Roman"/>
          <w:sz w:val="24"/>
          <w:szCs w:val="24"/>
        </w:rPr>
        <w:t xml:space="preserve"> </w:t>
      </w:r>
      <w:r w:rsidR="00BF1656" w:rsidRPr="00EE25A1">
        <w:rPr>
          <w:rFonts w:ascii="Times New Roman" w:hAnsi="Times New Roman" w:cs="Times New Roman"/>
          <w:sz w:val="24"/>
          <w:szCs w:val="24"/>
        </w:rPr>
        <w:fldChar w:fldCharType="begin" w:fldLock="1"/>
      </w:r>
      <w:r w:rsidR="00013DB2" w:rsidRPr="00EE25A1">
        <w:rPr>
          <w:rFonts w:ascii="Times New Roman" w:hAnsi="Times New Roman" w:cs="Times New Roman"/>
          <w:sz w:val="24"/>
          <w:szCs w:val="24"/>
        </w:rPr>
        <w:instrText>ADDIN CSL_CITATION {"citationItems":[{"id":"ITEM-1","itemData":{"ISSN":"0007523X","abstract":"This paper is an analysis of the work of the Commission's twenty-seventh session which highlights the main topics of the Commission's work. The texts of the resolutions adopted by the Commission and endorsed by the Council as well as the Council's resolutions are reproduced in full. The decisions taken by the Commission and the Council are reported in the relevant chapters of this article.","author":[{"dropping-particle":"","family":"WORLD DRUG","given":"","non-dropping-particle":"","parse-names":false,"suffix":""}],"container-title":"Bulletin on Narcotics","id":"ITEM-1","issue":"4","issued":{"date-parts":[["2017"]]},"page":"1-20","title":"Twenty-seventh session of the commission on narcotic drugs","type":"paper-conference","volume":"29"},"uris":["http://www.mendeley.com/documents/?uuid=14da7dd5-e734-31b1-8702-6bf6d1b706f0"]}],"mendeley":{"formattedCitation":"(WORLD DRUG, 2017)","manualFormatting":"(WORLD DRUG REPORT, 2017)","plainTextFormattedCitation":"(WORLD DRUG, 2017)","previouslyFormattedCitation":"(WORLD DRUG, 2017)"},"properties":{"noteIndex":0},"schema":"https://github.com/citation-style-language/schema/raw/master/csl-citation.json"}</w:instrText>
      </w:r>
      <w:r w:rsidR="00BF1656" w:rsidRPr="00EE25A1">
        <w:rPr>
          <w:rFonts w:ascii="Times New Roman" w:hAnsi="Times New Roman" w:cs="Times New Roman"/>
          <w:sz w:val="24"/>
          <w:szCs w:val="24"/>
        </w:rPr>
        <w:fldChar w:fldCharType="separate"/>
      </w:r>
      <w:r w:rsidR="00BF1656" w:rsidRPr="00EE25A1">
        <w:rPr>
          <w:rFonts w:ascii="Times New Roman" w:hAnsi="Times New Roman" w:cs="Times New Roman"/>
          <w:noProof/>
          <w:sz w:val="24"/>
          <w:szCs w:val="24"/>
        </w:rPr>
        <w:t>(WORLD DRUG REPORT, 2017)</w:t>
      </w:r>
      <w:r w:rsidR="00BF1656" w:rsidRPr="00EE25A1">
        <w:rPr>
          <w:rFonts w:ascii="Times New Roman" w:hAnsi="Times New Roman" w:cs="Times New Roman"/>
          <w:sz w:val="24"/>
          <w:szCs w:val="24"/>
        </w:rPr>
        <w:fldChar w:fldCharType="end"/>
      </w:r>
      <w:r w:rsidR="00BF1656" w:rsidRPr="00EE25A1">
        <w:rPr>
          <w:rFonts w:ascii="Times New Roman" w:hAnsi="Times New Roman" w:cs="Times New Roman"/>
          <w:sz w:val="24"/>
          <w:szCs w:val="24"/>
        </w:rPr>
        <w:t>.</w:t>
      </w:r>
    </w:p>
    <w:p w14:paraId="46DF9DE0" w14:textId="77777777" w:rsidR="00A03ADA" w:rsidRPr="00EE25A1" w:rsidRDefault="00A03ADA" w:rsidP="00EE25A1">
      <w:pPr>
        <w:spacing w:after="0" w:line="276" w:lineRule="auto"/>
        <w:jc w:val="both"/>
        <w:rPr>
          <w:rFonts w:ascii="Times New Roman" w:hAnsi="Times New Roman" w:cs="Times New Roman"/>
          <w:sz w:val="24"/>
          <w:szCs w:val="24"/>
        </w:rPr>
      </w:pPr>
    </w:p>
    <w:p w14:paraId="749CAD72" w14:textId="7BF89E26" w:rsidR="003E7ABA" w:rsidRPr="00A03ADA" w:rsidRDefault="007F0082" w:rsidP="00EE25A1">
      <w:pPr>
        <w:pStyle w:val="ListParagraph"/>
        <w:numPr>
          <w:ilvl w:val="0"/>
          <w:numId w:val="4"/>
        </w:numPr>
        <w:spacing w:after="0" w:line="276" w:lineRule="auto"/>
        <w:jc w:val="both"/>
        <w:rPr>
          <w:rFonts w:ascii="Times New Roman" w:hAnsi="Times New Roman" w:cs="Times New Roman"/>
          <w:b/>
          <w:bCs/>
          <w:sz w:val="24"/>
          <w:szCs w:val="24"/>
        </w:rPr>
      </w:pPr>
      <w:r w:rsidRPr="00EE25A1">
        <w:rPr>
          <w:rFonts w:ascii="Times New Roman" w:hAnsi="Times New Roman" w:cs="Times New Roman"/>
          <w:b/>
          <w:bCs/>
          <w:sz w:val="24"/>
          <w:szCs w:val="24"/>
        </w:rPr>
        <w:t>Treatment options</w:t>
      </w:r>
      <w:bookmarkStart w:id="0" w:name="_GoBack"/>
      <w:bookmarkEnd w:id="0"/>
    </w:p>
    <w:p w14:paraId="63982F6F" w14:textId="57C00030" w:rsidR="00EE25A1" w:rsidRPr="00EE25A1" w:rsidRDefault="00013DB2" w:rsidP="00EE25A1">
      <w:p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 xml:space="preserve">Addiction are now commonly accepted as diseases of the brain caused by the impact of the drug itself on the brain (direct effects and neuroadaptations) and modified by various environmental factors. These factors include epigenetic changes, addict mindset, and social influences, including peer pressure, family environment, and especially, response to stress and stressors </w:t>
      </w:r>
      <w:r w:rsidRPr="00EE25A1">
        <w:rPr>
          <w:rFonts w:ascii="Times New Roman" w:hAnsi="Times New Roman" w:cs="Times New Roman"/>
          <w:sz w:val="24"/>
          <w:szCs w:val="24"/>
        </w:rPr>
        <w:fldChar w:fldCharType="begin" w:fldLock="1"/>
      </w:r>
      <w:r w:rsidR="00EE25A1" w:rsidRPr="00EE25A1">
        <w:rPr>
          <w:rFonts w:ascii="Times New Roman" w:hAnsi="Times New Roman" w:cs="Times New Roman"/>
          <w:sz w:val="24"/>
          <w:szCs w:val="24"/>
        </w:rPr>
        <w:instrText>ADDIN CSL_CITATION {"citationItems":[{"id":"ITEM-1","itemData":{"DOI":"10.1172/JCI60390","ISSN":"00219738","abstract":"Addictive diseases, including addiction to heroin, prescription opioids, or cocaine, pose massive personal and public health costs. Addictions are chronic relapsing diseases of the brain caused by drug-induced direct effects and persisting neuroadaptations at the epigenetic, mRNA, neuropeptide, neurotransmitter, or protein levels. These neuroadaptations, which can be specific to drug type, and their resultant behaviors are modified by various internal and external environmental factors, including stress responsivity, addict mindset, and social setting. Specific gene variants, including variants encoding pharmacological target proteins or genes mediating neuroadaptations, also modify vulnerability at particular stages of addiction. Greater understanding of these interacting factors through laboratory-based and translational studies have the potential to optimize early interventions for the therapy of chronic addictive diseases and to reduce the burden of relapse. Here, we review the molecular neurobiology and genetics of opiate addiction, including heroin and prescription opioids, and cocaine addiction.","author":[{"dropping-particle":"","family":"Kreek","given":"Mary Jeanne","non-dropping-particle":"","parse-names":false,"suffix":""},{"dropping-particle":"","family":"Levran","given":"Orna","non-dropping-particle":"","parse-names":false,"suffix":""},{"dropping-particle":"","family":"Reed","given":"Brian","non-dropping-particle":"","parse-names":false,"suffix":""},{"dropping-particle":"","family":"Schlussman","given":"Stefan D.","non-dropping-particle":"","parse-names":false,"suffix":""},{"dropping-particle":"","family":"Zhou","given":"Yan","non-dropping-particle":"","parse-names":false,"suffix":""},{"dropping-particle":"","family":"Butelman","given":"Eduardo R.","non-dropping-particle":"","parse-names":false,"suffix":""}],"container-title":"Journal of Clinical Investigation","id":"ITEM-1","issue":"10","issued":{"date-parts":[["2012","10","1"]]},"page":"3387-3391","publisher":"American Society for Clinical Investigation","title":"Opiate addiction and cocaine addiction: Underlying molecular neurobiology and genetics","type":"article","volume":"122"},"uris":["http://www.mendeley.com/documents/?uuid=3db27f09-dcfa-3ade-a66d-17dde3cb43e4"]}],"mendeley":{"formattedCitation":"(Kreek et al., 2012)","plainTextFormattedCitation":"(Kreek et al., 2012)","previouslyFormattedCitation":"(Kreek et al., 2012)"},"properties":{"noteIndex":0},"schema":"https://github.com/citation-style-language/schema/raw/master/csl-citation.json"}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(Kreek et al., 2012)</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 xml:space="preserve">. </w:t>
      </w:r>
      <w:r w:rsidR="00EE25A1" w:rsidRPr="00EE25A1">
        <w:rPr>
          <w:rFonts w:ascii="Times New Roman" w:hAnsi="Times New Roman" w:cs="Times New Roman"/>
          <w:sz w:val="24"/>
          <w:szCs w:val="24"/>
        </w:rPr>
        <w:t>Addiction was historically viewed as a disease of “weak personality” and was not systematically addressed by the scientific and medical communities until the latter half of the 20th century. Pioneering studies in the 1960s and 1970s led to the development of methadone, the first (and still effective and widely used) treatment for the long-term management of addictions to heroin and other opiates</w:t>
      </w:r>
      <w:r w:rsidR="00EE25A1" w:rsidRPr="00EE25A1">
        <w:rPr>
          <w:rFonts w:ascii="Times New Roman" w:hAnsi="Times New Roman" w:cs="Times New Roman"/>
          <w:sz w:val="24"/>
          <w:szCs w:val="24"/>
        </w:rPr>
        <w:t xml:space="preserve"> </w:t>
      </w:r>
      <w:r w:rsidR="00EE25A1" w:rsidRPr="00EE25A1">
        <w:rPr>
          <w:rFonts w:ascii="Times New Roman" w:hAnsi="Times New Roman" w:cs="Times New Roman"/>
          <w:sz w:val="24"/>
          <w:szCs w:val="24"/>
        </w:rPr>
        <w:fldChar w:fldCharType="begin" w:fldLock="1"/>
      </w:r>
      <w:r w:rsidR="00EE25A1" w:rsidRPr="00EE25A1">
        <w:rPr>
          <w:rFonts w:ascii="Times New Roman" w:hAnsi="Times New Roman" w:cs="Times New Roman"/>
          <w:sz w:val="24"/>
          <w:szCs w:val="24"/>
        </w:rPr>
        <w:instrText>ADDIN CSL_CITATION {"citationItems":[{"id":"ITEM-1","itemData":{"DOI":"10.1111/j.1749-6632.2000.tb06683.x","ISSN":"0077-8923","PMID":"10911931","abstract":"In 1963, Professor Vincent P. Dole at the Rockefeller University formed a small team to develop a pharmacotherapy for the management of heroin addiction. They hypothesized that heroin addiction is a disease of the brain with behavioral manifestations, and not merely a personality disorder or criminal behavior and began to address the specific question of whether a long-acting opioid agonist could be used in the long-term maintenance treatment of heroin addiction. Over the next 35 years, many studies documented the safety, efficacy and effectiveness of methadone pharmacotherapy for heroin addiction, but Federal regulations and stigmatization of heroin addiction prevented implementation of treatment. Finally, in 1999, NIH published a report unequivocally supporting methadone maintenance pharmacotherapy for heroin addiction. Two other effective opioid agonist treatments have been developed: the even longer acting opioid agonist l-alpha-acetylmethadol (LAAM) has been approved for pharmacotherapy for heroin addiction, and still under study is the opioid partial agonist-antagonist buprenorphine-naloxone combination. A variety of studies, both laboratory based and clinical, have revealed the mechanisms of action of long-acting opioid agonists in treatment, including prevention of disruption of molecular, cellular and physiologic events and, in fact, allowing normalization of those functions disrupted by chronic heroin use. Recent molecular biological studies have revealed single nucleotide polymorphisms of the human mu opioid receptor gene; the mu opioid receptor is the site of action of heroin, the major opiate drug of abuse, analgesic agents such as morphine, and the major treatment agents for heroin addiction. These findings support the early hypotheses of our laboratory that addiction may be due to a combination of genetic, drug-induced and environmental (including behavioral) factors and also, that atypical stress responsivity may contribute to the acquisition and persistence of, as well as relapse to, use of addictive drugs.","author":[{"dropping-particle":"","family":"KREEK","given":"MARY JEANNE","non-dropping-particle":"","parse-names":false,"suffix":""}],"container-title":"Annals of the New York Academy of Sciences","id":"ITEM-1","issue":"1","issued":{"date-parts":[["2006","1","25"]]},"page":"186-216","publisher":"Wiley","title":"Methadone-Related Opioid Agonist Pharmacotherapy for Heroin Addiction: History, Recent Molecular and Neurochemical Research and Future in Mainstream Medicine","type":"article-journal","volume":"909"},"uris":["http://www.mendeley.com/documents/?uuid=f394af10-3e74-3f33-a406-393774c6ce93"]}],"mendeley":{"formattedCitation":"(KREEK, 2006)","plainTextFormattedCitation":"(KREEK, 2006)","previouslyFormattedCitation":"(KREEK, 2006)"},"properties":{"noteIndex":0},"schema":"https://github.com/citation-style-language/schema/raw/master/csl-citation.json"}</w:instrText>
      </w:r>
      <w:r w:rsidR="00EE25A1" w:rsidRPr="00EE25A1">
        <w:rPr>
          <w:rFonts w:ascii="Times New Roman" w:hAnsi="Times New Roman" w:cs="Times New Roman"/>
          <w:sz w:val="24"/>
          <w:szCs w:val="24"/>
        </w:rPr>
        <w:fldChar w:fldCharType="separate"/>
      </w:r>
      <w:r w:rsidR="00EE25A1" w:rsidRPr="00EE25A1">
        <w:rPr>
          <w:rFonts w:ascii="Times New Roman" w:hAnsi="Times New Roman" w:cs="Times New Roman"/>
          <w:noProof/>
          <w:sz w:val="24"/>
          <w:szCs w:val="24"/>
        </w:rPr>
        <w:t>(KREEK, 2006)</w:t>
      </w:r>
      <w:r w:rsidR="00EE25A1" w:rsidRPr="00EE25A1">
        <w:rPr>
          <w:rFonts w:ascii="Times New Roman" w:hAnsi="Times New Roman" w:cs="Times New Roman"/>
          <w:sz w:val="24"/>
          <w:szCs w:val="24"/>
        </w:rPr>
        <w:fldChar w:fldCharType="end"/>
      </w:r>
      <w:r w:rsidR="00EE25A1" w:rsidRPr="00EE25A1">
        <w:rPr>
          <w:rFonts w:ascii="Times New Roman" w:hAnsi="Times New Roman" w:cs="Times New Roman"/>
          <w:sz w:val="24"/>
          <w:szCs w:val="24"/>
        </w:rPr>
        <w:t xml:space="preserve">. </w:t>
      </w:r>
      <w:r w:rsidR="00EE25A1" w:rsidRPr="00EE25A1">
        <w:rPr>
          <w:rFonts w:ascii="Times New Roman" w:hAnsi="Times New Roman" w:cs="Times New Roman"/>
          <w:sz w:val="24"/>
          <w:szCs w:val="24"/>
        </w:rPr>
        <w:t xml:space="preserve">During the 1980s, efforts coalesced around the </w:t>
      </w:r>
      <w:r w:rsidR="00EE25A1" w:rsidRPr="00EE25A1">
        <w:rPr>
          <w:rFonts w:ascii="Times New Roman" w:hAnsi="Times New Roman" w:cs="Times New Roman"/>
          <w:sz w:val="24"/>
          <w:szCs w:val="24"/>
        </w:rPr>
        <w:lastRenderedPageBreak/>
        <w:t>investigation and development of pharmacological treatments for other drugs of abuse, including alcohol and cocaine, though there are still no approved medications for the treatment of cocaine addiction.</w:t>
      </w:r>
      <w:r w:rsidR="00EE25A1" w:rsidRPr="00EE25A1">
        <w:rPr>
          <w:rFonts w:ascii="Times New Roman" w:hAnsi="Times New Roman" w:cs="Times New Roman"/>
          <w:sz w:val="24"/>
          <w:szCs w:val="24"/>
        </w:rPr>
        <w:t xml:space="preserve"> </w:t>
      </w:r>
    </w:p>
    <w:p w14:paraId="151D1788" w14:textId="6C76C048" w:rsidR="00CC2DD1" w:rsidRPr="00EE25A1" w:rsidRDefault="00EE25A1" w:rsidP="00EE25A1">
      <w:pPr>
        <w:spacing w:after="0" w:line="276" w:lineRule="auto"/>
        <w:jc w:val="both"/>
        <w:rPr>
          <w:rFonts w:ascii="Times New Roman" w:hAnsi="Times New Roman" w:cs="Times New Roman"/>
          <w:sz w:val="24"/>
          <w:szCs w:val="24"/>
        </w:rPr>
      </w:pPr>
      <w:r w:rsidRPr="00EE25A1">
        <w:rPr>
          <w:rFonts w:ascii="Times New Roman" w:hAnsi="Times New Roman" w:cs="Times New Roman"/>
          <w:sz w:val="24"/>
          <w:szCs w:val="24"/>
        </w:rPr>
        <w:t>Further, the presence of specific variants of multiple genes may enhance or decrease the vulnerability to developing specific addictions. These gene variants may function synergistically with genetic polymorphisms involved in common comorbid conditions, such as anxiety or depression, and stress responsivity. Addictions can also be comorbid with major infectious disorders, such as HIV/AIDS</w:t>
      </w:r>
      <w:r w:rsidRPr="00EE25A1">
        <w:rPr>
          <w:rFonts w:ascii="Times New Roman" w:hAnsi="Times New Roman" w:cs="Times New Roman"/>
          <w:sz w:val="24"/>
          <w:szCs w:val="24"/>
        </w:rPr>
        <w:t xml:space="preserve"> </w:t>
      </w:r>
      <w:r w:rsidRPr="00EE25A1">
        <w:rPr>
          <w:rFonts w:ascii="Times New Roman" w:hAnsi="Times New Roman" w:cs="Times New Roman"/>
          <w:sz w:val="24"/>
          <w:szCs w:val="24"/>
        </w:rPr>
        <w:fldChar w:fldCharType="begin" w:fldLock="1"/>
      </w:r>
      <w:r w:rsidRPr="00EE25A1">
        <w:rPr>
          <w:rFonts w:ascii="Times New Roman" w:hAnsi="Times New Roman" w:cs="Times New Roman"/>
          <w:sz w:val="24"/>
          <w:szCs w:val="24"/>
        </w:rPr>
        <w:instrText>ADDIN CSL_CITATION {"citationItems":[{"id":"ITEM-1","itemData":{"ISSN":"0007-523X","PMID":"3779178","abstract":"The abuse by injection of heroin or other drugs has long been associated with liver disease caused by hepatitis B virus (HBV) and other viruses. Increasingly severe hepatic and virological complications of parenteral drug abuse have been reported due to infection with new viruses or concomitant alcohol abuse. The hepatitis delta virus (HDV) can replicate and cause liver infection only in the presence of HBV; such infection in HBV carriers may cause rapidly progressive and clinically significant liver disease. Liver cirrhosis is frequently detected in parenteral drug abusers who have chronic infection with both HBV and HDV or who also abuse alcohol. More than one quarter of those persons with acquired immunodeficiency syndrome (AIDS) in the United States of America are homosexual or heterosexual males who are parenteral drug abusers. Existing evidence implicates parenteral drug abusers in the spread of hepatitis viruses and the retrovirus associated with AIDS to the general population. To cope with these serious problems the authors suggest that more intensive international co-operation is needed, particularly with a view to promoting data collection, research and the exchange of knowledge and experience on measures that have been effective in dealing with parenteral drug abuse and its complications.","author":[{"dropping-particle":"","family":"Novick","given":"D M","non-dropping-particle":"","parse-names":false,"suffix":""},{"dropping-particle":"","family":"Khan","given":"I","non-dropping-particle":"","parse-names":false,"suffix":""},{"dropping-particle":"","family":"Kreek","given":"M J","non-dropping-particle":"","parse-names":false,"suffix":""}],"container-title":"Bulletin on narcotics","id":"ITEM-1","issue":"1-2","issued":{"date-parts":[["1986"]]},"page":"15-25","title":"Acquired immunodeficiency syndrome and infection with hepatitis viruses in individuals abusing drugs by injection.","type":"article-journal","volume":"38"},"uris":["http://www.mendeley.com/documents/?uuid=60197d64-8646-3330-b501-3babea1be42d"]}],"mendeley":{"formattedCitation":"(Novick, Khan, &amp; Kreek, 1986)","plainTextFormattedCitation":"(Novick, Khan, &amp; Kreek, 1986)"},"properties":{"noteIndex":0},"schema":"https://github.com/citation-style-language/schema/raw/master/csl-citation.json"}</w:instrText>
      </w:r>
      <w:r w:rsidRPr="00EE25A1">
        <w:rPr>
          <w:rFonts w:ascii="Times New Roman" w:hAnsi="Times New Roman" w:cs="Times New Roman"/>
          <w:sz w:val="24"/>
          <w:szCs w:val="24"/>
        </w:rPr>
        <w:fldChar w:fldCharType="separate"/>
      </w:r>
      <w:r w:rsidRPr="00EE25A1">
        <w:rPr>
          <w:rFonts w:ascii="Times New Roman" w:hAnsi="Times New Roman" w:cs="Times New Roman"/>
          <w:noProof/>
          <w:sz w:val="24"/>
          <w:szCs w:val="24"/>
        </w:rPr>
        <w:t>(Novick, Khan, &amp; Kreek, 1986)</w:t>
      </w:r>
      <w:r w:rsidRPr="00EE25A1">
        <w:rPr>
          <w:rFonts w:ascii="Times New Roman" w:hAnsi="Times New Roman" w:cs="Times New Roman"/>
          <w:sz w:val="24"/>
          <w:szCs w:val="24"/>
        </w:rPr>
        <w:fldChar w:fldCharType="end"/>
      </w:r>
      <w:r w:rsidRPr="00EE25A1">
        <w:rPr>
          <w:rFonts w:ascii="Times New Roman" w:hAnsi="Times New Roman" w:cs="Times New Roman"/>
          <w:sz w:val="24"/>
          <w:szCs w:val="24"/>
        </w:rPr>
        <w:t>.</w:t>
      </w:r>
    </w:p>
    <w:sectPr w:rsidR="00CC2DD1" w:rsidRPr="00EE25A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6D7FB" w14:textId="77777777" w:rsidR="00F727B9" w:rsidRDefault="00F727B9" w:rsidP="00403E51">
      <w:pPr>
        <w:spacing w:after="0" w:line="240" w:lineRule="auto"/>
      </w:pPr>
      <w:r>
        <w:separator/>
      </w:r>
    </w:p>
  </w:endnote>
  <w:endnote w:type="continuationSeparator" w:id="0">
    <w:p w14:paraId="3084D4AA" w14:textId="77777777" w:rsidR="00F727B9" w:rsidRDefault="00F727B9" w:rsidP="00403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6110405"/>
      <w:docPartObj>
        <w:docPartGallery w:val="Page Numbers (Bottom of Page)"/>
        <w:docPartUnique/>
      </w:docPartObj>
    </w:sdtPr>
    <w:sdtEndPr>
      <w:rPr>
        <w:noProof/>
      </w:rPr>
    </w:sdtEndPr>
    <w:sdtContent>
      <w:p w14:paraId="67AF2C8E" w14:textId="1851C60E" w:rsidR="00403E51" w:rsidRDefault="00403E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283048" w14:textId="77777777" w:rsidR="00403E51" w:rsidRDefault="00403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3061F" w14:textId="77777777" w:rsidR="00F727B9" w:rsidRDefault="00F727B9" w:rsidP="00403E51">
      <w:pPr>
        <w:spacing w:after="0" w:line="240" w:lineRule="auto"/>
      </w:pPr>
      <w:r>
        <w:separator/>
      </w:r>
    </w:p>
  </w:footnote>
  <w:footnote w:type="continuationSeparator" w:id="0">
    <w:p w14:paraId="15927201" w14:textId="77777777" w:rsidR="00F727B9" w:rsidRDefault="00F727B9" w:rsidP="00403E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F792B"/>
    <w:multiLevelType w:val="hybridMultilevel"/>
    <w:tmpl w:val="80E2C5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D66E1A"/>
    <w:multiLevelType w:val="hybridMultilevel"/>
    <w:tmpl w:val="6C625D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D847F8"/>
    <w:multiLevelType w:val="hybridMultilevel"/>
    <w:tmpl w:val="5B7058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C19BE"/>
    <w:multiLevelType w:val="hybridMultilevel"/>
    <w:tmpl w:val="95B850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B7405"/>
    <w:multiLevelType w:val="hybridMultilevel"/>
    <w:tmpl w:val="8214E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22456C"/>
    <w:multiLevelType w:val="hybridMultilevel"/>
    <w:tmpl w:val="17E627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B742F92"/>
    <w:multiLevelType w:val="hybridMultilevel"/>
    <w:tmpl w:val="75361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FE780D"/>
    <w:multiLevelType w:val="hybridMultilevel"/>
    <w:tmpl w:val="A7306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FC0F3E"/>
    <w:multiLevelType w:val="hybridMultilevel"/>
    <w:tmpl w:val="D0865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8258F7"/>
    <w:multiLevelType w:val="hybridMultilevel"/>
    <w:tmpl w:val="90081D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9C4171C"/>
    <w:multiLevelType w:val="hybridMultilevel"/>
    <w:tmpl w:val="9EB02D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547E9B"/>
    <w:multiLevelType w:val="hybridMultilevel"/>
    <w:tmpl w:val="EA2E9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11"/>
  </w:num>
  <w:num w:numId="5">
    <w:abstractNumId w:val="0"/>
  </w:num>
  <w:num w:numId="6">
    <w:abstractNumId w:val="7"/>
  </w:num>
  <w:num w:numId="7">
    <w:abstractNumId w:val="8"/>
  </w:num>
  <w:num w:numId="8">
    <w:abstractNumId w:val="10"/>
  </w:num>
  <w:num w:numId="9">
    <w:abstractNumId w:val="1"/>
  </w:num>
  <w:num w:numId="10">
    <w:abstractNumId w:val="9"/>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819"/>
    <w:rsid w:val="00003CFE"/>
    <w:rsid w:val="00013DB2"/>
    <w:rsid w:val="00013EC9"/>
    <w:rsid w:val="00014320"/>
    <w:rsid w:val="00031EF6"/>
    <w:rsid w:val="000427AA"/>
    <w:rsid w:val="00061071"/>
    <w:rsid w:val="00070047"/>
    <w:rsid w:val="00133E1A"/>
    <w:rsid w:val="00136B6C"/>
    <w:rsid w:val="00141241"/>
    <w:rsid w:val="00147F60"/>
    <w:rsid w:val="00154174"/>
    <w:rsid w:val="00160CDF"/>
    <w:rsid w:val="00160E0B"/>
    <w:rsid w:val="001658E4"/>
    <w:rsid w:val="00190E56"/>
    <w:rsid w:val="001A7E20"/>
    <w:rsid w:val="001C1819"/>
    <w:rsid w:val="001E0CA8"/>
    <w:rsid w:val="00234D26"/>
    <w:rsid w:val="002714E4"/>
    <w:rsid w:val="00285E99"/>
    <w:rsid w:val="00291969"/>
    <w:rsid w:val="002B50CC"/>
    <w:rsid w:val="002E28FB"/>
    <w:rsid w:val="0033276F"/>
    <w:rsid w:val="003521F5"/>
    <w:rsid w:val="003565BA"/>
    <w:rsid w:val="00391102"/>
    <w:rsid w:val="003A10FC"/>
    <w:rsid w:val="003A67D6"/>
    <w:rsid w:val="003B0C44"/>
    <w:rsid w:val="003B5EDD"/>
    <w:rsid w:val="003E7ABA"/>
    <w:rsid w:val="00402294"/>
    <w:rsid w:val="00403E51"/>
    <w:rsid w:val="00441D19"/>
    <w:rsid w:val="00465DCF"/>
    <w:rsid w:val="00475091"/>
    <w:rsid w:val="004B3A9B"/>
    <w:rsid w:val="004B3F22"/>
    <w:rsid w:val="004B5CAD"/>
    <w:rsid w:val="004D37C7"/>
    <w:rsid w:val="004D7CEA"/>
    <w:rsid w:val="00500272"/>
    <w:rsid w:val="0051699B"/>
    <w:rsid w:val="005542B4"/>
    <w:rsid w:val="00556A31"/>
    <w:rsid w:val="005A1147"/>
    <w:rsid w:val="006261B1"/>
    <w:rsid w:val="00626764"/>
    <w:rsid w:val="00665E47"/>
    <w:rsid w:val="006765A7"/>
    <w:rsid w:val="0068597F"/>
    <w:rsid w:val="006D005E"/>
    <w:rsid w:val="006E2F84"/>
    <w:rsid w:val="006E35B7"/>
    <w:rsid w:val="006E67AA"/>
    <w:rsid w:val="00706A62"/>
    <w:rsid w:val="00726A76"/>
    <w:rsid w:val="0073120E"/>
    <w:rsid w:val="00743A18"/>
    <w:rsid w:val="007974A4"/>
    <w:rsid w:val="007C0167"/>
    <w:rsid w:val="007D04EB"/>
    <w:rsid w:val="007E679B"/>
    <w:rsid w:val="007F0082"/>
    <w:rsid w:val="0083631C"/>
    <w:rsid w:val="008447A5"/>
    <w:rsid w:val="008561EB"/>
    <w:rsid w:val="00862F13"/>
    <w:rsid w:val="00896FD5"/>
    <w:rsid w:val="00897990"/>
    <w:rsid w:val="008E45A7"/>
    <w:rsid w:val="00923D8E"/>
    <w:rsid w:val="00954B0D"/>
    <w:rsid w:val="009724B3"/>
    <w:rsid w:val="0098227B"/>
    <w:rsid w:val="009B5574"/>
    <w:rsid w:val="009C687D"/>
    <w:rsid w:val="009E57D1"/>
    <w:rsid w:val="009F7C28"/>
    <w:rsid w:val="00A03ADA"/>
    <w:rsid w:val="00A24AD8"/>
    <w:rsid w:val="00A308FD"/>
    <w:rsid w:val="00A77F70"/>
    <w:rsid w:val="00A86EDD"/>
    <w:rsid w:val="00A93306"/>
    <w:rsid w:val="00AF39F7"/>
    <w:rsid w:val="00B26878"/>
    <w:rsid w:val="00B27BB9"/>
    <w:rsid w:val="00B32450"/>
    <w:rsid w:val="00B64270"/>
    <w:rsid w:val="00BC401C"/>
    <w:rsid w:val="00BD7C15"/>
    <w:rsid w:val="00BF1656"/>
    <w:rsid w:val="00BF3FF0"/>
    <w:rsid w:val="00C00D38"/>
    <w:rsid w:val="00C013C2"/>
    <w:rsid w:val="00C23E7E"/>
    <w:rsid w:val="00C26445"/>
    <w:rsid w:val="00C42E23"/>
    <w:rsid w:val="00CA32D9"/>
    <w:rsid w:val="00CB70E0"/>
    <w:rsid w:val="00CC2DD1"/>
    <w:rsid w:val="00CF01CE"/>
    <w:rsid w:val="00D037C0"/>
    <w:rsid w:val="00D15EBF"/>
    <w:rsid w:val="00D2735C"/>
    <w:rsid w:val="00D51BA8"/>
    <w:rsid w:val="00D70240"/>
    <w:rsid w:val="00D8217A"/>
    <w:rsid w:val="00DB7FB5"/>
    <w:rsid w:val="00E31C3C"/>
    <w:rsid w:val="00E42396"/>
    <w:rsid w:val="00E46381"/>
    <w:rsid w:val="00E464DA"/>
    <w:rsid w:val="00E465E2"/>
    <w:rsid w:val="00E47F4B"/>
    <w:rsid w:val="00E65ECD"/>
    <w:rsid w:val="00E75788"/>
    <w:rsid w:val="00E9436D"/>
    <w:rsid w:val="00EB3DA6"/>
    <w:rsid w:val="00EC4D4E"/>
    <w:rsid w:val="00ED5F92"/>
    <w:rsid w:val="00EE25A1"/>
    <w:rsid w:val="00F006D9"/>
    <w:rsid w:val="00F36CE2"/>
    <w:rsid w:val="00F44EB6"/>
    <w:rsid w:val="00F727B9"/>
    <w:rsid w:val="00FA0FEE"/>
    <w:rsid w:val="00FC550C"/>
    <w:rsid w:val="00FE1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8B25B"/>
  <w15:chartTrackingRefBased/>
  <w15:docId w15:val="{5EBDCFBA-F0B0-4E44-ADF5-3E6F60BBA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082"/>
    <w:pPr>
      <w:ind w:left="720"/>
      <w:contextualSpacing/>
    </w:pPr>
  </w:style>
  <w:style w:type="paragraph" w:styleId="Header">
    <w:name w:val="header"/>
    <w:basedOn w:val="Normal"/>
    <w:link w:val="HeaderChar"/>
    <w:uiPriority w:val="99"/>
    <w:unhideWhenUsed/>
    <w:rsid w:val="00403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E51"/>
  </w:style>
  <w:style w:type="paragraph" w:styleId="Footer">
    <w:name w:val="footer"/>
    <w:basedOn w:val="Normal"/>
    <w:link w:val="FooterChar"/>
    <w:uiPriority w:val="99"/>
    <w:unhideWhenUsed/>
    <w:rsid w:val="00403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45E5A-DF98-43FB-9228-4CF398701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2069</TotalTime>
  <Pages>16</Pages>
  <Words>38004</Words>
  <Characters>216623</Characters>
  <Application>Microsoft Office Word</Application>
  <DocSecurity>0</DocSecurity>
  <Lines>1805</Lines>
  <Paragraphs>508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dc:creator>
  <cp:keywords/>
  <dc:description/>
  <cp:lastModifiedBy>NaYEeM</cp:lastModifiedBy>
  <cp:revision>49</cp:revision>
  <dcterms:created xsi:type="dcterms:W3CDTF">2020-02-01T18:17:00Z</dcterms:created>
  <dcterms:modified xsi:type="dcterms:W3CDTF">2020-02-24T14:41:00Z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