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8777E" w14:textId="3BEC52CC" w:rsidR="00806A32" w:rsidRPr="006825B0" w:rsidRDefault="00806A32" w:rsidP="006825B0">
      <w:pPr>
        <w:spacing w:line="240" w:lineRule="auto"/>
        <w:rPr>
          <w:rFonts w:ascii="Times New Roman" w:hAnsi="Times New Roman" w:cs="Times New Roman"/>
          <w:b/>
          <w:bCs/>
          <w:color w:val="222222"/>
          <w:sz w:val="24"/>
          <w:szCs w:val="24"/>
          <w:shd w:val="clear" w:color="auto" w:fill="FFFFFF"/>
        </w:rPr>
      </w:pPr>
      <w:r w:rsidRPr="006825B0">
        <w:rPr>
          <w:rFonts w:ascii="Times New Roman" w:hAnsi="Times New Roman" w:cs="Times New Roman"/>
          <w:b/>
          <w:bCs/>
          <w:kern w:val="0"/>
          <w:sz w:val="24"/>
          <w:szCs w:val="24"/>
          <w:lang w:val="en-GB"/>
        </w:rPr>
        <w:t>Response to the</w:t>
      </w:r>
      <w:r w:rsidR="00F34B67" w:rsidRPr="006825B0">
        <w:rPr>
          <w:rFonts w:ascii="Times New Roman" w:hAnsi="Times New Roman" w:cs="Times New Roman"/>
          <w:b/>
          <w:bCs/>
          <w:kern w:val="0"/>
          <w:sz w:val="24"/>
          <w:szCs w:val="24"/>
          <w:lang w:val="en-GB"/>
        </w:rPr>
        <w:t xml:space="preserve"> Subject</w:t>
      </w:r>
      <w:r w:rsidRPr="006825B0">
        <w:rPr>
          <w:rFonts w:ascii="Times New Roman" w:hAnsi="Times New Roman" w:cs="Times New Roman"/>
          <w:b/>
          <w:bCs/>
          <w:kern w:val="0"/>
          <w:sz w:val="24"/>
          <w:szCs w:val="24"/>
          <w:lang w:val="en-GB"/>
        </w:rPr>
        <w:t xml:space="preserve"> Editor and Reviewers</w:t>
      </w:r>
    </w:p>
    <w:p w14:paraId="5F851D3F" w14:textId="72FDDC66" w:rsidR="00806A32" w:rsidRPr="006825B0" w:rsidRDefault="00806A32"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b/>
          <w:bCs/>
          <w:kern w:val="0"/>
          <w:sz w:val="24"/>
          <w:szCs w:val="24"/>
          <w:lang w:val="en-GB"/>
        </w:rPr>
        <w:t>Manuscript reference number:</w:t>
      </w:r>
      <w:r w:rsidRPr="006825B0">
        <w:rPr>
          <w:rFonts w:ascii="Times New Roman" w:hAnsi="Times New Roman" w:cs="Times New Roman"/>
          <w:kern w:val="0"/>
          <w:sz w:val="24"/>
          <w:szCs w:val="24"/>
          <w:lang w:val="en-GB"/>
        </w:rPr>
        <w:t xml:space="preserve"> </w:t>
      </w:r>
      <w:r w:rsidRPr="006825B0">
        <w:rPr>
          <w:rFonts w:ascii="Times New Roman" w:hAnsi="Times New Roman" w:cs="Times New Roman"/>
          <w:color w:val="222222"/>
          <w:sz w:val="24"/>
          <w:szCs w:val="24"/>
          <w:shd w:val="clear" w:color="auto" w:fill="FFFFFF"/>
        </w:rPr>
        <w:t>JME-2023-0210</w:t>
      </w:r>
    </w:p>
    <w:p w14:paraId="075A0E2F" w14:textId="629DC066" w:rsidR="00744DE5" w:rsidRPr="006825B0" w:rsidRDefault="00744DE5" w:rsidP="006825B0">
      <w:pPr>
        <w:pBdr>
          <w:bottom w:val="single" w:sz="12" w:space="1" w:color="auto"/>
        </w:pBd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b/>
          <w:bCs/>
          <w:kern w:val="0"/>
          <w:sz w:val="24"/>
          <w:szCs w:val="24"/>
          <w:lang w:val="en-GB"/>
        </w:rPr>
        <w:t>Manuscript title:</w:t>
      </w:r>
      <w:r w:rsidRPr="006825B0">
        <w:rPr>
          <w:rFonts w:ascii="Times New Roman" w:hAnsi="Times New Roman" w:cs="Times New Roman"/>
          <w:kern w:val="0"/>
          <w:sz w:val="24"/>
          <w:szCs w:val="24"/>
          <w:lang w:val="en-GB"/>
        </w:rPr>
        <w:t xml:space="preserve"> </w:t>
      </w:r>
      <w:r w:rsidRPr="006825B0">
        <w:rPr>
          <w:rFonts w:ascii="Times New Roman" w:hAnsi="Times New Roman" w:cs="Times New Roman"/>
          <w:color w:val="222222"/>
          <w:sz w:val="24"/>
          <w:szCs w:val="24"/>
          <w:shd w:val="clear" w:color="auto" w:fill="FFFFFF"/>
        </w:rPr>
        <w:t>Two Decades of Endemic Dengue in Bangladesh (2000-2022): Trends, Seasonality, and Impact of Temperature and Rainfall Patterns on Transmission Dynamics</w:t>
      </w:r>
    </w:p>
    <w:p w14:paraId="48684C05" w14:textId="77777777" w:rsidR="0031184F" w:rsidRPr="006825B0" w:rsidRDefault="0031184F" w:rsidP="006825B0">
      <w:pPr>
        <w:pBdr>
          <w:bottom w:val="single" w:sz="12" w:space="1" w:color="auto"/>
        </w:pBdr>
        <w:spacing w:line="240" w:lineRule="auto"/>
        <w:rPr>
          <w:rFonts w:ascii="Times New Roman" w:hAnsi="Times New Roman" w:cs="Times New Roman"/>
          <w:color w:val="222222"/>
          <w:sz w:val="24"/>
          <w:szCs w:val="24"/>
          <w:shd w:val="clear" w:color="auto" w:fill="FFFFFF"/>
        </w:rPr>
      </w:pPr>
    </w:p>
    <w:p w14:paraId="29B5E9DD" w14:textId="77777777" w:rsidR="00B70808" w:rsidRPr="006825B0" w:rsidRDefault="00B70808" w:rsidP="006825B0">
      <w:pPr>
        <w:pBdr>
          <w:bottom w:val="single" w:sz="6" w:space="1" w:color="auto"/>
        </w:pBdr>
        <w:autoSpaceDE w:val="0"/>
        <w:autoSpaceDN w:val="0"/>
        <w:adjustRightInd w:val="0"/>
        <w:spacing w:after="0" w:line="240" w:lineRule="auto"/>
        <w:rPr>
          <w:rFonts w:ascii="Times New Roman" w:hAnsi="Times New Roman" w:cs="Times New Roman"/>
          <w:kern w:val="0"/>
          <w:sz w:val="24"/>
          <w:szCs w:val="24"/>
          <w:lang w:val="en-GB"/>
        </w:rPr>
      </w:pPr>
    </w:p>
    <w:p w14:paraId="1A48DE3A" w14:textId="563E28F4" w:rsidR="0031184F" w:rsidRPr="006825B0" w:rsidRDefault="001954B3" w:rsidP="006825B0">
      <w:pPr>
        <w:pBdr>
          <w:bottom w:val="single" w:sz="6" w:space="1" w:color="auto"/>
        </w:pBdr>
        <w:autoSpaceDE w:val="0"/>
        <w:autoSpaceDN w:val="0"/>
        <w:adjustRightInd w:val="0"/>
        <w:spacing w:after="0" w:line="240" w:lineRule="auto"/>
        <w:rPr>
          <w:rFonts w:ascii="Times New Roman" w:hAnsi="Times New Roman" w:cs="Times New Roman"/>
          <w:kern w:val="0"/>
          <w:sz w:val="24"/>
          <w:szCs w:val="24"/>
          <w:lang w:val="en-GB"/>
        </w:rPr>
      </w:pPr>
      <w:r w:rsidRPr="006825B0">
        <w:rPr>
          <w:rFonts w:ascii="Times New Roman" w:hAnsi="Times New Roman" w:cs="Times New Roman"/>
          <w:kern w:val="0"/>
          <w:sz w:val="24"/>
          <w:szCs w:val="24"/>
          <w:lang w:val="en-GB"/>
        </w:rPr>
        <w:t xml:space="preserve">We would like to thank the </w:t>
      </w:r>
      <w:r w:rsidR="00D70428" w:rsidRPr="006825B0">
        <w:rPr>
          <w:rFonts w:ascii="Times New Roman" w:hAnsi="Times New Roman" w:cs="Times New Roman"/>
          <w:kern w:val="0"/>
          <w:sz w:val="24"/>
          <w:szCs w:val="24"/>
          <w:lang w:val="en-GB"/>
        </w:rPr>
        <w:t xml:space="preserve">Subject </w:t>
      </w:r>
      <w:r w:rsidRPr="006825B0">
        <w:rPr>
          <w:rFonts w:ascii="Times New Roman" w:hAnsi="Times New Roman" w:cs="Times New Roman"/>
          <w:kern w:val="0"/>
          <w:sz w:val="24"/>
          <w:szCs w:val="24"/>
          <w:lang w:val="en-GB"/>
        </w:rPr>
        <w:t>Editor and Reviewers for their constructive comments and guidance</w:t>
      </w:r>
      <w:r w:rsidR="00D70428" w:rsidRPr="006825B0">
        <w:rPr>
          <w:rFonts w:ascii="Times New Roman" w:hAnsi="Times New Roman" w:cs="Times New Roman"/>
          <w:kern w:val="0"/>
          <w:sz w:val="24"/>
          <w:szCs w:val="24"/>
          <w:lang w:val="en-GB"/>
        </w:rPr>
        <w:t xml:space="preserve"> </w:t>
      </w:r>
      <w:r w:rsidRPr="006825B0">
        <w:rPr>
          <w:rFonts w:ascii="Times New Roman" w:hAnsi="Times New Roman" w:cs="Times New Roman"/>
          <w:kern w:val="0"/>
          <w:sz w:val="24"/>
          <w:szCs w:val="24"/>
          <w:lang w:val="en-GB"/>
        </w:rPr>
        <w:t>to improve the paper. Following up on the</w:t>
      </w:r>
      <w:r w:rsidR="008610F7" w:rsidRPr="006825B0">
        <w:rPr>
          <w:rFonts w:ascii="Times New Roman" w:hAnsi="Times New Roman" w:cs="Times New Roman"/>
          <w:kern w:val="0"/>
          <w:sz w:val="24"/>
          <w:szCs w:val="24"/>
          <w:lang w:val="en-GB"/>
        </w:rPr>
        <w:t xml:space="preserve"> Editor’s and</w:t>
      </w:r>
      <w:r w:rsidRPr="006825B0">
        <w:rPr>
          <w:rFonts w:ascii="Times New Roman" w:hAnsi="Times New Roman" w:cs="Times New Roman"/>
          <w:kern w:val="0"/>
          <w:sz w:val="24"/>
          <w:szCs w:val="24"/>
          <w:lang w:val="en-GB"/>
        </w:rPr>
        <w:t xml:space="preserve"> reviewers' suggestions and</w:t>
      </w:r>
      <w:r w:rsidR="00D70428" w:rsidRPr="006825B0">
        <w:rPr>
          <w:rFonts w:ascii="Times New Roman" w:hAnsi="Times New Roman" w:cs="Times New Roman"/>
          <w:kern w:val="0"/>
          <w:sz w:val="24"/>
          <w:szCs w:val="24"/>
          <w:lang w:val="en-GB"/>
        </w:rPr>
        <w:t xml:space="preserve"> </w:t>
      </w:r>
      <w:r w:rsidR="008610F7" w:rsidRPr="006825B0">
        <w:rPr>
          <w:rFonts w:ascii="Times New Roman" w:hAnsi="Times New Roman" w:cs="Times New Roman"/>
          <w:kern w:val="0"/>
          <w:sz w:val="24"/>
          <w:szCs w:val="24"/>
          <w:lang w:val="en-GB"/>
        </w:rPr>
        <w:t>recommendations</w:t>
      </w:r>
      <w:r w:rsidRPr="006825B0">
        <w:rPr>
          <w:rFonts w:ascii="Times New Roman" w:hAnsi="Times New Roman" w:cs="Times New Roman"/>
          <w:kern w:val="0"/>
          <w:sz w:val="24"/>
          <w:szCs w:val="24"/>
          <w:lang w:val="en-GB"/>
        </w:rPr>
        <w:t xml:space="preserve">, we have revised the </w:t>
      </w:r>
      <w:r w:rsidR="00460270" w:rsidRPr="006825B0">
        <w:rPr>
          <w:rFonts w:ascii="Times New Roman" w:hAnsi="Times New Roman" w:cs="Times New Roman"/>
          <w:kern w:val="0"/>
          <w:sz w:val="24"/>
          <w:szCs w:val="24"/>
          <w:lang w:val="en-GB"/>
        </w:rPr>
        <w:t>manuscript,</w:t>
      </w:r>
      <w:r w:rsidRPr="006825B0">
        <w:rPr>
          <w:rFonts w:ascii="Times New Roman" w:hAnsi="Times New Roman" w:cs="Times New Roman"/>
          <w:kern w:val="0"/>
          <w:sz w:val="24"/>
          <w:szCs w:val="24"/>
          <w:lang w:val="en-GB"/>
        </w:rPr>
        <w:t xml:space="preserve"> and each </w:t>
      </w:r>
      <w:r w:rsidR="008610F7" w:rsidRPr="006825B0">
        <w:rPr>
          <w:rFonts w:ascii="Times New Roman" w:hAnsi="Times New Roman" w:cs="Times New Roman"/>
          <w:kern w:val="0"/>
          <w:sz w:val="24"/>
          <w:szCs w:val="24"/>
          <w:lang w:val="en-GB"/>
        </w:rPr>
        <w:t>modification</w:t>
      </w:r>
      <w:r w:rsidRPr="006825B0">
        <w:rPr>
          <w:rFonts w:ascii="Times New Roman" w:hAnsi="Times New Roman" w:cs="Times New Roman"/>
          <w:kern w:val="0"/>
          <w:sz w:val="24"/>
          <w:szCs w:val="24"/>
          <w:lang w:val="en-GB"/>
        </w:rPr>
        <w:t xml:space="preserve"> has been highlighted in red. We have modified the </w:t>
      </w:r>
      <w:r w:rsidR="00460270" w:rsidRPr="006825B0">
        <w:rPr>
          <w:rFonts w:ascii="Times New Roman" w:hAnsi="Times New Roman" w:cs="Times New Roman"/>
          <w:kern w:val="0"/>
          <w:sz w:val="24"/>
          <w:szCs w:val="24"/>
          <w:lang w:val="en-GB"/>
        </w:rPr>
        <w:t xml:space="preserve">whole paper </w:t>
      </w:r>
      <w:r w:rsidR="0039559B" w:rsidRPr="006825B0">
        <w:rPr>
          <w:rFonts w:ascii="Times New Roman" w:hAnsi="Times New Roman" w:cs="Times New Roman"/>
          <w:kern w:val="0"/>
          <w:sz w:val="24"/>
          <w:szCs w:val="24"/>
          <w:lang w:val="en-GB"/>
        </w:rPr>
        <w:t xml:space="preserve">as per </w:t>
      </w:r>
      <w:r w:rsidRPr="006825B0">
        <w:rPr>
          <w:rFonts w:ascii="Times New Roman" w:hAnsi="Times New Roman" w:cs="Times New Roman"/>
          <w:kern w:val="0"/>
          <w:sz w:val="24"/>
          <w:szCs w:val="24"/>
          <w:lang w:val="en-GB"/>
        </w:rPr>
        <w:t>the</w:t>
      </w:r>
      <w:r w:rsidR="0039559B" w:rsidRPr="006825B0">
        <w:rPr>
          <w:rFonts w:ascii="Times New Roman" w:hAnsi="Times New Roman" w:cs="Times New Roman"/>
          <w:kern w:val="0"/>
          <w:sz w:val="24"/>
          <w:szCs w:val="24"/>
          <w:lang w:val="en-GB"/>
        </w:rPr>
        <w:t xml:space="preserve"> Subject Editor and</w:t>
      </w:r>
      <w:r w:rsidRPr="006825B0">
        <w:rPr>
          <w:rFonts w:ascii="Times New Roman" w:hAnsi="Times New Roman" w:cs="Times New Roman"/>
          <w:kern w:val="0"/>
          <w:sz w:val="24"/>
          <w:szCs w:val="24"/>
          <w:lang w:val="en-GB"/>
        </w:rPr>
        <w:t xml:space="preserve"> reviewers</w:t>
      </w:r>
      <w:r w:rsidR="0039559B" w:rsidRPr="006825B0">
        <w:rPr>
          <w:rFonts w:ascii="Times New Roman" w:hAnsi="Times New Roman" w:cs="Times New Roman"/>
          <w:kern w:val="0"/>
          <w:sz w:val="24"/>
          <w:szCs w:val="24"/>
          <w:lang w:val="en-GB"/>
        </w:rPr>
        <w:t>’ suggestions</w:t>
      </w:r>
      <w:r w:rsidRPr="006825B0">
        <w:rPr>
          <w:rFonts w:ascii="Times New Roman" w:hAnsi="Times New Roman" w:cs="Times New Roman"/>
          <w:kern w:val="0"/>
          <w:sz w:val="24"/>
          <w:szCs w:val="24"/>
          <w:lang w:val="en-GB"/>
        </w:rPr>
        <w:t xml:space="preserve">. We have also corrected the grammatical mistakes and proofread the manuscript line-by-line. Besides, we have corrected all typos and minor mistakes in the presentation of </w:t>
      </w:r>
      <w:r w:rsidR="008610F7" w:rsidRPr="006825B0">
        <w:rPr>
          <w:rFonts w:ascii="Times New Roman" w:hAnsi="Times New Roman" w:cs="Times New Roman"/>
          <w:kern w:val="0"/>
          <w:sz w:val="24"/>
          <w:szCs w:val="24"/>
          <w:lang w:val="en-GB"/>
        </w:rPr>
        <w:t>the manuscript</w:t>
      </w:r>
      <w:r w:rsidRPr="006825B0">
        <w:rPr>
          <w:rFonts w:ascii="Times New Roman" w:hAnsi="Times New Roman" w:cs="Times New Roman"/>
          <w:kern w:val="0"/>
          <w:sz w:val="24"/>
          <w:szCs w:val="24"/>
          <w:lang w:val="en-GB"/>
        </w:rPr>
        <w:t xml:space="preserve"> that the reviewer brought </w:t>
      </w:r>
      <w:r w:rsidR="008610F7" w:rsidRPr="006825B0">
        <w:rPr>
          <w:rFonts w:ascii="Times New Roman" w:hAnsi="Times New Roman" w:cs="Times New Roman"/>
          <w:kern w:val="0"/>
          <w:sz w:val="24"/>
          <w:szCs w:val="24"/>
          <w:lang w:val="en-GB"/>
        </w:rPr>
        <w:t>to</w:t>
      </w:r>
      <w:r w:rsidRPr="006825B0">
        <w:rPr>
          <w:rFonts w:ascii="Times New Roman" w:hAnsi="Times New Roman" w:cs="Times New Roman"/>
          <w:kern w:val="0"/>
          <w:sz w:val="24"/>
          <w:szCs w:val="24"/>
          <w:lang w:val="en-GB"/>
        </w:rPr>
        <w:t xml:space="preserve"> our attention. Our detailed response is found below. We strongly believe that the </w:t>
      </w:r>
      <w:r w:rsidR="0039559B" w:rsidRPr="006825B0">
        <w:rPr>
          <w:rFonts w:ascii="Times New Roman" w:hAnsi="Times New Roman" w:cs="Times New Roman"/>
          <w:kern w:val="0"/>
          <w:sz w:val="24"/>
          <w:szCs w:val="24"/>
          <w:lang w:val="en-GB"/>
        </w:rPr>
        <w:t xml:space="preserve">Editor’s and </w:t>
      </w:r>
      <w:r w:rsidRPr="006825B0">
        <w:rPr>
          <w:rFonts w:ascii="Times New Roman" w:hAnsi="Times New Roman" w:cs="Times New Roman"/>
          <w:kern w:val="0"/>
          <w:sz w:val="24"/>
          <w:szCs w:val="24"/>
          <w:lang w:val="en-GB"/>
        </w:rPr>
        <w:t>reviewers</w:t>
      </w:r>
      <w:r w:rsidR="0039559B" w:rsidRPr="006825B0">
        <w:rPr>
          <w:rFonts w:ascii="Times New Roman" w:hAnsi="Times New Roman" w:cs="Times New Roman"/>
          <w:kern w:val="0"/>
          <w:sz w:val="24"/>
          <w:szCs w:val="24"/>
          <w:lang w:val="en-GB"/>
        </w:rPr>
        <w:t>’</w:t>
      </w:r>
      <w:r w:rsidRPr="006825B0">
        <w:rPr>
          <w:rFonts w:ascii="Times New Roman" w:hAnsi="Times New Roman" w:cs="Times New Roman"/>
          <w:kern w:val="0"/>
          <w:sz w:val="24"/>
          <w:szCs w:val="24"/>
          <w:lang w:val="en-GB"/>
        </w:rPr>
        <w:t xml:space="preserve"> comments have helped us to improve the presentation, </w:t>
      </w:r>
      <w:r w:rsidR="008610F7" w:rsidRPr="006825B0">
        <w:rPr>
          <w:rFonts w:ascii="Times New Roman" w:hAnsi="Times New Roman" w:cs="Times New Roman"/>
          <w:kern w:val="0"/>
          <w:sz w:val="24"/>
          <w:szCs w:val="24"/>
          <w:lang w:val="en-GB"/>
        </w:rPr>
        <w:t>readability,</w:t>
      </w:r>
      <w:r w:rsidRPr="006825B0">
        <w:rPr>
          <w:rFonts w:ascii="Times New Roman" w:hAnsi="Times New Roman" w:cs="Times New Roman"/>
          <w:kern w:val="0"/>
          <w:sz w:val="24"/>
          <w:szCs w:val="24"/>
          <w:lang w:val="en-GB"/>
        </w:rPr>
        <w:t xml:space="preserve"> and technicalities of the manuscript. We thank you again for your valuable comments. </w:t>
      </w:r>
    </w:p>
    <w:p w14:paraId="70EA3165" w14:textId="77777777" w:rsidR="00015620" w:rsidRPr="006825B0" w:rsidRDefault="00015620" w:rsidP="006825B0">
      <w:pPr>
        <w:pBdr>
          <w:bottom w:val="single" w:sz="6" w:space="1" w:color="auto"/>
        </w:pBdr>
        <w:autoSpaceDE w:val="0"/>
        <w:autoSpaceDN w:val="0"/>
        <w:adjustRightInd w:val="0"/>
        <w:spacing w:after="0" w:line="240" w:lineRule="auto"/>
        <w:rPr>
          <w:rFonts w:ascii="Times New Roman" w:hAnsi="Times New Roman" w:cs="Times New Roman"/>
          <w:kern w:val="0"/>
          <w:sz w:val="24"/>
          <w:szCs w:val="24"/>
          <w:lang w:val="en-GB"/>
        </w:rPr>
      </w:pPr>
    </w:p>
    <w:p w14:paraId="5C9F3D34" w14:textId="77777777" w:rsidR="00015620" w:rsidRPr="006825B0" w:rsidRDefault="00015620" w:rsidP="006825B0">
      <w:pPr>
        <w:spacing w:line="240" w:lineRule="auto"/>
        <w:rPr>
          <w:rFonts w:ascii="Times New Roman" w:hAnsi="Times New Roman" w:cs="Times New Roman"/>
          <w:color w:val="222222"/>
          <w:sz w:val="24"/>
          <w:szCs w:val="24"/>
        </w:rPr>
      </w:pPr>
    </w:p>
    <w:p w14:paraId="5330FC61" w14:textId="77777777" w:rsidR="0039559B" w:rsidRPr="006825B0" w:rsidRDefault="0039559B"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b/>
          <w:bCs/>
          <w:color w:val="222222"/>
          <w:sz w:val="24"/>
          <w:szCs w:val="24"/>
        </w:rPr>
        <w:t>Response to the Subject Editor:</w:t>
      </w:r>
      <w:r w:rsidR="007A700A" w:rsidRPr="006825B0">
        <w:rPr>
          <w:rFonts w:ascii="Times New Roman" w:hAnsi="Times New Roman" w:cs="Times New Roman"/>
          <w:b/>
          <w:bCs/>
          <w:color w:val="222222"/>
          <w:sz w:val="24"/>
          <w:szCs w:val="24"/>
        </w:rPr>
        <w:br/>
      </w:r>
    </w:p>
    <w:p w14:paraId="0930E6D2" w14:textId="0C772E1E" w:rsidR="008F698E"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shd w:val="clear" w:color="auto" w:fill="FFFFFF"/>
        </w:rPr>
        <w:t>My first problem was that the JME is an entomological journal, but your paper focuses on human cases and does not present any entomological data beyond calculations in the duration of the EIP.</w:t>
      </w:r>
      <w:r w:rsidR="00CC363F" w:rsidRPr="006825B0">
        <w:rPr>
          <w:rFonts w:ascii="Times New Roman" w:hAnsi="Times New Roman" w:cs="Times New Roman"/>
          <w:color w:val="222222"/>
          <w:sz w:val="24"/>
          <w:szCs w:val="24"/>
          <w:shd w:val="clear" w:color="auto" w:fill="FFFFFF"/>
        </w:rPr>
        <w:t xml:space="preserve"> </w:t>
      </w:r>
      <w:r w:rsidRPr="006825B0">
        <w:rPr>
          <w:rFonts w:ascii="Times New Roman" w:hAnsi="Times New Roman" w:cs="Times New Roman"/>
          <w:color w:val="222222"/>
          <w:sz w:val="24"/>
          <w:szCs w:val="24"/>
          <w:shd w:val="clear" w:color="auto" w:fill="FFFFFF"/>
        </w:rPr>
        <w:t xml:space="preserve">In my opinion, your case data is not clearly defined and is possible suspect.  You mistakenly have interchanged the terms 'number of cases', 'monthly incidence' and 'number of infections' --- these clearly are not the same metrics!  </w:t>
      </w:r>
    </w:p>
    <w:p w14:paraId="11E8BCAA" w14:textId="3E6BA808" w:rsidR="004B00D9" w:rsidRPr="006825B0" w:rsidRDefault="004B00D9"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Response:</w:t>
      </w:r>
    </w:p>
    <w:p w14:paraId="5C1D393A" w14:textId="107890CF" w:rsidR="00EB062D" w:rsidRPr="006825B0" w:rsidRDefault="00CE7BCA" w:rsidP="006825B0">
      <w:pPr>
        <w:spacing w:after="0"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 xml:space="preserve">We agree with the editor that our paper contains more </w:t>
      </w:r>
      <w:r w:rsidR="00EB062D" w:rsidRPr="006825B0">
        <w:rPr>
          <w:rFonts w:ascii="Times New Roman" w:hAnsi="Times New Roman" w:cs="Times New Roman"/>
          <w:color w:val="0070C0"/>
          <w:sz w:val="24"/>
          <w:szCs w:val="24"/>
          <w:shd w:val="clear" w:color="auto" w:fill="FFFFFF"/>
        </w:rPr>
        <w:t xml:space="preserve">epidemiological information than entomological data. </w:t>
      </w:r>
      <w:r w:rsidR="00157726" w:rsidRPr="006825B0">
        <w:rPr>
          <w:rFonts w:ascii="Times New Roman" w:hAnsi="Times New Roman" w:cs="Times New Roman"/>
          <w:color w:val="0070C0"/>
          <w:sz w:val="24"/>
          <w:szCs w:val="24"/>
          <w:shd w:val="clear" w:color="auto" w:fill="FFFFFF"/>
        </w:rPr>
        <w:t xml:space="preserve">While the editor is the decider, we believe people interested in entomology also </w:t>
      </w:r>
      <w:r w:rsidR="00F5206B" w:rsidRPr="006825B0">
        <w:rPr>
          <w:rFonts w:ascii="Times New Roman" w:hAnsi="Times New Roman" w:cs="Times New Roman"/>
          <w:color w:val="0070C0"/>
          <w:sz w:val="24"/>
          <w:szCs w:val="24"/>
          <w:shd w:val="clear" w:color="auto" w:fill="FFFFFF"/>
        </w:rPr>
        <w:t>show</w:t>
      </w:r>
      <w:r w:rsidR="00157726" w:rsidRPr="006825B0">
        <w:rPr>
          <w:rFonts w:ascii="Times New Roman" w:hAnsi="Times New Roman" w:cs="Times New Roman"/>
          <w:color w:val="0070C0"/>
          <w:sz w:val="24"/>
          <w:szCs w:val="24"/>
          <w:shd w:val="clear" w:color="auto" w:fill="FFFFFF"/>
        </w:rPr>
        <w:t xml:space="preserve"> great enthusiasm for </w:t>
      </w:r>
      <w:r w:rsidR="00F5206B" w:rsidRPr="006825B0">
        <w:rPr>
          <w:rFonts w:ascii="Times New Roman" w:hAnsi="Times New Roman" w:cs="Times New Roman"/>
          <w:color w:val="0070C0"/>
          <w:sz w:val="24"/>
          <w:szCs w:val="24"/>
          <w:shd w:val="clear" w:color="auto" w:fill="FFFFFF"/>
        </w:rPr>
        <w:t xml:space="preserve">the </w:t>
      </w:r>
      <w:r w:rsidR="00157726" w:rsidRPr="006825B0">
        <w:rPr>
          <w:rFonts w:ascii="Times New Roman" w:hAnsi="Times New Roman" w:cs="Times New Roman"/>
          <w:color w:val="0070C0"/>
          <w:sz w:val="24"/>
          <w:szCs w:val="24"/>
          <w:shd w:val="clear" w:color="auto" w:fill="FFFFFF"/>
        </w:rPr>
        <w:t xml:space="preserve">public health impact of </w:t>
      </w:r>
      <w:r w:rsidR="004F053D" w:rsidRPr="006825B0">
        <w:rPr>
          <w:rFonts w:ascii="Times New Roman" w:hAnsi="Times New Roman" w:cs="Times New Roman"/>
          <w:color w:val="0070C0"/>
          <w:sz w:val="24"/>
          <w:szCs w:val="24"/>
          <w:shd w:val="clear" w:color="auto" w:fill="FFFFFF"/>
        </w:rPr>
        <w:t>vector-borne diseases</w:t>
      </w:r>
      <w:r w:rsidR="00A52C9A" w:rsidRPr="006825B0">
        <w:rPr>
          <w:rFonts w:ascii="Times New Roman" w:hAnsi="Times New Roman" w:cs="Times New Roman"/>
          <w:color w:val="0070C0"/>
          <w:sz w:val="24"/>
          <w:szCs w:val="24"/>
          <w:shd w:val="clear" w:color="auto" w:fill="FFFFFF"/>
        </w:rPr>
        <w:t xml:space="preserve"> (VBDs)</w:t>
      </w:r>
      <w:r w:rsidR="004F053D" w:rsidRPr="006825B0">
        <w:rPr>
          <w:rFonts w:ascii="Times New Roman" w:hAnsi="Times New Roman" w:cs="Times New Roman"/>
          <w:color w:val="0070C0"/>
          <w:sz w:val="24"/>
          <w:szCs w:val="24"/>
          <w:shd w:val="clear" w:color="auto" w:fill="FFFFFF"/>
        </w:rPr>
        <w:t xml:space="preserve">. Our earlier publication which was a “Letter to </w:t>
      </w:r>
      <w:r w:rsidR="00BC141C" w:rsidRPr="006825B0">
        <w:rPr>
          <w:rFonts w:ascii="Times New Roman" w:hAnsi="Times New Roman" w:cs="Times New Roman"/>
          <w:color w:val="0070C0"/>
          <w:sz w:val="24"/>
          <w:szCs w:val="24"/>
          <w:shd w:val="clear" w:color="auto" w:fill="FFFFFF"/>
        </w:rPr>
        <w:t>Editor.</w:t>
      </w:r>
      <w:r w:rsidR="004F053D" w:rsidRPr="006825B0">
        <w:rPr>
          <w:rFonts w:ascii="Times New Roman" w:hAnsi="Times New Roman" w:cs="Times New Roman"/>
          <w:color w:val="0070C0"/>
          <w:sz w:val="24"/>
          <w:szCs w:val="24"/>
          <w:shd w:val="clear" w:color="auto" w:fill="FFFFFF"/>
        </w:rPr>
        <w:t>”</w:t>
      </w:r>
      <w:r w:rsidR="00BC141C" w:rsidRPr="006825B0">
        <w:rPr>
          <w:rFonts w:ascii="Times New Roman" w:hAnsi="Times New Roman" w:cs="Times New Roman"/>
          <w:color w:val="0070C0"/>
          <w:sz w:val="24"/>
          <w:szCs w:val="24"/>
          <w:shd w:val="clear" w:color="auto" w:fill="FFFFFF"/>
        </w:rPr>
        <w:t xml:space="preserve"> </w:t>
      </w:r>
      <w:r w:rsidR="00F5206B" w:rsidRPr="006825B0">
        <w:rPr>
          <w:rFonts w:ascii="Times New Roman" w:hAnsi="Times New Roman" w:cs="Times New Roman"/>
          <w:color w:val="0070C0"/>
          <w:sz w:val="24"/>
          <w:szCs w:val="24"/>
          <w:shd w:val="clear" w:color="auto" w:fill="FFFFFF"/>
        </w:rPr>
        <w:t>i</w:t>
      </w:r>
      <w:r w:rsidR="00BC141C" w:rsidRPr="006825B0">
        <w:rPr>
          <w:rFonts w:ascii="Times New Roman" w:hAnsi="Times New Roman" w:cs="Times New Roman"/>
          <w:color w:val="0070C0"/>
          <w:sz w:val="24"/>
          <w:szCs w:val="24"/>
          <w:shd w:val="clear" w:color="auto" w:fill="FFFFFF"/>
        </w:rPr>
        <w:t xml:space="preserve">n JME </w:t>
      </w:r>
      <w:r w:rsidR="00F5206B" w:rsidRPr="006825B0">
        <w:rPr>
          <w:rFonts w:ascii="Times New Roman" w:hAnsi="Times New Roman" w:cs="Times New Roman"/>
          <w:color w:val="0070C0"/>
          <w:sz w:val="24"/>
          <w:szCs w:val="24"/>
          <w:shd w:val="clear" w:color="auto" w:fill="FFFFFF"/>
        </w:rPr>
        <w:t>(</w:t>
      </w:r>
      <w:hyperlink r:id="rId7" w:history="1">
        <w:r w:rsidR="003F5245" w:rsidRPr="006825B0">
          <w:rPr>
            <w:rStyle w:val="Hyperlink"/>
            <w:rFonts w:ascii="Times New Roman" w:hAnsi="Times New Roman" w:cs="Times New Roman"/>
            <w:sz w:val="24"/>
            <w:szCs w:val="24"/>
            <w:shd w:val="clear" w:color="auto" w:fill="FFFFFF"/>
          </w:rPr>
          <w:t>https://academic.oup.com/jme/article/58/1/37/5877896</w:t>
        </w:r>
      </w:hyperlink>
      <w:r w:rsidR="003F5245" w:rsidRPr="006825B0">
        <w:rPr>
          <w:rFonts w:ascii="Times New Roman" w:hAnsi="Times New Roman" w:cs="Times New Roman"/>
          <w:color w:val="0070C0"/>
          <w:sz w:val="24"/>
          <w:szCs w:val="24"/>
          <w:shd w:val="clear" w:color="auto" w:fill="FFFFFF"/>
        </w:rPr>
        <w:t xml:space="preserve"> ) was read and cited by a considerable number of readers and authors</w:t>
      </w:r>
      <w:r w:rsidR="00A117C9" w:rsidRPr="006825B0">
        <w:rPr>
          <w:rFonts w:ascii="Times New Roman" w:hAnsi="Times New Roman" w:cs="Times New Roman"/>
          <w:color w:val="0070C0"/>
          <w:sz w:val="24"/>
          <w:szCs w:val="24"/>
          <w:shd w:val="clear" w:color="auto" w:fill="FFFFFF"/>
        </w:rPr>
        <w:t xml:space="preserve">. </w:t>
      </w:r>
      <w:r w:rsidR="00E16DE1" w:rsidRPr="006825B0">
        <w:rPr>
          <w:rFonts w:ascii="Times New Roman" w:hAnsi="Times New Roman" w:cs="Times New Roman"/>
          <w:color w:val="0070C0"/>
          <w:sz w:val="24"/>
          <w:szCs w:val="24"/>
          <w:shd w:val="clear" w:color="auto" w:fill="FFFFFF"/>
        </w:rPr>
        <w:t xml:space="preserve">The </w:t>
      </w:r>
      <w:r w:rsidR="00FA6FB0" w:rsidRPr="006825B0">
        <w:rPr>
          <w:rFonts w:ascii="Times New Roman" w:hAnsi="Times New Roman" w:cs="Times New Roman"/>
          <w:color w:val="0070C0"/>
          <w:sz w:val="24"/>
          <w:szCs w:val="24"/>
          <w:shd w:val="clear" w:color="auto" w:fill="FFFFFF"/>
        </w:rPr>
        <w:t>open-access</w:t>
      </w:r>
      <w:r w:rsidR="00F643B5" w:rsidRPr="006825B0">
        <w:rPr>
          <w:rFonts w:ascii="Times New Roman" w:hAnsi="Times New Roman" w:cs="Times New Roman"/>
          <w:color w:val="0070C0"/>
          <w:sz w:val="24"/>
          <w:szCs w:val="24"/>
          <w:shd w:val="clear" w:color="auto" w:fill="FFFFFF"/>
        </w:rPr>
        <w:t xml:space="preserve"> nature of the journal will allow to access the article to </w:t>
      </w:r>
      <w:r w:rsidR="00FA6FB0" w:rsidRPr="006825B0">
        <w:rPr>
          <w:rFonts w:ascii="Times New Roman" w:hAnsi="Times New Roman" w:cs="Times New Roman"/>
          <w:color w:val="0070C0"/>
          <w:sz w:val="24"/>
          <w:szCs w:val="24"/>
          <w:shd w:val="clear" w:color="auto" w:fill="FFFFFF"/>
        </w:rPr>
        <w:t xml:space="preserve">the </w:t>
      </w:r>
      <w:r w:rsidR="00F643B5" w:rsidRPr="006825B0">
        <w:rPr>
          <w:rFonts w:ascii="Times New Roman" w:hAnsi="Times New Roman" w:cs="Times New Roman"/>
          <w:color w:val="0070C0"/>
          <w:sz w:val="24"/>
          <w:szCs w:val="24"/>
          <w:shd w:val="clear" w:color="auto" w:fill="FFFFFF"/>
        </w:rPr>
        <w:t xml:space="preserve">interested readers of VBDs.  </w:t>
      </w:r>
      <w:r w:rsidR="004F053D" w:rsidRPr="006825B0">
        <w:rPr>
          <w:rFonts w:ascii="Times New Roman" w:hAnsi="Times New Roman" w:cs="Times New Roman"/>
          <w:color w:val="0070C0"/>
          <w:sz w:val="24"/>
          <w:szCs w:val="24"/>
          <w:shd w:val="clear" w:color="auto" w:fill="FFFFFF"/>
        </w:rPr>
        <w:t xml:space="preserve"> </w:t>
      </w:r>
    </w:p>
    <w:p w14:paraId="4CF3386E" w14:textId="4BCEEB14" w:rsidR="00CE7BCA" w:rsidRPr="006825B0" w:rsidRDefault="00CE7BCA" w:rsidP="006825B0">
      <w:pPr>
        <w:spacing w:after="0"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 xml:space="preserve"> </w:t>
      </w:r>
    </w:p>
    <w:p w14:paraId="57F7FB65" w14:textId="5E4DCE03" w:rsidR="00731562" w:rsidRPr="006825B0" w:rsidRDefault="00731562" w:rsidP="006825B0">
      <w:pPr>
        <w:spacing w:after="0"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 xml:space="preserve">We thank you for raising this issue of interchangeable word use- 'number of cases', 'monthly incidence' and 'number of infections'. We have now revised the manuscript and </w:t>
      </w:r>
      <w:r w:rsidR="0013701E" w:rsidRPr="006825B0">
        <w:rPr>
          <w:rFonts w:ascii="Times New Roman" w:hAnsi="Times New Roman" w:cs="Times New Roman"/>
          <w:color w:val="0070C0"/>
          <w:sz w:val="24"/>
          <w:szCs w:val="24"/>
          <w:shd w:val="clear" w:color="auto" w:fill="FFFFFF"/>
        </w:rPr>
        <w:t>kept</w:t>
      </w:r>
      <w:r w:rsidRPr="006825B0">
        <w:rPr>
          <w:rFonts w:ascii="Times New Roman" w:hAnsi="Times New Roman" w:cs="Times New Roman"/>
          <w:color w:val="0070C0"/>
          <w:sz w:val="24"/>
          <w:szCs w:val="24"/>
          <w:shd w:val="clear" w:color="auto" w:fill="FFFFFF"/>
        </w:rPr>
        <w:t xml:space="preserve"> </w:t>
      </w:r>
      <w:r w:rsidR="0013701E" w:rsidRPr="006825B0">
        <w:rPr>
          <w:rFonts w:ascii="Times New Roman" w:hAnsi="Times New Roman" w:cs="Times New Roman"/>
          <w:color w:val="0070C0"/>
          <w:sz w:val="24"/>
          <w:szCs w:val="24"/>
          <w:shd w:val="clear" w:color="auto" w:fill="FFFFFF"/>
        </w:rPr>
        <w:t>the</w:t>
      </w:r>
      <w:r w:rsidRPr="006825B0">
        <w:rPr>
          <w:rFonts w:ascii="Times New Roman" w:hAnsi="Times New Roman" w:cs="Times New Roman"/>
          <w:color w:val="0070C0"/>
          <w:sz w:val="24"/>
          <w:szCs w:val="24"/>
          <w:shd w:val="clear" w:color="auto" w:fill="FFFFFF"/>
        </w:rPr>
        <w:t xml:space="preserve"> consistent </w:t>
      </w:r>
      <w:r w:rsidR="0013701E" w:rsidRPr="006825B0">
        <w:rPr>
          <w:rFonts w:ascii="Times New Roman" w:hAnsi="Times New Roman" w:cs="Times New Roman"/>
          <w:color w:val="0070C0"/>
          <w:sz w:val="24"/>
          <w:szCs w:val="24"/>
          <w:shd w:val="clear" w:color="auto" w:fill="FFFFFF"/>
        </w:rPr>
        <w:t xml:space="preserve">use of </w:t>
      </w:r>
      <w:r w:rsidR="005819F1" w:rsidRPr="006825B0">
        <w:rPr>
          <w:rFonts w:ascii="Times New Roman" w:hAnsi="Times New Roman" w:cs="Times New Roman"/>
          <w:color w:val="0070C0"/>
          <w:sz w:val="24"/>
          <w:szCs w:val="24"/>
          <w:shd w:val="clear" w:color="auto" w:fill="FFFFFF"/>
        </w:rPr>
        <w:t xml:space="preserve">wording </w:t>
      </w:r>
      <w:r w:rsidR="00E16DE1" w:rsidRPr="006825B0">
        <w:rPr>
          <w:rFonts w:ascii="Times New Roman" w:hAnsi="Times New Roman" w:cs="Times New Roman"/>
          <w:color w:val="0070C0"/>
          <w:sz w:val="24"/>
          <w:szCs w:val="24"/>
          <w:shd w:val="clear" w:color="auto" w:fill="FFFFFF"/>
        </w:rPr>
        <w:t xml:space="preserve">(number of cases) </w:t>
      </w:r>
      <w:r w:rsidR="005819F1" w:rsidRPr="006825B0">
        <w:rPr>
          <w:rFonts w:ascii="Times New Roman" w:hAnsi="Times New Roman" w:cs="Times New Roman"/>
          <w:color w:val="0070C0"/>
          <w:sz w:val="24"/>
          <w:szCs w:val="24"/>
          <w:shd w:val="clear" w:color="auto" w:fill="FFFFFF"/>
        </w:rPr>
        <w:t>on data.</w:t>
      </w:r>
      <w:r w:rsidR="00E16DE1" w:rsidRPr="006825B0">
        <w:rPr>
          <w:rFonts w:ascii="Times New Roman" w:hAnsi="Times New Roman" w:cs="Times New Roman"/>
          <w:color w:val="0070C0"/>
          <w:sz w:val="24"/>
          <w:szCs w:val="24"/>
          <w:shd w:val="clear" w:color="auto" w:fill="FFFFFF"/>
        </w:rPr>
        <w:t xml:space="preserve"> We also included the case definition of dengue </w:t>
      </w:r>
      <w:r w:rsidR="00136F5F" w:rsidRPr="006825B0">
        <w:rPr>
          <w:rFonts w:ascii="Times New Roman" w:hAnsi="Times New Roman" w:cs="Times New Roman"/>
          <w:color w:val="0070C0"/>
          <w:sz w:val="24"/>
          <w:szCs w:val="24"/>
          <w:shd w:val="clear" w:color="auto" w:fill="FFFFFF"/>
        </w:rPr>
        <w:t xml:space="preserve">as </w:t>
      </w:r>
      <w:r w:rsidR="00B47A1D" w:rsidRPr="006825B0">
        <w:rPr>
          <w:rFonts w:ascii="Times New Roman" w:hAnsi="Times New Roman" w:cs="Times New Roman"/>
          <w:color w:val="0070C0"/>
          <w:sz w:val="24"/>
          <w:szCs w:val="24"/>
          <w:shd w:val="clear" w:color="auto" w:fill="FFFFFF"/>
        </w:rPr>
        <w:t>“</w:t>
      </w:r>
      <w:r w:rsidR="00B47A1D" w:rsidRPr="006825B0">
        <w:rPr>
          <w:rFonts w:ascii="Times New Roman" w:hAnsi="Times New Roman" w:cs="Times New Roman"/>
          <w:color w:val="0070C0"/>
          <w:sz w:val="24"/>
          <w:szCs w:val="24"/>
        </w:rPr>
        <w:t>Dengue cases were identified based on clinical symptoms (including fever and rash) and/or laboratory tests for IgM or IgG antibodies to DENV, and nonstructural 1 protein (NS-1) of DENV”</w:t>
      </w:r>
      <w:sdt>
        <w:sdtPr>
          <w:rPr>
            <w:rFonts w:ascii="Times New Roman" w:hAnsi="Times New Roman" w:cs="Times New Roman"/>
            <w:color w:val="0070C0"/>
            <w:sz w:val="24"/>
            <w:szCs w:val="24"/>
          </w:rPr>
          <w:tag w:val="MENDELEY_CITATION_v3_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"/>
          <w:id w:val="-1064555772"/>
          <w:placeholder>
            <w:docPart w:val="B99158B258514ECFA409AF1D1CCDA1FF"/>
          </w:placeholder>
        </w:sdtPr>
        <w:sdtContent>
          <w:r w:rsidR="00047986" w:rsidRPr="006825B0">
            <w:rPr>
              <w:rFonts w:ascii="Times New Roman" w:hAnsi="Times New Roman" w:cs="Times New Roman"/>
              <w:color w:val="0070C0"/>
              <w:sz w:val="24"/>
              <w:szCs w:val="24"/>
            </w:rPr>
            <w:t>[1]</w:t>
          </w:r>
        </w:sdtContent>
      </w:sdt>
      <w:r w:rsidR="00B47A1D" w:rsidRPr="006825B0">
        <w:rPr>
          <w:rFonts w:ascii="Times New Roman" w:hAnsi="Times New Roman" w:cs="Times New Roman"/>
          <w:color w:val="0070C0"/>
          <w:sz w:val="24"/>
          <w:szCs w:val="24"/>
        </w:rPr>
        <w:t>”</w:t>
      </w:r>
      <w:r w:rsidR="000D758B" w:rsidRPr="006825B0">
        <w:rPr>
          <w:rFonts w:ascii="Times New Roman" w:hAnsi="Times New Roman" w:cs="Times New Roman"/>
          <w:color w:val="0070C0"/>
          <w:sz w:val="24"/>
          <w:szCs w:val="24"/>
          <w:shd w:val="clear" w:color="auto" w:fill="FFFFFF"/>
        </w:rPr>
        <w:t xml:space="preserve">  </w:t>
      </w:r>
      <w:r w:rsidR="00136F5F" w:rsidRPr="006825B0">
        <w:rPr>
          <w:rFonts w:ascii="Times New Roman" w:hAnsi="Times New Roman" w:cs="Times New Roman"/>
          <w:color w:val="0070C0"/>
          <w:sz w:val="24"/>
          <w:szCs w:val="24"/>
          <w:shd w:val="clear" w:color="auto" w:fill="FFFFFF"/>
        </w:rPr>
        <w:t xml:space="preserve">in the article. </w:t>
      </w:r>
    </w:p>
    <w:p w14:paraId="392F4E35" w14:textId="77777777" w:rsidR="00270832" w:rsidRPr="006825B0" w:rsidRDefault="00270832" w:rsidP="006825B0">
      <w:pPr>
        <w:spacing w:line="240" w:lineRule="auto"/>
        <w:rPr>
          <w:rFonts w:ascii="Times New Roman" w:hAnsi="Times New Roman" w:cs="Times New Roman"/>
          <w:color w:val="FF0000"/>
          <w:sz w:val="24"/>
          <w:szCs w:val="24"/>
          <w:shd w:val="clear" w:color="auto" w:fill="FFFFFF"/>
        </w:rPr>
      </w:pPr>
    </w:p>
    <w:p w14:paraId="2E928B05" w14:textId="77777777" w:rsidR="00021784"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shd w:val="clear" w:color="auto" w:fill="FFFFFF"/>
        </w:rPr>
        <w:lastRenderedPageBreak/>
        <w:t xml:space="preserve">In addition, I think the temporal patterns presented may have been confounded by </w:t>
      </w:r>
    </w:p>
    <w:p w14:paraId="5241064D" w14:textId="5B23E249" w:rsidR="008F698E"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shd w:val="clear" w:color="auto" w:fill="FFFFFF"/>
        </w:rPr>
        <w:t>1) improvements to the health care system which now detects/reports a greater proportion of the clinical cases that</w:t>
      </w:r>
      <w:r w:rsidR="000031F2" w:rsidRPr="006825B0">
        <w:rPr>
          <w:rFonts w:ascii="Times New Roman" w:hAnsi="Times New Roman" w:cs="Times New Roman"/>
          <w:color w:val="222222"/>
          <w:sz w:val="24"/>
          <w:szCs w:val="24"/>
          <w:shd w:val="clear" w:color="auto" w:fill="FFFFFF"/>
        </w:rPr>
        <w:t xml:space="preserve"> </w:t>
      </w:r>
      <w:r w:rsidRPr="006825B0">
        <w:rPr>
          <w:rFonts w:ascii="Times New Roman" w:hAnsi="Times New Roman" w:cs="Times New Roman"/>
          <w:color w:val="222222"/>
          <w:sz w:val="24"/>
          <w:szCs w:val="24"/>
          <w:shd w:val="clear" w:color="auto" w:fill="FFFFFF"/>
        </w:rPr>
        <w:t xml:space="preserve">it did 20 years ago, </w:t>
      </w:r>
    </w:p>
    <w:p w14:paraId="22A2E552" w14:textId="5DEBFB68" w:rsidR="008F698E"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shd w:val="clear" w:color="auto" w:fill="FFFFFF"/>
        </w:rPr>
        <w:t xml:space="preserve">2) the arrival of new serotypes of the virus which cause more severe disease, and </w:t>
      </w:r>
    </w:p>
    <w:p w14:paraId="0060024B" w14:textId="77777777" w:rsidR="008F698E"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shd w:val="clear" w:color="auto" w:fill="FFFFFF"/>
        </w:rPr>
        <w:t>3) increases in the size of the urban population due to growth as well as urbanization.  Some of these factors could have been accommodated into a more complex modeling structure.</w:t>
      </w:r>
    </w:p>
    <w:p w14:paraId="3C317463" w14:textId="77777777" w:rsidR="00D50AE8" w:rsidRPr="006825B0" w:rsidRDefault="00D50AE8" w:rsidP="006825B0">
      <w:pPr>
        <w:spacing w:line="240" w:lineRule="auto"/>
        <w:rPr>
          <w:rFonts w:ascii="Times New Roman" w:hAnsi="Times New Roman" w:cs="Times New Roman"/>
          <w:color w:val="FF0000"/>
          <w:sz w:val="24"/>
          <w:szCs w:val="24"/>
          <w:highlight w:val="yellow"/>
          <w:shd w:val="clear" w:color="auto" w:fill="FFFFFF"/>
        </w:rPr>
      </w:pPr>
    </w:p>
    <w:p w14:paraId="289A7D5B" w14:textId="392291BF" w:rsidR="004B00D9" w:rsidRPr="006825B0" w:rsidRDefault="004B00D9" w:rsidP="006825B0">
      <w:pPr>
        <w:spacing w:after="0" w:line="240" w:lineRule="auto"/>
        <w:rPr>
          <w:rFonts w:ascii="Times New Roman" w:hAnsi="Times New Roman" w:cs="Times New Roman"/>
          <w:color w:val="0070C0"/>
          <w:sz w:val="24"/>
          <w:szCs w:val="24"/>
        </w:rPr>
      </w:pPr>
      <w:r w:rsidRPr="006825B0">
        <w:rPr>
          <w:rFonts w:ascii="Times New Roman" w:hAnsi="Times New Roman" w:cs="Times New Roman"/>
          <w:color w:val="0070C0"/>
          <w:sz w:val="24"/>
          <w:szCs w:val="24"/>
          <w:shd w:val="clear" w:color="auto" w:fill="FFFFFF"/>
        </w:rPr>
        <w:t xml:space="preserve">Response: </w:t>
      </w:r>
      <w:r w:rsidR="00DA2FEC" w:rsidRPr="006825B0">
        <w:rPr>
          <w:rFonts w:ascii="Times New Roman" w:hAnsi="Times New Roman" w:cs="Times New Roman"/>
          <w:color w:val="0070C0"/>
          <w:sz w:val="24"/>
          <w:szCs w:val="24"/>
          <w:shd w:val="clear" w:color="auto" w:fill="FFFFFF"/>
        </w:rPr>
        <w:t>This is a very crucial point. Many thanks</w:t>
      </w:r>
      <w:r w:rsidR="0093445B" w:rsidRPr="006825B0">
        <w:rPr>
          <w:rFonts w:ascii="Times New Roman" w:hAnsi="Times New Roman" w:cs="Times New Roman"/>
          <w:color w:val="0070C0"/>
          <w:sz w:val="24"/>
          <w:szCs w:val="24"/>
          <w:shd w:val="clear" w:color="auto" w:fill="FFFFFF"/>
        </w:rPr>
        <w:t xml:space="preserve"> for this</w:t>
      </w:r>
      <w:r w:rsidR="00DA2FEC" w:rsidRPr="006825B0">
        <w:rPr>
          <w:rFonts w:ascii="Times New Roman" w:hAnsi="Times New Roman" w:cs="Times New Roman"/>
          <w:color w:val="0070C0"/>
          <w:sz w:val="24"/>
          <w:szCs w:val="24"/>
          <w:shd w:val="clear" w:color="auto" w:fill="FFFFFF"/>
        </w:rPr>
        <w:t xml:space="preserve">. We </w:t>
      </w:r>
      <w:r w:rsidR="00030BBF" w:rsidRPr="006825B0">
        <w:rPr>
          <w:rFonts w:ascii="Times New Roman" w:hAnsi="Times New Roman" w:cs="Times New Roman"/>
          <w:color w:val="0070C0"/>
          <w:sz w:val="24"/>
          <w:szCs w:val="24"/>
          <w:shd w:val="clear" w:color="auto" w:fill="FFFFFF"/>
        </w:rPr>
        <w:t>also</w:t>
      </w:r>
      <w:r w:rsidR="00DA2FEC" w:rsidRPr="006825B0">
        <w:rPr>
          <w:rFonts w:ascii="Times New Roman" w:hAnsi="Times New Roman" w:cs="Times New Roman"/>
          <w:color w:val="0070C0"/>
          <w:sz w:val="24"/>
          <w:szCs w:val="24"/>
          <w:shd w:val="clear" w:color="auto" w:fill="FFFFFF"/>
        </w:rPr>
        <w:t xml:space="preserve"> believe that the</w:t>
      </w:r>
      <w:r w:rsidR="00030BBF" w:rsidRPr="006825B0">
        <w:rPr>
          <w:rFonts w:ascii="Times New Roman" w:hAnsi="Times New Roman" w:cs="Times New Roman"/>
          <w:color w:val="0070C0"/>
          <w:sz w:val="24"/>
          <w:szCs w:val="24"/>
          <w:shd w:val="clear" w:color="auto" w:fill="FFFFFF"/>
        </w:rPr>
        <w:t xml:space="preserve"> improvement of </w:t>
      </w:r>
      <w:r w:rsidR="00F57E82" w:rsidRPr="006825B0">
        <w:rPr>
          <w:rFonts w:ascii="Times New Roman" w:hAnsi="Times New Roman" w:cs="Times New Roman"/>
          <w:color w:val="0070C0"/>
          <w:sz w:val="24"/>
          <w:szCs w:val="24"/>
          <w:shd w:val="clear" w:color="auto" w:fill="FFFFFF"/>
        </w:rPr>
        <w:t xml:space="preserve">the </w:t>
      </w:r>
      <w:r w:rsidR="00030BBF" w:rsidRPr="006825B0">
        <w:rPr>
          <w:rFonts w:ascii="Times New Roman" w:hAnsi="Times New Roman" w:cs="Times New Roman"/>
          <w:color w:val="0070C0"/>
          <w:sz w:val="24"/>
          <w:szCs w:val="24"/>
          <w:shd w:val="clear" w:color="auto" w:fill="FFFFFF"/>
        </w:rPr>
        <w:t>healthcare system</w:t>
      </w:r>
      <w:r w:rsidR="008177FC" w:rsidRPr="006825B0">
        <w:rPr>
          <w:rFonts w:ascii="Times New Roman" w:hAnsi="Times New Roman" w:cs="Times New Roman"/>
          <w:color w:val="0070C0"/>
          <w:sz w:val="24"/>
          <w:szCs w:val="24"/>
          <w:shd w:val="clear" w:color="auto" w:fill="FFFFFF"/>
        </w:rPr>
        <w:t xml:space="preserve"> which </w:t>
      </w:r>
      <w:r w:rsidR="008B0828" w:rsidRPr="006825B0">
        <w:rPr>
          <w:rFonts w:ascii="Times New Roman" w:hAnsi="Times New Roman" w:cs="Times New Roman"/>
          <w:color w:val="0070C0"/>
          <w:sz w:val="24"/>
          <w:szCs w:val="24"/>
          <w:shd w:val="clear" w:color="auto" w:fill="FFFFFF"/>
        </w:rPr>
        <w:t>helps detect</w:t>
      </w:r>
      <w:r w:rsidR="008177FC" w:rsidRPr="006825B0">
        <w:rPr>
          <w:rFonts w:ascii="Times New Roman" w:hAnsi="Times New Roman" w:cs="Times New Roman"/>
          <w:color w:val="0070C0"/>
          <w:sz w:val="24"/>
          <w:szCs w:val="24"/>
          <w:shd w:val="clear" w:color="auto" w:fill="FFFFFF"/>
        </w:rPr>
        <w:t xml:space="preserve"> </w:t>
      </w:r>
      <w:r w:rsidR="00F57E82" w:rsidRPr="006825B0">
        <w:rPr>
          <w:rFonts w:ascii="Times New Roman" w:hAnsi="Times New Roman" w:cs="Times New Roman"/>
          <w:color w:val="0070C0"/>
          <w:sz w:val="24"/>
          <w:szCs w:val="24"/>
          <w:shd w:val="clear" w:color="auto" w:fill="FFFFFF"/>
        </w:rPr>
        <w:t xml:space="preserve">a </w:t>
      </w:r>
      <w:r w:rsidR="008177FC" w:rsidRPr="006825B0">
        <w:rPr>
          <w:rFonts w:ascii="Times New Roman" w:hAnsi="Times New Roman" w:cs="Times New Roman"/>
          <w:color w:val="0070C0"/>
          <w:sz w:val="24"/>
          <w:szCs w:val="24"/>
          <w:shd w:val="clear" w:color="auto" w:fill="FFFFFF"/>
        </w:rPr>
        <w:t xml:space="preserve">higher number of cases, </w:t>
      </w:r>
      <w:r w:rsidR="008B0828" w:rsidRPr="006825B0">
        <w:rPr>
          <w:rFonts w:ascii="Times New Roman" w:hAnsi="Times New Roman" w:cs="Times New Roman"/>
          <w:color w:val="0070C0"/>
          <w:sz w:val="24"/>
          <w:szCs w:val="24"/>
          <w:shd w:val="clear" w:color="auto" w:fill="FFFFFF"/>
        </w:rPr>
        <w:t xml:space="preserve">introduction of </w:t>
      </w:r>
      <w:r w:rsidR="008177FC" w:rsidRPr="006825B0">
        <w:rPr>
          <w:rFonts w:ascii="Times New Roman" w:hAnsi="Times New Roman" w:cs="Times New Roman"/>
          <w:color w:val="0070C0"/>
          <w:sz w:val="24"/>
          <w:szCs w:val="24"/>
          <w:shd w:val="clear" w:color="auto" w:fill="FFFFFF"/>
        </w:rPr>
        <w:t xml:space="preserve">new </w:t>
      </w:r>
      <w:r w:rsidR="00F57E82" w:rsidRPr="006825B0">
        <w:rPr>
          <w:rFonts w:ascii="Times New Roman" w:hAnsi="Times New Roman" w:cs="Times New Roman"/>
          <w:color w:val="0070C0"/>
          <w:sz w:val="24"/>
          <w:szCs w:val="24"/>
          <w:shd w:val="clear" w:color="auto" w:fill="FFFFFF"/>
        </w:rPr>
        <w:t>serotypes</w:t>
      </w:r>
      <w:r w:rsidR="008B0828" w:rsidRPr="006825B0">
        <w:rPr>
          <w:rFonts w:ascii="Times New Roman" w:hAnsi="Times New Roman" w:cs="Times New Roman"/>
          <w:color w:val="0070C0"/>
          <w:sz w:val="24"/>
          <w:szCs w:val="24"/>
          <w:shd w:val="clear" w:color="auto" w:fill="FFFFFF"/>
        </w:rPr>
        <w:t>,</w:t>
      </w:r>
      <w:r w:rsidR="008177FC" w:rsidRPr="006825B0">
        <w:rPr>
          <w:rFonts w:ascii="Times New Roman" w:hAnsi="Times New Roman" w:cs="Times New Roman"/>
          <w:color w:val="0070C0"/>
          <w:sz w:val="24"/>
          <w:szCs w:val="24"/>
          <w:shd w:val="clear" w:color="auto" w:fill="FFFFFF"/>
        </w:rPr>
        <w:t xml:space="preserve"> and</w:t>
      </w:r>
      <w:r w:rsidR="00F57E82" w:rsidRPr="006825B0">
        <w:rPr>
          <w:rFonts w:ascii="Times New Roman" w:hAnsi="Times New Roman" w:cs="Times New Roman"/>
          <w:color w:val="0070C0"/>
          <w:sz w:val="24"/>
          <w:szCs w:val="24"/>
          <w:shd w:val="clear" w:color="auto" w:fill="FFFFFF"/>
        </w:rPr>
        <w:t xml:space="preserve"> an increase </w:t>
      </w:r>
      <w:r w:rsidR="0093445B" w:rsidRPr="006825B0">
        <w:rPr>
          <w:rFonts w:ascii="Times New Roman" w:hAnsi="Times New Roman" w:cs="Times New Roman"/>
          <w:color w:val="0070C0"/>
          <w:sz w:val="24"/>
          <w:szCs w:val="24"/>
          <w:shd w:val="clear" w:color="auto" w:fill="FFFFFF"/>
        </w:rPr>
        <w:t>in</w:t>
      </w:r>
      <w:r w:rsidR="00F57E82" w:rsidRPr="006825B0">
        <w:rPr>
          <w:rFonts w:ascii="Times New Roman" w:hAnsi="Times New Roman" w:cs="Times New Roman"/>
          <w:color w:val="0070C0"/>
          <w:sz w:val="24"/>
          <w:szCs w:val="24"/>
          <w:shd w:val="clear" w:color="auto" w:fill="FFFFFF"/>
        </w:rPr>
        <w:t xml:space="preserve"> urban population</w:t>
      </w:r>
      <w:r w:rsidR="008177FC" w:rsidRPr="006825B0">
        <w:rPr>
          <w:rFonts w:ascii="Times New Roman" w:hAnsi="Times New Roman" w:cs="Times New Roman"/>
          <w:color w:val="0070C0"/>
          <w:sz w:val="24"/>
          <w:szCs w:val="24"/>
          <w:shd w:val="clear" w:color="auto" w:fill="FFFFFF"/>
        </w:rPr>
        <w:t xml:space="preserve"> </w:t>
      </w:r>
      <w:r w:rsidR="00676F9D" w:rsidRPr="006825B0">
        <w:rPr>
          <w:rFonts w:ascii="Times New Roman" w:hAnsi="Times New Roman" w:cs="Times New Roman"/>
          <w:color w:val="0070C0"/>
          <w:sz w:val="24"/>
          <w:szCs w:val="24"/>
          <w:shd w:val="clear" w:color="auto" w:fill="FFFFFF"/>
        </w:rPr>
        <w:t>have</w:t>
      </w:r>
      <w:r w:rsidR="0002452B" w:rsidRPr="006825B0">
        <w:rPr>
          <w:rFonts w:ascii="Times New Roman" w:hAnsi="Times New Roman" w:cs="Times New Roman"/>
          <w:color w:val="0070C0"/>
          <w:sz w:val="24"/>
          <w:szCs w:val="24"/>
          <w:shd w:val="clear" w:color="auto" w:fill="FFFFFF"/>
        </w:rPr>
        <w:t xml:space="preserve"> </w:t>
      </w:r>
      <w:r w:rsidR="006D2902" w:rsidRPr="006825B0">
        <w:rPr>
          <w:rFonts w:ascii="Times New Roman" w:hAnsi="Times New Roman" w:cs="Times New Roman"/>
          <w:color w:val="0070C0"/>
          <w:sz w:val="24"/>
          <w:szCs w:val="24"/>
          <w:shd w:val="clear" w:color="auto" w:fill="FFFFFF"/>
        </w:rPr>
        <w:t xml:space="preserve">a </w:t>
      </w:r>
      <w:r w:rsidR="0002452B" w:rsidRPr="006825B0">
        <w:rPr>
          <w:rFonts w:ascii="Times New Roman" w:hAnsi="Times New Roman" w:cs="Times New Roman"/>
          <w:color w:val="0070C0"/>
          <w:sz w:val="24"/>
          <w:szCs w:val="24"/>
          <w:shd w:val="clear" w:color="auto" w:fill="FFFFFF"/>
        </w:rPr>
        <w:t>significant confounding effect</w:t>
      </w:r>
      <w:r w:rsidR="0093445B" w:rsidRPr="006825B0">
        <w:rPr>
          <w:rFonts w:ascii="Times New Roman" w:hAnsi="Times New Roman" w:cs="Times New Roman"/>
          <w:color w:val="0070C0"/>
          <w:sz w:val="24"/>
          <w:szCs w:val="24"/>
          <w:shd w:val="clear" w:color="auto" w:fill="FFFFFF"/>
        </w:rPr>
        <w:t>.</w:t>
      </w:r>
      <w:r w:rsidR="002F59E6" w:rsidRPr="006825B0">
        <w:rPr>
          <w:rFonts w:ascii="Times New Roman" w:hAnsi="Times New Roman" w:cs="Times New Roman"/>
          <w:color w:val="0070C0"/>
          <w:sz w:val="24"/>
          <w:szCs w:val="24"/>
          <w:shd w:val="clear" w:color="auto" w:fill="FFFFFF"/>
        </w:rPr>
        <w:t xml:space="preserve"> </w:t>
      </w:r>
      <w:r w:rsidR="0044133E" w:rsidRPr="006825B0">
        <w:rPr>
          <w:rFonts w:ascii="Times New Roman" w:hAnsi="Times New Roman" w:cs="Times New Roman"/>
          <w:color w:val="0070C0"/>
          <w:sz w:val="24"/>
          <w:szCs w:val="24"/>
          <w:shd w:val="clear" w:color="auto" w:fill="FFFFFF"/>
        </w:rPr>
        <w:t>However, i</w:t>
      </w:r>
      <w:r w:rsidR="00A02DC5" w:rsidRPr="006825B0">
        <w:rPr>
          <w:rFonts w:ascii="Times New Roman" w:hAnsi="Times New Roman" w:cs="Times New Roman"/>
          <w:color w:val="0070C0"/>
          <w:sz w:val="24"/>
          <w:szCs w:val="24"/>
          <w:shd w:val="clear" w:color="auto" w:fill="FFFFFF"/>
        </w:rPr>
        <w:t xml:space="preserve">t is difficult to obtain data for these confounding </w:t>
      </w:r>
      <w:r w:rsidR="002F59E6" w:rsidRPr="006825B0">
        <w:rPr>
          <w:rFonts w:ascii="Times New Roman" w:hAnsi="Times New Roman" w:cs="Times New Roman"/>
          <w:color w:val="0070C0"/>
          <w:sz w:val="24"/>
          <w:szCs w:val="24"/>
          <w:shd w:val="clear" w:color="auto" w:fill="FFFFFF"/>
        </w:rPr>
        <w:t>factors and incorporate them into a model.</w:t>
      </w:r>
      <w:r w:rsidR="0044133E" w:rsidRPr="006825B0">
        <w:rPr>
          <w:rFonts w:ascii="Times New Roman" w:hAnsi="Times New Roman" w:cs="Times New Roman"/>
          <w:color w:val="0070C0"/>
          <w:sz w:val="24"/>
          <w:szCs w:val="24"/>
          <w:shd w:val="clear" w:color="auto" w:fill="FFFFFF"/>
        </w:rPr>
        <w:t xml:space="preserve"> </w:t>
      </w:r>
      <w:r w:rsidR="00A859CC" w:rsidRPr="006825B0">
        <w:rPr>
          <w:rFonts w:ascii="Times New Roman" w:hAnsi="Times New Roman" w:cs="Times New Roman"/>
          <w:color w:val="0070C0"/>
          <w:sz w:val="24"/>
          <w:szCs w:val="24"/>
          <w:shd w:val="clear" w:color="auto" w:fill="FFFFFF"/>
        </w:rPr>
        <w:t xml:space="preserve">In our future study, </w:t>
      </w:r>
      <w:r w:rsidR="00803FDF" w:rsidRPr="006825B0">
        <w:rPr>
          <w:rFonts w:ascii="Times New Roman" w:hAnsi="Times New Roman" w:cs="Times New Roman"/>
          <w:color w:val="0070C0"/>
          <w:sz w:val="24"/>
          <w:szCs w:val="24"/>
          <w:shd w:val="clear" w:color="auto" w:fill="FFFFFF"/>
        </w:rPr>
        <w:t xml:space="preserve">we plan to </w:t>
      </w:r>
      <w:r w:rsidR="00424E01" w:rsidRPr="006825B0">
        <w:rPr>
          <w:rFonts w:ascii="Times New Roman" w:hAnsi="Times New Roman" w:cs="Times New Roman"/>
          <w:color w:val="0070C0"/>
          <w:sz w:val="24"/>
          <w:szCs w:val="24"/>
          <w:shd w:val="clear" w:color="auto" w:fill="FFFFFF"/>
        </w:rPr>
        <w:t>add some</w:t>
      </w:r>
      <w:r w:rsidR="006751B6" w:rsidRPr="006825B0">
        <w:rPr>
          <w:rFonts w:ascii="Times New Roman" w:hAnsi="Times New Roman" w:cs="Times New Roman"/>
          <w:color w:val="0070C0"/>
          <w:sz w:val="24"/>
          <w:szCs w:val="24"/>
          <w:shd w:val="clear" w:color="auto" w:fill="FFFFFF"/>
        </w:rPr>
        <w:t xml:space="preserve"> of these </w:t>
      </w:r>
      <w:r w:rsidR="0052135C" w:rsidRPr="006825B0">
        <w:rPr>
          <w:rFonts w:ascii="Times New Roman" w:hAnsi="Times New Roman" w:cs="Times New Roman"/>
          <w:color w:val="0070C0"/>
          <w:sz w:val="24"/>
          <w:szCs w:val="24"/>
          <w:shd w:val="clear" w:color="auto" w:fill="FFFFFF"/>
        </w:rPr>
        <w:t>factors</w:t>
      </w:r>
      <w:r w:rsidR="00364BCE" w:rsidRPr="006825B0">
        <w:rPr>
          <w:rFonts w:ascii="Times New Roman" w:hAnsi="Times New Roman" w:cs="Times New Roman"/>
          <w:color w:val="0070C0"/>
          <w:sz w:val="24"/>
          <w:szCs w:val="24"/>
          <w:shd w:val="clear" w:color="auto" w:fill="FFFFFF"/>
        </w:rPr>
        <w:t xml:space="preserve"> into</w:t>
      </w:r>
      <w:r w:rsidR="009345CE" w:rsidRPr="006825B0">
        <w:rPr>
          <w:rFonts w:ascii="Times New Roman" w:hAnsi="Times New Roman" w:cs="Times New Roman"/>
          <w:color w:val="0070C0"/>
          <w:sz w:val="24"/>
          <w:szCs w:val="24"/>
          <w:shd w:val="clear" w:color="auto" w:fill="FFFFFF"/>
        </w:rPr>
        <w:t xml:space="preserve"> a more complex </w:t>
      </w:r>
      <w:r w:rsidR="005C404E" w:rsidRPr="006825B0">
        <w:rPr>
          <w:rFonts w:ascii="Times New Roman" w:hAnsi="Times New Roman" w:cs="Times New Roman"/>
          <w:color w:val="0070C0"/>
          <w:sz w:val="24"/>
          <w:szCs w:val="24"/>
          <w:shd w:val="clear" w:color="auto" w:fill="FFFFFF"/>
        </w:rPr>
        <w:t>model</w:t>
      </w:r>
      <w:r w:rsidR="00A859CC" w:rsidRPr="006825B0">
        <w:rPr>
          <w:rFonts w:ascii="Times New Roman" w:hAnsi="Times New Roman" w:cs="Times New Roman"/>
          <w:color w:val="0070C0"/>
          <w:sz w:val="24"/>
          <w:szCs w:val="24"/>
          <w:shd w:val="clear" w:color="auto" w:fill="FFFFFF"/>
        </w:rPr>
        <w:t xml:space="preserve"> and estimate </w:t>
      </w:r>
      <w:r w:rsidR="00BC6311" w:rsidRPr="006825B0">
        <w:rPr>
          <w:rFonts w:ascii="Times New Roman" w:hAnsi="Times New Roman" w:cs="Times New Roman"/>
          <w:color w:val="0070C0"/>
          <w:sz w:val="24"/>
          <w:szCs w:val="24"/>
          <w:shd w:val="clear" w:color="auto" w:fill="FFFFFF"/>
        </w:rPr>
        <w:t>their</w:t>
      </w:r>
      <w:r w:rsidR="00A859CC" w:rsidRPr="006825B0">
        <w:rPr>
          <w:rFonts w:ascii="Times New Roman" w:hAnsi="Times New Roman" w:cs="Times New Roman"/>
          <w:color w:val="0070C0"/>
          <w:sz w:val="24"/>
          <w:szCs w:val="24"/>
          <w:shd w:val="clear" w:color="auto" w:fill="FFFFFF"/>
        </w:rPr>
        <w:t xml:space="preserve"> impact.</w:t>
      </w:r>
      <w:r w:rsidR="00D9069D" w:rsidRPr="006825B0">
        <w:rPr>
          <w:rFonts w:ascii="Times New Roman" w:hAnsi="Times New Roman" w:cs="Times New Roman"/>
          <w:color w:val="0070C0"/>
          <w:sz w:val="24"/>
          <w:szCs w:val="24"/>
          <w:shd w:val="clear" w:color="auto" w:fill="FFFFFF"/>
        </w:rPr>
        <w:t xml:space="preserve"> </w:t>
      </w:r>
      <w:r w:rsidR="005A453D" w:rsidRPr="006825B0">
        <w:rPr>
          <w:rFonts w:ascii="Times New Roman" w:hAnsi="Times New Roman" w:cs="Times New Roman"/>
          <w:color w:val="0070C0"/>
          <w:sz w:val="24"/>
          <w:szCs w:val="24"/>
          <w:shd w:val="clear" w:color="auto" w:fill="FFFFFF"/>
        </w:rPr>
        <w:t xml:space="preserve">However, we have acknowledged these factors in the </w:t>
      </w:r>
      <w:r w:rsidR="00B142B0">
        <w:rPr>
          <w:rFonts w:ascii="Times New Roman" w:hAnsi="Times New Roman" w:cs="Times New Roman"/>
          <w:color w:val="0070C0"/>
          <w:sz w:val="24"/>
          <w:szCs w:val="24"/>
          <w:shd w:val="clear" w:color="auto" w:fill="FFFFFF"/>
        </w:rPr>
        <w:t>Limitation section</w:t>
      </w:r>
      <w:r w:rsidR="005A453D" w:rsidRPr="006825B0">
        <w:rPr>
          <w:rFonts w:ascii="Times New Roman" w:hAnsi="Times New Roman" w:cs="Times New Roman"/>
          <w:color w:val="0070C0"/>
          <w:sz w:val="24"/>
          <w:szCs w:val="24"/>
          <w:shd w:val="clear" w:color="auto" w:fill="FFFFFF"/>
        </w:rPr>
        <w:t xml:space="preserve">.  </w:t>
      </w:r>
      <w:r w:rsidR="00493070" w:rsidRPr="006825B0">
        <w:rPr>
          <w:rFonts w:ascii="Times New Roman" w:hAnsi="Times New Roman" w:cs="Times New Roman"/>
          <w:color w:val="0070C0"/>
          <w:sz w:val="24"/>
          <w:szCs w:val="24"/>
          <w:shd w:val="clear" w:color="auto" w:fill="FFFFFF"/>
        </w:rPr>
        <w:t>“</w:t>
      </w:r>
      <w:r w:rsidR="00493070" w:rsidRPr="006825B0">
        <w:rPr>
          <w:rFonts w:ascii="Times New Roman" w:hAnsi="Times New Roman" w:cs="Times New Roman"/>
          <w:color w:val="0070C0"/>
          <w:sz w:val="24"/>
          <w:szCs w:val="24"/>
        </w:rPr>
        <w:t xml:space="preserve">We also </w:t>
      </w:r>
      <w:r w:rsidR="009444C0">
        <w:rPr>
          <w:rFonts w:ascii="Times New Roman" w:hAnsi="Times New Roman" w:cs="Times New Roman"/>
          <w:color w:val="0070C0"/>
          <w:sz w:val="24"/>
          <w:szCs w:val="24"/>
        </w:rPr>
        <w:t xml:space="preserve">accept </w:t>
      </w:r>
      <w:r w:rsidR="00493070" w:rsidRPr="006825B0">
        <w:rPr>
          <w:rFonts w:ascii="Times New Roman" w:hAnsi="Times New Roman" w:cs="Times New Roman"/>
          <w:color w:val="0070C0"/>
          <w:sz w:val="24"/>
          <w:szCs w:val="24"/>
        </w:rPr>
        <w:t>that the increased dengue cases in the recent decade could be a result of multiple factors that we could not include in the analysis. These factors include the improvement of the healthcare system which now detects a greater proportion of clinical cases than in the past, the arrival of new serotypes ode DENV, and the increased size of the urban population</w:t>
      </w:r>
      <w:r w:rsidR="001F3DDB" w:rsidRPr="006825B0">
        <w:rPr>
          <w:rFonts w:ascii="Times New Roman" w:hAnsi="Times New Roman" w:cs="Times New Roman"/>
          <w:color w:val="0070C0"/>
          <w:sz w:val="24"/>
          <w:szCs w:val="24"/>
        </w:rPr>
        <w:t>”</w:t>
      </w:r>
      <w:r w:rsidR="00493070" w:rsidRPr="006825B0">
        <w:rPr>
          <w:rFonts w:ascii="Times New Roman" w:hAnsi="Times New Roman" w:cs="Times New Roman"/>
          <w:color w:val="0070C0"/>
          <w:sz w:val="24"/>
          <w:szCs w:val="24"/>
        </w:rPr>
        <w:t xml:space="preserve">. </w:t>
      </w:r>
    </w:p>
    <w:p w14:paraId="6729E5F3" w14:textId="77777777" w:rsidR="008B0828" w:rsidRPr="006825B0" w:rsidRDefault="008B0828" w:rsidP="006825B0">
      <w:pPr>
        <w:spacing w:line="240" w:lineRule="auto"/>
        <w:rPr>
          <w:rFonts w:ascii="Times New Roman" w:hAnsi="Times New Roman" w:cs="Times New Roman"/>
          <w:color w:val="FF0000"/>
          <w:sz w:val="24"/>
          <w:szCs w:val="24"/>
          <w:shd w:val="clear" w:color="auto" w:fill="FFFFFF"/>
        </w:rPr>
      </w:pPr>
    </w:p>
    <w:p w14:paraId="5FCF3A28" w14:textId="18336F54" w:rsidR="00021784"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shd w:val="clear" w:color="auto" w:fill="FFFFFF"/>
        </w:rPr>
        <w:t>In addition, your meteorological data come from a single weather station in Dhaka, but you provide no context for how well these measurements represent patterns throughout the country</w:t>
      </w:r>
      <w:r w:rsidR="00BF5800" w:rsidRPr="006825B0">
        <w:rPr>
          <w:rFonts w:ascii="Times New Roman" w:hAnsi="Times New Roman" w:cs="Times New Roman"/>
          <w:color w:val="222222"/>
          <w:sz w:val="24"/>
          <w:szCs w:val="24"/>
          <w:shd w:val="clear" w:color="auto" w:fill="FFFFFF"/>
        </w:rPr>
        <w:t>.</w:t>
      </w:r>
      <w:r w:rsidRPr="006825B0">
        <w:rPr>
          <w:rFonts w:ascii="Times New Roman" w:hAnsi="Times New Roman" w:cs="Times New Roman"/>
          <w:color w:val="222222"/>
          <w:sz w:val="24"/>
          <w:szCs w:val="24"/>
          <w:shd w:val="clear" w:color="auto" w:fill="FFFFFF"/>
        </w:rPr>
        <w:t>  For example, don't rainfall patterns change with elevation?     </w:t>
      </w:r>
    </w:p>
    <w:p w14:paraId="5B5E491C" w14:textId="21B82614" w:rsidR="00107A33" w:rsidRPr="006825B0" w:rsidRDefault="00107A33"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Response: Thank</w:t>
      </w:r>
      <w:r w:rsidR="003E76D6" w:rsidRPr="006825B0">
        <w:rPr>
          <w:rFonts w:ascii="Times New Roman" w:hAnsi="Times New Roman" w:cs="Times New Roman"/>
          <w:color w:val="0070C0"/>
          <w:sz w:val="24"/>
          <w:szCs w:val="24"/>
          <w:shd w:val="clear" w:color="auto" w:fill="FFFFFF"/>
        </w:rPr>
        <w:t xml:space="preserve"> </w:t>
      </w:r>
      <w:r w:rsidRPr="006825B0">
        <w:rPr>
          <w:rFonts w:ascii="Times New Roman" w:hAnsi="Times New Roman" w:cs="Times New Roman"/>
          <w:color w:val="0070C0"/>
          <w:sz w:val="24"/>
          <w:szCs w:val="24"/>
          <w:shd w:val="clear" w:color="auto" w:fill="FFFFFF"/>
        </w:rPr>
        <w:t xml:space="preserve">you for this comment. We </w:t>
      </w:r>
      <w:r w:rsidR="00497726" w:rsidRPr="006825B0">
        <w:rPr>
          <w:rFonts w:ascii="Times New Roman" w:hAnsi="Times New Roman" w:cs="Times New Roman"/>
          <w:color w:val="0070C0"/>
          <w:sz w:val="24"/>
          <w:szCs w:val="24"/>
          <w:shd w:val="clear" w:color="auto" w:fill="FFFFFF"/>
        </w:rPr>
        <w:t xml:space="preserve">have now </w:t>
      </w:r>
      <w:r w:rsidRPr="006825B0">
        <w:rPr>
          <w:rFonts w:ascii="Times New Roman" w:hAnsi="Times New Roman" w:cs="Times New Roman"/>
          <w:color w:val="0070C0"/>
          <w:sz w:val="24"/>
          <w:szCs w:val="24"/>
          <w:shd w:val="clear" w:color="auto" w:fill="FFFFFF"/>
        </w:rPr>
        <w:t>included the</w:t>
      </w:r>
      <w:r w:rsidR="00497726" w:rsidRPr="006825B0">
        <w:rPr>
          <w:rFonts w:ascii="Times New Roman" w:hAnsi="Times New Roman" w:cs="Times New Roman"/>
          <w:color w:val="0070C0"/>
          <w:sz w:val="24"/>
          <w:szCs w:val="24"/>
          <w:shd w:val="clear" w:color="auto" w:fill="FFFFFF"/>
        </w:rPr>
        <w:t xml:space="preserve"> lines</w:t>
      </w:r>
      <w:r w:rsidRPr="006825B0">
        <w:rPr>
          <w:rFonts w:ascii="Times New Roman" w:hAnsi="Times New Roman" w:cs="Times New Roman"/>
          <w:color w:val="0070C0"/>
          <w:sz w:val="24"/>
          <w:szCs w:val="24"/>
          <w:shd w:val="clear" w:color="auto" w:fill="FFFFFF"/>
        </w:rPr>
        <w:t xml:space="preserve"> below in </w:t>
      </w:r>
      <w:r w:rsidR="00497726" w:rsidRPr="006825B0">
        <w:rPr>
          <w:rFonts w:ascii="Times New Roman" w:hAnsi="Times New Roman" w:cs="Times New Roman"/>
          <w:color w:val="0070C0"/>
          <w:sz w:val="24"/>
          <w:szCs w:val="24"/>
          <w:shd w:val="clear" w:color="auto" w:fill="FFFFFF"/>
        </w:rPr>
        <w:t>the</w:t>
      </w:r>
      <w:r w:rsidRPr="006825B0">
        <w:rPr>
          <w:rFonts w:ascii="Times New Roman" w:hAnsi="Times New Roman" w:cs="Times New Roman"/>
          <w:color w:val="0070C0"/>
          <w:sz w:val="24"/>
          <w:szCs w:val="24"/>
          <w:shd w:val="clear" w:color="auto" w:fill="FFFFFF"/>
        </w:rPr>
        <w:t xml:space="preserve"> limitations to explain th</w:t>
      </w:r>
      <w:r w:rsidR="00532919" w:rsidRPr="006825B0">
        <w:rPr>
          <w:rFonts w:ascii="Times New Roman" w:hAnsi="Times New Roman" w:cs="Times New Roman"/>
          <w:color w:val="0070C0"/>
          <w:sz w:val="24"/>
          <w:szCs w:val="24"/>
          <w:shd w:val="clear" w:color="auto" w:fill="FFFFFF"/>
        </w:rPr>
        <w:t>e</w:t>
      </w:r>
      <w:r w:rsidRPr="006825B0">
        <w:rPr>
          <w:rFonts w:ascii="Times New Roman" w:hAnsi="Times New Roman" w:cs="Times New Roman"/>
          <w:color w:val="0070C0"/>
          <w:sz w:val="24"/>
          <w:szCs w:val="24"/>
          <w:shd w:val="clear" w:color="auto" w:fill="FFFFFF"/>
        </w:rPr>
        <w:t xml:space="preserve"> issue.</w:t>
      </w:r>
    </w:p>
    <w:p w14:paraId="22671B4B" w14:textId="69970CFF" w:rsidR="00BA6E92" w:rsidRPr="006825B0" w:rsidRDefault="00107A33"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“Another limitation pertains to our exclusive utilization of weather data from the Dhaka station. Given Bangladesh's relatively small size and the moderate climate variation across the country, we focused our data collection solely on the Dhaka station. Furthermore, a substantial proportion of historical dengue data originates from the Dhaka region.” Page 1</w:t>
      </w:r>
      <w:r w:rsidR="00E86DEA">
        <w:rPr>
          <w:rFonts w:ascii="Times New Roman" w:hAnsi="Times New Roman" w:cs="Times New Roman"/>
          <w:color w:val="0070C0"/>
          <w:sz w:val="24"/>
          <w:szCs w:val="24"/>
          <w:shd w:val="clear" w:color="auto" w:fill="FFFFFF"/>
        </w:rPr>
        <w:t>5</w:t>
      </w:r>
      <w:r w:rsidRPr="006825B0">
        <w:rPr>
          <w:rFonts w:ascii="Times New Roman" w:hAnsi="Times New Roman" w:cs="Times New Roman"/>
          <w:color w:val="0070C0"/>
          <w:sz w:val="24"/>
          <w:szCs w:val="24"/>
          <w:shd w:val="clear" w:color="auto" w:fill="FFFFFF"/>
        </w:rPr>
        <w:t>.</w:t>
      </w:r>
    </w:p>
    <w:p w14:paraId="1FABE7E5" w14:textId="77777777" w:rsidR="00BF5800" w:rsidRPr="006825B0" w:rsidRDefault="00BF5800" w:rsidP="006825B0">
      <w:pPr>
        <w:spacing w:line="240" w:lineRule="auto"/>
        <w:rPr>
          <w:rFonts w:ascii="Times New Roman" w:hAnsi="Times New Roman" w:cs="Times New Roman"/>
          <w:color w:val="222222"/>
          <w:sz w:val="24"/>
          <w:szCs w:val="24"/>
          <w:shd w:val="clear" w:color="auto" w:fill="FFFFFF"/>
        </w:rPr>
      </w:pPr>
    </w:p>
    <w:p w14:paraId="6181A282" w14:textId="31598C91" w:rsidR="00021784" w:rsidRPr="006825B0" w:rsidRDefault="007A700A" w:rsidP="006825B0">
      <w:pPr>
        <w:spacing w:line="240" w:lineRule="auto"/>
        <w:rPr>
          <w:rFonts w:ascii="Times New Roman" w:hAnsi="Times New Roman" w:cs="Times New Roman"/>
          <w:color w:val="FF0000"/>
          <w:sz w:val="24"/>
          <w:szCs w:val="24"/>
          <w:shd w:val="clear" w:color="auto" w:fill="FFFFFF"/>
        </w:rPr>
      </w:pPr>
      <w:r w:rsidRPr="006825B0">
        <w:rPr>
          <w:rFonts w:ascii="Times New Roman" w:hAnsi="Times New Roman" w:cs="Times New Roman"/>
          <w:color w:val="222222"/>
          <w:sz w:val="24"/>
          <w:szCs w:val="24"/>
          <w:shd w:val="clear" w:color="auto" w:fill="FFFFFF"/>
        </w:rPr>
        <w:t>Your paper will require considerable revision to improve the English presentation, formatting</w:t>
      </w:r>
      <w:r w:rsidR="00AA2AD7">
        <w:rPr>
          <w:rFonts w:ascii="Times New Roman" w:hAnsi="Times New Roman" w:cs="Times New Roman"/>
          <w:color w:val="222222"/>
          <w:sz w:val="24"/>
          <w:szCs w:val="24"/>
          <w:shd w:val="clear" w:color="auto" w:fill="FFFFFF"/>
        </w:rPr>
        <w:t>,</w:t>
      </w:r>
      <w:r w:rsidRPr="006825B0">
        <w:rPr>
          <w:rFonts w:ascii="Times New Roman" w:hAnsi="Times New Roman" w:cs="Times New Roman"/>
          <w:color w:val="222222"/>
          <w:sz w:val="24"/>
          <w:szCs w:val="24"/>
          <w:shd w:val="clear" w:color="auto" w:fill="FFFFFF"/>
        </w:rPr>
        <w:t xml:space="preserve"> and clarity of data description.  To assist I have edited the attached file using tracked changes.  </w:t>
      </w:r>
    </w:p>
    <w:p w14:paraId="63C5D13C" w14:textId="77777777" w:rsidR="00021784"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shd w:val="clear" w:color="auto" w:fill="FFFFFF"/>
        </w:rPr>
        <w:t>In agreement with the Reviewer, I found your Discussion section excessively long and could be reduced by careful organization.   </w:t>
      </w:r>
    </w:p>
    <w:p w14:paraId="49C7DD5B" w14:textId="2F3BB08C" w:rsidR="004B00D9" w:rsidRPr="006825B0" w:rsidRDefault="004B00D9"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 xml:space="preserve">Response: </w:t>
      </w:r>
      <w:r w:rsidR="001D559F" w:rsidRPr="006825B0">
        <w:rPr>
          <w:rFonts w:ascii="Times New Roman" w:hAnsi="Times New Roman" w:cs="Times New Roman"/>
          <w:color w:val="0070C0"/>
          <w:sz w:val="24"/>
          <w:szCs w:val="24"/>
          <w:shd w:val="clear" w:color="auto" w:fill="FFFFFF"/>
        </w:rPr>
        <w:t xml:space="preserve">We thank you for </w:t>
      </w:r>
      <w:r w:rsidR="001C3C0C" w:rsidRPr="006825B0">
        <w:rPr>
          <w:rFonts w:ascii="Times New Roman" w:hAnsi="Times New Roman" w:cs="Times New Roman"/>
          <w:color w:val="0070C0"/>
          <w:sz w:val="24"/>
          <w:szCs w:val="24"/>
          <w:shd w:val="clear" w:color="auto" w:fill="FFFFFF"/>
        </w:rPr>
        <w:t xml:space="preserve">editing our manuscript. We have now incorporated all </w:t>
      </w:r>
      <w:r w:rsidR="000B52F8" w:rsidRPr="006825B0">
        <w:rPr>
          <w:rFonts w:ascii="Times New Roman" w:hAnsi="Times New Roman" w:cs="Times New Roman"/>
          <w:color w:val="0070C0"/>
          <w:sz w:val="24"/>
          <w:szCs w:val="24"/>
          <w:shd w:val="clear" w:color="auto" w:fill="FFFFFF"/>
        </w:rPr>
        <w:t>the changes</w:t>
      </w:r>
      <w:r w:rsidR="001C3C0C" w:rsidRPr="006825B0">
        <w:rPr>
          <w:rFonts w:ascii="Times New Roman" w:hAnsi="Times New Roman" w:cs="Times New Roman"/>
          <w:color w:val="0070C0"/>
          <w:sz w:val="24"/>
          <w:szCs w:val="24"/>
          <w:shd w:val="clear" w:color="auto" w:fill="FFFFFF"/>
        </w:rPr>
        <w:t xml:space="preserve"> </w:t>
      </w:r>
      <w:r w:rsidR="000B52F8" w:rsidRPr="006825B0">
        <w:rPr>
          <w:rFonts w:ascii="Times New Roman" w:hAnsi="Times New Roman" w:cs="Times New Roman"/>
          <w:color w:val="0070C0"/>
          <w:sz w:val="24"/>
          <w:szCs w:val="24"/>
          <w:shd w:val="clear" w:color="auto" w:fill="FFFFFF"/>
        </w:rPr>
        <w:t xml:space="preserve">and </w:t>
      </w:r>
      <w:r w:rsidR="00485E49" w:rsidRPr="006825B0">
        <w:rPr>
          <w:rFonts w:ascii="Times New Roman" w:hAnsi="Times New Roman" w:cs="Times New Roman"/>
          <w:color w:val="0070C0"/>
          <w:sz w:val="24"/>
          <w:szCs w:val="24"/>
          <w:shd w:val="clear" w:color="auto" w:fill="FFFFFF"/>
        </w:rPr>
        <w:t xml:space="preserve">revised </w:t>
      </w:r>
      <w:r w:rsidR="000B52F8" w:rsidRPr="006825B0">
        <w:rPr>
          <w:rFonts w:ascii="Times New Roman" w:hAnsi="Times New Roman" w:cs="Times New Roman"/>
          <w:color w:val="0070C0"/>
          <w:sz w:val="24"/>
          <w:szCs w:val="24"/>
          <w:shd w:val="clear" w:color="auto" w:fill="FFFFFF"/>
        </w:rPr>
        <w:t xml:space="preserve">them </w:t>
      </w:r>
      <w:r w:rsidR="00485E49" w:rsidRPr="006825B0">
        <w:rPr>
          <w:rFonts w:ascii="Times New Roman" w:hAnsi="Times New Roman" w:cs="Times New Roman"/>
          <w:color w:val="0070C0"/>
          <w:sz w:val="24"/>
          <w:szCs w:val="24"/>
          <w:shd w:val="clear" w:color="auto" w:fill="FFFFFF"/>
        </w:rPr>
        <w:t xml:space="preserve">further. </w:t>
      </w:r>
      <w:r w:rsidR="00686517" w:rsidRPr="006825B0">
        <w:rPr>
          <w:rFonts w:ascii="Times New Roman" w:hAnsi="Times New Roman" w:cs="Times New Roman"/>
          <w:color w:val="0070C0"/>
          <w:sz w:val="24"/>
          <w:szCs w:val="24"/>
          <w:shd w:val="clear" w:color="auto" w:fill="FFFFFF"/>
        </w:rPr>
        <w:t xml:space="preserve">We have also shortened the discussion section </w:t>
      </w:r>
      <w:r w:rsidR="000B52F8" w:rsidRPr="006825B0">
        <w:rPr>
          <w:rFonts w:ascii="Times New Roman" w:hAnsi="Times New Roman" w:cs="Times New Roman"/>
          <w:color w:val="0070C0"/>
          <w:sz w:val="24"/>
          <w:szCs w:val="24"/>
          <w:shd w:val="clear" w:color="auto" w:fill="FFFFFF"/>
        </w:rPr>
        <w:t>by</w:t>
      </w:r>
      <w:r w:rsidR="00686517" w:rsidRPr="006825B0">
        <w:rPr>
          <w:rFonts w:ascii="Times New Roman" w:hAnsi="Times New Roman" w:cs="Times New Roman"/>
          <w:color w:val="0070C0"/>
          <w:sz w:val="24"/>
          <w:szCs w:val="24"/>
          <w:shd w:val="clear" w:color="auto" w:fill="FFFFFF"/>
        </w:rPr>
        <w:t xml:space="preserve"> </w:t>
      </w:r>
      <w:r w:rsidR="000B52F8" w:rsidRPr="006825B0">
        <w:rPr>
          <w:rFonts w:ascii="Times New Roman" w:hAnsi="Times New Roman" w:cs="Times New Roman"/>
          <w:color w:val="0070C0"/>
          <w:sz w:val="24"/>
          <w:szCs w:val="24"/>
          <w:shd w:val="clear" w:color="auto" w:fill="FFFFFF"/>
        </w:rPr>
        <w:t>half</w:t>
      </w:r>
      <w:r w:rsidR="00686517" w:rsidRPr="006825B0">
        <w:rPr>
          <w:rFonts w:ascii="Times New Roman" w:hAnsi="Times New Roman" w:cs="Times New Roman"/>
          <w:color w:val="0070C0"/>
          <w:sz w:val="24"/>
          <w:szCs w:val="24"/>
          <w:shd w:val="clear" w:color="auto" w:fill="FFFFFF"/>
        </w:rPr>
        <w:t xml:space="preserve">. </w:t>
      </w:r>
    </w:p>
    <w:p w14:paraId="1021E2E7" w14:textId="77777777" w:rsidR="00300BA1" w:rsidRPr="006825B0" w:rsidRDefault="00300BA1" w:rsidP="006825B0">
      <w:pPr>
        <w:spacing w:line="240" w:lineRule="auto"/>
        <w:rPr>
          <w:rFonts w:ascii="Times New Roman" w:hAnsi="Times New Roman" w:cs="Times New Roman"/>
          <w:color w:val="222222"/>
          <w:sz w:val="24"/>
          <w:szCs w:val="24"/>
          <w:shd w:val="clear" w:color="auto" w:fill="FFFFFF"/>
        </w:rPr>
      </w:pPr>
    </w:p>
    <w:p w14:paraId="343DBC6F" w14:textId="3E605176" w:rsidR="001D1BCD"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shd w:val="clear" w:color="auto" w:fill="FFFFFF"/>
        </w:rPr>
        <w:t xml:space="preserve">Finally, your references require careful </w:t>
      </w:r>
      <w:r w:rsidR="000B52F8" w:rsidRPr="006825B0">
        <w:rPr>
          <w:rFonts w:ascii="Times New Roman" w:hAnsi="Times New Roman" w:cs="Times New Roman"/>
          <w:color w:val="222222"/>
          <w:sz w:val="24"/>
          <w:szCs w:val="24"/>
          <w:shd w:val="clear" w:color="auto" w:fill="FFFFFF"/>
        </w:rPr>
        <w:t>proofreading</w:t>
      </w:r>
      <w:r w:rsidRPr="006825B0">
        <w:rPr>
          <w:rFonts w:ascii="Times New Roman" w:hAnsi="Times New Roman" w:cs="Times New Roman"/>
          <w:color w:val="222222"/>
          <w:sz w:val="24"/>
          <w:szCs w:val="24"/>
          <w:shd w:val="clear" w:color="auto" w:fill="FFFFFF"/>
        </w:rPr>
        <w:t>: I found improper capitalization, lack of italics for species names, incomplete references [no volume or pages], etc.    </w:t>
      </w:r>
    </w:p>
    <w:p w14:paraId="49537A7D" w14:textId="5F026EFA" w:rsidR="00067E05" w:rsidRPr="006825B0" w:rsidRDefault="004B00D9" w:rsidP="006825B0">
      <w:pPr>
        <w:pBdr>
          <w:bottom w:val="single" w:sz="6" w:space="1" w:color="auto"/>
        </w:pBdr>
        <w:autoSpaceDE w:val="0"/>
        <w:autoSpaceDN w:val="0"/>
        <w:adjustRightInd w:val="0"/>
        <w:spacing w:after="0" w:line="240" w:lineRule="auto"/>
        <w:rPr>
          <w:rFonts w:ascii="Times New Roman" w:hAnsi="Times New Roman" w:cs="Times New Roman"/>
          <w:kern w:val="0"/>
          <w:sz w:val="24"/>
          <w:szCs w:val="24"/>
          <w:lang w:val="en-GB"/>
        </w:rPr>
      </w:pPr>
      <w:r w:rsidRPr="006825B0">
        <w:rPr>
          <w:rFonts w:ascii="Times New Roman" w:hAnsi="Times New Roman" w:cs="Times New Roman"/>
          <w:color w:val="0070C0"/>
          <w:sz w:val="24"/>
          <w:szCs w:val="24"/>
          <w:shd w:val="clear" w:color="auto" w:fill="FFFFFF"/>
        </w:rPr>
        <w:lastRenderedPageBreak/>
        <w:t>Response:</w:t>
      </w:r>
      <w:r w:rsidR="006408E9" w:rsidRPr="006825B0">
        <w:rPr>
          <w:rFonts w:ascii="Times New Roman" w:hAnsi="Times New Roman" w:cs="Times New Roman"/>
          <w:color w:val="0070C0"/>
          <w:sz w:val="24"/>
          <w:szCs w:val="24"/>
          <w:shd w:val="clear" w:color="auto" w:fill="FFFFFF"/>
        </w:rPr>
        <w:t xml:space="preserve"> As mentioned in the answer to the previous query, we have now</w:t>
      </w:r>
      <w:r w:rsidR="00B15C02" w:rsidRPr="006825B0">
        <w:rPr>
          <w:rFonts w:ascii="Times New Roman" w:hAnsi="Times New Roman" w:cs="Times New Roman"/>
          <w:color w:val="0070C0"/>
          <w:sz w:val="24"/>
          <w:szCs w:val="24"/>
          <w:shd w:val="clear" w:color="auto" w:fill="FFFFFF"/>
        </w:rPr>
        <w:t xml:space="preserve"> proofread the whole manuscript carefully, and </w:t>
      </w:r>
      <w:r w:rsidR="00401465" w:rsidRPr="006825B0">
        <w:rPr>
          <w:rFonts w:ascii="Times New Roman" w:hAnsi="Times New Roman" w:cs="Times New Roman"/>
          <w:color w:val="0070C0"/>
          <w:sz w:val="24"/>
          <w:szCs w:val="24"/>
          <w:shd w:val="clear" w:color="auto" w:fill="FFFFFF"/>
        </w:rPr>
        <w:t xml:space="preserve">corrected the mistakes, more specifically, improper </w:t>
      </w:r>
      <w:r w:rsidR="0014205B" w:rsidRPr="006825B0">
        <w:rPr>
          <w:rFonts w:ascii="Times New Roman" w:hAnsi="Times New Roman" w:cs="Times New Roman"/>
          <w:color w:val="0070C0"/>
          <w:sz w:val="24"/>
          <w:szCs w:val="24"/>
          <w:shd w:val="clear" w:color="auto" w:fill="FFFFFF"/>
        </w:rPr>
        <w:t>capitalization</w:t>
      </w:r>
      <w:r w:rsidR="00401465" w:rsidRPr="006825B0">
        <w:rPr>
          <w:rFonts w:ascii="Times New Roman" w:hAnsi="Times New Roman" w:cs="Times New Roman"/>
          <w:color w:val="0070C0"/>
          <w:sz w:val="24"/>
          <w:szCs w:val="24"/>
          <w:shd w:val="clear" w:color="auto" w:fill="FFFFFF"/>
        </w:rPr>
        <w:t>, italics for species names</w:t>
      </w:r>
      <w:r w:rsidR="0014205B" w:rsidRPr="006825B0">
        <w:rPr>
          <w:rFonts w:ascii="Times New Roman" w:hAnsi="Times New Roman" w:cs="Times New Roman"/>
          <w:color w:val="0070C0"/>
          <w:sz w:val="24"/>
          <w:szCs w:val="24"/>
          <w:shd w:val="clear" w:color="auto" w:fill="FFFFFF"/>
        </w:rPr>
        <w:t>,</w:t>
      </w:r>
      <w:r w:rsidR="00582FFA" w:rsidRPr="006825B0">
        <w:rPr>
          <w:rFonts w:ascii="Times New Roman" w:hAnsi="Times New Roman" w:cs="Times New Roman"/>
          <w:color w:val="0070C0"/>
          <w:sz w:val="24"/>
          <w:szCs w:val="24"/>
          <w:shd w:val="clear" w:color="auto" w:fill="FFFFFF"/>
        </w:rPr>
        <w:t xml:space="preserve"> and </w:t>
      </w:r>
      <w:r w:rsidR="00401465" w:rsidRPr="006825B0">
        <w:rPr>
          <w:rFonts w:ascii="Times New Roman" w:hAnsi="Times New Roman" w:cs="Times New Roman"/>
          <w:color w:val="0070C0"/>
          <w:sz w:val="24"/>
          <w:szCs w:val="24"/>
          <w:shd w:val="clear" w:color="auto" w:fill="FFFFFF"/>
        </w:rPr>
        <w:t>incomplete references</w:t>
      </w:r>
      <w:r w:rsidR="00582FFA" w:rsidRPr="006825B0">
        <w:rPr>
          <w:rFonts w:ascii="Times New Roman" w:hAnsi="Times New Roman" w:cs="Times New Roman"/>
          <w:color w:val="0070C0"/>
          <w:sz w:val="24"/>
          <w:szCs w:val="24"/>
          <w:shd w:val="clear" w:color="auto" w:fill="FFFFFF"/>
        </w:rPr>
        <w:t>.</w:t>
      </w:r>
      <w:r w:rsidR="00401465" w:rsidRPr="006825B0">
        <w:rPr>
          <w:rFonts w:ascii="Times New Roman" w:hAnsi="Times New Roman" w:cs="Times New Roman"/>
          <w:color w:val="0070C0"/>
          <w:sz w:val="24"/>
          <w:szCs w:val="24"/>
          <w:shd w:val="clear" w:color="auto" w:fill="FFFFFF"/>
        </w:rPr>
        <w:t xml:space="preserve"> </w:t>
      </w:r>
      <w:r w:rsidR="00B15C02" w:rsidRPr="006825B0">
        <w:rPr>
          <w:rFonts w:ascii="Times New Roman" w:hAnsi="Times New Roman" w:cs="Times New Roman"/>
          <w:color w:val="0070C0"/>
          <w:sz w:val="24"/>
          <w:szCs w:val="24"/>
          <w:shd w:val="clear" w:color="auto" w:fill="FFFFFF"/>
        </w:rPr>
        <w:t xml:space="preserve"> </w:t>
      </w:r>
      <w:r w:rsidR="007A700A" w:rsidRPr="006825B0">
        <w:rPr>
          <w:rFonts w:ascii="Times New Roman" w:hAnsi="Times New Roman" w:cs="Times New Roman"/>
          <w:color w:val="0070C0"/>
          <w:sz w:val="24"/>
          <w:szCs w:val="24"/>
        </w:rPr>
        <w:br/>
      </w:r>
      <w:r w:rsidR="007A700A" w:rsidRPr="006825B0">
        <w:rPr>
          <w:rFonts w:ascii="Times New Roman" w:hAnsi="Times New Roman" w:cs="Times New Roman"/>
          <w:color w:val="222222"/>
          <w:sz w:val="24"/>
          <w:szCs w:val="24"/>
        </w:rPr>
        <w:br/>
      </w:r>
    </w:p>
    <w:p w14:paraId="7A08C15C" w14:textId="77777777" w:rsidR="00067E05" w:rsidRPr="006825B0" w:rsidRDefault="00067E05" w:rsidP="006825B0">
      <w:pPr>
        <w:spacing w:line="240" w:lineRule="auto"/>
        <w:rPr>
          <w:rFonts w:ascii="Times New Roman" w:hAnsi="Times New Roman" w:cs="Times New Roman"/>
          <w:b/>
          <w:bCs/>
          <w:color w:val="222222"/>
          <w:sz w:val="24"/>
          <w:szCs w:val="24"/>
          <w:shd w:val="clear" w:color="auto" w:fill="FFFFFF"/>
        </w:rPr>
      </w:pPr>
    </w:p>
    <w:p w14:paraId="0EE5DD79" w14:textId="1CBCB972" w:rsidR="001D1BCD" w:rsidRPr="006825B0" w:rsidRDefault="007A700A" w:rsidP="006825B0">
      <w:pPr>
        <w:spacing w:line="240" w:lineRule="auto"/>
        <w:rPr>
          <w:rFonts w:ascii="Times New Roman" w:hAnsi="Times New Roman" w:cs="Times New Roman"/>
          <w:color w:val="FF0000"/>
          <w:sz w:val="24"/>
          <w:szCs w:val="24"/>
          <w:shd w:val="clear" w:color="auto" w:fill="FFFFFF"/>
        </w:rPr>
      </w:pPr>
      <w:r w:rsidRPr="006825B0">
        <w:rPr>
          <w:rFonts w:ascii="Times New Roman" w:hAnsi="Times New Roman" w:cs="Times New Roman"/>
          <w:b/>
          <w:bCs/>
          <w:color w:val="222222"/>
          <w:sz w:val="24"/>
          <w:szCs w:val="24"/>
          <w:shd w:val="clear" w:color="auto" w:fill="FFFFFF"/>
        </w:rPr>
        <w:t>Reviewer: 1</w:t>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Comments to the Author</w:t>
      </w:r>
      <w:r w:rsidR="00995045" w:rsidRPr="006825B0">
        <w:rPr>
          <w:rFonts w:ascii="Times New Roman" w:hAnsi="Times New Roman" w:cs="Times New Roman"/>
          <w:color w:val="222222"/>
          <w:sz w:val="24"/>
          <w:szCs w:val="24"/>
          <w:shd w:val="clear" w:color="auto" w:fill="FFFFFF"/>
        </w:rPr>
        <w:t>:</w:t>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 xml:space="preserve">Hasan and colleagues evaluated epidemiological data of dengue cases reported in Bangladesh between 2000 and 2022, and correlated incidence with some weather parameters (temperature and rainfall). The topic is very important and the data presented could be useful in understanding the dynamics of dengue in Bangladesh. The paper is generally </w:t>
      </w:r>
      <w:r w:rsidR="00067E05" w:rsidRPr="006825B0">
        <w:rPr>
          <w:rFonts w:ascii="Times New Roman" w:hAnsi="Times New Roman" w:cs="Times New Roman"/>
          <w:color w:val="222222"/>
          <w:sz w:val="24"/>
          <w:szCs w:val="24"/>
          <w:shd w:val="clear" w:color="auto" w:fill="FFFFFF"/>
        </w:rPr>
        <w:t>well-written,</w:t>
      </w:r>
      <w:r w:rsidRPr="006825B0">
        <w:rPr>
          <w:rFonts w:ascii="Times New Roman" w:hAnsi="Times New Roman" w:cs="Times New Roman"/>
          <w:color w:val="222222"/>
          <w:sz w:val="24"/>
          <w:szCs w:val="24"/>
          <w:shd w:val="clear" w:color="auto" w:fill="FFFFFF"/>
        </w:rPr>
        <w:t xml:space="preserve"> and the topic should be of interest to the JME readership, although there is little direct emphasis on vectors.</w:t>
      </w:r>
    </w:p>
    <w:p w14:paraId="28796DB1" w14:textId="236E131F" w:rsidR="001D1BCD"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shd w:val="clear" w:color="auto" w:fill="FFFFFF"/>
        </w:rPr>
        <w:t xml:space="preserve">Also, the paper is quite long, especially the discussion (which should be reduced by at least half), considering the limited new data presented. </w:t>
      </w:r>
    </w:p>
    <w:p w14:paraId="480AEF89" w14:textId="79F18C62" w:rsidR="001D1BCD" w:rsidRPr="006825B0" w:rsidRDefault="001D1BCD"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Response:</w:t>
      </w:r>
      <w:r w:rsidR="00E41FB1" w:rsidRPr="006825B0">
        <w:rPr>
          <w:rFonts w:ascii="Times New Roman" w:hAnsi="Times New Roman" w:cs="Times New Roman"/>
          <w:color w:val="0070C0"/>
          <w:sz w:val="24"/>
          <w:szCs w:val="24"/>
          <w:shd w:val="clear" w:color="auto" w:fill="FFFFFF"/>
        </w:rPr>
        <w:t xml:space="preserve"> </w:t>
      </w:r>
      <w:r w:rsidR="00FC7FA6" w:rsidRPr="006825B0">
        <w:rPr>
          <w:rFonts w:ascii="Times New Roman" w:hAnsi="Times New Roman" w:cs="Times New Roman"/>
          <w:color w:val="0070C0"/>
          <w:sz w:val="24"/>
          <w:szCs w:val="24"/>
          <w:shd w:val="clear" w:color="auto" w:fill="FFFFFF"/>
        </w:rPr>
        <w:t xml:space="preserve">We would like to thank you for your </w:t>
      </w:r>
      <w:r w:rsidR="00D35150" w:rsidRPr="006825B0">
        <w:rPr>
          <w:rFonts w:ascii="Times New Roman" w:hAnsi="Times New Roman" w:cs="Times New Roman"/>
          <w:color w:val="0070C0"/>
          <w:sz w:val="24"/>
          <w:szCs w:val="24"/>
          <w:shd w:val="clear" w:color="auto" w:fill="FFFFFF"/>
        </w:rPr>
        <w:t>comments and suggestions to reduce the discussion section. We have now reduced the</w:t>
      </w:r>
      <w:r w:rsidR="0024585B" w:rsidRPr="006825B0">
        <w:rPr>
          <w:rFonts w:ascii="Times New Roman" w:hAnsi="Times New Roman" w:cs="Times New Roman"/>
          <w:color w:val="0070C0"/>
          <w:sz w:val="24"/>
          <w:szCs w:val="24"/>
          <w:shd w:val="clear" w:color="auto" w:fill="FFFFFF"/>
        </w:rPr>
        <w:t xml:space="preserve"> discussion section by a half keeping the major points </w:t>
      </w:r>
      <w:r w:rsidR="00A54581" w:rsidRPr="006825B0">
        <w:rPr>
          <w:rFonts w:ascii="Times New Roman" w:hAnsi="Times New Roman" w:cs="Times New Roman"/>
          <w:color w:val="0070C0"/>
          <w:sz w:val="24"/>
          <w:szCs w:val="24"/>
          <w:shd w:val="clear" w:color="auto" w:fill="FFFFFF"/>
        </w:rPr>
        <w:t>in</w:t>
      </w:r>
      <w:r w:rsidR="0024585B" w:rsidRPr="006825B0">
        <w:rPr>
          <w:rFonts w:ascii="Times New Roman" w:hAnsi="Times New Roman" w:cs="Times New Roman"/>
          <w:color w:val="0070C0"/>
          <w:sz w:val="24"/>
          <w:szCs w:val="24"/>
          <w:shd w:val="clear" w:color="auto" w:fill="FFFFFF"/>
        </w:rPr>
        <w:t xml:space="preserve"> our discussion. </w:t>
      </w:r>
      <w:r w:rsidR="00D35150" w:rsidRPr="006825B0">
        <w:rPr>
          <w:rFonts w:ascii="Times New Roman" w:hAnsi="Times New Roman" w:cs="Times New Roman"/>
          <w:color w:val="0070C0"/>
          <w:sz w:val="24"/>
          <w:szCs w:val="24"/>
          <w:shd w:val="clear" w:color="auto" w:fill="FFFFFF"/>
        </w:rPr>
        <w:t xml:space="preserve"> </w:t>
      </w:r>
      <w:r w:rsidR="00E41FB1" w:rsidRPr="006825B0">
        <w:rPr>
          <w:rFonts w:ascii="Times New Roman" w:hAnsi="Times New Roman" w:cs="Times New Roman"/>
          <w:color w:val="0070C0"/>
          <w:sz w:val="24"/>
          <w:szCs w:val="24"/>
          <w:shd w:val="clear" w:color="auto" w:fill="FFFFFF"/>
        </w:rPr>
        <w:t xml:space="preserve"> </w:t>
      </w:r>
    </w:p>
    <w:p w14:paraId="6EC5CE70" w14:textId="77777777" w:rsidR="00F83224" w:rsidRPr="006825B0" w:rsidRDefault="00F83224" w:rsidP="006825B0">
      <w:pPr>
        <w:spacing w:line="240" w:lineRule="auto"/>
        <w:rPr>
          <w:rFonts w:ascii="Times New Roman" w:hAnsi="Times New Roman" w:cs="Times New Roman"/>
          <w:color w:val="222222"/>
          <w:sz w:val="24"/>
          <w:szCs w:val="24"/>
          <w:shd w:val="clear" w:color="auto" w:fill="FFFFFF"/>
        </w:rPr>
      </w:pPr>
    </w:p>
    <w:p w14:paraId="52DA9585" w14:textId="4C4ADB24" w:rsidR="001D1BCD"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shd w:val="clear" w:color="auto" w:fill="FFFFFF"/>
        </w:rPr>
        <w:t xml:space="preserve">Additional explanations of the data collection and analyses are needed to evaluate the robustness of the conclusions. </w:t>
      </w:r>
    </w:p>
    <w:p w14:paraId="47F82DDB" w14:textId="124B7DE5" w:rsidR="00AE4934" w:rsidRPr="006825B0" w:rsidRDefault="00864C85"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Response: Thank you for this comment. We</w:t>
      </w:r>
      <w:r w:rsidR="00653996" w:rsidRPr="006825B0">
        <w:rPr>
          <w:rFonts w:ascii="Times New Roman" w:hAnsi="Times New Roman" w:cs="Times New Roman"/>
          <w:color w:val="0070C0"/>
          <w:sz w:val="24"/>
          <w:szCs w:val="24"/>
          <w:shd w:val="clear" w:color="auto" w:fill="FFFFFF"/>
        </w:rPr>
        <w:t xml:space="preserve"> have now</w:t>
      </w:r>
      <w:r w:rsidRPr="006825B0">
        <w:rPr>
          <w:rFonts w:ascii="Times New Roman" w:hAnsi="Times New Roman" w:cs="Times New Roman"/>
          <w:color w:val="0070C0"/>
          <w:sz w:val="24"/>
          <w:szCs w:val="24"/>
          <w:shd w:val="clear" w:color="auto" w:fill="FFFFFF"/>
        </w:rPr>
        <w:t xml:space="preserve"> include</w:t>
      </w:r>
      <w:r w:rsidR="00AE4934" w:rsidRPr="006825B0">
        <w:rPr>
          <w:rFonts w:ascii="Times New Roman" w:hAnsi="Times New Roman" w:cs="Times New Roman"/>
          <w:color w:val="0070C0"/>
          <w:sz w:val="24"/>
          <w:szCs w:val="24"/>
          <w:shd w:val="clear" w:color="auto" w:fill="FFFFFF"/>
        </w:rPr>
        <w:t xml:space="preserve">d additional explanations of the data collection </w:t>
      </w:r>
      <w:r w:rsidR="002A5BAE" w:rsidRPr="006825B0">
        <w:rPr>
          <w:rFonts w:ascii="Times New Roman" w:hAnsi="Times New Roman" w:cs="Times New Roman"/>
          <w:color w:val="0070C0"/>
          <w:sz w:val="24"/>
          <w:szCs w:val="24"/>
          <w:shd w:val="clear" w:color="auto" w:fill="FFFFFF"/>
        </w:rPr>
        <w:t xml:space="preserve">and case definition. </w:t>
      </w:r>
      <w:r w:rsidR="00A65113">
        <w:rPr>
          <w:rFonts w:ascii="Times New Roman" w:hAnsi="Times New Roman" w:cs="Times New Roman"/>
          <w:color w:val="0070C0"/>
          <w:sz w:val="24"/>
          <w:szCs w:val="24"/>
          <w:shd w:val="clear" w:color="auto" w:fill="FFFFFF"/>
        </w:rPr>
        <w:t>Page 5-6</w:t>
      </w:r>
      <w:r w:rsidR="00511D4A">
        <w:rPr>
          <w:rFonts w:ascii="Times New Roman" w:hAnsi="Times New Roman" w:cs="Times New Roman"/>
          <w:color w:val="0070C0"/>
          <w:sz w:val="24"/>
          <w:szCs w:val="24"/>
          <w:shd w:val="clear" w:color="auto" w:fill="FFFFFF"/>
        </w:rPr>
        <w:t xml:space="preserve"> (clean version)</w:t>
      </w:r>
      <w:r w:rsidR="00A65113">
        <w:rPr>
          <w:rFonts w:ascii="Times New Roman" w:hAnsi="Times New Roman" w:cs="Times New Roman"/>
          <w:color w:val="0070C0"/>
          <w:sz w:val="24"/>
          <w:szCs w:val="24"/>
          <w:shd w:val="clear" w:color="auto" w:fill="FFFFFF"/>
        </w:rPr>
        <w:t xml:space="preserve">. </w:t>
      </w:r>
    </w:p>
    <w:p w14:paraId="156B9EB3" w14:textId="77777777" w:rsidR="00F83224" w:rsidRPr="006825B0" w:rsidRDefault="00F83224" w:rsidP="006825B0">
      <w:pPr>
        <w:spacing w:line="240" w:lineRule="auto"/>
        <w:rPr>
          <w:rFonts w:ascii="Times New Roman" w:hAnsi="Times New Roman" w:cs="Times New Roman"/>
          <w:color w:val="222222"/>
          <w:sz w:val="24"/>
          <w:szCs w:val="24"/>
          <w:shd w:val="clear" w:color="auto" w:fill="FFFFFF"/>
        </w:rPr>
      </w:pPr>
    </w:p>
    <w:p w14:paraId="641F545C" w14:textId="358DA123" w:rsidR="001D1BCD" w:rsidRPr="006825B0" w:rsidRDefault="007A700A" w:rsidP="006825B0">
      <w:pPr>
        <w:spacing w:line="240" w:lineRule="auto"/>
        <w:rPr>
          <w:rFonts w:ascii="Times New Roman" w:hAnsi="Times New Roman" w:cs="Times New Roman"/>
          <w:color w:val="222222"/>
          <w:sz w:val="24"/>
          <w:szCs w:val="24"/>
        </w:rPr>
      </w:pPr>
      <w:r w:rsidRPr="006825B0">
        <w:rPr>
          <w:rFonts w:ascii="Times New Roman" w:hAnsi="Times New Roman" w:cs="Times New Roman"/>
          <w:color w:val="222222"/>
          <w:sz w:val="24"/>
          <w:szCs w:val="24"/>
          <w:shd w:val="clear" w:color="auto" w:fill="FFFFFF"/>
        </w:rPr>
        <w:t>Probably, several additional variables need to be considered in the analyses or at least discussed as limitations to the very limited information used to explain changes in dengue incidence and severity, including:</w:t>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1. The authors must define the term "dengue cases" in this study. Did the study consider "suspected dengue cases", "epidemiological dengue cases," or "laboratory-confirmed dengue cases"? Please clarify in the methods section and throughout.</w:t>
      </w:r>
    </w:p>
    <w:p w14:paraId="2820CA1D" w14:textId="4D4A282D" w:rsidR="00A2219E" w:rsidRPr="006825B0" w:rsidRDefault="00B310A7" w:rsidP="006825B0">
      <w:pPr>
        <w:spacing w:after="0"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 xml:space="preserve">Response: Thank you for </w:t>
      </w:r>
      <w:r w:rsidR="004B283C" w:rsidRPr="006825B0">
        <w:rPr>
          <w:rFonts w:ascii="Times New Roman" w:hAnsi="Times New Roman" w:cs="Times New Roman"/>
          <w:color w:val="0070C0"/>
          <w:sz w:val="24"/>
          <w:szCs w:val="24"/>
          <w:shd w:val="clear" w:color="auto" w:fill="FFFFFF"/>
        </w:rPr>
        <w:t>making</w:t>
      </w:r>
      <w:r w:rsidRPr="006825B0">
        <w:rPr>
          <w:rFonts w:ascii="Times New Roman" w:hAnsi="Times New Roman" w:cs="Times New Roman"/>
          <w:color w:val="0070C0"/>
          <w:sz w:val="24"/>
          <w:szCs w:val="24"/>
          <w:shd w:val="clear" w:color="auto" w:fill="FFFFFF"/>
        </w:rPr>
        <w:t xml:space="preserve"> this comment. We </w:t>
      </w:r>
      <w:r w:rsidR="00B16B59" w:rsidRPr="006825B0">
        <w:rPr>
          <w:rFonts w:ascii="Times New Roman" w:hAnsi="Times New Roman" w:cs="Times New Roman"/>
          <w:color w:val="0070C0"/>
          <w:sz w:val="24"/>
          <w:szCs w:val="24"/>
          <w:shd w:val="clear" w:color="auto" w:fill="FFFFFF"/>
        </w:rPr>
        <w:t>considered the definition given by Bangladesh's Ministry of Health and Family Welfare</w:t>
      </w:r>
      <w:r w:rsidR="00A2219E" w:rsidRPr="006825B0">
        <w:rPr>
          <w:rFonts w:ascii="Times New Roman" w:hAnsi="Times New Roman" w:cs="Times New Roman"/>
          <w:color w:val="0070C0"/>
          <w:sz w:val="24"/>
          <w:szCs w:val="24"/>
          <w:shd w:val="clear" w:color="auto" w:fill="FFFFFF"/>
        </w:rPr>
        <w:t xml:space="preserve"> used in detecting dengue cases. </w:t>
      </w:r>
      <w:r w:rsidR="00B16B59" w:rsidRPr="006825B0">
        <w:rPr>
          <w:rFonts w:ascii="Times New Roman" w:hAnsi="Times New Roman" w:cs="Times New Roman"/>
          <w:color w:val="0070C0"/>
          <w:sz w:val="24"/>
          <w:szCs w:val="24"/>
          <w:shd w:val="clear" w:color="auto" w:fill="FFFFFF"/>
        </w:rPr>
        <w:t xml:space="preserve"> </w:t>
      </w:r>
      <w:r w:rsidR="00A2219E" w:rsidRPr="006825B0">
        <w:rPr>
          <w:rFonts w:ascii="Times New Roman" w:hAnsi="Times New Roman" w:cs="Times New Roman"/>
          <w:color w:val="0070C0"/>
          <w:sz w:val="24"/>
          <w:szCs w:val="24"/>
          <w:shd w:val="clear" w:color="auto" w:fill="FFFFFF"/>
        </w:rPr>
        <w:t>“</w:t>
      </w:r>
      <w:r w:rsidR="00B16B59" w:rsidRPr="006825B0">
        <w:rPr>
          <w:rFonts w:ascii="Times New Roman" w:hAnsi="Times New Roman" w:cs="Times New Roman"/>
          <w:color w:val="0070C0"/>
          <w:sz w:val="24"/>
          <w:szCs w:val="24"/>
        </w:rPr>
        <w:t>Dengue cases were identified based on clinical symptoms (including fever and rash) and/or laboratory tests for IgM or IgG antibodies to DENV, and nonstructural 1 protein (NS-1) of DENV”</w:t>
      </w:r>
      <w:sdt>
        <w:sdtPr>
          <w:rPr>
            <w:rFonts w:ascii="Times New Roman" w:hAnsi="Times New Roman" w:cs="Times New Roman"/>
            <w:color w:val="000000"/>
            <w:sz w:val="24"/>
            <w:szCs w:val="24"/>
          </w:rPr>
          <w:tag w:val="MENDELEY_CITATION_v3_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"/>
          <w:id w:val="31845580"/>
          <w:placeholder>
            <w:docPart w:val="73A7AB9D86B44376965A8CCD7AB56118"/>
          </w:placeholder>
        </w:sdtPr>
        <w:sdtContent>
          <w:r w:rsidR="00047986" w:rsidRPr="006825B0">
            <w:rPr>
              <w:rFonts w:ascii="Times New Roman" w:hAnsi="Times New Roman" w:cs="Times New Roman"/>
              <w:color w:val="000000"/>
              <w:sz w:val="24"/>
              <w:szCs w:val="24"/>
            </w:rPr>
            <w:t>[1]</w:t>
          </w:r>
        </w:sdtContent>
      </w:sdt>
      <w:r w:rsidR="00B16B59" w:rsidRPr="006825B0">
        <w:rPr>
          <w:rFonts w:ascii="Times New Roman" w:hAnsi="Times New Roman" w:cs="Times New Roman"/>
          <w:color w:val="0070C0"/>
          <w:sz w:val="24"/>
          <w:szCs w:val="24"/>
        </w:rPr>
        <w:t>”</w:t>
      </w:r>
      <w:r w:rsidRPr="006825B0">
        <w:rPr>
          <w:rFonts w:ascii="Times New Roman" w:hAnsi="Times New Roman" w:cs="Times New Roman"/>
          <w:color w:val="0070C0"/>
          <w:sz w:val="24"/>
          <w:szCs w:val="24"/>
          <w:shd w:val="clear" w:color="auto" w:fill="FFFFFF"/>
        </w:rPr>
        <w:t xml:space="preserve"> </w:t>
      </w:r>
      <w:r w:rsidR="00A2219E" w:rsidRPr="006825B0">
        <w:rPr>
          <w:rFonts w:ascii="Times New Roman" w:hAnsi="Times New Roman" w:cs="Times New Roman"/>
          <w:color w:val="0070C0"/>
          <w:sz w:val="24"/>
          <w:szCs w:val="24"/>
          <w:shd w:val="clear" w:color="auto" w:fill="FFFFFF"/>
        </w:rPr>
        <w:t xml:space="preserve"> </w:t>
      </w:r>
    </w:p>
    <w:p w14:paraId="22E59992" w14:textId="3F79A0BA" w:rsidR="00E9193B" w:rsidRPr="006825B0" w:rsidRDefault="007A700A"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2. Contextualize the notification system of dengue cases for the Directorate General of Health Services in Bangladesh. For example, are the dengue cases reported for both public and private healthcare services?</w:t>
      </w:r>
      <w:r w:rsidRPr="006825B0">
        <w:rPr>
          <w:rFonts w:ascii="Times New Roman" w:hAnsi="Times New Roman" w:cs="Times New Roman"/>
          <w:color w:val="222222"/>
          <w:sz w:val="24"/>
          <w:szCs w:val="24"/>
        </w:rPr>
        <w:br/>
      </w:r>
      <w:r w:rsidRPr="006825B0">
        <w:rPr>
          <w:rFonts w:ascii="Times New Roman" w:hAnsi="Times New Roman" w:cs="Times New Roman"/>
          <w:color w:val="0070C0"/>
          <w:sz w:val="24"/>
          <w:szCs w:val="24"/>
        </w:rPr>
        <w:br/>
      </w:r>
      <w:r w:rsidR="00557988" w:rsidRPr="006825B0">
        <w:rPr>
          <w:rFonts w:ascii="Times New Roman" w:hAnsi="Times New Roman" w:cs="Times New Roman"/>
          <w:color w:val="0070C0"/>
          <w:sz w:val="24"/>
          <w:szCs w:val="24"/>
          <w:shd w:val="clear" w:color="auto" w:fill="FFFFFF"/>
        </w:rPr>
        <w:lastRenderedPageBreak/>
        <w:t xml:space="preserve">Response: Thank you for your valuable time </w:t>
      </w:r>
      <w:r w:rsidR="0049322B" w:rsidRPr="006825B0">
        <w:rPr>
          <w:rFonts w:ascii="Times New Roman" w:hAnsi="Times New Roman" w:cs="Times New Roman"/>
          <w:color w:val="0070C0"/>
          <w:sz w:val="24"/>
          <w:szCs w:val="24"/>
          <w:shd w:val="clear" w:color="auto" w:fill="FFFFFF"/>
        </w:rPr>
        <w:t>to make</w:t>
      </w:r>
      <w:r w:rsidR="00557988" w:rsidRPr="006825B0">
        <w:rPr>
          <w:rFonts w:ascii="Times New Roman" w:hAnsi="Times New Roman" w:cs="Times New Roman"/>
          <w:color w:val="0070C0"/>
          <w:sz w:val="24"/>
          <w:szCs w:val="24"/>
          <w:shd w:val="clear" w:color="auto" w:fill="FFFFFF"/>
        </w:rPr>
        <w:t xml:space="preserve"> this comment. We included the lines</w:t>
      </w:r>
      <w:r w:rsidR="00681BD3" w:rsidRPr="006825B0">
        <w:rPr>
          <w:rFonts w:ascii="Times New Roman" w:hAnsi="Times New Roman" w:cs="Times New Roman"/>
          <w:color w:val="0070C0"/>
          <w:sz w:val="24"/>
          <w:szCs w:val="24"/>
          <w:shd w:val="clear" w:color="auto" w:fill="FFFFFF"/>
        </w:rPr>
        <w:t xml:space="preserve"> below</w:t>
      </w:r>
      <w:r w:rsidR="00557988" w:rsidRPr="006825B0">
        <w:rPr>
          <w:rFonts w:ascii="Times New Roman" w:hAnsi="Times New Roman" w:cs="Times New Roman"/>
          <w:color w:val="0070C0"/>
          <w:sz w:val="24"/>
          <w:szCs w:val="24"/>
          <w:shd w:val="clear" w:color="auto" w:fill="FFFFFF"/>
        </w:rPr>
        <w:t xml:space="preserve"> to contextualize the notification system of dengue cases for the Directorate General of Health Services in Bangladesh. </w:t>
      </w:r>
      <w:r w:rsidR="00681BD3" w:rsidRPr="006825B0">
        <w:rPr>
          <w:rFonts w:ascii="Times New Roman" w:hAnsi="Times New Roman" w:cs="Times New Roman"/>
          <w:color w:val="0070C0"/>
          <w:sz w:val="24"/>
          <w:szCs w:val="24"/>
          <w:shd w:val="clear" w:color="auto" w:fill="FFFFFF"/>
        </w:rPr>
        <w:t xml:space="preserve"> </w:t>
      </w:r>
    </w:p>
    <w:p w14:paraId="770BC1D9" w14:textId="1DB35995" w:rsidR="00037D0A" w:rsidRPr="006825B0" w:rsidRDefault="00037D0A" w:rsidP="006825B0">
      <w:pPr>
        <w:spacing w:after="0"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w:t>
      </w:r>
      <w:r w:rsidR="00071373" w:rsidRPr="006825B0">
        <w:rPr>
          <w:rFonts w:ascii="Times New Roman" w:hAnsi="Times New Roman" w:cs="Times New Roman"/>
          <w:color w:val="0070C0"/>
          <w:sz w:val="24"/>
          <w:szCs w:val="24"/>
          <w:shd w:val="clear" w:color="auto" w:fill="FFFFFF"/>
        </w:rPr>
        <w:t>The c</w:t>
      </w:r>
      <w:r w:rsidRPr="006825B0">
        <w:rPr>
          <w:rFonts w:ascii="Times New Roman" w:hAnsi="Times New Roman" w:cs="Times New Roman"/>
          <w:color w:val="0070C0"/>
          <w:sz w:val="24"/>
          <w:szCs w:val="24"/>
          <w:shd w:val="clear" w:color="auto" w:fill="FFFFFF"/>
        </w:rPr>
        <w:t xml:space="preserve">urrent dengue surveillance in Bangladesh is primarily </w:t>
      </w:r>
      <w:r w:rsidR="005C46BE" w:rsidRPr="006825B0">
        <w:rPr>
          <w:rFonts w:ascii="Times New Roman" w:hAnsi="Times New Roman" w:cs="Times New Roman"/>
          <w:color w:val="0070C0"/>
          <w:sz w:val="24"/>
          <w:szCs w:val="24"/>
          <w:shd w:val="clear" w:color="auto" w:fill="FFFFFF"/>
        </w:rPr>
        <w:t xml:space="preserve">coordinated by </w:t>
      </w:r>
      <w:r w:rsidR="00825CDA" w:rsidRPr="006825B0">
        <w:rPr>
          <w:rFonts w:ascii="Times New Roman" w:hAnsi="Times New Roman" w:cs="Times New Roman"/>
          <w:color w:val="0070C0"/>
          <w:sz w:val="24"/>
          <w:szCs w:val="24"/>
          <w:shd w:val="clear" w:color="auto" w:fill="FFFFFF"/>
        </w:rPr>
        <w:t>the M</w:t>
      </w:r>
      <w:r w:rsidR="005C46BE" w:rsidRPr="006825B0">
        <w:rPr>
          <w:rFonts w:ascii="Times New Roman" w:hAnsi="Times New Roman" w:cs="Times New Roman"/>
          <w:color w:val="0070C0"/>
          <w:sz w:val="24"/>
          <w:szCs w:val="24"/>
          <w:shd w:val="clear" w:color="auto" w:fill="FFFFFF"/>
        </w:rPr>
        <w:t>anagement Information System</w:t>
      </w:r>
      <w:r w:rsidR="00341E70" w:rsidRPr="006825B0">
        <w:rPr>
          <w:rFonts w:ascii="Times New Roman" w:hAnsi="Times New Roman" w:cs="Times New Roman"/>
          <w:color w:val="0070C0"/>
          <w:sz w:val="24"/>
          <w:szCs w:val="24"/>
          <w:shd w:val="clear" w:color="auto" w:fill="FFFFFF"/>
        </w:rPr>
        <w:t xml:space="preserve"> </w:t>
      </w:r>
      <w:r w:rsidR="00071373" w:rsidRPr="006825B0">
        <w:rPr>
          <w:rFonts w:ascii="Times New Roman" w:hAnsi="Times New Roman" w:cs="Times New Roman"/>
          <w:color w:val="0070C0"/>
          <w:sz w:val="24"/>
          <w:szCs w:val="24"/>
          <w:shd w:val="clear" w:color="auto" w:fill="FFFFFF"/>
        </w:rPr>
        <w:t xml:space="preserve">(MIS) </w:t>
      </w:r>
      <w:r w:rsidR="00341E70" w:rsidRPr="006825B0">
        <w:rPr>
          <w:rFonts w:ascii="Times New Roman" w:hAnsi="Times New Roman" w:cs="Times New Roman"/>
          <w:color w:val="0070C0"/>
          <w:sz w:val="24"/>
          <w:szCs w:val="24"/>
          <w:shd w:val="clear" w:color="auto" w:fill="FFFFFF"/>
        </w:rPr>
        <w:t xml:space="preserve">of </w:t>
      </w:r>
      <w:r w:rsidR="00825CDA" w:rsidRPr="006825B0">
        <w:rPr>
          <w:rFonts w:ascii="Times New Roman" w:hAnsi="Times New Roman" w:cs="Times New Roman"/>
          <w:color w:val="0070C0"/>
          <w:sz w:val="24"/>
          <w:szCs w:val="24"/>
          <w:shd w:val="clear" w:color="auto" w:fill="FFFFFF"/>
        </w:rPr>
        <w:t xml:space="preserve">the </w:t>
      </w:r>
      <w:r w:rsidR="005C755B" w:rsidRPr="006825B0">
        <w:rPr>
          <w:rFonts w:ascii="Times New Roman" w:hAnsi="Times New Roman" w:cs="Times New Roman"/>
          <w:color w:val="0070C0"/>
          <w:sz w:val="24"/>
          <w:szCs w:val="24"/>
          <w:shd w:val="clear" w:color="auto" w:fill="FFFFFF"/>
        </w:rPr>
        <w:t xml:space="preserve">Ministry of Health and </w:t>
      </w:r>
      <w:r w:rsidR="00825CDA" w:rsidRPr="006825B0">
        <w:rPr>
          <w:rFonts w:ascii="Times New Roman" w:hAnsi="Times New Roman" w:cs="Times New Roman"/>
          <w:color w:val="0070C0"/>
          <w:sz w:val="24"/>
          <w:szCs w:val="24"/>
          <w:shd w:val="clear" w:color="auto" w:fill="FFFFFF"/>
        </w:rPr>
        <w:t xml:space="preserve">Family Welfare of </w:t>
      </w:r>
      <w:r w:rsidR="00071373" w:rsidRPr="006825B0">
        <w:rPr>
          <w:rFonts w:ascii="Times New Roman" w:hAnsi="Times New Roman" w:cs="Times New Roman"/>
          <w:color w:val="0070C0"/>
          <w:sz w:val="24"/>
          <w:szCs w:val="24"/>
          <w:shd w:val="clear" w:color="auto" w:fill="FFFFFF"/>
        </w:rPr>
        <w:t>Bangladesh</w:t>
      </w:r>
      <w:r w:rsidR="00825CDA" w:rsidRPr="006825B0">
        <w:rPr>
          <w:rFonts w:ascii="Times New Roman" w:hAnsi="Times New Roman" w:cs="Times New Roman"/>
          <w:color w:val="0070C0"/>
          <w:sz w:val="24"/>
          <w:szCs w:val="24"/>
          <w:shd w:val="clear" w:color="auto" w:fill="FFFFFF"/>
        </w:rPr>
        <w:t xml:space="preserve">. </w:t>
      </w:r>
      <w:r w:rsidR="00B27B9A" w:rsidRPr="006825B0">
        <w:rPr>
          <w:rFonts w:ascii="Times New Roman" w:hAnsi="Times New Roman" w:cs="Times New Roman"/>
          <w:color w:val="0070C0"/>
          <w:sz w:val="24"/>
          <w:szCs w:val="24"/>
          <w:shd w:val="clear" w:color="auto" w:fill="FFFFFF"/>
        </w:rPr>
        <w:t>The surveillance includes t</w:t>
      </w:r>
      <w:r w:rsidR="00320B54" w:rsidRPr="006825B0">
        <w:rPr>
          <w:rFonts w:ascii="Times New Roman" w:hAnsi="Times New Roman" w:cs="Times New Roman"/>
          <w:color w:val="0070C0"/>
          <w:sz w:val="24"/>
          <w:szCs w:val="24"/>
          <w:shd w:val="clear" w:color="auto" w:fill="FFFFFF"/>
        </w:rPr>
        <w:t xml:space="preserve">he hospitalized patients </w:t>
      </w:r>
      <w:r w:rsidR="00B27B9A" w:rsidRPr="006825B0">
        <w:rPr>
          <w:rFonts w:ascii="Times New Roman" w:hAnsi="Times New Roman" w:cs="Times New Roman"/>
          <w:color w:val="0070C0"/>
          <w:sz w:val="24"/>
          <w:szCs w:val="24"/>
          <w:shd w:val="clear" w:color="auto" w:fill="FFFFFF"/>
        </w:rPr>
        <w:t xml:space="preserve">diagnosed as infected with </w:t>
      </w:r>
      <w:r w:rsidR="001D30BF" w:rsidRPr="006825B0">
        <w:rPr>
          <w:rFonts w:ascii="Times New Roman" w:hAnsi="Times New Roman" w:cs="Times New Roman"/>
          <w:color w:val="0070C0"/>
          <w:sz w:val="24"/>
          <w:szCs w:val="24"/>
          <w:shd w:val="clear" w:color="auto" w:fill="FFFFFF"/>
        </w:rPr>
        <w:t xml:space="preserve">the </w:t>
      </w:r>
      <w:r w:rsidR="00B27B9A" w:rsidRPr="006825B0">
        <w:rPr>
          <w:rFonts w:ascii="Times New Roman" w:hAnsi="Times New Roman" w:cs="Times New Roman"/>
          <w:color w:val="0070C0"/>
          <w:sz w:val="24"/>
          <w:szCs w:val="24"/>
          <w:shd w:val="clear" w:color="auto" w:fill="FFFFFF"/>
        </w:rPr>
        <w:t xml:space="preserve">dengue virus </w:t>
      </w:r>
      <w:r w:rsidR="00320B54" w:rsidRPr="006825B0">
        <w:rPr>
          <w:rFonts w:ascii="Times New Roman" w:hAnsi="Times New Roman" w:cs="Times New Roman"/>
          <w:color w:val="0070C0"/>
          <w:sz w:val="24"/>
          <w:szCs w:val="24"/>
          <w:shd w:val="clear" w:color="auto" w:fill="FFFFFF"/>
        </w:rPr>
        <w:t xml:space="preserve">in the country primarily from </w:t>
      </w:r>
      <w:r w:rsidR="00FC3562" w:rsidRPr="006825B0">
        <w:rPr>
          <w:rFonts w:ascii="Times New Roman" w:hAnsi="Times New Roman" w:cs="Times New Roman"/>
          <w:color w:val="0070C0"/>
          <w:sz w:val="24"/>
          <w:szCs w:val="24"/>
          <w:shd w:val="clear" w:color="auto" w:fill="FFFFFF"/>
        </w:rPr>
        <w:t xml:space="preserve">government </w:t>
      </w:r>
      <w:r w:rsidR="005D402D" w:rsidRPr="006825B0">
        <w:rPr>
          <w:rFonts w:ascii="Times New Roman" w:hAnsi="Times New Roman" w:cs="Times New Roman"/>
          <w:color w:val="0070C0"/>
          <w:sz w:val="24"/>
          <w:szCs w:val="24"/>
          <w:shd w:val="clear" w:color="auto" w:fill="FFFFFF"/>
        </w:rPr>
        <w:t>hospitals</w:t>
      </w:r>
      <w:r w:rsidR="00FC3562" w:rsidRPr="006825B0">
        <w:rPr>
          <w:rFonts w:ascii="Times New Roman" w:hAnsi="Times New Roman" w:cs="Times New Roman"/>
          <w:color w:val="0070C0"/>
          <w:sz w:val="24"/>
          <w:szCs w:val="24"/>
          <w:shd w:val="clear" w:color="auto" w:fill="FFFFFF"/>
        </w:rPr>
        <w:t xml:space="preserve"> except in the capital city D</w:t>
      </w:r>
      <w:r w:rsidR="000E347C" w:rsidRPr="006825B0">
        <w:rPr>
          <w:rFonts w:ascii="Times New Roman" w:hAnsi="Times New Roman" w:cs="Times New Roman"/>
          <w:color w:val="0070C0"/>
          <w:sz w:val="24"/>
          <w:szCs w:val="24"/>
          <w:shd w:val="clear" w:color="auto" w:fill="FFFFFF"/>
        </w:rPr>
        <w:t>haka</w:t>
      </w:r>
      <w:r w:rsidR="00054EC9" w:rsidRPr="006825B0">
        <w:rPr>
          <w:rFonts w:ascii="Times New Roman" w:hAnsi="Times New Roman" w:cs="Times New Roman"/>
          <w:color w:val="0070C0"/>
          <w:sz w:val="24"/>
          <w:szCs w:val="24"/>
          <w:shd w:val="clear" w:color="auto" w:fill="FFFFFF"/>
        </w:rPr>
        <w:t>,</w:t>
      </w:r>
      <w:r w:rsidR="00320B54" w:rsidRPr="006825B0">
        <w:rPr>
          <w:rFonts w:ascii="Times New Roman" w:hAnsi="Times New Roman" w:cs="Times New Roman"/>
          <w:color w:val="0070C0"/>
          <w:sz w:val="24"/>
          <w:szCs w:val="24"/>
          <w:shd w:val="clear" w:color="auto" w:fill="FFFFFF"/>
        </w:rPr>
        <w:t xml:space="preserve"> where </w:t>
      </w:r>
      <w:r w:rsidR="00D95A1F" w:rsidRPr="006825B0">
        <w:rPr>
          <w:rFonts w:ascii="Times New Roman" w:hAnsi="Times New Roman" w:cs="Times New Roman"/>
          <w:color w:val="0070C0"/>
          <w:sz w:val="24"/>
          <w:szCs w:val="24"/>
          <w:shd w:val="clear" w:color="auto" w:fill="FFFFFF"/>
        </w:rPr>
        <w:t xml:space="preserve">more than </w:t>
      </w:r>
      <w:r w:rsidR="00C543C2" w:rsidRPr="006825B0">
        <w:rPr>
          <w:rFonts w:ascii="Times New Roman" w:hAnsi="Times New Roman" w:cs="Times New Roman"/>
          <w:color w:val="0070C0"/>
          <w:sz w:val="24"/>
          <w:szCs w:val="24"/>
          <w:shd w:val="clear" w:color="auto" w:fill="FFFFFF"/>
        </w:rPr>
        <w:t>5</w:t>
      </w:r>
      <w:r w:rsidR="00D95A1F" w:rsidRPr="006825B0">
        <w:rPr>
          <w:rFonts w:ascii="Times New Roman" w:hAnsi="Times New Roman" w:cs="Times New Roman"/>
          <w:color w:val="0070C0"/>
          <w:sz w:val="24"/>
          <w:szCs w:val="24"/>
          <w:shd w:val="clear" w:color="auto" w:fill="FFFFFF"/>
        </w:rPr>
        <w:t xml:space="preserve">7 private </w:t>
      </w:r>
      <w:r w:rsidR="00F65387" w:rsidRPr="006825B0">
        <w:rPr>
          <w:rFonts w:ascii="Times New Roman" w:hAnsi="Times New Roman" w:cs="Times New Roman"/>
          <w:color w:val="0070C0"/>
          <w:sz w:val="24"/>
          <w:szCs w:val="24"/>
          <w:shd w:val="clear" w:color="auto" w:fill="FFFFFF"/>
        </w:rPr>
        <w:t>hospitals</w:t>
      </w:r>
      <w:r w:rsidR="00D95A1F" w:rsidRPr="006825B0">
        <w:rPr>
          <w:rFonts w:ascii="Times New Roman" w:hAnsi="Times New Roman" w:cs="Times New Roman"/>
          <w:color w:val="0070C0"/>
          <w:sz w:val="24"/>
          <w:szCs w:val="24"/>
          <w:shd w:val="clear" w:color="auto" w:fill="FFFFFF"/>
        </w:rPr>
        <w:t xml:space="preserve"> </w:t>
      </w:r>
      <w:r w:rsidR="00054EC9" w:rsidRPr="006825B0">
        <w:rPr>
          <w:rFonts w:ascii="Times New Roman" w:hAnsi="Times New Roman" w:cs="Times New Roman"/>
          <w:color w:val="0070C0"/>
          <w:sz w:val="24"/>
          <w:szCs w:val="24"/>
          <w:shd w:val="clear" w:color="auto" w:fill="FFFFFF"/>
        </w:rPr>
        <w:t>are</w:t>
      </w:r>
      <w:r w:rsidR="00D95A1F" w:rsidRPr="006825B0">
        <w:rPr>
          <w:rFonts w:ascii="Times New Roman" w:hAnsi="Times New Roman" w:cs="Times New Roman"/>
          <w:color w:val="0070C0"/>
          <w:sz w:val="24"/>
          <w:szCs w:val="24"/>
          <w:shd w:val="clear" w:color="auto" w:fill="FFFFFF"/>
        </w:rPr>
        <w:t xml:space="preserve"> included in </w:t>
      </w:r>
      <w:r w:rsidR="00054EC9" w:rsidRPr="006825B0">
        <w:rPr>
          <w:rFonts w:ascii="Times New Roman" w:hAnsi="Times New Roman" w:cs="Times New Roman"/>
          <w:color w:val="0070C0"/>
          <w:sz w:val="24"/>
          <w:szCs w:val="24"/>
          <w:shd w:val="clear" w:color="auto" w:fill="FFFFFF"/>
        </w:rPr>
        <w:t xml:space="preserve">addition to 20 public </w:t>
      </w:r>
      <w:r w:rsidR="005D402D" w:rsidRPr="006825B0">
        <w:rPr>
          <w:rFonts w:ascii="Times New Roman" w:hAnsi="Times New Roman" w:cs="Times New Roman"/>
          <w:color w:val="0070C0"/>
          <w:sz w:val="24"/>
          <w:szCs w:val="24"/>
          <w:shd w:val="clear" w:color="auto" w:fill="FFFFFF"/>
        </w:rPr>
        <w:t>hospitals</w:t>
      </w:r>
      <w:r w:rsidR="00054EC9" w:rsidRPr="006825B0">
        <w:rPr>
          <w:rFonts w:ascii="Times New Roman" w:hAnsi="Times New Roman" w:cs="Times New Roman"/>
          <w:color w:val="0070C0"/>
          <w:sz w:val="24"/>
          <w:szCs w:val="24"/>
          <w:shd w:val="clear" w:color="auto" w:fill="FFFFFF"/>
        </w:rPr>
        <w:t>.</w:t>
      </w:r>
      <w:r w:rsidR="00D95A1F" w:rsidRPr="006825B0">
        <w:rPr>
          <w:rFonts w:ascii="Times New Roman" w:hAnsi="Times New Roman" w:cs="Times New Roman"/>
          <w:color w:val="0070C0"/>
          <w:sz w:val="24"/>
          <w:szCs w:val="24"/>
          <w:shd w:val="clear" w:color="auto" w:fill="FFFFFF"/>
        </w:rPr>
        <w:t xml:space="preserve"> </w:t>
      </w:r>
      <w:r w:rsidR="00196E1B" w:rsidRPr="006825B0">
        <w:rPr>
          <w:rFonts w:ascii="Times New Roman" w:hAnsi="Times New Roman" w:cs="Times New Roman"/>
          <w:color w:val="0070C0"/>
          <w:sz w:val="24"/>
          <w:szCs w:val="24"/>
          <w:shd w:val="clear" w:color="auto" w:fill="FFFFFF"/>
        </w:rPr>
        <w:t>Outside Dhaka, th</w:t>
      </w:r>
      <w:r w:rsidR="009179B0" w:rsidRPr="006825B0">
        <w:rPr>
          <w:rFonts w:ascii="Times New Roman" w:hAnsi="Times New Roman" w:cs="Times New Roman"/>
          <w:color w:val="0070C0"/>
          <w:sz w:val="24"/>
          <w:szCs w:val="24"/>
          <w:shd w:val="clear" w:color="auto" w:fill="FFFFFF"/>
        </w:rPr>
        <w:t xml:space="preserve">e central district hospital </w:t>
      </w:r>
      <w:r w:rsidR="001D30BF" w:rsidRPr="006825B0">
        <w:rPr>
          <w:rFonts w:ascii="Times New Roman" w:hAnsi="Times New Roman" w:cs="Times New Roman"/>
          <w:color w:val="0070C0"/>
          <w:sz w:val="24"/>
          <w:szCs w:val="24"/>
          <w:shd w:val="clear" w:color="auto" w:fill="FFFFFF"/>
        </w:rPr>
        <w:t xml:space="preserve">of each 64 districts </w:t>
      </w:r>
      <w:r w:rsidR="009179B0" w:rsidRPr="006825B0">
        <w:rPr>
          <w:rFonts w:ascii="Times New Roman" w:hAnsi="Times New Roman" w:cs="Times New Roman"/>
          <w:color w:val="0070C0"/>
          <w:sz w:val="24"/>
          <w:szCs w:val="24"/>
          <w:shd w:val="clear" w:color="auto" w:fill="FFFFFF"/>
        </w:rPr>
        <w:t>and</w:t>
      </w:r>
      <w:r w:rsidR="001D30BF" w:rsidRPr="006825B0">
        <w:rPr>
          <w:rFonts w:ascii="Times New Roman" w:hAnsi="Times New Roman" w:cs="Times New Roman"/>
          <w:color w:val="0070C0"/>
          <w:sz w:val="24"/>
          <w:szCs w:val="24"/>
          <w:shd w:val="clear" w:color="auto" w:fill="FFFFFF"/>
        </w:rPr>
        <w:t xml:space="preserve"> </w:t>
      </w:r>
      <w:r w:rsidR="005C46BE" w:rsidRPr="006825B0">
        <w:rPr>
          <w:rFonts w:ascii="Times New Roman" w:hAnsi="Times New Roman" w:cs="Times New Roman"/>
          <w:color w:val="0070C0"/>
          <w:sz w:val="24"/>
          <w:szCs w:val="24"/>
          <w:shd w:val="clear" w:color="auto" w:fill="FFFFFF"/>
        </w:rPr>
        <w:t xml:space="preserve">medical college </w:t>
      </w:r>
      <w:r w:rsidR="001D30BF" w:rsidRPr="006825B0">
        <w:rPr>
          <w:rFonts w:ascii="Times New Roman" w:hAnsi="Times New Roman" w:cs="Times New Roman"/>
          <w:color w:val="0070C0"/>
          <w:sz w:val="24"/>
          <w:szCs w:val="24"/>
          <w:shd w:val="clear" w:color="auto" w:fill="FFFFFF"/>
        </w:rPr>
        <w:t>hospitals</w:t>
      </w:r>
      <w:r w:rsidR="005C46BE" w:rsidRPr="006825B0">
        <w:rPr>
          <w:rFonts w:ascii="Times New Roman" w:hAnsi="Times New Roman" w:cs="Times New Roman"/>
          <w:color w:val="0070C0"/>
          <w:sz w:val="24"/>
          <w:szCs w:val="24"/>
          <w:shd w:val="clear" w:color="auto" w:fill="FFFFFF"/>
        </w:rPr>
        <w:t xml:space="preserve"> in each </w:t>
      </w:r>
      <w:r w:rsidR="001D30BF" w:rsidRPr="006825B0">
        <w:rPr>
          <w:rFonts w:ascii="Times New Roman" w:hAnsi="Times New Roman" w:cs="Times New Roman"/>
          <w:color w:val="0070C0"/>
          <w:sz w:val="24"/>
          <w:szCs w:val="24"/>
          <w:shd w:val="clear" w:color="auto" w:fill="FFFFFF"/>
        </w:rPr>
        <w:t>district</w:t>
      </w:r>
      <w:r w:rsidR="005C46BE" w:rsidRPr="006825B0">
        <w:rPr>
          <w:rFonts w:ascii="Times New Roman" w:hAnsi="Times New Roman" w:cs="Times New Roman"/>
          <w:color w:val="0070C0"/>
          <w:sz w:val="24"/>
          <w:szCs w:val="24"/>
          <w:shd w:val="clear" w:color="auto" w:fill="FFFFFF"/>
        </w:rPr>
        <w:t xml:space="preserve"> are also included in the surveillance system.</w:t>
      </w:r>
      <w:r w:rsidR="001D30BF" w:rsidRPr="006825B0">
        <w:rPr>
          <w:rFonts w:ascii="Times New Roman" w:hAnsi="Times New Roman" w:cs="Times New Roman"/>
          <w:color w:val="0070C0"/>
          <w:sz w:val="24"/>
          <w:szCs w:val="24"/>
          <w:shd w:val="clear" w:color="auto" w:fill="FFFFFF"/>
        </w:rPr>
        <w:t>”</w:t>
      </w:r>
      <w:r w:rsidR="005C46BE" w:rsidRPr="006825B0">
        <w:rPr>
          <w:rFonts w:ascii="Times New Roman" w:hAnsi="Times New Roman" w:cs="Times New Roman"/>
          <w:color w:val="0070C0"/>
          <w:sz w:val="24"/>
          <w:szCs w:val="24"/>
          <w:shd w:val="clear" w:color="auto" w:fill="FFFFFF"/>
        </w:rPr>
        <w:t xml:space="preserve"> </w:t>
      </w:r>
      <w:r w:rsidR="00A92BDD">
        <w:rPr>
          <w:rFonts w:ascii="Times New Roman" w:hAnsi="Times New Roman" w:cs="Times New Roman"/>
          <w:color w:val="0070C0"/>
          <w:sz w:val="24"/>
          <w:szCs w:val="24"/>
          <w:shd w:val="clear" w:color="auto" w:fill="FFFFFF"/>
        </w:rPr>
        <w:t xml:space="preserve"> Page 5-6 (</w:t>
      </w:r>
      <w:r w:rsidR="005E5C4F">
        <w:rPr>
          <w:rFonts w:ascii="Times New Roman" w:hAnsi="Times New Roman" w:cs="Times New Roman"/>
          <w:color w:val="0070C0"/>
          <w:sz w:val="24"/>
          <w:szCs w:val="24"/>
          <w:shd w:val="clear" w:color="auto" w:fill="FFFFFF"/>
        </w:rPr>
        <w:t>clean</w:t>
      </w:r>
      <w:r w:rsidR="00A92BDD">
        <w:rPr>
          <w:rFonts w:ascii="Times New Roman" w:hAnsi="Times New Roman" w:cs="Times New Roman"/>
          <w:color w:val="0070C0"/>
          <w:sz w:val="24"/>
          <w:szCs w:val="24"/>
          <w:shd w:val="clear" w:color="auto" w:fill="FFFFFF"/>
        </w:rPr>
        <w:t xml:space="preserve"> version)</w:t>
      </w:r>
      <w:r w:rsidR="005E5C4F">
        <w:rPr>
          <w:rFonts w:ascii="Times New Roman" w:hAnsi="Times New Roman" w:cs="Times New Roman"/>
          <w:color w:val="0070C0"/>
          <w:sz w:val="24"/>
          <w:szCs w:val="24"/>
          <w:shd w:val="clear" w:color="auto" w:fill="FFFFFF"/>
        </w:rPr>
        <w:t xml:space="preserve">. </w:t>
      </w:r>
    </w:p>
    <w:p w14:paraId="4C83C50C" w14:textId="77777777" w:rsidR="00E9193B" w:rsidRPr="006825B0" w:rsidRDefault="00E9193B" w:rsidP="006825B0">
      <w:pPr>
        <w:spacing w:line="240" w:lineRule="auto"/>
        <w:rPr>
          <w:rFonts w:ascii="Times New Roman" w:hAnsi="Times New Roman" w:cs="Times New Roman"/>
          <w:color w:val="FF0000"/>
          <w:sz w:val="24"/>
          <w:szCs w:val="24"/>
          <w:shd w:val="clear" w:color="auto" w:fill="FFFFFF"/>
        </w:rPr>
      </w:pPr>
    </w:p>
    <w:p w14:paraId="2F374929" w14:textId="22F4C2E5" w:rsidR="00BE1BEF"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shd w:val="clear" w:color="auto" w:fill="FFFFFF"/>
        </w:rPr>
        <w:t>3. Were all 244,246 dengue cases reported in Dhaka?</w:t>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 If not: The correlation between dengue cases and weather variables should be revised and paired with weather variables and the location of dengue cases. Otherwise, assuming climate variation across Bangladesh, the findings presented could not represent this variation.</w:t>
      </w:r>
    </w:p>
    <w:p w14:paraId="68A30F61" w14:textId="53EBD64F" w:rsidR="004A6532" w:rsidRPr="006825B0" w:rsidRDefault="004A6532"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Response: We included the below lines in our limitations to explain this issue.</w:t>
      </w:r>
      <w:r w:rsidR="00870725" w:rsidRPr="006825B0">
        <w:rPr>
          <w:rFonts w:ascii="Times New Roman" w:hAnsi="Times New Roman" w:cs="Times New Roman"/>
          <w:color w:val="0070C0"/>
          <w:sz w:val="24"/>
          <w:szCs w:val="24"/>
          <w:shd w:val="clear" w:color="auto" w:fill="FFFFFF"/>
        </w:rPr>
        <w:t xml:space="preserve"> We thank you for this important </w:t>
      </w:r>
      <w:r w:rsidR="00622CF3" w:rsidRPr="006825B0">
        <w:rPr>
          <w:rFonts w:ascii="Times New Roman" w:hAnsi="Times New Roman" w:cs="Times New Roman"/>
          <w:color w:val="0070C0"/>
          <w:sz w:val="24"/>
          <w:szCs w:val="24"/>
          <w:shd w:val="clear" w:color="auto" w:fill="FFFFFF"/>
        </w:rPr>
        <w:t>point</w:t>
      </w:r>
      <w:r w:rsidR="00870725" w:rsidRPr="006825B0">
        <w:rPr>
          <w:rFonts w:ascii="Times New Roman" w:hAnsi="Times New Roman" w:cs="Times New Roman"/>
          <w:color w:val="0070C0"/>
          <w:sz w:val="24"/>
          <w:szCs w:val="24"/>
          <w:shd w:val="clear" w:color="auto" w:fill="FFFFFF"/>
        </w:rPr>
        <w:t>.</w:t>
      </w:r>
    </w:p>
    <w:p w14:paraId="5730772E" w14:textId="06CFB6F7" w:rsidR="004A6532" w:rsidRPr="006825B0" w:rsidRDefault="004A6532"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“Another limitation pertains to our exclusive utilization of weather data from the Dhaka station. Given Bangladesh's relatively small size and the moderate climate variation across the country, we focused our data collection solely on the Dhaka station. Furthermore, a substantial proportion of historical dengue data originates from the Dhaka region.” Page 1</w:t>
      </w:r>
      <w:r w:rsidR="00E86DEA">
        <w:rPr>
          <w:rFonts w:ascii="Times New Roman" w:hAnsi="Times New Roman" w:cs="Times New Roman"/>
          <w:color w:val="0070C0"/>
          <w:sz w:val="24"/>
          <w:szCs w:val="24"/>
          <w:shd w:val="clear" w:color="auto" w:fill="FFFFFF"/>
        </w:rPr>
        <w:t>5</w:t>
      </w:r>
      <w:r w:rsidR="009B109D">
        <w:rPr>
          <w:rFonts w:ascii="Times New Roman" w:hAnsi="Times New Roman" w:cs="Times New Roman"/>
          <w:color w:val="0070C0"/>
          <w:sz w:val="24"/>
          <w:szCs w:val="24"/>
          <w:shd w:val="clear" w:color="auto" w:fill="FFFFFF"/>
        </w:rPr>
        <w:t xml:space="preserve"> (Clean version). </w:t>
      </w:r>
      <w:r w:rsidRPr="006825B0">
        <w:rPr>
          <w:rFonts w:ascii="Times New Roman" w:hAnsi="Times New Roman" w:cs="Times New Roman"/>
          <w:color w:val="0070C0"/>
          <w:sz w:val="24"/>
          <w:szCs w:val="24"/>
          <w:shd w:val="clear" w:color="auto" w:fill="FFFFFF"/>
        </w:rPr>
        <w:t xml:space="preserve"> </w:t>
      </w:r>
    </w:p>
    <w:p w14:paraId="4C6BB3A6" w14:textId="65EEE945" w:rsidR="00A422DD" w:rsidRPr="006825B0" w:rsidRDefault="007A700A"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rPr>
        <w:br/>
      </w:r>
      <w:r w:rsidRPr="006825B0">
        <w:rPr>
          <w:rFonts w:ascii="Times New Roman" w:hAnsi="Times New Roman" w:cs="Times New Roman"/>
          <w:color w:val="0070C0"/>
          <w:sz w:val="24"/>
          <w:szCs w:val="24"/>
          <w:shd w:val="clear" w:color="auto" w:fill="FFFFFF"/>
        </w:rPr>
        <w:t xml:space="preserve">- It all </w:t>
      </w:r>
      <w:r w:rsidR="000A1502" w:rsidRPr="006825B0">
        <w:rPr>
          <w:rFonts w:ascii="Times New Roman" w:hAnsi="Times New Roman" w:cs="Times New Roman"/>
          <w:color w:val="0070C0"/>
          <w:sz w:val="24"/>
          <w:szCs w:val="24"/>
          <w:shd w:val="clear" w:color="auto" w:fill="FFFFFF"/>
        </w:rPr>
        <w:t>was</w:t>
      </w:r>
      <w:r w:rsidRPr="006825B0">
        <w:rPr>
          <w:rFonts w:ascii="Times New Roman" w:hAnsi="Times New Roman" w:cs="Times New Roman"/>
          <w:color w:val="0070C0"/>
          <w:sz w:val="24"/>
          <w:szCs w:val="24"/>
          <w:shd w:val="clear" w:color="auto" w:fill="FFFFFF"/>
        </w:rPr>
        <w:t xml:space="preserve"> from Dhaka:  The spatial variation of dengue cases could be investigated across eight administrative divisions using maps throughout time. This could help to understand the most affected locations and periods in Bangladesh in the last two decades.</w:t>
      </w:r>
      <w:r w:rsidRPr="006825B0">
        <w:rPr>
          <w:rFonts w:ascii="Times New Roman" w:hAnsi="Times New Roman" w:cs="Times New Roman"/>
          <w:color w:val="222222"/>
          <w:sz w:val="24"/>
          <w:szCs w:val="24"/>
        </w:rPr>
        <w:br/>
      </w:r>
    </w:p>
    <w:p w14:paraId="16E77324" w14:textId="00078F9E" w:rsidR="00A422DD" w:rsidRPr="006825B0" w:rsidRDefault="00A422DD"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Response:</w:t>
      </w:r>
      <w:r w:rsidR="0010563E" w:rsidRPr="006825B0">
        <w:rPr>
          <w:rFonts w:ascii="Times New Roman" w:hAnsi="Times New Roman" w:cs="Times New Roman"/>
          <w:color w:val="0070C0"/>
          <w:sz w:val="24"/>
          <w:szCs w:val="24"/>
          <w:shd w:val="clear" w:color="auto" w:fill="FFFFFF"/>
        </w:rPr>
        <w:t xml:space="preserve"> Before 2018, the dengue cases and deaths data were shared as daily cumulative cases </w:t>
      </w:r>
      <w:r w:rsidR="005579E5" w:rsidRPr="006825B0">
        <w:rPr>
          <w:rFonts w:ascii="Times New Roman" w:hAnsi="Times New Roman" w:cs="Times New Roman"/>
          <w:color w:val="0070C0"/>
          <w:sz w:val="24"/>
          <w:szCs w:val="24"/>
          <w:shd w:val="clear" w:color="auto" w:fill="FFFFFF"/>
        </w:rPr>
        <w:t xml:space="preserve">of the country </w:t>
      </w:r>
      <w:r w:rsidR="0010563E" w:rsidRPr="006825B0">
        <w:rPr>
          <w:rFonts w:ascii="Times New Roman" w:hAnsi="Times New Roman" w:cs="Times New Roman"/>
          <w:color w:val="0070C0"/>
          <w:sz w:val="24"/>
          <w:szCs w:val="24"/>
          <w:shd w:val="clear" w:color="auto" w:fill="FFFFFF"/>
        </w:rPr>
        <w:t xml:space="preserve">not specific to </w:t>
      </w:r>
      <w:r w:rsidR="005579E5" w:rsidRPr="006825B0">
        <w:rPr>
          <w:rFonts w:ascii="Times New Roman" w:hAnsi="Times New Roman" w:cs="Times New Roman"/>
          <w:color w:val="0070C0"/>
          <w:sz w:val="24"/>
          <w:szCs w:val="24"/>
          <w:shd w:val="clear" w:color="auto" w:fill="FFFFFF"/>
        </w:rPr>
        <w:t>any</w:t>
      </w:r>
      <w:r w:rsidR="0010563E" w:rsidRPr="006825B0">
        <w:rPr>
          <w:rFonts w:ascii="Times New Roman" w:hAnsi="Times New Roman" w:cs="Times New Roman"/>
          <w:color w:val="0070C0"/>
          <w:sz w:val="24"/>
          <w:szCs w:val="24"/>
          <w:shd w:val="clear" w:color="auto" w:fill="FFFFFF"/>
        </w:rPr>
        <w:t xml:space="preserve"> district.</w:t>
      </w:r>
      <w:r w:rsidR="007A700A" w:rsidRPr="006825B0">
        <w:rPr>
          <w:rFonts w:ascii="Times New Roman" w:hAnsi="Times New Roman" w:cs="Times New Roman"/>
          <w:color w:val="0070C0"/>
          <w:sz w:val="24"/>
          <w:szCs w:val="24"/>
          <w:shd w:val="clear" w:color="auto" w:fill="FFFFFF"/>
        </w:rPr>
        <w:t> </w:t>
      </w:r>
      <w:r w:rsidR="005F79AD" w:rsidRPr="006825B0">
        <w:rPr>
          <w:rFonts w:ascii="Times New Roman" w:hAnsi="Times New Roman" w:cs="Times New Roman"/>
          <w:color w:val="0070C0"/>
          <w:sz w:val="24"/>
          <w:szCs w:val="24"/>
          <w:shd w:val="clear" w:color="auto" w:fill="FFFFFF"/>
        </w:rPr>
        <w:t>Although we intended to</w:t>
      </w:r>
      <w:r w:rsidR="00C6384C" w:rsidRPr="006825B0">
        <w:rPr>
          <w:rFonts w:ascii="Times New Roman" w:hAnsi="Times New Roman" w:cs="Times New Roman"/>
          <w:color w:val="0070C0"/>
          <w:sz w:val="24"/>
          <w:szCs w:val="24"/>
          <w:shd w:val="clear" w:color="auto" w:fill="FFFFFF"/>
        </w:rPr>
        <w:t xml:space="preserve"> investigate all cases i</w:t>
      </w:r>
      <w:r w:rsidR="001B2713" w:rsidRPr="006825B0">
        <w:rPr>
          <w:rFonts w:ascii="Times New Roman" w:hAnsi="Times New Roman" w:cs="Times New Roman"/>
          <w:color w:val="0070C0"/>
          <w:sz w:val="24"/>
          <w:szCs w:val="24"/>
          <w:shd w:val="clear" w:color="auto" w:fill="FFFFFF"/>
        </w:rPr>
        <w:t>t</w:t>
      </w:r>
      <w:r w:rsidR="005F79AD" w:rsidRPr="006825B0">
        <w:rPr>
          <w:rFonts w:ascii="Times New Roman" w:hAnsi="Times New Roman" w:cs="Times New Roman"/>
          <w:color w:val="0070C0"/>
          <w:sz w:val="24"/>
          <w:szCs w:val="24"/>
          <w:shd w:val="clear" w:color="auto" w:fill="FFFFFF"/>
        </w:rPr>
        <w:t xml:space="preserve"> </w:t>
      </w:r>
      <w:r w:rsidR="003C74B5" w:rsidRPr="006825B0">
        <w:rPr>
          <w:rFonts w:ascii="Times New Roman" w:hAnsi="Times New Roman" w:cs="Times New Roman"/>
          <w:color w:val="0070C0"/>
          <w:sz w:val="24"/>
          <w:szCs w:val="24"/>
          <w:shd w:val="clear" w:color="auto" w:fill="FFFFFF"/>
        </w:rPr>
        <w:t>wa</w:t>
      </w:r>
      <w:r w:rsidR="005F79AD" w:rsidRPr="006825B0">
        <w:rPr>
          <w:rFonts w:ascii="Times New Roman" w:hAnsi="Times New Roman" w:cs="Times New Roman"/>
          <w:color w:val="0070C0"/>
          <w:sz w:val="24"/>
          <w:szCs w:val="24"/>
          <w:shd w:val="clear" w:color="auto" w:fill="FFFFFF"/>
        </w:rPr>
        <w:t>s</w:t>
      </w:r>
      <w:r w:rsidR="001B2713" w:rsidRPr="006825B0">
        <w:rPr>
          <w:rFonts w:ascii="Times New Roman" w:hAnsi="Times New Roman" w:cs="Times New Roman"/>
          <w:color w:val="0070C0"/>
          <w:sz w:val="24"/>
          <w:szCs w:val="24"/>
          <w:shd w:val="clear" w:color="auto" w:fill="FFFFFF"/>
        </w:rPr>
        <w:t xml:space="preserve"> not possible </w:t>
      </w:r>
      <w:r w:rsidR="00C6384C" w:rsidRPr="006825B0">
        <w:rPr>
          <w:rFonts w:ascii="Times New Roman" w:hAnsi="Times New Roman" w:cs="Times New Roman"/>
          <w:color w:val="0070C0"/>
          <w:sz w:val="24"/>
          <w:szCs w:val="24"/>
          <w:shd w:val="clear" w:color="auto" w:fill="FFFFFF"/>
        </w:rPr>
        <w:t>due to</w:t>
      </w:r>
      <w:r w:rsidR="001B2713" w:rsidRPr="006825B0">
        <w:rPr>
          <w:rFonts w:ascii="Times New Roman" w:hAnsi="Times New Roman" w:cs="Times New Roman"/>
          <w:color w:val="0070C0"/>
          <w:sz w:val="24"/>
          <w:szCs w:val="24"/>
          <w:shd w:val="clear" w:color="auto" w:fill="FFFFFF"/>
        </w:rPr>
        <w:t xml:space="preserve"> the lack of data on each division.</w:t>
      </w:r>
      <w:r w:rsidR="00385A08" w:rsidRPr="006825B0">
        <w:rPr>
          <w:rFonts w:ascii="Times New Roman" w:hAnsi="Times New Roman" w:cs="Times New Roman"/>
          <w:color w:val="0070C0"/>
          <w:sz w:val="24"/>
          <w:szCs w:val="24"/>
          <w:shd w:val="clear" w:color="auto" w:fill="FFFFFF"/>
        </w:rPr>
        <w:t xml:space="preserve"> </w:t>
      </w:r>
    </w:p>
    <w:p w14:paraId="42E986D3" w14:textId="43CDD334" w:rsidR="00A422DD" w:rsidRPr="006825B0" w:rsidRDefault="007A700A" w:rsidP="006825B0">
      <w:pPr>
        <w:spacing w:line="240" w:lineRule="auto"/>
        <w:rPr>
          <w:rFonts w:ascii="Times New Roman" w:hAnsi="Times New Roman" w:cs="Times New Roman"/>
          <w:color w:val="222222"/>
          <w:sz w:val="24"/>
          <w:szCs w:val="24"/>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4. As mentioned above, please clarify the data location used for weather analyses (i.e., rainfall and temperature)? Is this for the entire country or only for Dhaka? Please explain this point.</w:t>
      </w:r>
      <w:r w:rsidRPr="006825B0">
        <w:rPr>
          <w:rFonts w:ascii="Times New Roman" w:hAnsi="Times New Roman" w:cs="Times New Roman"/>
          <w:color w:val="222222"/>
          <w:sz w:val="24"/>
          <w:szCs w:val="24"/>
        </w:rPr>
        <w:br/>
      </w:r>
    </w:p>
    <w:p w14:paraId="7D967601" w14:textId="602E2AB7" w:rsidR="00A422DD" w:rsidRPr="006825B0" w:rsidRDefault="00A422DD" w:rsidP="006825B0">
      <w:pPr>
        <w:spacing w:line="240" w:lineRule="auto"/>
        <w:rPr>
          <w:rFonts w:ascii="Times New Roman" w:hAnsi="Times New Roman" w:cs="Times New Roman"/>
          <w:color w:val="0070C0"/>
          <w:sz w:val="24"/>
          <w:szCs w:val="24"/>
        </w:rPr>
      </w:pPr>
      <w:r w:rsidRPr="006825B0">
        <w:rPr>
          <w:rFonts w:ascii="Times New Roman" w:hAnsi="Times New Roman" w:cs="Times New Roman"/>
          <w:color w:val="0070C0"/>
          <w:sz w:val="24"/>
          <w:szCs w:val="24"/>
        </w:rPr>
        <w:t>Response:</w:t>
      </w:r>
      <w:r w:rsidR="001B2713" w:rsidRPr="006825B0">
        <w:rPr>
          <w:rFonts w:ascii="Times New Roman" w:hAnsi="Times New Roman" w:cs="Times New Roman"/>
          <w:color w:val="0070C0"/>
          <w:sz w:val="24"/>
          <w:szCs w:val="24"/>
        </w:rPr>
        <w:t xml:space="preserve"> </w:t>
      </w:r>
      <w:r w:rsidR="009E761C" w:rsidRPr="006825B0">
        <w:rPr>
          <w:rFonts w:ascii="Times New Roman" w:hAnsi="Times New Roman" w:cs="Times New Roman"/>
          <w:color w:val="0070C0"/>
          <w:sz w:val="24"/>
          <w:szCs w:val="24"/>
          <w:shd w:val="clear" w:color="auto" w:fill="FFFFFF"/>
        </w:rPr>
        <w:t>T</w:t>
      </w:r>
      <w:r w:rsidR="00D84934" w:rsidRPr="006825B0">
        <w:rPr>
          <w:rFonts w:ascii="Times New Roman" w:hAnsi="Times New Roman" w:cs="Times New Roman"/>
          <w:color w:val="0070C0"/>
          <w:sz w:val="24"/>
          <w:szCs w:val="24"/>
          <w:shd w:val="clear" w:color="auto" w:fill="FFFFFF"/>
        </w:rPr>
        <w:t>he</w:t>
      </w:r>
      <w:r w:rsidR="001B2713" w:rsidRPr="006825B0">
        <w:rPr>
          <w:rFonts w:ascii="Times New Roman" w:hAnsi="Times New Roman" w:cs="Times New Roman"/>
          <w:color w:val="0070C0"/>
          <w:sz w:val="24"/>
          <w:szCs w:val="24"/>
          <w:shd w:val="clear" w:color="auto" w:fill="FFFFFF"/>
        </w:rPr>
        <w:t xml:space="preserve"> </w:t>
      </w:r>
      <w:r w:rsidR="00831F5D" w:rsidRPr="006825B0">
        <w:rPr>
          <w:rFonts w:ascii="Times New Roman" w:hAnsi="Times New Roman" w:cs="Times New Roman"/>
          <w:color w:val="0070C0"/>
          <w:sz w:val="24"/>
          <w:szCs w:val="24"/>
          <w:shd w:val="clear" w:color="auto" w:fill="FFFFFF"/>
        </w:rPr>
        <w:t xml:space="preserve">meteorological data were collected from one weather station located in the capital city </w:t>
      </w:r>
      <w:r w:rsidR="00E14003" w:rsidRPr="006825B0">
        <w:rPr>
          <w:rFonts w:ascii="Times New Roman" w:hAnsi="Times New Roman" w:cs="Times New Roman"/>
          <w:color w:val="0070C0"/>
          <w:sz w:val="24"/>
          <w:szCs w:val="24"/>
          <w:shd w:val="clear" w:color="auto" w:fill="FFFFFF"/>
        </w:rPr>
        <w:t xml:space="preserve">of </w:t>
      </w:r>
      <w:r w:rsidR="00831F5D" w:rsidRPr="006825B0">
        <w:rPr>
          <w:rFonts w:ascii="Times New Roman" w:hAnsi="Times New Roman" w:cs="Times New Roman"/>
          <w:color w:val="0070C0"/>
          <w:sz w:val="24"/>
          <w:szCs w:val="24"/>
          <w:shd w:val="clear" w:color="auto" w:fill="FFFFFF"/>
        </w:rPr>
        <w:t>Dhaka</w:t>
      </w:r>
      <w:r w:rsidR="001F5BDC" w:rsidRPr="006825B0">
        <w:rPr>
          <w:rFonts w:ascii="Times New Roman" w:hAnsi="Times New Roman" w:cs="Times New Roman"/>
          <w:color w:val="0070C0"/>
          <w:sz w:val="24"/>
          <w:szCs w:val="24"/>
          <w:shd w:val="clear" w:color="auto" w:fill="FFFFFF"/>
        </w:rPr>
        <w:t xml:space="preserve"> as most of the cases were reported from Dhaka</w:t>
      </w:r>
      <w:r w:rsidR="00922AB2">
        <w:rPr>
          <w:rFonts w:ascii="Times New Roman" w:hAnsi="Times New Roman" w:cs="Times New Roman"/>
          <w:color w:val="0070C0"/>
          <w:sz w:val="24"/>
          <w:szCs w:val="24"/>
          <w:shd w:val="clear" w:color="auto" w:fill="FFFFFF"/>
        </w:rPr>
        <w:t xml:space="preserve">. </w:t>
      </w:r>
      <w:r w:rsidR="009B0174">
        <w:rPr>
          <w:rFonts w:ascii="Times New Roman" w:hAnsi="Times New Roman" w:cs="Times New Roman"/>
          <w:color w:val="0070C0"/>
          <w:sz w:val="24"/>
          <w:szCs w:val="24"/>
          <w:shd w:val="clear" w:color="auto" w:fill="FFFFFF"/>
        </w:rPr>
        <w:t xml:space="preserve">Page 6 (clean version). </w:t>
      </w:r>
    </w:p>
    <w:p w14:paraId="525217A5" w14:textId="77777777" w:rsidR="0017123B" w:rsidRPr="0017123B" w:rsidRDefault="001B2713" w:rsidP="0017123B">
      <w:pPr>
        <w:spacing w:after="0" w:line="240" w:lineRule="auto"/>
        <w:rPr>
          <w:rFonts w:ascii="Times New Roman" w:hAnsi="Times New Roman" w:cs="Times New Roman"/>
          <w:color w:val="0070C0"/>
          <w:sz w:val="24"/>
          <w:szCs w:val="24"/>
        </w:rPr>
      </w:pPr>
      <w:r w:rsidRPr="0017123B">
        <w:rPr>
          <w:rFonts w:ascii="Times New Roman" w:hAnsi="Times New Roman" w:cs="Times New Roman"/>
          <w:color w:val="0070C0"/>
          <w:sz w:val="24"/>
          <w:szCs w:val="24"/>
        </w:rPr>
        <w:t>“</w:t>
      </w:r>
      <w:r w:rsidR="0017123B" w:rsidRPr="0017123B">
        <w:rPr>
          <w:rFonts w:ascii="Times New Roman" w:hAnsi="Times New Roman" w:cs="Times New Roman"/>
          <w:color w:val="0070C0"/>
          <w:sz w:val="24"/>
          <w:szCs w:val="24"/>
        </w:rPr>
        <w:t xml:space="preserve">We used three-hourly temperature and daily rainfall data from the Bangladesh Meteorological Department (BMD) over the period 2000–2022 for the meteorological station located in Mirpur, Dhaka (Lat 23.46, Lon 90.23). </w:t>
      </w:r>
      <w:r w:rsidR="0017123B" w:rsidRPr="0017123B">
        <w:rPr>
          <w:rFonts w:ascii="Times New Roman" w:eastAsia="Times New Roman" w:hAnsi="Times New Roman" w:cs="Times New Roman"/>
          <w:color w:val="0070C0"/>
          <w:sz w:val="24"/>
          <w:szCs w:val="24"/>
          <w:lang w:val="en-GB" w:eastAsia="en-GB"/>
        </w:rPr>
        <w:t>Given Bangladesh's relatively small land size and the moderate climate variation across the country, we focused our data collection solely on the Dhaka station. Furthermore, a substantial proportion of historical dengue cases (&gt;90%) originate from Dhaka city</w:t>
      </w:r>
      <w:sdt>
        <w:sdtPr>
          <w:rPr>
            <w:rFonts w:ascii="Times New Roman" w:eastAsia="Times New Roman" w:hAnsi="Times New Roman" w:cs="Times New Roman"/>
            <w:color w:val="0070C0"/>
            <w:sz w:val="24"/>
            <w:szCs w:val="24"/>
            <w:lang w:val="en-GB" w:eastAsia="en-GB"/>
          </w:rPr>
          <w:tag w:val="MENDELEY_CITATION_v3_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"/>
          <w:id w:val="-1506583006"/>
          <w:placeholder>
            <w:docPart w:val="20C866839F6E49C4861BC220D8064542"/>
          </w:placeholder>
        </w:sdtPr>
        <w:sdtContent>
          <w:r w:rsidR="0017123B" w:rsidRPr="0017123B">
            <w:rPr>
              <w:rFonts w:ascii="Times New Roman" w:eastAsia="Times New Roman" w:hAnsi="Times New Roman" w:cs="Times New Roman"/>
              <w:color w:val="0070C0"/>
              <w:sz w:val="24"/>
              <w:szCs w:val="24"/>
              <w:lang w:val="en-GB" w:eastAsia="en-GB"/>
            </w:rPr>
            <w:t>[24]</w:t>
          </w:r>
        </w:sdtContent>
      </w:sdt>
      <w:r w:rsidR="0017123B" w:rsidRPr="0017123B">
        <w:rPr>
          <w:rFonts w:ascii="Times New Roman" w:hAnsi="Times New Roman" w:cs="Times New Roman"/>
          <w:color w:val="0070C0"/>
          <w:sz w:val="24"/>
          <w:szCs w:val="24"/>
        </w:rPr>
        <w:t xml:space="preserve">. </w:t>
      </w:r>
    </w:p>
    <w:p w14:paraId="3E50F339" w14:textId="3261EBDC" w:rsidR="001B2713" w:rsidRPr="006825B0" w:rsidRDefault="006E69D9" w:rsidP="006825B0">
      <w:pPr>
        <w:spacing w:line="240" w:lineRule="auto"/>
        <w:rPr>
          <w:rFonts w:ascii="Times New Roman" w:hAnsi="Times New Roman" w:cs="Times New Roman"/>
          <w:color w:val="0070C0"/>
          <w:sz w:val="24"/>
          <w:szCs w:val="24"/>
        </w:rPr>
      </w:pPr>
      <w:r w:rsidRPr="006825B0">
        <w:rPr>
          <w:rFonts w:ascii="Times New Roman" w:hAnsi="Times New Roman" w:cs="Times New Roman"/>
          <w:color w:val="0070C0"/>
          <w:sz w:val="24"/>
          <w:szCs w:val="24"/>
        </w:rPr>
        <w:lastRenderedPageBreak/>
        <w:t>.</w:t>
      </w:r>
    </w:p>
    <w:p w14:paraId="1799917A" w14:textId="77777777" w:rsidR="00A422DD" w:rsidRPr="006825B0" w:rsidRDefault="007A700A" w:rsidP="006825B0">
      <w:pPr>
        <w:spacing w:line="240" w:lineRule="auto"/>
        <w:rPr>
          <w:rFonts w:ascii="Times New Roman" w:hAnsi="Times New Roman" w:cs="Times New Roman"/>
          <w:color w:val="0070C0"/>
          <w:sz w:val="24"/>
          <w:szCs w:val="24"/>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5. To normalize the population size variation, the analyses need to be performed using incidence (e.g., cases per 100,000 inhabitants) instead of the absolute number of dengue cases. This applies to Figure 1, Figure 4, Table 1, and Table 2.</w:t>
      </w:r>
      <w:r w:rsidRPr="006825B0">
        <w:rPr>
          <w:rFonts w:ascii="Times New Roman" w:hAnsi="Times New Roman" w:cs="Times New Roman"/>
          <w:color w:val="222222"/>
          <w:sz w:val="24"/>
          <w:szCs w:val="24"/>
        </w:rPr>
        <w:br/>
      </w:r>
    </w:p>
    <w:p w14:paraId="28B284BA" w14:textId="31227112" w:rsidR="00A422DD" w:rsidRPr="006825B0" w:rsidRDefault="00A422DD" w:rsidP="006825B0">
      <w:pPr>
        <w:spacing w:line="240" w:lineRule="auto"/>
        <w:rPr>
          <w:rFonts w:ascii="Times New Roman" w:hAnsi="Times New Roman" w:cs="Times New Roman"/>
          <w:color w:val="0070C0"/>
          <w:sz w:val="24"/>
          <w:szCs w:val="24"/>
        </w:rPr>
      </w:pPr>
      <w:r w:rsidRPr="006825B0">
        <w:rPr>
          <w:rFonts w:ascii="Times New Roman" w:hAnsi="Times New Roman" w:cs="Times New Roman"/>
          <w:color w:val="0070C0"/>
          <w:sz w:val="24"/>
          <w:szCs w:val="24"/>
        </w:rPr>
        <w:t>Response:</w:t>
      </w:r>
      <w:r w:rsidR="007D33E0" w:rsidRPr="006825B0">
        <w:rPr>
          <w:rFonts w:ascii="Times New Roman" w:hAnsi="Times New Roman" w:cs="Times New Roman"/>
          <w:color w:val="0070C0"/>
          <w:sz w:val="24"/>
          <w:szCs w:val="24"/>
          <w:shd w:val="clear" w:color="auto" w:fill="FFFFFF"/>
        </w:rPr>
        <w:t xml:space="preserve"> </w:t>
      </w:r>
      <w:bookmarkStart w:id="0" w:name="_Hlk148310218"/>
      <w:r w:rsidR="00623F80" w:rsidRPr="006825B0">
        <w:rPr>
          <w:rFonts w:ascii="Times New Roman" w:hAnsi="Times New Roman" w:cs="Times New Roman"/>
          <w:color w:val="0070C0"/>
          <w:sz w:val="24"/>
          <w:szCs w:val="24"/>
          <w:shd w:val="clear" w:color="auto" w:fill="FFFFFF"/>
        </w:rPr>
        <w:t>As our main aim is to provi</w:t>
      </w:r>
      <w:r w:rsidR="00311F03" w:rsidRPr="006825B0">
        <w:rPr>
          <w:rFonts w:ascii="Times New Roman" w:hAnsi="Times New Roman" w:cs="Times New Roman"/>
          <w:color w:val="0070C0"/>
          <w:sz w:val="24"/>
          <w:szCs w:val="24"/>
          <w:shd w:val="clear" w:color="auto" w:fill="FFFFFF"/>
        </w:rPr>
        <w:t>de predictions on the number of dengue cases,</w:t>
      </w:r>
      <w:r w:rsidR="007D33E0" w:rsidRPr="006825B0">
        <w:rPr>
          <w:rFonts w:ascii="Times New Roman" w:hAnsi="Times New Roman" w:cs="Times New Roman"/>
          <w:color w:val="0070C0"/>
          <w:sz w:val="24"/>
          <w:szCs w:val="24"/>
          <w:shd w:val="clear" w:color="auto" w:fill="FFFFFF"/>
        </w:rPr>
        <w:t xml:space="preserve"> we </w:t>
      </w:r>
      <w:r w:rsidR="00311F03" w:rsidRPr="006825B0">
        <w:rPr>
          <w:rFonts w:ascii="Times New Roman" w:hAnsi="Times New Roman" w:cs="Times New Roman"/>
          <w:color w:val="0070C0"/>
          <w:sz w:val="24"/>
          <w:szCs w:val="24"/>
          <w:shd w:val="clear" w:color="auto" w:fill="FFFFFF"/>
        </w:rPr>
        <w:t>performed the analysis</w:t>
      </w:r>
      <w:r w:rsidR="007D33E0" w:rsidRPr="006825B0">
        <w:rPr>
          <w:rFonts w:ascii="Times New Roman" w:hAnsi="Times New Roman" w:cs="Times New Roman"/>
          <w:color w:val="0070C0"/>
          <w:sz w:val="24"/>
          <w:szCs w:val="24"/>
          <w:shd w:val="clear" w:color="auto" w:fill="FFFFFF"/>
        </w:rPr>
        <w:t xml:space="preserve"> with </w:t>
      </w:r>
      <w:r w:rsidR="00311F03" w:rsidRPr="006825B0">
        <w:rPr>
          <w:rFonts w:ascii="Times New Roman" w:hAnsi="Times New Roman" w:cs="Times New Roman"/>
          <w:color w:val="0070C0"/>
          <w:sz w:val="24"/>
          <w:szCs w:val="24"/>
          <w:shd w:val="clear" w:color="auto" w:fill="FFFFFF"/>
        </w:rPr>
        <w:t>the</w:t>
      </w:r>
      <w:r w:rsidR="007D33E0" w:rsidRPr="006825B0">
        <w:rPr>
          <w:rFonts w:ascii="Times New Roman" w:hAnsi="Times New Roman" w:cs="Times New Roman"/>
          <w:color w:val="0070C0"/>
          <w:sz w:val="24"/>
          <w:szCs w:val="24"/>
          <w:shd w:val="clear" w:color="auto" w:fill="FFFFFF"/>
        </w:rPr>
        <w:t xml:space="preserve"> total number of dengue cases in Bangladesh</w:t>
      </w:r>
      <w:r w:rsidR="0066626C" w:rsidRPr="006825B0">
        <w:rPr>
          <w:rFonts w:ascii="Times New Roman" w:hAnsi="Times New Roman" w:cs="Times New Roman"/>
          <w:color w:val="0070C0"/>
          <w:sz w:val="24"/>
          <w:szCs w:val="24"/>
          <w:shd w:val="clear" w:color="auto" w:fill="FFFFFF"/>
        </w:rPr>
        <w:t>.</w:t>
      </w:r>
      <w:bookmarkEnd w:id="0"/>
    </w:p>
    <w:p w14:paraId="232EE790" w14:textId="1626A169" w:rsidR="00A422DD" w:rsidRPr="006825B0" w:rsidRDefault="007A700A" w:rsidP="006825B0">
      <w:pPr>
        <w:spacing w:line="240" w:lineRule="auto"/>
        <w:rPr>
          <w:rFonts w:ascii="Times New Roman" w:hAnsi="Times New Roman" w:cs="Times New Roman"/>
          <w:color w:val="222222"/>
          <w:sz w:val="24"/>
          <w:szCs w:val="24"/>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6. Primary reference sources should replace secondary reports, such as WHO. For example, in the "Introduction section" (Line 82-90) relates to dengue taxonomy, distribution, and burden. Some primary references could be more suitable such as:</w:t>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 xml:space="preserve">Simmonds et al. ICTV Virus Taxonomy Profile: Flaviviridae. J Gen </w:t>
      </w:r>
      <w:proofErr w:type="spellStart"/>
      <w:r w:rsidRPr="006825B0">
        <w:rPr>
          <w:rFonts w:ascii="Times New Roman" w:hAnsi="Times New Roman" w:cs="Times New Roman"/>
          <w:color w:val="222222"/>
          <w:sz w:val="24"/>
          <w:szCs w:val="24"/>
          <w:shd w:val="clear" w:color="auto" w:fill="FFFFFF"/>
        </w:rPr>
        <w:t>Virol</w:t>
      </w:r>
      <w:proofErr w:type="spellEnd"/>
      <w:r w:rsidRPr="006825B0">
        <w:rPr>
          <w:rFonts w:ascii="Times New Roman" w:hAnsi="Times New Roman" w:cs="Times New Roman"/>
          <w:color w:val="222222"/>
          <w:sz w:val="24"/>
          <w:szCs w:val="24"/>
          <w:shd w:val="clear" w:color="auto" w:fill="FFFFFF"/>
        </w:rPr>
        <w:t xml:space="preserve">. 2017 Jan;98(1):2-3. </w:t>
      </w:r>
      <w:proofErr w:type="spellStart"/>
      <w:r w:rsidRPr="006825B0">
        <w:rPr>
          <w:rFonts w:ascii="Times New Roman" w:hAnsi="Times New Roman" w:cs="Times New Roman"/>
          <w:color w:val="222222"/>
          <w:sz w:val="24"/>
          <w:szCs w:val="24"/>
          <w:shd w:val="clear" w:color="auto" w:fill="FFFFFF"/>
        </w:rPr>
        <w:t>doi</w:t>
      </w:r>
      <w:proofErr w:type="spellEnd"/>
      <w:r w:rsidRPr="006825B0">
        <w:rPr>
          <w:rFonts w:ascii="Times New Roman" w:hAnsi="Times New Roman" w:cs="Times New Roman"/>
          <w:color w:val="222222"/>
          <w:sz w:val="24"/>
          <w:szCs w:val="24"/>
          <w:shd w:val="clear" w:color="auto" w:fill="FFFFFF"/>
        </w:rPr>
        <w:t>: 10.1099/jgv.0.000672. PMID: 28218572; PMCID: PMC5370391.</w:t>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 xml:space="preserve">Messina et al. The current and future global distribution and population at risk of dengue. Nat </w:t>
      </w:r>
      <w:proofErr w:type="spellStart"/>
      <w:r w:rsidRPr="006825B0">
        <w:rPr>
          <w:rFonts w:ascii="Times New Roman" w:hAnsi="Times New Roman" w:cs="Times New Roman"/>
          <w:color w:val="222222"/>
          <w:sz w:val="24"/>
          <w:szCs w:val="24"/>
          <w:shd w:val="clear" w:color="auto" w:fill="FFFFFF"/>
        </w:rPr>
        <w:t>Microbiol</w:t>
      </w:r>
      <w:proofErr w:type="spellEnd"/>
      <w:r w:rsidRPr="006825B0">
        <w:rPr>
          <w:rFonts w:ascii="Times New Roman" w:hAnsi="Times New Roman" w:cs="Times New Roman"/>
          <w:color w:val="222222"/>
          <w:sz w:val="24"/>
          <w:szCs w:val="24"/>
          <w:shd w:val="clear" w:color="auto" w:fill="FFFFFF"/>
        </w:rPr>
        <w:t xml:space="preserve">. 2019 Sep;4(9):1508-1515. </w:t>
      </w:r>
      <w:proofErr w:type="spellStart"/>
      <w:r w:rsidRPr="006825B0">
        <w:rPr>
          <w:rFonts w:ascii="Times New Roman" w:hAnsi="Times New Roman" w:cs="Times New Roman"/>
          <w:color w:val="222222"/>
          <w:sz w:val="24"/>
          <w:szCs w:val="24"/>
          <w:shd w:val="clear" w:color="auto" w:fill="FFFFFF"/>
        </w:rPr>
        <w:t>doi</w:t>
      </w:r>
      <w:proofErr w:type="spellEnd"/>
      <w:r w:rsidRPr="006825B0">
        <w:rPr>
          <w:rFonts w:ascii="Times New Roman" w:hAnsi="Times New Roman" w:cs="Times New Roman"/>
          <w:color w:val="222222"/>
          <w:sz w:val="24"/>
          <w:szCs w:val="24"/>
          <w:shd w:val="clear" w:color="auto" w:fill="FFFFFF"/>
        </w:rPr>
        <w:t xml:space="preserve">: 10.1038/s41564-019-0476-8. </w:t>
      </w:r>
      <w:proofErr w:type="spellStart"/>
      <w:r w:rsidRPr="006825B0">
        <w:rPr>
          <w:rFonts w:ascii="Times New Roman" w:hAnsi="Times New Roman" w:cs="Times New Roman"/>
          <w:color w:val="222222"/>
          <w:sz w:val="24"/>
          <w:szCs w:val="24"/>
          <w:shd w:val="clear" w:color="auto" w:fill="FFFFFF"/>
        </w:rPr>
        <w:t>Epub</w:t>
      </w:r>
      <w:proofErr w:type="spellEnd"/>
      <w:r w:rsidRPr="006825B0">
        <w:rPr>
          <w:rFonts w:ascii="Times New Roman" w:hAnsi="Times New Roman" w:cs="Times New Roman"/>
          <w:color w:val="222222"/>
          <w:sz w:val="24"/>
          <w:szCs w:val="24"/>
          <w:shd w:val="clear" w:color="auto" w:fill="FFFFFF"/>
        </w:rPr>
        <w:t xml:space="preserve"> 2019 Jun 10. PMID: 31182801; PMCID: PMC6784886.</w:t>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 xml:space="preserve">Bhatt et al. The global distribution and burden of dengue. Nature. 2013 Apr 25;496(7446):504-7. </w:t>
      </w:r>
      <w:proofErr w:type="spellStart"/>
      <w:r w:rsidRPr="006825B0">
        <w:rPr>
          <w:rFonts w:ascii="Times New Roman" w:hAnsi="Times New Roman" w:cs="Times New Roman"/>
          <w:color w:val="222222"/>
          <w:sz w:val="24"/>
          <w:szCs w:val="24"/>
          <w:shd w:val="clear" w:color="auto" w:fill="FFFFFF"/>
        </w:rPr>
        <w:t>doi</w:t>
      </w:r>
      <w:proofErr w:type="spellEnd"/>
      <w:r w:rsidRPr="006825B0">
        <w:rPr>
          <w:rFonts w:ascii="Times New Roman" w:hAnsi="Times New Roman" w:cs="Times New Roman"/>
          <w:color w:val="222222"/>
          <w:sz w:val="24"/>
          <w:szCs w:val="24"/>
          <w:shd w:val="clear" w:color="auto" w:fill="FFFFFF"/>
        </w:rPr>
        <w:t xml:space="preserve">: 10.1038/nature12060. </w:t>
      </w:r>
      <w:proofErr w:type="spellStart"/>
      <w:r w:rsidRPr="006825B0">
        <w:rPr>
          <w:rFonts w:ascii="Times New Roman" w:hAnsi="Times New Roman" w:cs="Times New Roman"/>
          <w:color w:val="222222"/>
          <w:sz w:val="24"/>
          <w:szCs w:val="24"/>
          <w:shd w:val="clear" w:color="auto" w:fill="FFFFFF"/>
        </w:rPr>
        <w:t>Epub</w:t>
      </w:r>
      <w:proofErr w:type="spellEnd"/>
      <w:r w:rsidRPr="006825B0">
        <w:rPr>
          <w:rFonts w:ascii="Times New Roman" w:hAnsi="Times New Roman" w:cs="Times New Roman"/>
          <w:color w:val="222222"/>
          <w:sz w:val="24"/>
          <w:szCs w:val="24"/>
          <w:shd w:val="clear" w:color="auto" w:fill="FFFFFF"/>
        </w:rPr>
        <w:t xml:space="preserve"> 2013 Apr 7. PMID: 23563266; PMCID: PMC3651993.</w:t>
      </w:r>
      <w:r w:rsidRPr="006825B0">
        <w:rPr>
          <w:rFonts w:ascii="Times New Roman" w:hAnsi="Times New Roman" w:cs="Times New Roman"/>
          <w:color w:val="222222"/>
          <w:sz w:val="24"/>
          <w:szCs w:val="24"/>
        </w:rPr>
        <w:br/>
      </w:r>
    </w:p>
    <w:p w14:paraId="630AE799" w14:textId="025961EF" w:rsidR="004B00D9" w:rsidRPr="006825B0" w:rsidRDefault="004B00D9"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 xml:space="preserve">Response: </w:t>
      </w:r>
      <w:r w:rsidR="00E526D3" w:rsidRPr="006825B0">
        <w:rPr>
          <w:rFonts w:ascii="Times New Roman" w:hAnsi="Times New Roman" w:cs="Times New Roman"/>
          <w:color w:val="0070C0"/>
          <w:sz w:val="24"/>
          <w:szCs w:val="24"/>
          <w:shd w:val="clear" w:color="auto" w:fill="FFFFFF"/>
        </w:rPr>
        <w:t>We have now replaced the reference</w:t>
      </w:r>
      <w:r w:rsidR="00DB1BA1" w:rsidRPr="006825B0">
        <w:rPr>
          <w:rFonts w:ascii="Times New Roman" w:hAnsi="Times New Roman" w:cs="Times New Roman"/>
          <w:color w:val="0070C0"/>
          <w:sz w:val="24"/>
          <w:szCs w:val="24"/>
          <w:shd w:val="clear" w:color="auto" w:fill="FFFFFF"/>
        </w:rPr>
        <w:t>s as suggested.</w:t>
      </w:r>
      <w:r w:rsidR="008476E4" w:rsidRPr="006825B0">
        <w:rPr>
          <w:rFonts w:ascii="Times New Roman" w:hAnsi="Times New Roman" w:cs="Times New Roman"/>
          <w:color w:val="0070C0"/>
          <w:sz w:val="24"/>
          <w:szCs w:val="24"/>
          <w:shd w:val="clear" w:color="auto" w:fill="FFFFFF"/>
        </w:rPr>
        <w:t xml:space="preserve"> </w:t>
      </w:r>
    </w:p>
    <w:p w14:paraId="2786A496" w14:textId="77777777" w:rsidR="00A422DD"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7. How do the authors address the natural temperature variation across time, regarding findings related to "</w:t>
      </w:r>
      <w:bookmarkStart w:id="1" w:name="_Hlk148274669"/>
      <w:r w:rsidRPr="006825B0">
        <w:rPr>
          <w:rFonts w:ascii="Times New Roman" w:hAnsi="Times New Roman" w:cs="Times New Roman"/>
          <w:color w:val="222222"/>
          <w:sz w:val="24"/>
          <w:szCs w:val="24"/>
          <w:shd w:val="clear" w:color="auto" w:fill="FFFFFF"/>
        </w:rPr>
        <w:t>annual temperature increased by 0.49 °C</w:t>
      </w:r>
      <w:bookmarkEnd w:id="1"/>
      <w:r w:rsidRPr="006825B0">
        <w:rPr>
          <w:rFonts w:ascii="Times New Roman" w:hAnsi="Times New Roman" w:cs="Times New Roman"/>
          <w:color w:val="222222"/>
          <w:sz w:val="24"/>
          <w:szCs w:val="24"/>
          <w:shd w:val="clear" w:color="auto" w:fill="FFFFFF"/>
        </w:rPr>
        <w:t>, and annual rainfall decreased by 314 mm".</w:t>
      </w:r>
    </w:p>
    <w:p w14:paraId="61667CF3" w14:textId="09ABF003" w:rsidR="00E57BAD" w:rsidRPr="006825B0" w:rsidRDefault="00A422DD" w:rsidP="006825B0">
      <w:pPr>
        <w:spacing w:line="240" w:lineRule="auto"/>
        <w:rPr>
          <w:rFonts w:ascii="Times New Roman" w:hAnsi="Times New Roman" w:cs="Times New Roman"/>
          <w:color w:val="FF0000"/>
          <w:sz w:val="24"/>
          <w:szCs w:val="24"/>
          <w:shd w:val="clear" w:color="auto" w:fill="FFFFFF"/>
        </w:rPr>
      </w:pPr>
      <w:r w:rsidRPr="006825B0">
        <w:rPr>
          <w:rFonts w:ascii="Times New Roman" w:hAnsi="Times New Roman" w:cs="Times New Roman"/>
          <w:color w:val="222222"/>
          <w:sz w:val="24"/>
          <w:szCs w:val="24"/>
          <w:shd w:val="clear" w:color="auto" w:fill="FFFFFF"/>
        </w:rPr>
        <w:t>Response:</w:t>
      </w:r>
      <w:r w:rsidR="00E57BAD" w:rsidRPr="006825B0">
        <w:rPr>
          <w:rFonts w:ascii="Times New Roman" w:hAnsi="Times New Roman" w:cs="Times New Roman"/>
          <w:color w:val="FF0000"/>
          <w:sz w:val="24"/>
          <w:szCs w:val="24"/>
          <w:shd w:val="clear" w:color="auto" w:fill="FFFFFF"/>
        </w:rPr>
        <w:t xml:space="preserve"> </w:t>
      </w:r>
      <w:r w:rsidR="00E57BAD" w:rsidRPr="006825B0">
        <w:rPr>
          <w:rFonts w:ascii="Times New Roman" w:hAnsi="Times New Roman" w:cs="Times New Roman"/>
          <w:color w:val="0070C0"/>
          <w:sz w:val="24"/>
          <w:szCs w:val="24"/>
          <w:shd w:val="clear" w:color="auto" w:fill="FFFFFF"/>
        </w:rPr>
        <w:t>Thank you</w:t>
      </w:r>
      <w:r w:rsidR="0056586D" w:rsidRPr="006825B0">
        <w:rPr>
          <w:rFonts w:ascii="Times New Roman" w:hAnsi="Times New Roman" w:cs="Times New Roman"/>
          <w:color w:val="0070C0"/>
          <w:sz w:val="24"/>
          <w:szCs w:val="24"/>
          <w:shd w:val="clear" w:color="auto" w:fill="FFFFFF"/>
        </w:rPr>
        <w:t xml:space="preserve"> </w:t>
      </w:r>
      <w:r w:rsidR="00E57BAD" w:rsidRPr="006825B0">
        <w:rPr>
          <w:rFonts w:ascii="Times New Roman" w:hAnsi="Times New Roman" w:cs="Times New Roman"/>
          <w:color w:val="0070C0"/>
          <w:sz w:val="24"/>
          <w:szCs w:val="24"/>
          <w:shd w:val="clear" w:color="auto" w:fill="FFFFFF"/>
        </w:rPr>
        <w:t xml:space="preserve">for this comment. We measured mean </w:t>
      </w:r>
      <w:r w:rsidR="004B00D9" w:rsidRPr="006825B0">
        <w:rPr>
          <w:rFonts w:ascii="Times New Roman" w:hAnsi="Times New Roman" w:cs="Times New Roman"/>
          <w:color w:val="0070C0"/>
          <w:sz w:val="24"/>
          <w:szCs w:val="24"/>
          <w:shd w:val="clear" w:color="auto" w:fill="FFFFFF"/>
        </w:rPr>
        <w:t xml:space="preserve">annual </w:t>
      </w:r>
      <w:r w:rsidR="00E57BAD" w:rsidRPr="006825B0">
        <w:rPr>
          <w:rFonts w:ascii="Times New Roman" w:hAnsi="Times New Roman" w:cs="Times New Roman"/>
          <w:color w:val="0070C0"/>
          <w:sz w:val="24"/>
          <w:szCs w:val="24"/>
          <w:shd w:val="clear" w:color="auto" w:fill="FFFFFF"/>
        </w:rPr>
        <w:t xml:space="preserve">weather variables in two decades and compared them </w:t>
      </w:r>
      <w:r w:rsidR="00164692" w:rsidRPr="006825B0">
        <w:rPr>
          <w:rFonts w:ascii="Times New Roman" w:hAnsi="Times New Roman" w:cs="Times New Roman"/>
          <w:color w:val="0070C0"/>
          <w:sz w:val="24"/>
          <w:szCs w:val="24"/>
          <w:shd w:val="clear" w:color="auto" w:fill="FFFFFF"/>
        </w:rPr>
        <w:t>with</w:t>
      </w:r>
      <w:r w:rsidR="00E57BAD" w:rsidRPr="006825B0">
        <w:rPr>
          <w:rFonts w:ascii="Times New Roman" w:hAnsi="Times New Roman" w:cs="Times New Roman"/>
          <w:color w:val="0070C0"/>
          <w:sz w:val="24"/>
          <w:szCs w:val="24"/>
          <w:shd w:val="clear" w:color="auto" w:fill="FFFFFF"/>
        </w:rPr>
        <w:t xml:space="preserve"> each other. </w:t>
      </w:r>
    </w:p>
    <w:p w14:paraId="670C4D5E" w14:textId="2501A403" w:rsidR="00625BFB"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 xml:space="preserve">8. The rationale for dividing the analysis into two decades (2000-2010 vs 2011-2022) needs to be explained. Instead of this arbitrary separation, the authors might compare the trends across years. This could provide a better picture of the epidemiological dynamics of dengue in Bangladesh across time and, if possible, "space", as suggested above. The same comment above, please consider replacing this type of analysis with incidence instead </w:t>
      </w:r>
      <w:r w:rsidR="009E6959" w:rsidRPr="006825B0">
        <w:rPr>
          <w:rFonts w:ascii="Times New Roman" w:hAnsi="Times New Roman" w:cs="Times New Roman"/>
          <w:color w:val="222222"/>
          <w:sz w:val="24"/>
          <w:szCs w:val="24"/>
          <w:shd w:val="clear" w:color="auto" w:fill="FFFFFF"/>
        </w:rPr>
        <w:t xml:space="preserve">of </w:t>
      </w:r>
      <w:r w:rsidRPr="006825B0">
        <w:rPr>
          <w:rFonts w:ascii="Times New Roman" w:hAnsi="Times New Roman" w:cs="Times New Roman"/>
          <w:color w:val="222222"/>
          <w:sz w:val="24"/>
          <w:szCs w:val="24"/>
          <w:shd w:val="clear" w:color="auto" w:fill="FFFFFF"/>
        </w:rPr>
        <w:t>absolute number of cases.</w:t>
      </w:r>
    </w:p>
    <w:p w14:paraId="049DE5A0" w14:textId="36A1CB05" w:rsidR="009E6959" w:rsidRPr="006825B0" w:rsidRDefault="00625BFB"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Response:</w:t>
      </w:r>
      <w:r w:rsidR="00E57BAD" w:rsidRPr="006825B0">
        <w:rPr>
          <w:rFonts w:ascii="Times New Roman" w:hAnsi="Times New Roman" w:cs="Times New Roman"/>
          <w:color w:val="0070C0"/>
          <w:sz w:val="24"/>
          <w:szCs w:val="24"/>
          <w:shd w:val="clear" w:color="auto" w:fill="FFFFFF"/>
        </w:rPr>
        <w:t xml:space="preserve"> </w:t>
      </w:r>
      <w:r w:rsidR="009E6959" w:rsidRPr="006825B0">
        <w:rPr>
          <w:rFonts w:ascii="Times New Roman" w:hAnsi="Times New Roman" w:cs="Times New Roman"/>
          <w:color w:val="0070C0"/>
          <w:sz w:val="24"/>
          <w:szCs w:val="24"/>
          <w:shd w:val="clear" w:color="auto" w:fill="FFFFFF"/>
        </w:rPr>
        <w:t xml:space="preserve">Thank you for taking the time to provide this insightful explanation. We outlined the reasoning behind segmenting the analysis into two decades. Over the years, there has been a slight variance in dengue cases. To gain a broader perspective, we chose to examine two significant periods. Furthermore, </w:t>
      </w:r>
      <w:bookmarkStart w:id="2" w:name="_Hlk148310273"/>
      <w:r w:rsidR="009E6959" w:rsidRPr="006825B0">
        <w:rPr>
          <w:rFonts w:ascii="Times New Roman" w:hAnsi="Times New Roman" w:cs="Times New Roman"/>
          <w:color w:val="0070C0"/>
          <w:sz w:val="24"/>
          <w:szCs w:val="24"/>
          <w:shd w:val="clear" w:color="auto" w:fill="FFFFFF"/>
        </w:rPr>
        <w:t>we have illustrated a year-by-year comparison in Figure 1.</w:t>
      </w:r>
    </w:p>
    <w:bookmarkEnd w:id="2"/>
    <w:p w14:paraId="23E270F3" w14:textId="7618F4FF" w:rsidR="00F40388" w:rsidRPr="006825B0" w:rsidRDefault="009E6959"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w:t>
      </w:r>
      <w:r w:rsidR="0031046F" w:rsidRPr="006825B0">
        <w:rPr>
          <w:rFonts w:ascii="Times New Roman" w:hAnsi="Times New Roman" w:cs="Times New Roman"/>
          <w:color w:val="0070C0"/>
          <w:sz w:val="24"/>
          <w:szCs w:val="24"/>
          <w:shd w:val="clear" w:color="auto" w:fill="FFFFFF"/>
        </w:rPr>
        <w:t xml:space="preserve">We consider 2010 as a </w:t>
      </w:r>
      <w:r w:rsidR="00956AFE" w:rsidRPr="006825B0">
        <w:rPr>
          <w:rFonts w:ascii="Times New Roman" w:hAnsi="Times New Roman" w:cs="Times New Roman"/>
          <w:color w:val="0070C0"/>
          <w:sz w:val="24"/>
          <w:szCs w:val="24"/>
          <w:shd w:val="clear" w:color="auto" w:fill="FFFFFF"/>
        </w:rPr>
        <w:t xml:space="preserve">divider of the period 2000-2022 as the year is the median year of the duration. </w:t>
      </w:r>
      <w:r w:rsidRPr="006825B0">
        <w:rPr>
          <w:rFonts w:ascii="Times New Roman" w:hAnsi="Times New Roman" w:cs="Times New Roman"/>
          <w:color w:val="0070C0"/>
          <w:sz w:val="24"/>
          <w:szCs w:val="24"/>
          <w:shd w:val="clear" w:color="auto" w:fill="FFFFFF"/>
        </w:rPr>
        <w:t xml:space="preserve">Then, we compared the number of dengue cases, deaths, and weather parameters in two </w:t>
      </w:r>
      <w:r w:rsidRPr="006825B0">
        <w:rPr>
          <w:rFonts w:ascii="Times New Roman" w:hAnsi="Times New Roman" w:cs="Times New Roman"/>
          <w:color w:val="0070C0"/>
          <w:sz w:val="24"/>
          <w:szCs w:val="24"/>
          <w:shd w:val="clear" w:color="auto" w:fill="FFFFFF"/>
        </w:rPr>
        <w:lastRenderedPageBreak/>
        <w:t xml:space="preserve">decades (2000-2010 and 2011-2022) using paired sample t-test, aimed at examining and comparing trends, developments, and changes over specific periods.” Page 7, </w:t>
      </w:r>
    </w:p>
    <w:p w14:paraId="31222744" w14:textId="77777777" w:rsidR="00F40388" w:rsidRPr="006825B0" w:rsidRDefault="00F40388" w:rsidP="006825B0">
      <w:pPr>
        <w:spacing w:line="240" w:lineRule="auto"/>
        <w:rPr>
          <w:rFonts w:ascii="Times New Roman" w:hAnsi="Times New Roman" w:cs="Times New Roman"/>
          <w:color w:val="0070C0"/>
          <w:sz w:val="24"/>
          <w:szCs w:val="24"/>
          <w:shd w:val="clear" w:color="auto" w:fill="FFFFFF"/>
        </w:rPr>
      </w:pPr>
    </w:p>
    <w:p w14:paraId="06B63A15" w14:textId="4113D6BF" w:rsidR="00A9645A" w:rsidRPr="006825B0" w:rsidRDefault="007A700A" w:rsidP="006825B0">
      <w:pPr>
        <w:spacing w:line="240" w:lineRule="auto"/>
        <w:rPr>
          <w:rFonts w:ascii="Times New Roman" w:hAnsi="Times New Roman" w:cs="Times New Roman"/>
          <w:color w:val="FF0000"/>
          <w:sz w:val="24"/>
          <w:szCs w:val="24"/>
          <w:shd w:val="clear" w:color="auto" w:fill="FFFFFF"/>
        </w:rPr>
      </w:pPr>
      <w:r w:rsidRPr="006825B0">
        <w:rPr>
          <w:rFonts w:ascii="Times New Roman" w:hAnsi="Times New Roman" w:cs="Times New Roman"/>
          <w:color w:val="222222"/>
          <w:sz w:val="24"/>
          <w:szCs w:val="24"/>
          <w:shd w:val="clear" w:color="auto" w:fill="FFFFFF"/>
        </w:rPr>
        <w:t>9. The authors need to address several other drivers and factors, such as the herd immunity in the population (are data available?), increases in vector populations, the introduction of new serotypes of DENV, etc. If not addressed, a paragraph explaining this limitation should be included in the Discussion section. The same limitation relates to the case-fatality ratio. For example, since reinfection by a different genotype increases the risk of severe dengue through antibody-dependent enhancement, this could help to explain the increase of CFR and should be better explored in the Discussion section.</w:t>
      </w:r>
      <w:r w:rsidRPr="006825B0">
        <w:rPr>
          <w:rFonts w:ascii="Times New Roman" w:hAnsi="Times New Roman" w:cs="Times New Roman"/>
          <w:color w:val="222222"/>
          <w:sz w:val="24"/>
          <w:szCs w:val="24"/>
        </w:rPr>
        <w:br/>
      </w:r>
    </w:p>
    <w:p w14:paraId="5A96AB13" w14:textId="247246F9" w:rsidR="004B00D9" w:rsidRPr="006825B0" w:rsidRDefault="004B00D9"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 xml:space="preserve">Response: </w:t>
      </w:r>
      <w:r w:rsidR="00DD2482" w:rsidRPr="006825B0">
        <w:rPr>
          <w:rFonts w:ascii="Times New Roman" w:hAnsi="Times New Roman" w:cs="Times New Roman"/>
          <w:color w:val="0070C0"/>
          <w:sz w:val="24"/>
          <w:szCs w:val="24"/>
          <w:shd w:val="clear" w:color="auto" w:fill="FFFFFF"/>
        </w:rPr>
        <w:t>We have ad</w:t>
      </w:r>
      <w:r w:rsidR="002671FA" w:rsidRPr="006825B0">
        <w:rPr>
          <w:rFonts w:ascii="Times New Roman" w:hAnsi="Times New Roman" w:cs="Times New Roman"/>
          <w:color w:val="0070C0"/>
          <w:sz w:val="24"/>
          <w:szCs w:val="24"/>
          <w:shd w:val="clear" w:color="auto" w:fill="FFFFFF"/>
        </w:rPr>
        <w:t xml:space="preserve">ded </w:t>
      </w:r>
      <w:r w:rsidR="00FF0CA5" w:rsidRPr="006825B0">
        <w:rPr>
          <w:rFonts w:ascii="Times New Roman" w:hAnsi="Times New Roman" w:cs="Times New Roman"/>
          <w:color w:val="0070C0"/>
          <w:sz w:val="24"/>
          <w:szCs w:val="24"/>
          <w:shd w:val="clear" w:color="auto" w:fill="FFFFFF"/>
        </w:rPr>
        <w:t>a few lines</w:t>
      </w:r>
      <w:r w:rsidR="006D474A" w:rsidRPr="006825B0">
        <w:rPr>
          <w:rFonts w:ascii="Times New Roman" w:hAnsi="Times New Roman" w:cs="Times New Roman"/>
          <w:color w:val="0070C0"/>
          <w:sz w:val="24"/>
          <w:szCs w:val="24"/>
          <w:shd w:val="clear" w:color="auto" w:fill="FFFFFF"/>
        </w:rPr>
        <w:t xml:space="preserve"> as seen below</w:t>
      </w:r>
      <w:r w:rsidR="00FF0CA5" w:rsidRPr="006825B0">
        <w:rPr>
          <w:rFonts w:ascii="Times New Roman" w:hAnsi="Times New Roman" w:cs="Times New Roman"/>
          <w:color w:val="0070C0"/>
          <w:sz w:val="24"/>
          <w:szCs w:val="24"/>
          <w:shd w:val="clear" w:color="auto" w:fill="FFFFFF"/>
        </w:rPr>
        <w:t xml:space="preserve"> </w:t>
      </w:r>
      <w:r w:rsidR="006D474A" w:rsidRPr="006825B0">
        <w:rPr>
          <w:rFonts w:ascii="Times New Roman" w:hAnsi="Times New Roman" w:cs="Times New Roman"/>
          <w:color w:val="0070C0"/>
          <w:sz w:val="24"/>
          <w:szCs w:val="24"/>
          <w:shd w:val="clear" w:color="auto" w:fill="FFFFFF"/>
        </w:rPr>
        <w:t>to add the discussion</w:t>
      </w:r>
      <w:r w:rsidR="00D26702">
        <w:rPr>
          <w:rFonts w:ascii="Times New Roman" w:hAnsi="Times New Roman" w:cs="Times New Roman"/>
          <w:color w:val="0070C0"/>
          <w:sz w:val="24"/>
          <w:szCs w:val="24"/>
          <w:shd w:val="clear" w:color="auto" w:fill="FFFFFF"/>
        </w:rPr>
        <w:t>/limitation</w:t>
      </w:r>
      <w:r w:rsidR="006D474A" w:rsidRPr="006825B0">
        <w:rPr>
          <w:rFonts w:ascii="Times New Roman" w:hAnsi="Times New Roman" w:cs="Times New Roman"/>
          <w:color w:val="0070C0"/>
          <w:sz w:val="24"/>
          <w:szCs w:val="24"/>
          <w:shd w:val="clear" w:color="auto" w:fill="FFFFFF"/>
        </w:rPr>
        <w:t xml:space="preserve"> on herd immunity </w:t>
      </w:r>
      <w:r w:rsidR="00E66052" w:rsidRPr="006825B0">
        <w:rPr>
          <w:rFonts w:ascii="Times New Roman" w:hAnsi="Times New Roman" w:cs="Times New Roman"/>
          <w:color w:val="0070C0"/>
          <w:sz w:val="24"/>
          <w:szCs w:val="24"/>
          <w:shd w:val="clear" w:color="auto" w:fill="FFFFFF"/>
        </w:rPr>
        <w:t>and</w:t>
      </w:r>
      <w:r w:rsidR="006D474A" w:rsidRPr="006825B0">
        <w:rPr>
          <w:rFonts w:ascii="Times New Roman" w:hAnsi="Times New Roman" w:cs="Times New Roman"/>
          <w:color w:val="0070C0"/>
          <w:sz w:val="24"/>
          <w:szCs w:val="24"/>
          <w:shd w:val="clear" w:color="auto" w:fill="FFFFFF"/>
        </w:rPr>
        <w:t xml:space="preserve"> the case-fatality ratio.</w:t>
      </w:r>
    </w:p>
    <w:p w14:paraId="66F40D22" w14:textId="2E873066" w:rsidR="0084069F" w:rsidRPr="006825B0" w:rsidRDefault="00E97B95" w:rsidP="006825B0">
      <w:pPr>
        <w:spacing w:after="0" w:line="240" w:lineRule="auto"/>
        <w:rPr>
          <w:rFonts w:ascii="Times New Roman" w:hAnsi="Times New Roman" w:cs="Times New Roman"/>
          <w:color w:val="FF0000"/>
          <w:sz w:val="24"/>
          <w:szCs w:val="24"/>
        </w:rPr>
      </w:pPr>
      <w:r>
        <w:rPr>
          <w:rFonts w:ascii="Times New Roman" w:hAnsi="Times New Roman" w:cs="Times New Roman"/>
          <w:color w:val="0070C0"/>
          <w:sz w:val="24"/>
          <w:szCs w:val="24"/>
          <w:shd w:val="clear" w:color="auto" w:fill="FFFFFF"/>
        </w:rPr>
        <w:t>“</w:t>
      </w:r>
      <w:r w:rsidR="0084069F" w:rsidRPr="006825B0">
        <w:rPr>
          <w:rFonts w:ascii="Times New Roman" w:hAnsi="Times New Roman" w:cs="Times New Roman"/>
          <w:color w:val="0070C0"/>
          <w:sz w:val="24"/>
          <w:szCs w:val="24"/>
          <w:shd w:val="clear" w:color="auto" w:fill="FFFFFF"/>
        </w:rPr>
        <w:t>We could not use herd immunity data in our model as the</w:t>
      </w:r>
      <w:r>
        <w:rPr>
          <w:rFonts w:ascii="Times New Roman" w:hAnsi="Times New Roman" w:cs="Times New Roman"/>
          <w:color w:val="0070C0"/>
          <w:sz w:val="24"/>
          <w:szCs w:val="24"/>
          <w:shd w:val="clear" w:color="auto" w:fill="FFFFFF"/>
        </w:rPr>
        <w:t>se</w:t>
      </w:r>
      <w:r w:rsidR="0084069F" w:rsidRPr="006825B0">
        <w:rPr>
          <w:rFonts w:ascii="Times New Roman" w:hAnsi="Times New Roman" w:cs="Times New Roman"/>
          <w:color w:val="0070C0"/>
          <w:sz w:val="24"/>
          <w:szCs w:val="24"/>
          <w:shd w:val="clear" w:color="auto" w:fill="FFFFFF"/>
        </w:rPr>
        <w:t xml:space="preserve"> data are not available for different serotypes of DENV in Bangladesh. However, earlier studies show that people living in the capital city and larger cities like Chittagong have higher seroprevalence whereas in the rural areas as low as 3% antibodies fo</w:t>
      </w:r>
      <w:r w:rsidR="00D26702">
        <w:rPr>
          <w:rFonts w:ascii="Times New Roman" w:hAnsi="Times New Roman" w:cs="Times New Roman"/>
          <w:color w:val="0070C0"/>
          <w:sz w:val="24"/>
          <w:szCs w:val="24"/>
          <w:shd w:val="clear" w:color="auto" w:fill="FFFFFF"/>
        </w:rPr>
        <w:t>r</w:t>
      </w:r>
      <w:r w:rsidR="0084069F" w:rsidRPr="006825B0">
        <w:rPr>
          <w:rFonts w:ascii="Times New Roman" w:hAnsi="Times New Roman" w:cs="Times New Roman"/>
          <w:color w:val="0070C0"/>
          <w:sz w:val="24"/>
          <w:szCs w:val="24"/>
          <w:shd w:val="clear" w:color="auto" w:fill="FFFFFF"/>
        </w:rPr>
        <w:t xml:space="preserve"> DENV</w:t>
      </w:r>
      <w:r w:rsidR="0084069F" w:rsidRPr="006825B0">
        <w:rPr>
          <w:rFonts w:ascii="Times New Roman" w:hAnsi="Times New Roman" w:cs="Times New Roman"/>
          <w:color w:val="0070C0"/>
          <w:sz w:val="24"/>
          <w:szCs w:val="24"/>
        </w:rPr>
        <w:t>. This also illustrates a high risk of antibody-dependent enhancement (ADE) through secondary and tertiary infection in large cities.</w:t>
      </w:r>
      <w:r>
        <w:rPr>
          <w:rFonts w:ascii="Times New Roman" w:hAnsi="Times New Roman" w:cs="Times New Roman"/>
          <w:color w:val="0070C0"/>
          <w:sz w:val="24"/>
          <w:szCs w:val="24"/>
        </w:rPr>
        <w:t>”</w:t>
      </w:r>
      <w:r w:rsidR="0084069F" w:rsidRPr="006825B0">
        <w:rPr>
          <w:rFonts w:ascii="Times New Roman" w:hAnsi="Times New Roman" w:cs="Times New Roman"/>
          <w:color w:val="0070C0"/>
          <w:sz w:val="24"/>
          <w:szCs w:val="24"/>
        </w:rPr>
        <w:t xml:space="preserve"> </w:t>
      </w:r>
      <w:r w:rsidR="00D26702">
        <w:rPr>
          <w:rFonts w:ascii="Times New Roman" w:hAnsi="Times New Roman" w:cs="Times New Roman"/>
          <w:color w:val="0070C0"/>
          <w:sz w:val="24"/>
          <w:szCs w:val="24"/>
        </w:rPr>
        <w:t>Pa</w:t>
      </w:r>
      <w:r w:rsidR="000B3618">
        <w:rPr>
          <w:rFonts w:ascii="Times New Roman" w:hAnsi="Times New Roman" w:cs="Times New Roman"/>
          <w:color w:val="0070C0"/>
          <w:sz w:val="24"/>
          <w:szCs w:val="24"/>
        </w:rPr>
        <w:t>ge 1</w:t>
      </w:r>
      <w:r w:rsidR="00E86DEA">
        <w:rPr>
          <w:rFonts w:ascii="Times New Roman" w:hAnsi="Times New Roman" w:cs="Times New Roman"/>
          <w:color w:val="0070C0"/>
          <w:sz w:val="24"/>
          <w:szCs w:val="24"/>
        </w:rPr>
        <w:t>5</w:t>
      </w:r>
      <w:r w:rsidR="000B3618">
        <w:rPr>
          <w:rFonts w:ascii="Times New Roman" w:hAnsi="Times New Roman" w:cs="Times New Roman"/>
          <w:color w:val="0070C0"/>
          <w:sz w:val="24"/>
          <w:szCs w:val="24"/>
        </w:rPr>
        <w:t xml:space="preserve"> (Clean version). </w:t>
      </w:r>
    </w:p>
    <w:p w14:paraId="722D6FE3" w14:textId="77777777" w:rsidR="0084069F" w:rsidRPr="006825B0" w:rsidRDefault="0084069F" w:rsidP="006825B0">
      <w:pPr>
        <w:spacing w:line="240" w:lineRule="auto"/>
        <w:rPr>
          <w:rFonts w:ascii="Times New Roman" w:hAnsi="Times New Roman" w:cs="Times New Roman"/>
          <w:color w:val="222222"/>
          <w:sz w:val="24"/>
          <w:szCs w:val="24"/>
        </w:rPr>
      </w:pPr>
    </w:p>
    <w:p w14:paraId="65312B1A" w14:textId="4EC101D0" w:rsidR="00625BFB"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10. Please contextualize the vector populations in Bangladesh in the Introduction section or Discussion section. Additionally, consider incorporating the P Index in the current analysis. Please see:</w:t>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rPr>
        <w:br/>
      </w:r>
      <w:proofErr w:type="spellStart"/>
      <w:r w:rsidRPr="006825B0">
        <w:rPr>
          <w:rFonts w:ascii="Times New Roman" w:hAnsi="Times New Roman" w:cs="Times New Roman"/>
          <w:color w:val="222222"/>
          <w:sz w:val="24"/>
          <w:szCs w:val="24"/>
          <w:shd w:val="clear" w:color="auto" w:fill="FFFFFF"/>
        </w:rPr>
        <w:t>Obolski</w:t>
      </w:r>
      <w:proofErr w:type="spellEnd"/>
      <w:r w:rsidRPr="006825B0">
        <w:rPr>
          <w:rFonts w:ascii="Times New Roman" w:hAnsi="Times New Roman" w:cs="Times New Roman"/>
          <w:color w:val="222222"/>
          <w:sz w:val="24"/>
          <w:szCs w:val="24"/>
          <w:shd w:val="clear" w:color="auto" w:fill="FFFFFF"/>
        </w:rPr>
        <w:t xml:space="preserve"> U, Perez PN, Villabona-Arenas CJ, </w:t>
      </w:r>
      <w:proofErr w:type="spellStart"/>
      <w:r w:rsidRPr="006825B0">
        <w:rPr>
          <w:rFonts w:ascii="Times New Roman" w:hAnsi="Times New Roman" w:cs="Times New Roman"/>
          <w:color w:val="222222"/>
          <w:sz w:val="24"/>
          <w:szCs w:val="24"/>
          <w:shd w:val="clear" w:color="auto" w:fill="FFFFFF"/>
        </w:rPr>
        <w:t>Thézé</w:t>
      </w:r>
      <w:proofErr w:type="spellEnd"/>
      <w:r w:rsidRPr="006825B0">
        <w:rPr>
          <w:rFonts w:ascii="Times New Roman" w:hAnsi="Times New Roman" w:cs="Times New Roman"/>
          <w:color w:val="222222"/>
          <w:sz w:val="24"/>
          <w:szCs w:val="24"/>
          <w:shd w:val="clear" w:color="auto" w:fill="FFFFFF"/>
        </w:rPr>
        <w:t xml:space="preserve"> J, Faria NR, Lourenço J. MVSE: An R-package that estimates a climate-driven mosquito-borne viral suitability index. Methods </w:t>
      </w:r>
      <w:proofErr w:type="spellStart"/>
      <w:r w:rsidRPr="006825B0">
        <w:rPr>
          <w:rFonts w:ascii="Times New Roman" w:hAnsi="Times New Roman" w:cs="Times New Roman"/>
          <w:color w:val="222222"/>
          <w:sz w:val="24"/>
          <w:szCs w:val="24"/>
          <w:shd w:val="clear" w:color="auto" w:fill="FFFFFF"/>
        </w:rPr>
        <w:t>Ecol</w:t>
      </w:r>
      <w:proofErr w:type="spellEnd"/>
      <w:r w:rsidRPr="006825B0">
        <w:rPr>
          <w:rFonts w:ascii="Times New Roman" w:hAnsi="Times New Roman" w:cs="Times New Roman"/>
          <w:color w:val="222222"/>
          <w:sz w:val="24"/>
          <w:szCs w:val="24"/>
          <w:shd w:val="clear" w:color="auto" w:fill="FFFFFF"/>
        </w:rPr>
        <w:t xml:space="preserve"> </w:t>
      </w:r>
      <w:proofErr w:type="spellStart"/>
      <w:r w:rsidRPr="006825B0">
        <w:rPr>
          <w:rFonts w:ascii="Times New Roman" w:hAnsi="Times New Roman" w:cs="Times New Roman"/>
          <w:color w:val="222222"/>
          <w:sz w:val="24"/>
          <w:szCs w:val="24"/>
          <w:shd w:val="clear" w:color="auto" w:fill="FFFFFF"/>
        </w:rPr>
        <w:t>Evol</w:t>
      </w:r>
      <w:proofErr w:type="spellEnd"/>
      <w:r w:rsidRPr="006825B0">
        <w:rPr>
          <w:rFonts w:ascii="Times New Roman" w:hAnsi="Times New Roman" w:cs="Times New Roman"/>
          <w:color w:val="222222"/>
          <w:sz w:val="24"/>
          <w:szCs w:val="24"/>
          <w:shd w:val="clear" w:color="auto" w:fill="FFFFFF"/>
        </w:rPr>
        <w:t xml:space="preserve">. 2019 Aug;10(8):1357-1370. </w:t>
      </w:r>
      <w:proofErr w:type="spellStart"/>
      <w:r w:rsidRPr="006825B0">
        <w:rPr>
          <w:rFonts w:ascii="Times New Roman" w:hAnsi="Times New Roman" w:cs="Times New Roman"/>
          <w:color w:val="222222"/>
          <w:sz w:val="24"/>
          <w:szCs w:val="24"/>
          <w:shd w:val="clear" w:color="auto" w:fill="FFFFFF"/>
        </w:rPr>
        <w:t>doi</w:t>
      </w:r>
      <w:proofErr w:type="spellEnd"/>
      <w:r w:rsidRPr="006825B0">
        <w:rPr>
          <w:rFonts w:ascii="Times New Roman" w:hAnsi="Times New Roman" w:cs="Times New Roman"/>
          <w:color w:val="222222"/>
          <w:sz w:val="24"/>
          <w:szCs w:val="24"/>
          <w:shd w:val="clear" w:color="auto" w:fill="FFFFFF"/>
        </w:rPr>
        <w:t xml:space="preserve">: 10.1111/2041-210X.13205. </w:t>
      </w:r>
      <w:proofErr w:type="spellStart"/>
      <w:r w:rsidRPr="006825B0">
        <w:rPr>
          <w:rFonts w:ascii="Times New Roman" w:hAnsi="Times New Roman" w:cs="Times New Roman"/>
          <w:color w:val="222222"/>
          <w:sz w:val="24"/>
          <w:szCs w:val="24"/>
          <w:shd w:val="clear" w:color="auto" w:fill="FFFFFF"/>
        </w:rPr>
        <w:t>Epub</w:t>
      </w:r>
      <w:proofErr w:type="spellEnd"/>
      <w:r w:rsidRPr="006825B0">
        <w:rPr>
          <w:rFonts w:ascii="Times New Roman" w:hAnsi="Times New Roman" w:cs="Times New Roman"/>
          <w:color w:val="222222"/>
          <w:sz w:val="24"/>
          <w:szCs w:val="24"/>
          <w:shd w:val="clear" w:color="auto" w:fill="FFFFFF"/>
        </w:rPr>
        <w:t xml:space="preserve"> 2019 Jun 19. PMID: 32391139; PMCID: PMC7202302.</w:t>
      </w:r>
    </w:p>
    <w:p w14:paraId="710258FE" w14:textId="77777777" w:rsidR="00716906" w:rsidRPr="006825B0" w:rsidRDefault="00716906" w:rsidP="006825B0">
      <w:pPr>
        <w:spacing w:line="240" w:lineRule="auto"/>
        <w:rPr>
          <w:rFonts w:ascii="Times New Roman" w:hAnsi="Times New Roman" w:cs="Times New Roman"/>
          <w:color w:val="FF0000"/>
          <w:sz w:val="24"/>
          <w:szCs w:val="24"/>
          <w:highlight w:val="yellow"/>
          <w:shd w:val="clear" w:color="auto" w:fill="FFFFFF"/>
        </w:rPr>
      </w:pPr>
    </w:p>
    <w:p w14:paraId="75193F6A" w14:textId="1CFEF2CA" w:rsidR="00716906" w:rsidRPr="006825B0" w:rsidRDefault="00716906" w:rsidP="006825B0">
      <w:pPr>
        <w:spacing w:line="240" w:lineRule="auto"/>
        <w:rPr>
          <w:rFonts w:ascii="Times New Roman" w:hAnsi="Times New Roman" w:cs="Times New Roman"/>
          <w:color w:val="0070C0"/>
          <w:sz w:val="24"/>
          <w:szCs w:val="24"/>
        </w:rPr>
      </w:pPr>
      <w:r w:rsidRPr="006825B0">
        <w:rPr>
          <w:rFonts w:ascii="Times New Roman" w:hAnsi="Times New Roman" w:cs="Times New Roman"/>
          <w:color w:val="0070C0"/>
          <w:sz w:val="24"/>
          <w:szCs w:val="24"/>
          <w:shd w:val="clear" w:color="auto" w:fill="FFFFFF"/>
        </w:rPr>
        <w:t xml:space="preserve">Response: </w:t>
      </w:r>
      <w:r w:rsidRPr="006825B0">
        <w:rPr>
          <w:rFonts w:ascii="Times New Roman" w:hAnsi="Times New Roman" w:cs="Times New Roman"/>
          <w:color w:val="0070C0"/>
          <w:sz w:val="24"/>
          <w:szCs w:val="24"/>
        </w:rPr>
        <w:t xml:space="preserve">As suggested, we have now added some discussion on vector populations in Bangladesh in the Introduction section. </w:t>
      </w:r>
      <w:r w:rsidR="00C56103" w:rsidRPr="006825B0">
        <w:rPr>
          <w:rFonts w:ascii="Times New Roman" w:hAnsi="Times New Roman" w:cs="Times New Roman"/>
          <w:color w:val="0070C0"/>
          <w:sz w:val="24"/>
          <w:szCs w:val="24"/>
        </w:rPr>
        <w:t>We could not include the pupal index (P index) in the analysis</w:t>
      </w:r>
      <w:r w:rsidR="00B24CA0" w:rsidRPr="006825B0">
        <w:rPr>
          <w:rFonts w:ascii="Times New Roman" w:hAnsi="Times New Roman" w:cs="Times New Roman"/>
          <w:color w:val="0070C0"/>
          <w:sz w:val="24"/>
          <w:szCs w:val="24"/>
        </w:rPr>
        <w:t xml:space="preserve"> as</w:t>
      </w:r>
      <w:r w:rsidR="00C56103" w:rsidRPr="006825B0">
        <w:rPr>
          <w:rFonts w:ascii="Times New Roman" w:hAnsi="Times New Roman" w:cs="Times New Roman"/>
          <w:color w:val="0070C0"/>
          <w:sz w:val="24"/>
          <w:szCs w:val="24"/>
        </w:rPr>
        <w:t xml:space="preserve"> </w:t>
      </w:r>
      <w:r w:rsidR="001646DE" w:rsidRPr="006825B0">
        <w:rPr>
          <w:rFonts w:ascii="Times New Roman" w:hAnsi="Times New Roman" w:cs="Times New Roman"/>
          <w:color w:val="0070C0"/>
          <w:sz w:val="24"/>
          <w:szCs w:val="24"/>
        </w:rPr>
        <w:t xml:space="preserve">the data are limited </w:t>
      </w:r>
      <w:r w:rsidR="001124E9">
        <w:rPr>
          <w:rFonts w:ascii="Times New Roman" w:hAnsi="Times New Roman" w:cs="Times New Roman"/>
          <w:color w:val="0070C0"/>
          <w:sz w:val="24"/>
          <w:szCs w:val="24"/>
        </w:rPr>
        <w:t>to</w:t>
      </w:r>
      <w:r w:rsidR="001646DE" w:rsidRPr="006825B0">
        <w:rPr>
          <w:rFonts w:ascii="Times New Roman" w:hAnsi="Times New Roman" w:cs="Times New Roman"/>
          <w:color w:val="0070C0"/>
          <w:sz w:val="24"/>
          <w:szCs w:val="24"/>
        </w:rPr>
        <w:t xml:space="preserve"> a few locations and only for </w:t>
      </w:r>
      <w:r w:rsidR="005540D5" w:rsidRPr="006825B0">
        <w:rPr>
          <w:rFonts w:ascii="Times New Roman" w:hAnsi="Times New Roman" w:cs="Times New Roman"/>
          <w:color w:val="0070C0"/>
          <w:sz w:val="24"/>
          <w:szCs w:val="24"/>
        </w:rPr>
        <w:t xml:space="preserve">a </w:t>
      </w:r>
      <w:r w:rsidR="001646DE" w:rsidRPr="006825B0">
        <w:rPr>
          <w:rFonts w:ascii="Times New Roman" w:hAnsi="Times New Roman" w:cs="Times New Roman"/>
          <w:color w:val="0070C0"/>
          <w:sz w:val="24"/>
          <w:szCs w:val="24"/>
        </w:rPr>
        <w:t xml:space="preserve">few </w:t>
      </w:r>
      <w:r w:rsidR="00BB59E1" w:rsidRPr="006825B0">
        <w:rPr>
          <w:rFonts w:ascii="Times New Roman" w:hAnsi="Times New Roman" w:cs="Times New Roman"/>
          <w:color w:val="0070C0"/>
          <w:sz w:val="24"/>
          <w:szCs w:val="24"/>
        </w:rPr>
        <w:t>years, a</w:t>
      </w:r>
      <w:r w:rsidR="00B24CA0" w:rsidRPr="006825B0">
        <w:rPr>
          <w:rFonts w:ascii="Times New Roman" w:hAnsi="Times New Roman" w:cs="Times New Roman"/>
          <w:color w:val="0070C0"/>
          <w:sz w:val="24"/>
          <w:szCs w:val="24"/>
        </w:rPr>
        <w:t xml:space="preserve">nd our data on dengue cases </w:t>
      </w:r>
      <w:r w:rsidR="00BB59E1" w:rsidRPr="006825B0">
        <w:rPr>
          <w:rFonts w:ascii="Times New Roman" w:hAnsi="Times New Roman" w:cs="Times New Roman"/>
          <w:color w:val="0070C0"/>
          <w:sz w:val="24"/>
          <w:szCs w:val="24"/>
        </w:rPr>
        <w:t xml:space="preserve">aggregated for the whole </w:t>
      </w:r>
      <w:r w:rsidR="001124E9">
        <w:rPr>
          <w:rFonts w:ascii="Times New Roman" w:hAnsi="Times New Roman" w:cs="Times New Roman"/>
          <w:color w:val="0070C0"/>
          <w:sz w:val="24"/>
          <w:szCs w:val="24"/>
        </w:rPr>
        <w:t xml:space="preserve">of </w:t>
      </w:r>
      <w:r w:rsidR="00BB59E1" w:rsidRPr="006825B0">
        <w:rPr>
          <w:rFonts w:ascii="Times New Roman" w:hAnsi="Times New Roman" w:cs="Times New Roman"/>
          <w:color w:val="0070C0"/>
          <w:sz w:val="24"/>
          <w:szCs w:val="24"/>
        </w:rPr>
        <w:t>Bangladesh not specific to any city</w:t>
      </w:r>
      <w:r w:rsidR="001646DE" w:rsidRPr="006825B0">
        <w:rPr>
          <w:rFonts w:ascii="Times New Roman" w:hAnsi="Times New Roman" w:cs="Times New Roman"/>
          <w:color w:val="0070C0"/>
          <w:sz w:val="24"/>
          <w:szCs w:val="24"/>
        </w:rPr>
        <w:t xml:space="preserve">. We have included </w:t>
      </w:r>
      <w:r w:rsidR="005540D5" w:rsidRPr="006825B0">
        <w:rPr>
          <w:rFonts w:ascii="Times New Roman" w:hAnsi="Times New Roman" w:cs="Times New Roman"/>
          <w:color w:val="0070C0"/>
          <w:sz w:val="24"/>
          <w:szCs w:val="24"/>
        </w:rPr>
        <w:t xml:space="preserve">a </w:t>
      </w:r>
      <w:r w:rsidR="001646DE" w:rsidRPr="006825B0">
        <w:rPr>
          <w:rFonts w:ascii="Times New Roman" w:hAnsi="Times New Roman" w:cs="Times New Roman"/>
          <w:color w:val="0070C0"/>
          <w:sz w:val="24"/>
          <w:szCs w:val="24"/>
        </w:rPr>
        <w:t xml:space="preserve">discussion on </w:t>
      </w:r>
      <w:r w:rsidR="005540D5" w:rsidRPr="006825B0">
        <w:rPr>
          <w:rFonts w:ascii="Times New Roman" w:hAnsi="Times New Roman" w:cs="Times New Roman"/>
          <w:color w:val="0070C0"/>
          <w:sz w:val="24"/>
          <w:szCs w:val="24"/>
        </w:rPr>
        <w:t xml:space="preserve">the </w:t>
      </w:r>
      <w:r w:rsidR="001646DE" w:rsidRPr="006825B0">
        <w:rPr>
          <w:rFonts w:ascii="Times New Roman" w:hAnsi="Times New Roman" w:cs="Times New Roman"/>
          <w:color w:val="0070C0"/>
          <w:sz w:val="24"/>
          <w:szCs w:val="24"/>
        </w:rPr>
        <w:t xml:space="preserve">P index </w:t>
      </w:r>
      <w:r w:rsidR="00E86344" w:rsidRPr="006825B0">
        <w:rPr>
          <w:rFonts w:ascii="Times New Roman" w:hAnsi="Times New Roman" w:cs="Times New Roman"/>
          <w:color w:val="0070C0"/>
          <w:sz w:val="24"/>
          <w:szCs w:val="24"/>
        </w:rPr>
        <w:t xml:space="preserve">[only </w:t>
      </w:r>
      <w:r w:rsidR="00CB76F6">
        <w:rPr>
          <w:rFonts w:ascii="Times New Roman" w:hAnsi="Times New Roman" w:cs="Times New Roman"/>
          <w:color w:val="0070C0"/>
          <w:sz w:val="24"/>
          <w:szCs w:val="24"/>
        </w:rPr>
        <w:t xml:space="preserve">a </w:t>
      </w:r>
      <w:r w:rsidR="00E86344" w:rsidRPr="006825B0">
        <w:rPr>
          <w:rFonts w:ascii="Times New Roman" w:hAnsi="Times New Roman" w:cs="Times New Roman"/>
          <w:color w:val="0070C0"/>
          <w:sz w:val="24"/>
          <w:szCs w:val="24"/>
        </w:rPr>
        <w:t xml:space="preserve">few reports available] </w:t>
      </w:r>
      <w:r w:rsidR="001646DE" w:rsidRPr="006825B0">
        <w:rPr>
          <w:rFonts w:ascii="Times New Roman" w:hAnsi="Times New Roman" w:cs="Times New Roman"/>
          <w:color w:val="0070C0"/>
          <w:sz w:val="24"/>
          <w:szCs w:val="24"/>
        </w:rPr>
        <w:t xml:space="preserve">as well as </w:t>
      </w:r>
      <w:r w:rsidR="00BE4C7E" w:rsidRPr="006825B0">
        <w:rPr>
          <w:rFonts w:ascii="Times New Roman" w:hAnsi="Times New Roman" w:cs="Times New Roman"/>
          <w:color w:val="0070C0"/>
          <w:sz w:val="24"/>
          <w:szCs w:val="24"/>
        </w:rPr>
        <w:t xml:space="preserve">the </w:t>
      </w:r>
      <w:proofErr w:type="spellStart"/>
      <w:r w:rsidR="001646DE" w:rsidRPr="006825B0">
        <w:rPr>
          <w:rFonts w:ascii="Times New Roman" w:hAnsi="Times New Roman" w:cs="Times New Roman"/>
          <w:color w:val="0070C0"/>
          <w:sz w:val="24"/>
          <w:szCs w:val="24"/>
        </w:rPr>
        <w:t>Bret</w:t>
      </w:r>
      <w:r w:rsidR="00DC258E">
        <w:rPr>
          <w:rFonts w:ascii="Times New Roman" w:hAnsi="Times New Roman" w:cs="Times New Roman"/>
          <w:color w:val="0070C0"/>
          <w:sz w:val="24"/>
          <w:szCs w:val="24"/>
        </w:rPr>
        <w:t>e</w:t>
      </w:r>
      <w:r w:rsidR="001646DE" w:rsidRPr="006825B0">
        <w:rPr>
          <w:rFonts w:ascii="Times New Roman" w:hAnsi="Times New Roman" w:cs="Times New Roman"/>
          <w:color w:val="0070C0"/>
          <w:sz w:val="24"/>
          <w:szCs w:val="24"/>
        </w:rPr>
        <w:t>au</w:t>
      </w:r>
      <w:proofErr w:type="spellEnd"/>
      <w:r w:rsidR="001646DE" w:rsidRPr="006825B0">
        <w:rPr>
          <w:rFonts w:ascii="Times New Roman" w:hAnsi="Times New Roman" w:cs="Times New Roman"/>
          <w:color w:val="0070C0"/>
          <w:sz w:val="24"/>
          <w:szCs w:val="24"/>
        </w:rPr>
        <w:t xml:space="preserve"> index </w:t>
      </w:r>
      <w:r w:rsidR="005540D5" w:rsidRPr="006825B0">
        <w:rPr>
          <w:rFonts w:ascii="Times New Roman" w:hAnsi="Times New Roman" w:cs="Times New Roman"/>
          <w:color w:val="0070C0"/>
          <w:sz w:val="24"/>
          <w:szCs w:val="24"/>
        </w:rPr>
        <w:t xml:space="preserve">(BI) </w:t>
      </w:r>
      <w:r w:rsidR="001646DE" w:rsidRPr="006825B0">
        <w:rPr>
          <w:rFonts w:ascii="Times New Roman" w:hAnsi="Times New Roman" w:cs="Times New Roman"/>
          <w:color w:val="0070C0"/>
          <w:sz w:val="24"/>
          <w:szCs w:val="24"/>
        </w:rPr>
        <w:t xml:space="preserve">which was more frequently reported from </w:t>
      </w:r>
      <w:r w:rsidR="005540D5" w:rsidRPr="006825B0">
        <w:rPr>
          <w:rFonts w:ascii="Times New Roman" w:hAnsi="Times New Roman" w:cs="Times New Roman"/>
          <w:color w:val="0070C0"/>
          <w:sz w:val="24"/>
          <w:szCs w:val="24"/>
        </w:rPr>
        <w:t>Bangladesh</w:t>
      </w:r>
      <w:r w:rsidR="001646DE" w:rsidRPr="006825B0">
        <w:rPr>
          <w:rFonts w:ascii="Times New Roman" w:hAnsi="Times New Roman" w:cs="Times New Roman"/>
          <w:color w:val="0070C0"/>
          <w:sz w:val="24"/>
          <w:szCs w:val="24"/>
        </w:rPr>
        <w:t xml:space="preserve">. </w:t>
      </w:r>
      <w:r w:rsidR="00C626F5">
        <w:rPr>
          <w:rFonts w:ascii="Times New Roman" w:hAnsi="Times New Roman" w:cs="Times New Roman"/>
          <w:color w:val="0070C0"/>
          <w:sz w:val="24"/>
          <w:szCs w:val="24"/>
        </w:rPr>
        <w:t>Page</w:t>
      </w:r>
      <w:r w:rsidR="008E7B6F">
        <w:rPr>
          <w:rFonts w:ascii="Times New Roman" w:hAnsi="Times New Roman" w:cs="Times New Roman"/>
          <w:color w:val="0070C0"/>
          <w:sz w:val="24"/>
          <w:szCs w:val="24"/>
        </w:rPr>
        <w:t>s</w:t>
      </w:r>
      <w:r w:rsidR="00C626F5">
        <w:rPr>
          <w:rFonts w:ascii="Times New Roman" w:hAnsi="Times New Roman" w:cs="Times New Roman"/>
          <w:color w:val="0070C0"/>
          <w:sz w:val="24"/>
          <w:szCs w:val="24"/>
        </w:rPr>
        <w:t xml:space="preserve"> 4-5. </w:t>
      </w:r>
    </w:p>
    <w:p w14:paraId="2A3AB75A" w14:textId="51AA7E55" w:rsidR="00716906" w:rsidRPr="006825B0" w:rsidRDefault="00716906" w:rsidP="006825B0">
      <w:pPr>
        <w:spacing w:line="240" w:lineRule="auto"/>
        <w:rPr>
          <w:rFonts w:ascii="Times New Roman" w:hAnsi="Times New Roman" w:cs="Times New Roman"/>
          <w:color w:val="FF0000"/>
          <w:sz w:val="24"/>
          <w:szCs w:val="24"/>
          <w:highlight w:val="yellow"/>
          <w:shd w:val="clear" w:color="auto" w:fill="FFFFFF"/>
        </w:rPr>
      </w:pPr>
    </w:p>
    <w:p w14:paraId="5BB39456" w14:textId="32DCEA2B" w:rsidR="00625BFB"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shd w:val="clear" w:color="auto" w:fill="FFFFFF"/>
        </w:rPr>
        <w:t xml:space="preserve">11. Discussion section. First, this section should be more focused on the main findings of this study. Second, please include a paragraph on the limitations of this study before the main conclusion. Third, the Conclusion section should be more concise with a key message about the main findings and their implications for public health. Lastly, please include the potential effect </w:t>
      </w:r>
      <w:r w:rsidRPr="006825B0">
        <w:rPr>
          <w:rFonts w:ascii="Times New Roman" w:hAnsi="Times New Roman" w:cs="Times New Roman"/>
          <w:color w:val="222222"/>
          <w:sz w:val="24"/>
          <w:szCs w:val="24"/>
          <w:shd w:val="clear" w:color="auto" w:fill="FFFFFF"/>
        </w:rPr>
        <w:lastRenderedPageBreak/>
        <w:t>of increased temperature, drought, and altered precipitation on the biology of the vector. Some examples of references are below:</w:t>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Couper et al. How will mosquitoes adapt to climate warming? Elife. 2021 Aug 17;</w:t>
      </w:r>
      <w:proofErr w:type="gramStart"/>
      <w:r w:rsidRPr="006825B0">
        <w:rPr>
          <w:rFonts w:ascii="Times New Roman" w:hAnsi="Times New Roman" w:cs="Times New Roman"/>
          <w:color w:val="222222"/>
          <w:sz w:val="24"/>
          <w:szCs w:val="24"/>
          <w:shd w:val="clear" w:color="auto" w:fill="FFFFFF"/>
        </w:rPr>
        <w:t>10:e</w:t>
      </w:r>
      <w:proofErr w:type="gramEnd"/>
      <w:r w:rsidRPr="006825B0">
        <w:rPr>
          <w:rFonts w:ascii="Times New Roman" w:hAnsi="Times New Roman" w:cs="Times New Roman"/>
          <w:color w:val="222222"/>
          <w:sz w:val="24"/>
          <w:szCs w:val="24"/>
          <w:shd w:val="clear" w:color="auto" w:fill="FFFFFF"/>
        </w:rPr>
        <w:t xml:space="preserve">69630. </w:t>
      </w:r>
      <w:proofErr w:type="spellStart"/>
      <w:r w:rsidRPr="006825B0">
        <w:rPr>
          <w:rFonts w:ascii="Times New Roman" w:hAnsi="Times New Roman" w:cs="Times New Roman"/>
          <w:color w:val="222222"/>
          <w:sz w:val="24"/>
          <w:szCs w:val="24"/>
          <w:shd w:val="clear" w:color="auto" w:fill="FFFFFF"/>
        </w:rPr>
        <w:t>doi</w:t>
      </w:r>
      <w:proofErr w:type="spellEnd"/>
      <w:r w:rsidRPr="006825B0">
        <w:rPr>
          <w:rFonts w:ascii="Times New Roman" w:hAnsi="Times New Roman" w:cs="Times New Roman"/>
          <w:color w:val="222222"/>
          <w:sz w:val="24"/>
          <w:szCs w:val="24"/>
          <w:shd w:val="clear" w:color="auto" w:fill="FFFFFF"/>
        </w:rPr>
        <w:t>: 10.7554/eLife.69630. PMID: 34402424; PMCID: PMC8370766.</w:t>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Lowe et al. Combined effects of hydrometeorological hazards and urbanization on dengue risk in Brazil: a spatiotemporal modeling study. Lancet Planet Health. 2021 Apr;5(4</w:t>
      </w:r>
      <w:proofErr w:type="gramStart"/>
      <w:r w:rsidRPr="006825B0">
        <w:rPr>
          <w:rFonts w:ascii="Times New Roman" w:hAnsi="Times New Roman" w:cs="Times New Roman"/>
          <w:color w:val="222222"/>
          <w:sz w:val="24"/>
          <w:szCs w:val="24"/>
          <w:shd w:val="clear" w:color="auto" w:fill="FFFFFF"/>
        </w:rPr>
        <w:t>):e</w:t>
      </w:r>
      <w:proofErr w:type="gramEnd"/>
      <w:r w:rsidRPr="006825B0">
        <w:rPr>
          <w:rFonts w:ascii="Times New Roman" w:hAnsi="Times New Roman" w:cs="Times New Roman"/>
          <w:color w:val="222222"/>
          <w:sz w:val="24"/>
          <w:szCs w:val="24"/>
          <w:shd w:val="clear" w:color="auto" w:fill="FFFFFF"/>
        </w:rPr>
        <w:t xml:space="preserve">209-e219. </w:t>
      </w:r>
      <w:proofErr w:type="spellStart"/>
      <w:r w:rsidRPr="006825B0">
        <w:rPr>
          <w:rFonts w:ascii="Times New Roman" w:hAnsi="Times New Roman" w:cs="Times New Roman"/>
          <w:color w:val="222222"/>
          <w:sz w:val="24"/>
          <w:szCs w:val="24"/>
          <w:shd w:val="clear" w:color="auto" w:fill="FFFFFF"/>
        </w:rPr>
        <w:t>doi</w:t>
      </w:r>
      <w:proofErr w:type="spellEnd"/>
      <w:r w:rsidRPr="006825B0">
        <w:rPr>
          <w:rFonts w:ascii="Times New Roman" w:hAnsi="Times New Roman" w:cs="Times New Roman"/>
          <w:color w:val="222222"/>
          <w:sz w:val="24"/>
          <w:szCs w:val="24"/>
          <w:shd w:val="clear" w:color="auto" w:fill="FFFFFF"/>
        </w:rPr>
        <w:t>: 10.1016/S2542-5196(20)30292-8. PMID: 33838736.</w:t>
      </w:r>
    </w:p>
    <w:p w14:paraId="4643DA6E" w14:textId="304497CA" w:rsidR="00BB655F" w:rsidRPr="006825B0" w:rsidRDefault="004B00D9"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 xml:space="preserve">Response: </w:t>
      </w:r>
      <w:r w:rsidR="005A6692" w:rsidRPr="006825B0">
        <w:rPr>
          <w:rFonts w:ascii="Times New Roman" w:hAnsi="Times New Roman" w:cs="Times New Roman"/>
          <w:color w:val="0070C0"/>
          <w:sz w:val="24"/>
          <w:szCs w:val="24"/>
          <w:shd w:val="clear" w:color="auto" w:fill="FFFFFF"/>
        </w:rPr>
        <w:t xml:space="preserve">We have </w:t>
      </w:r>
      <w:r w:rsidR="00B64A4D" w:rsidRPr="006825B0">
        <w:rPr>
          <w:rFonts w:ascii="Times New Roman" w:hAnsi="Times New Roman" w:cs="Times New Roman"/>
          <w:color w:val="0070C0"/>
          <w:sz w:val="24"/>
          <w:szCs w:val="24"/>
          <w:shd w:val="clear" w:color="auto" w:fill="FFFFFF"/>
        </w:rPr>
        <w:t xml:space="preserve">now revised the discussion and conclusion section as suggested. We have </w:t>
      </w:r>
      <w:r w:rsidR="00EC0E2B" w:rsidRPr="006825B0">
        <w:rPr>
          <w:rFonts w:ascii="Times New Roman" w:hAnsi="Times New Roman" w:cs="Times New Roman"/>
          <w:color w:val="0070C0"/>
          <w:sz w:val="24"/>
          <w:szCs w:val="24"/>
          <w:shd w:val="clear" w:color="auto" w:fill="FFFFFF"/>
        </w:rPr>
        <w:t xml:space="preserve">highlighted the main findings and their implication </w:t>
      </w:r>
      <w:r w:rsidR="008E37BC" w:rsidRPr="006825B0">
        <w:rPr>
          <w:rFonts w:ascii="Times New Roman" w:hAnsi="Times New Roman" w:cs="Times New Roman"/>
          <w:color w:val="0070C0"/>
          <w:sz w:val="24"/>
          <w:szCs w:val="24"/>
          <w:shd w:val="clear" w:color="auto" w:fill="FFFFFF"/>
        </w:rPr>
        <w:t xml:space="preserve">for the public health context. We also added </w:t>
      </w:r>
      <w:r w:rsidR="000B5067" w:rsidRPr="006825B0">
        <w:rPr>
          <w:rFonts w:ascii="Times New Roman" w:hAnsi="Times New Roman" w:cs="Times New Roman"/>
          <w:color w:val="0070C0"/>
          <w:sz w:val="24"/>
          <w:szCs w:val="24"/>
          <w:shd w:val="clear" w:color="auto" w:fill="FFFFFF"/>
        </w:rPr>
        <w:t>a discussion on the potential impact</w:t>
      </w:r>
      <w:r w:rsidR="0046646F" w:rsidRPr="006825B0">
        <w:rPr>
          <w:rFonts w:ascii="Times New Roman" w:hAnsi="Times New Roman" w:cs="Times New Roman"/>
          <w:color w:val="0070C0"/>
          <w:sz w:val="24"/>
          <w:szCs w:val="24"/>
          <w:shd w:val="clear" w:color="auto" w:fill="FFFFFF"/>
        </w:rPr>
        <w:t xml:space="preserve"> of increased temp, drought</w:t>
      </w:r>
      <w:r w:rsidR="00FD2381" w:rsidRPr="006825B0">
        <w:rPr>
          <w:rFonts w:ascii="Times New Roman" w:hAnsi="Times New Roman" w:cs="Times New Roman"/>
          <w:color w:val="0070C0"/>
          <w:sz w:val="24"/>
          <w:szCs w:val="24"/>
          <w:shd w:val="clear" w:color="auto" w:fill="FFFFFF"/>
        </w:rPr>
        <w:t>,</w:t>
      </w:r>
      <w:r w:rsidR="0046646F" w:rsidRPr="006825B0">
        <w:rPr>
          <w:rFonts w:ascii="Times New Roman" w:hAnsi="Times New Roman" w:cs="Times New Roman"/>
          <w:color w:val="0070C0"/>
          <w:sz w:val="24"/>
          <w:szCs w:val="24"/>
          <w:shd w:val="clear" w:color="auto" w:fill="FFFFFF"/>
        </w:rPr>
        <w:t xml:space="preserve"> and alter</w:t>
      </w:r>
      <w:r w:rsidR="00FD2381" w:rsidRPr="006825B0">
        <w:rPr>
          <w:rFonts w:ascii="Times New Roman" w:hAnsi="Times New Roman" w:cs="Times New Roman"/>
          <w:color w:val="0070C0"/>
          <w:sz w:val="24"/>
          <w:szCs w:val="24"/>
          <w:shd w:val="clear" w:color="auto" w:fill="FFFFFF"/>
        </w:rPr>
        <w:t xml:space="preserve">ed </w:t>
      </w:r>
      <w:r w:rsidR="0046646F" w:rsidRPr="006825B0">
        <w:rPr>
          <w:rFonts w:ascii="Times New Roman" w:hAnsi="Times New Roman" w:cs="Times New Roman"/>
          <w:color w:val="0070C0"/>
          <w:sz w:val="24"/>
          <w:szCs w:val="24"/>
          <w:shd w:val="clear" w:color="auto" w:fill="FFFFFF"/>
        </w:rPr>
        <w:t xml:space="preserve">precipitation (Page 14). </w:t>
      </w:r>
      <w:r w:rsidR="00A954AE" w:rsidRPr="006825B0">
        <w:rPr>
          <w:rFonts w:ascii="Times New Roman" w:hAnsi="Times New Roman" w:cs="Times New Roman"/>
          <w:color w:val="0070C0"/>
          <w:sz w:val="24"/>
          <w:szCs w:val="24"/>
          <w:shd w:val="clear" w:color="auto" w:fill="FFFFFF"/>
        </w:rPr>
        <w:t xml:space="preserve"> Please read the impact of altered rainfall </w:t>
      </w:r>
      <w:r w:rsidR="00F31F1C" w:rsidRPr="006825B0">
        <w:rPr>
          <w:rFonts w:ascii="Times New Roman" w:hAnsi="Times New Roman" w:cs="Times New Roman"/>
          <w:color w:val="0070C0"/>
          <w:sz w:val="24"/>
          <w:szCs w:val="24"/>
          <w:shd w:val="clear" w:color="auto" w:fill="FFFFFF"/>
        </w:rPr>
        <w:t xml:space="preserve">at the end of </w:t>
      </w:r>
      <w:r w:rsidR="00A954AE" w:rsidRPr="006825B0">
        <w:rPr>
          <w:rFonts w:ascii="Times New Roman" w:hAnsi="Times New Roman" w:cs="Times New Roman"/>
          <w:color w:val="0070C0"/>
          <w:sz w:val="24"/>
          <w:szCs w:val="24"/>
          <w:shd w:val="clear" w:color="auto" w:fill="FFFFFF"/>
        </w:rPr>
        <w:t>the paragraph on rainfall</w:t>
      </w:r>
      <w:r w:rsidR="00F31F1C" w:rsidRPr="006825B0">
        <w:rPr>
          <w:rFonts w:ascii="Times New Roman" w:hAnsi="Times New Roman" w:cs="Times New Roman"/>
          <w:color w:val="0070C0"/>
          <w:sz w:val="24"/>
          <w:szCs w:val="24"/>
          <w:shd w:val="clear" w:color="auto" w:fill="FFFFFF"/>
        </w:rPr>
        <w:t xml:space="preserve"> (Page 15)</w:t>
      </w:r>
      <w:r w:rsidR="00A954AE" w:rsidRPr="006825B0">
        <w:rPr>
          <w:rFonts w:ascii="Times New Roman" w:hAnsi="Times New Roman" w:cs="Times New Roman"/>
          <w:color w:val="0070C0"/>
          <w:sz w:val="24"/>
          <w:szCs w:val="24"/>
          <w:shd w:val="clear" w:color="auto" w:fill="FFFFFF"/>
        </w:rPr>
        <w:t xml:space="preserve">. </w:t>
      </w:r>
      <w:r w:rsidR="007A700A" w:rsidRPr="006825B0">
        <w:rPr>
          <w:rFonts w:ascii="Times New Roman" w:hAnsi="Times New Roman" w:cs="Times New Roman"/>
          <w:color w:val="0070C0"/>
          <w:sz w:val="24"/>
          <w:szCs w:val="24"/>
        </w:rPr>
        <w:br/>
      </w:r>
      <w:r w:rsidR="007A700A" w:rsidRPr="006825B0">
        <w:rPr>
          <w:rFonts w:ascii="Times New Roman" w:hAnsi="Times New Roman" w:cs="Times New Roman"/>
          <w:color w:val="0070C0"/>
          <w:sz w:val="24"/>
          <w:szCs w:val="24"/>
        </w:rPr>
        <w:br/>
      </w:r>
    </w:p>
    <w:p w14:paraId="644AD4B6" w14:textId="4F5335CD" w:rsidR="00625BFB" w:rsidRPr="006825B0" w:rsidRDefault="007A700A" w:rsidP="006825B0">
      <w:pPr>
        <w:spacing w:line="240" w:lineRule="auto"/>
        <w:rPr>
          <w:rFonts w:ascii="Times New Roman" w:hAnsi="Times New Roman" w:cs="Times New Roman"/>
          <w:color w:val="FF0000"/>
          <w:sz w:val="24"/>
          <w:szCs w:val="24"/>
          <w:shd w:val="clear" w:color="auto" w:fill="FFFFFF"/>
        </w:rPr>
      </w:pPr>
      <w:r w:rsidRPr="006825B0">
        <w:rPr>
          <w:rFonts w:ascii="Times New Roman" w:hAnsi="Times New Roman" w:cs="Times New Roman"/>
          <w:color w:val="222222"/>
          <w:sz w:val="24"/>
          <w:szCs w:val="24"/>
          <w:shd w:val="clear" w:color="auto" w:fill="FFFFFF"/>
        </w:rPr>
        <w:t>Minor comments:</w:t>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Abstract: The second sentence in the conclusion does not reflect the conclusion of the findings of this study.</w:t>
      </w:r>
    </w:p>
    <w:p w14:paraId="5F40F568" w14:textId="42A0D23A" w:rsidR="00492119" w:rsidRPr="006825B0" w:rsidRDefault="00625BFB"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Response:</w:t>
      </w:r>
      <w:r w:rsidR="00492119" w:rsidRPr="006825B0">
        <w:rPr>
          <w:rFonts w:ascii="Times New Roman" w:hAnsi="Times New Roman" w:cs="Times New Roman"/>
          <w:color w:val="0070C0"/>
          <w:sz w:val="24"/>
          <w:szCs w:val="24"/>
          <w:shd w:val="clear" w:color="auto" w:fill="FFFFFF"/>
        </w:rPr>
        <w:t xml:space="preserve"> Thank you for </w:t>
      </w:r>
      <w:r w:rsidR="00E66052" w:rsidRPr="006825B0">
        <w:rPr>
          <w:rFonts w:ascii="Times New Roman" w:hAnsi="Times New Roman" w:cs="Times New Roman"/>
          <w:color w:val="0070C0"/>
          <w:sz w:val="24"/>
          <w:szCs w:val="24"/>
          <w:shd w:val="clear" w:color="auto" w:fill="FFFFFF"/>
        </w:rPr>
        <w:t>this</w:t>
      </w:r>
      <w:r w:rsidR="00492119" w:rsidRPr="006825B0">
        <w:rPr>
          <w:rFonts w:ascii="Times New Roman" w:hAnsi="Times New Roman" w:cs="Times New Roman"/>
          <w:color w:val="0070C0"/>
          <w:sz w:val="24"/>
          <w:szCs w:val="24"/>
          <w:shd w:val="clear" w:color="auto" w:fill="FFFFFF"/>
        </w:rPr>
        <w:t xml:space="preserve"> comment. We</w:t>
      </w:r>
      <w:r w:rsidR="00E66052" w:rsidRPr="006825B0">
        <w:rPr>
          <w:rFonts w:ascii="Times New Roman" w:hAnsi="Times New Roman" w:cs="Times New Roman"/>
          <w:color w:val="0070C0"/>
          <w:sz w:val="24"/>
          <w:szCs w:val="24"/>
          <w:shd w:val="clear" w:color="auto" w:fill="FFFFFF"/>
        </w:rPr>
        <w:t xml:space="preserve"> have</w:t>
      </w:r>
      <w:r w:rsidR="00492119" w:rsidRPr="006825B0">
        <w:rPr>
          <w:rFonts w:ascii="Times New Roman" w:hAnsi="Times New Roman" w:cs="Times New Roman"/>
          <w:color w:val="0070C0"/>
          <w:sz w:val="24"/>
          <w:szCs w:val="24"/>
          <w:shd w:val="clear" w:color="auto" w:fill="FFFFFF"/>
        </w:rPr>
        <w:t xml:space="preserve"> </w:t>
      </w:r>
      <w:r w:rsidR="00F7707B" w:rsidRPr="006825B0">
        <w:rPr>
          <w:rFonts w:ascii="Times New Roman" w:hAnsi="Times New Roman" w:cs="Times New Roman"/>
          <w:color w:val="0070C0"/>
          <w:sz w:val="24"/>
          <w:szCs w:val="24"/>
          <w:shd w:val="clear" w:color="auto" w:fill="FFFFFF"/>
        </w:rPr>
        <w:t xml:space="preserve">dropped the sentence from the conclusion. </w:t>
      </w:r>
    </w:p>
    <w:p w14:paraId="5AA1E6E8" w14:textId="00F59E67" w:rsidR="00625BFB" w:rsidRPr="006825B0" w:rsidRDefault="007A700A" w:rsidP="006825B0">
      <w:pPr>
        <w:spacing w:line="240" w:lineRule="auto"/>
        <w:rPr>
          <w:rFonts w:ascii="Times New Roman" w:hAnsi="Times New Roman" w:cs="Times New Roman"/>
          <w:color w:val="222222"/>
          <w:sz w:val="24"/>
          <w:szCs w:val="24"/>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Line 130: The variable section could be renamed a "Procedures section."</w:t>
      </w:r>
      <w:r w:rsidRPr="006825B0">
        <w:rPr>
          <w:rFonts w:ascii="Times New Roman" w:hAnsi="Times New Roman" w:cs="Times New Roman"/>
          <w:color w:val="222222"/>
          <w:sz w:val="24"/>
          <w:szCs w:val="24"/>
        </w:rPr>
        <w:br/>
      </w:r>
    </w:p>
    <w:p w14:paraId="3501B736" w14:textId="7CBEAD2B" w:rsidR="00D3411C" w:rsidRPr="006825B0" w:rsidRDefault="00D3411C"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 xml:space="preserve">Response: We </w:t>
      </w:r>
      <w:r w:rsidR="00623C47" w:rsidRPr="006825B0">
        <w:rPr>
          <w:rFonts w:ascii="Times New Roman" w:hAnsi="Times New Roman" w:cs="Times New Roman"/>
          <w:color w:val="0070C0"/>
          <w:sz w:val="24"/>
          <w:szCs w:val="24"/>
          <w:shd w:val="clear" w:color="auto" w:fill="FFFFFF"/>
        </w:rPr>
        <w:t>have corrected</w:t>
      </w:r>
      <w:r w:rsidRPr="006825B0">
        <w:rPr>
          <w:rFonts w:ascii="Times New Roman" w:hAnsi="Times New Roman" w:cs="Times New Roman"/>
          <w:color w:val="0070C0"/>
          <w:sz w:val="24"/>
          <w:szCs w:val="24"/>
          <w:shd w:val="clear" w:color="auto" w:fill="FFFFFF"/>
        </w:rPr>
        <w:t xml:space="preserve"> it</w:t>
      </w:r>
      <w:r w:rsidR="00623C47" w:rsidRPr="006825B0">
        <w:rPr>
          <w:rFonts w:ascii="Times New Roman" w:hAnsi="Times New Roman" w:cs="Times New Roman"/>
          <w:color w:val="0070C0"/>
          <w:sz w:val="24"/>
          <w:szCs w:val="24"/>
          <w:shd w:val="clear" w:color="auto" w:fill="FFFFFF"/>
        </w:rPr>
        <w:t xml:space="preserve"> now</w:t>
      </w:r>
      <w:r w:rsidRPr="006825B0">
        <w:rPr>
          <w:rFonts w:ascii="Times New Roman" w:hAnsi="Times New Roman" w:cs="Times New Roman"/>
          <w:color w:val="0070C0"/>
          <w:sz w:val="24"/>
          <w:szCs w:val="24"/>
          <w:shd w:val="clear" w:color="auto" w:fill="FFFFFF"/>
        </w:rPr>
        <w:t>.</w:t>
      </w:r>
    </w:p>
    <w:p w14:paraId="6FD26428" w14:textId="087CC0EB" w:rsidR="00625BFB"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Line 132-134. Please define "lag 1" and "lag 2."</w:t>
      </w:r>
      <w:r w:rsidRPr="006825B0">
        <w:rPr>
          <w:rFonts w:ascii="Times New Roman" w:hAnsi="Times New Roman" w:cs="Times New Roman"/>
          <w:color w:val="222222"/>
          <w:sz w:val="24"/>
          <w:szCs w:val="24"/>
        </w:rPr>
        <w:br/>
      </w:r>
    </w:p>
    <w:p w14:paraId="65C151C9" w14:textId="45AEB227" w:rsidR="008D47A2" w:rsidRPr="006825B0" w:rsidRDefault="00625BFB"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Response:</w:t>
      </w:r>
      <w:r w:rsidR="008D47A2" w:rsidRPr="006825B0">
        <w:rPr>
          <w:rFonts w:ascii="Times New Roman" w:hAnsi="Times New Roman" w:cs="Times New Roman"/>
          <w:color w:val="0070C0"/>
          <w:sz w:val="24"/>
          <w:szCs w:val="24"/>
          <w:shd w:val="clear" w:color="auto" w:fill="FFFFFF"/>
        </w:rPr>
        <w:t xml:space="preserve"> We</w:t>
      </w:r>
      <w:r w:rsidR="00623C47" w:rsidRPr="006825B0">
        <w:rPr>
          <w:rFonts w:ascii="Times New Roman" w:hAnsi="Times New Roman" w:cs="Times New Roman"/>
          <w:color w:val="0070C0"/>
          <w:sz w:val="24"/>
          <w:szCs w:val="24"/>
          <w:shd w:val="clear" w:color="auto" w:fill="FFFFFF"/>
        </w:rPr>
        <w:t xml:space="preserve"> have now</w:t>
      </w:r>
      <w:r w:rsidR="008D47A2" w:rsidRPr="006825B0">
        <w:rPr>
          <w:rFonts w:ascii="Times New Roman" w:hAnsi="Times New Roman" w:cs="Times New Roman"/>
          <w:color w:val="0070C0"/>
          <w:sz w:val="24"/>
          <w:szCs w:val="24"/>
          <w:shd w:val="clear" w:color="auto" w:fill="FFFFFF"/>
        </w:rPr>
        <w:t xml:space="preserve"> defined </w:t>
      </w:r>
      <w:r w:rsidR="00623C47" w:rsidRPr="006825B0">
        <w:rPr>
          <w:rFonts w:ascii="Times New Roman" w:hAnsi="Times New Roman" w:cs="Times New Roman"/>
          <w:color w:val="0070C0"/>
          <w:sz w:val="24"/>
          <w:szCs w:val="24"/>
          <w:shd w:val="clear" w:color="auto" w:fill="FFFFFF"/>
        </w:rPr>
        <w:t>those terms</w:t>
      </w:r>
      <w:r w:rsidR="008D47A2" w:rsidRPr="006825B0">
        <w:rPr>
          <w:rFonts w:ascii="Times New Roman" w:hAnsi="Times New Roman" w:cs="Times New Roman"/>
          <w:color w:val="0070C0"/>
          <w:sz w:val="24"/>
          <w:szCs w:val="24"/>
          <w:shd w:val="clear" w:color="auto" w:fill="FFFFFF"/>
        </w:rPr>
        <w:t>.</w:t>
      </w:r>
      <w:r w:rsidR="00FD765F" w:rsidRPr="006825B0">
        <w:rPr>
          <w:rFonts w:ascii="Times New Roman" w:hAnsi="Times New Roman" w:cs="Times New Roman"/>
          <w:color w:val="0070C0"/>
          <w:sz w:val="24"/>
          <w:szCs w:val="24"/>
          <w:shd w:val="clear" w:color="auto" w:fill="FFFFFF"/>
        </w:rPr>
        <w:t xml:space="preserve"> </w:t>
      </w:r>
    </w:p>
    <w:p w14:paraId="6FEACAE6" w14:textId="5E58AB48" w:rsidR="00625BFB" w:rsidRPr="006825B0" w:rsidRDefault="008D47A2"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w:t>
      </w:r>
      <w:r w:rsidR="003E438D" w:rsidRPr="006825B0">
        <w:rPr>
          <w:rFonts w:ascii="Times New Roman" w:hAnsi="Times New Roman" w:cs="Times New Roman"/>
          <w:color w:val="0070C0"/>
          <w:sz w:val="24"/>
          <w:szCs w:val="24"/>
          <w:shd w:val="clear" w:color="auto" w:fill="FFFFFF"/>
        </w:rPr>
        <w:t xml:space="preserve">A lagged variable refers to a value from a prior time point. When studying the meteorological impact on Dengue cases, it's crucial to focus on lag variables. Two critical stages for lag effects should be considered: mosquito development and parasite incubation within the mosquito. The lag times for these stages can vary based on climate, creating a diverse lag distribution at the population level. </w:t>
      </w:r>
      <w:bookmarkStart w:id="3" w:name="_Hlk148310648"/>
      <w:r w:rsidR="003E438D" w:rsidRPr="006825B0">
        <w:rPr>
          <w:rFonts w:ascii="Times New Roman" w:hAnsi="Times New Roman" w:cs="Times New Roman"/>
          <w:color w:val="0070C0"/>
          <w:sz w:val="24"/>
          <w:szCs w:val="24"/>
          <w:shd w:val="clear" w:color="auto" w:fill="FFFFFF"/>
        </w:rPr>
        <w:t>In the context of monthly data, lag 1 refers to the data from the preceding month, and lag 2 pertains to the data from two months prior.</w:t>
      </w:r>
      <w:r w:rsidR="004A0819" w:rsidRPr="006825B0">
        <w:rPr>
          <w:rFonts w:ascii="Times New Roman" w:hAnsi="Times New Roman" w:cs="Times New Roman"/>
          <w:color w:val="0070C0"/>
          <w:sz w:val="24"/>
          <w:szCs w:val="24"/>
          <w:shd w:val="clear" w:color="auto" w:fill="FFFFFF"/>
        </w:rPr>
        <w:t xml:space="preserve">” </w:t>
      </w:r>
      <w:bookmarkEnd w:id="3"/>
      <w:r w:rsidR="004A0819" w:rsidRPr="006825B0">
        <w:rPr>
          <w:rFonts w:ascii="Times New Roman" w:hAnsi="Times New Roman" w:cs="Times New Roman"/>
          <w:color w:val="0070C0"/>
          <w:sz w:val="24"/>
          <w:szCs w:val="24"/>
          <w:shd w:val="clear" w:color="auto" w:fill="FFFFFF"/>
        </w:rPr>
        <w:t>Page 6.</w:t>
      </w:r>
    </w:p>
    <w:p w14:paraId="7DD3731C" w14:textId="77777777" w:rsidR="00625BFB" w:rsidRPr="006825B0" w:rsidRDefault="007A700A" w:rsidP="006825B0">
      <w:pPr>
        <w:spacing w:line="240" w:lineRule="auto"/>
        <w:rPr>
          <w:rFonts w:ascii="Times New Roman" w:hAnsi="Times New Roman" w:cs="Times New Roman"/>
          <w:color w:val="222222"/>
          <w:sz w:val="24"/>
          <w:szCs w:val="24"/>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Line 126-128. The meteorological data are from one location or multiple locations?</w:t>
      </w:r>
      <w:r w:rsidRPr="006825B0">
        <w:rPr>
          <w:rFonts w:ascii="Times New Roman" w:hAnsi="Times New Roman" w:cs="Times New Roman"/>
          <w:color w:val="222222"/>
          <w:sz w:val="24"/>
          <w:szCs w:val="24"/>
        </w:rPr>
        <w:br/>
      </w:r>
    </w:p>
    <w:p w14:paraId="7AB0CB54" w14:textId="32850737" w:rsidR="00AB1789" w:rsidRPr="006825B0" w:rsidRDefault="00625BFB" w:rsidP="006825B0">
      <w:pPr>
        <w:spacing w:line="240" w:lineRule="auto"/>
        <w:rPr>
          <w:rFonts w:ascii="Times New Roman" w:hAnsi="Times New Roman" w:cs="Times New Roman"/>
          <w:color w:val="0070C0"/>
          <w:sz w:val="24"/>
          <w:szCs w:val="24"/>
        </w:rPr>
      </w:pPr>
      <w:r w:rsidRPr="006825B0">
        <w:rPr>
          <w:rFonts w:ascii="Times New Roman" w:hAnsi="Times New Roman" w:cs="Times New Roman"/>
          <w:color w:val="0070C0"/>
          <w:sz w:val="24"/>
          <w:szCs w:val="24"/>
          <w:shd w:val="clear" w:color="auto" w:fill="FFFFFF"/>
        </w:rPr>
        <w:t>Response:</w:t>
      </w:r>
      <w:r w:rsidR="00B54D36" w:rsidRPr="006825B0">
        <w:rPr>
          <w:rFonts w:ascii="Times New Roman" w:hAnsi="Times New Roman" w:cs="Times New Roman"/>
          <w:color w:val="0070C0"/>
          <w:sz w:val="24"/>
          <w:szCs w:val="24"/>
          <w:shd w:val="clear" w:color="auto" w:fill="FFFFFF"/>
        </w:rPr>
        <w:t xml:space="preserve"> </w:t>
      </w:r>
      <w:r w:rsidR="00AB1789" w:rsidRPr="006825B0">
        <w:rPr>
          <w:rFonts w:ascii="Times New Roman" w:hAnsi="Times New Roman" w:cs="Times New Roman"/>
          <w:color w:val="0070C0"/>
          <w:sz w:val="24"/>
          <w:szCs w:val="24"/>
          <w:shd w:val="clear" w:color="auto" w:fill="FFFFFF"/>
        </w:rPr>
        <w:t xml:space="preserve">The meteorological data were collected from one weather station located in the capital city of Dhaka as most of the cases (~94%) were reported from Dhaka </w:t>
      </w:r>
      <w:sdt>
        <w:sdtPr>
          <w:rPr>
            <w:rFonts w:ascii="Times New Roman" w:hAnsi="Times New Roman" w:cs="Times New Roman"/>
            <w:color w:val="0070C0"/>
            <w:sz w:val="24"/>
            <w:szCs w:val="24"/>
            <w:shd w:val="clear" w:color="auto" w:fill="FFFFFF"/>
          </w:rPr>
          <w:tag w:val="MENDELEY_CITATION_v3_eyJjaXRhdGlvbklEIjoiTUVOREVMRVlfQ0lUQVRJT05fOTFjMDU4Y2QtNzkyZC00MzQyLWE1Y2ItNDA3ZjlkODg2MDlmIiwicHJvcGVydGllcyI6eyJub3RlSW5kZXgiOjB9LCJpc0VkaXRlZCI6ZmFsc2UsIm1hbnVhbE92ZXJyaWRlIjp7ImlzTWFudWFsbHlPdmVycmlkZGVuIjpmYWxzZSwiY2l0ZXByb2NUZXh0IjoiWzJd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
          <w:id w:val="276141622"/>
          <w:placeholder>
            <w:docPart w:val="9554F17C7D414DC7A01DADDCFFD1FE85"/>
          </w:placeholder>
        </w:sdtPr>
        <w:sdtContent>
          <w:r w:rsidR="00047986" w:rsidRPr="006825B0">
            <w:rPr>
              <w:rFonts w:ascii="Times New Roman" w:hAnsi="Times New Roman" w:cs="Times New Roman"/>
              <w:color w:val="0070C0"/>
              <w:sz w:val="24"/>
              <w:szCs w:val="24"/>
              <w:shd w:val="clear" w:color="auto" w:fill="FFFFFF"/>
            </w:rPr>
            <w:t>[2]</w:t>
          </w:r>
        </w:sdtContent>
      </w:sdt>
      <w:r w:rsidR="00AB1789" w:rsidRPr="006825B0">
        <w:rPr>
          <w:rFonts w:ascii="Times New Roman" w:hAnsi="Times New Roman" w:cs="Times New Roman"/>
          <w:color w:val="0070C0"/>
          <w:sz w:val="24"/>
          <w:szCs w:val="24"/>
          <w:shd w:val="clear" w:color="auto" w:fill="FFFFFF"/>
        </w:rPr>
        <w:t xml:space="preserve"> .</w:t>
      </w:r>
    </w:p>
    <w:p w14:paraId="6D78A9E3" w14:textId="77777777" w:rsidR="00942CAF" w:rsidRPr="006825B0" w:rsidRDefault="00942CAF" w:rsidP="006825B0">
      <w:pPr>
        <w:spacing w:after="0" w:line="240" w:lineRule="auto"/>
        <w:rPr>
          <w:rFonts w:ascii="Times New Roman" w:hAnsi="Times New Roman" w:cs="Times New Roman"/>
          <w:color w:val="0070C0"/>
          <w:sz w:val="24"/>
          <w:szCs w:val="24"/>
        </w:rPr>
      </w:pPr>
    </w:p>
    <w:p w14:paraId="0BCA0420" w14:textId="0184F00E" w:rsidR="00942CAF" w:rsidRPr="006825B0" w:rsidRDefault="00942CAF" w:rsidP="006825B0">
      <w:pPr>
        <w:spacing w:after="0" w:line="240" w:lineRule="auto"/>
        <w:rPr>
          <w:rFonts w:ascii="Times New Roman" w:hAnsi="Times New Roman" w:cs="Times New Roman"/>
          <w:color w:val="0070C0"/>
          <w:sz w:val="24"/>
          <w:szCs w:val="24"/>
        </w:rPr>
      </w:pPr>
      <w:r w:rsidRPr="006825B0">
        <w:rPr>
          <w:rFonts w:ascii="Times New Roman" w:hAnsi="Times New Roman" w:cs="Times New Roman"/>
          <w:color w:val="0070C0"/>
          <w:sz w:val="24"/>
          <w:szCs w:val="24"/>
        </w:rPr>
        <w:lastRenderedPageBreak/>
        <w:t xml:space="preserve">“We used three-hourly temperature and daily rainfall data from only Dhaka, as the majority of the cases were reported from Dhaka. We collected those data from </w:t>
      </w:r>
      <w:r w:rsidR="00D83358" w:rsidRPr="006825B0">
        <w:rPr>
          <w:rFonts w:ascii="Times New Roman" w:hAnsi="Times New Roman" w:cs="Times New Roman"/>
          <w:color w:val="0070C0"/>
          <w:sz w:val="24"/>
          <w:szCs w:val="24"/>
        </w:rPr>
        <w:t xml:space="preserve">the </w:t>
      </w:r>
      <w:r w:rsidRPr="006825B0">
        <w:rPr>
          <w:rFonts w:ascii="Times New Roman" w:hAnsi="Times New Roman" w:cs="Times New Roman"/>
          <w:color w:val="0070C0"/>
          <w:sz w:val="24"/>
          <w:szCs w:val="24"/>
        </w:rPr>
        <w:t xml:space="preserve">Bangladesh Meteorological Department (BMD) over the period 2000–2022 (BMD 2023) for the meteorological station located in Mirpur, Dhaka. However, we acknowledged that the weather data of one station might not be representative of the whole country. Historically, more than 90% of dengue cases in Bangladesh were recorded from Dhaka </w:t>
      </w:r>
      <w:r w:rsidRPr="006825B0">
        <w:rPr>
          <w:rFonts w:ascii="Times New Roman" w:hAnsi="Times New Roman" w:cs="Times New Roman"/>
          <w:color w:val="0070C0"/>
          <w:sz w:val="24"/>
          <w:szCs w:val="24"/>
          <w:shd w:val="clear" w:color="auto" w:fill="FFFFFF"/>
        </w:rPr>
        <w:t>[17] and thus our analysis will be more relevant to the weather changes of Dhaka city rather than the whole country. “</w:t>
      </w:r>
    </w:p>
    <w:p w14:paraId="0D1EFEF1" w14:textId="77777777" w:rsidR="00625BFB"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Line 70: The increase in annual temperature is mean? Please clarify.</w:t>
      </w:r>
      <w:r w:rsidRPr="006825B0">
        <w:rPr>
          <w:rFonts w:ascii="Times New Roman" w:hAnsi="Times New Roman" w:cs="Times New Roman"/>
          <w:color w:val="222222"/>
          <w:sz w:val="24"/>
          <w:szCs w:val="24"/>
        </w:rPr>
        <w:br/>
      </w:r>
    </w:p>
    <w:p w14:paraId="07FE8D85" w14:textId="704B84E7" w:rsidR="00033D99" w:rsidRPr="006825B0" w:rsidRDefault="00033D99"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Response: We</w:t>
      </w:r>
      <w:r w:rsidR="00031449" w:rsidRPr="006825B0">
        <w:rPr>
          <w:rFonts w:ascii="Times New Roman" w:hAnsi="Times New Roman" w:cs="Times New Roman"/>
          <w:color w:val="0070C0"/>
          <w:sz w:val="24"/>
          <w:szCs w:val="24"/>
          <w:shd w:val="clear" w:color="auto" w:fill="FFFFFF"/>
        </w:rPr>
        <w:t xml:space="preserve"> have now</w:t>
      </w:r>
      <w:r w:rsidRPr="006825B0">
        <w:rPr>
          <w:rFonts w:ascii="Times New Roman" w:hAnsi="Times New Roman" w:cs="Times New Roman"/>
          <w:color w:val="0070C0"/>
          <w:sz w:val="24"/>
          <w:szCs w:val="24"/>
          <w:shd w:val="clear" w:color="auto" w:fill="FFFFFF"/>
        </w:rPr>
        <w:t xml:space="preserve"> added the word “mean”.</w:t>
      </w:r>
    </w:p>
    <w:p w14:paraId="66D15E8A" w14:textId="0E0D5B97" w:rsidR="000E4A42" w:rsidRPr="006825B0" w:rsidRDefault="00033D99" w:rsidP="006825B0">
      <w:pPr>
        <w:spacing w:line="240" w:lineRule="auto"/>
        <w:rPr>
          <w:rFonts w:ascii="Times New Roman" w:hAnsi="Times New Roman" w:cs="Times New Roman"/>
          <w:color w:val="0070C0"/>
          <w:sz w:val="24"/>
          <w:szCs w:val="24"/>
        </w:rPr>
      </w:pPr>
      <w:r w:rsidRPr="006825B0">
        <w:rPr>
          <w:rFonts w:ascii="Times New Roman" w:hAnsi="Times New Roman" w:cs="Times New Roman"/>
          <w:color w:val="0070C0"/>
          <w:sz w:val="24"/>
          <w:szCs w:val="24"/>
        </w:rPr>
        <w:t>“Concurrently, the annual mean temperature increased by 0.49 °C, and rainfall decreased by 314 mm.”</w:t>
      </w:r>
      <w:r w:rsidR="000E4A42" w:rsidRPr="006825B0">
        <w:rPr>
          <w:rFonts w:ascii="Times New Roman" w:hAnsi="Times New Roman" w:cs="Times New Roman"/>
          <w:color w:val="0070C0"/>
          <w:sz w:val="24"/>
          <w:szCs w:val="24"/>
        </w:rPr>
        <w:t xml:space="preserve"> Page 3.</w:t>
      </w:r>
    </w:p>
    <w:p w14:paraId="24677639" w14:textId="0AE4DE04" w:rsidR="00625BFB" w:rsidRPr="006825B0" w:rsidRDefault="007A700A" w:rsidP="006825B0">
      <w:pPr>
        <w:spacing w:line="240" w:lineRule="auto"/>
        <w:rPr>
          <w:rFonts w:ascii="Times New Roman" w:hAnsi="Times New Roman" w:cs="Times New Roman"/>
          <w:color w:val="FF0000"/>
          <w:sz w:val="24"/>
          <w:szCs w:val="24"/>
          <w:shd w:val="clear" w:color="auto" w:fill="FFFFFF"/>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Line 83: Italicize Flaviviridae</w:t>
      </w:r>
      <w:r w:rsidRPr="006825B0">
        <w:rPr>
          <w:rFonts w:ascii="Times New Roman" w:hAnsi="Times New Roman" w:cs="Times New Roman"/>
          <w:color w:val="222222"/>
          <w:sz w:val="24"/>
          <w:szCs w:val="24"/>
        </w:rPr>
        <w:br/>
      </w:r>
      <w:r w:rsidRPr="006825B0">
        <w:rPr>
          <w:rFonts w:ascii="Times New Roman" w:hAnsi="Times New Roman" w:cs="Times New Roman"/>
          <w:color w:val="0070C0"/>
          <w:sz w:val="24"/>
          <w:szCs w:val="24"/>
        </w:rPr>
        <w:br/>
      </w:r>
      <w:r w:rsidR="00793F8A" w:rsidRPr="006825B0">
        <w:rPr>
          <w:rFonts w:ascii="Times New Roman" w:hAnsi="Times New Roman" w:cs="Times New Roman"/>
          <w:color w:val="0070C0"/>
          <w:sz w:val="24"/>
          <w:szCs w:val="24"/>
          <w:shd w:val="clear" w:color="auto" w:fill="FFFFFF"/>
        </w:rPr>
        <w:t xml:space="preserve">Response: We </w:t>
      </w:r>
      <w:r w:rsidR="003270F1" w:rsidRPr="006825B0">
        <w:rPr>
          <w:rFonts w:ascii="Times New Roman" w:hAnsi="Times New Roman" w:cs="Times New Roman"/>
          <w:color w:val="0070C0"/>
          <w:sz w:val="24"/>
          <w:szCs w:val="24"/>
          <w:shd w:val="clear" w:color="auto" w:fill="FFFFFF"/>
        </w:rPr>
        <w:t xml:space="preserve">have now </w:t>
      </w:r>
      <w:r w:rsidR="00793F8A" w:rsidRPr="006825B0">
        <w:rPr>
          <w:rFonts w:ascii="Times New Roman" w:hAnsi="Times New Roman" w:cs="Times New Roman"/>
          <w:color w:val="0070C0"/>
          <w:sz w:val="24"/>
          <w:szCs w:val="24"/>
          <w:shd w:val="clear" w:color="auto" w:fill="FFFFFF"/>
        </w:rPr>
        <w:t>changed it.</w:t>
      </w:r>
    </w:p>
    <w:p w14:paraId="7EC4EBC4" w14:textId="77777777" w:rsidR="000A68BB" w:rsidRPr="006825B0" w:rsidRDefault="000A68BB" w:rsidP="006825B0">
      <w:pPr>
        <w:spacing w:line="240" w:lineRule="auto"/>
        <w:rPr>
          <w:rFonts w:ascii="Times New Roman" w:hAnsi="Times New Roman" w:cs="Times New Roman"/>
          <w:color w:val="222222"/>
          <w:sz w:val="24"/>
          <w:szCs w:val="24"/>
          <w:shd w:val="clear" w:color="auto" w:fill="FFFFFF"/>
        </w:rPr>
      </w:pPr>
    </w:p>
    <w:p w14:paraId="2BF9A409" w14:textId="53D703CF" w:rsidR="00793F8A" w:rsidRPr="006825B0" w:rsidRDefault="007A700A" w:rsidP="006825B0">
      <w:pPr>
        <w:spacing w:line="240" w:lineRule="auto"/>
        <w:rPr>
          <w:rFonts w:ascii="Times New Roman" w:hAnsi="Times New Roman" w:cs="Times New Roman"/>
          <w:color w:val="FF0000"/>
          <w:sz w:val="24"/>
          <w:szCs w:val="24"/>
          <w:shd w:val="clear" w:color="auto" w:fill="FFFFFF"/>
        </w:rPr>
      </w:pPr>
      <w:r w:rsidRPr="006825B0">
        <w:rPr>
          <w:rFonts w:ascii="Times New Roman" w:hAnsi="Times New Roman" w:cs="Times New Roman"/>
          <w:color w:val="222222"/>
          <w:sz w:val="24"/>
          <w:szCs w:val="24"/>
          <w:shd w:val="clear" w:color="auto" w:fill="FFFFFF"/>
        </w:rPr>
        <w:t>Line 84: Consider removing "the female Aedes species, including"</w:t>
      </w:r>
      <w:r w:rsidRPr="006825B0">
        <w:rPr>
          <w:rFonts w:ascii="Times New Roman" w:hAnsi="Times New Roman" w:cs="Times New Roman"/>
          <w:color w:val="222222"/>
          <w:sz w:val="24"/>
          <w:szCs w:val="24"/>
        </w:rPr>
        <w:br/>
      </w:r>
      <w:r w:rsidRPr="006825B0">
        <w:rPr>
          <w:rFonts w:ascii="Times New Roman" w:hAnsi="Times New Roman" w:cs="Times New Roman"/>
          <w:color w:val="0070C0"/>
          <w:sz w:val="24"/>
          <w:szCs w:val="24"/>
        </w:rPr>
        <w:br/>
      </w:r>
      <w:r w:rsidR="00793F8A" w:rsidRPr="006825B0">
        <w:rPr>
          <w:rFonts w:ascii="Times New Roman" w:hAnsi="Times New Roman" w:cs="Times New Roman"/>
          <w:color w:val="0070C0"/>
          <w:sz w:val="24"/>
          <w:szCs w:val="24"/>
          <w:shd w:val="clear" w:color="auto" w:fill="FFFFFF"/>
        </w:rPr>
        <w:t>Response: We</w:t>
      </w:r>
      <w:r w:rsidR="003270F1" w:rsidRPr="006825B0">
        <w:rPr>
          <w:rFonts w:ascii="Times New Roman" w:hAnsi="Times New Roman" w:cs="Times New Roman"/>
          <w:color w:val="0070C0"/>
          <w:sz w:val="24"/>
          <w:szCs w:val="24"/>
          <w:shd w:val="clear" w:color="auto" w:fill="FFFFFF"/>
        </w:rPr>
        <w:t xml:space="preserve"> have now</w:t>
      </w:r>
      <w:r w:rsidR="00793F8A" w:rsidRPr="006825B0">
        <w:rPr>
          <w:rFonts w:ascii="Times New Roman" w:hAnsi="Times New Roman" w:cs="Times New Roman"/>
          <w:color w:val="0070C0"/>
          <w:sz w:val="24"/>
          <w:szCs w:val="24"/>
          <w:shd w:val="clear" w:color="auto" w:fill="FFFFFF"/>
        </w:rPr>
        <w:t xml:space="preserve"> </w:t>
      </w:r>
      <w:r w:rsidR="003270F1" w:rsidRPr="006825B0">
        <w:rPr>
          <w:rFonts w:ascii="Times New Roman" w:hAnsi="Times New Roman" w:cs="Times New Roman"/>
          <w:color w:val="0070C0"/>
          <w:sz w:val="24"/>
          <w:szCs w:val="24"/>
          <w:shd w:val="clear" w:color="auto" w:fill="FFFFFF"/>
        </w:rPr>
        <w:t>removed</w:t>
      </w:r>
      <w:r w:rsidR="00793F8A" w:rsidRPr="006825B0">
        <w:rPr>
          <w:rFonts w:ascii="Times New Roman" w:hAnsi="Times New Roman" w:cs="Times New Roman"/>
          <w:color w:val="0070C0"/>
          <w:sz w:val="24"/>
          <w:szCs w:val="24"/>
          <w:shd w:val="clear" w:color="auto" w:fill="FFFFFF"/>
        </w:rPr>
        <w:t xml:space="preserve"> it.</w:t>
      </w:r>
    </w:p>
    <w:p w14:paraId="28FB2C38" w14:textId="77777777" w:rsidR="00793F8A" w:rsidRPr="006825B0" w:rsidRDefault="00793F8A" w:rsidP="006825B0">
      <w:pPr>
        <w:spacing w:line="240" w:lineRule="auto"/>
        <w:rPr>
          <w:rFonts w:ascii="Times New Roman" w:hAnsi="Times New Roman" w:cs="Times New Roman"/>
          <w:color w:val="222222"/>
          <w:sz w:val="24"/>
          <w:szCs w:val="24"/>
          <w:shd w:val="clear" w:color="auto" w:fill="FFFFFF"/>
        </w:rPr>
      </w:pPr>
    </w:p>
    <w:p w14:paraId="07246C1B" w14:textId="4B389B1E" w:rsidR="00793F8A" w:rsidRPr="006825B0" w:rsidRDefault="007A700A" w:rsidP="006825B0">
      <w:pPr>
        <w:spacing w:line="240" w:lineRule="auto"/>
        <w:rPr>
          <w:rFonts w:ascii="Times New Roman" w:hAnsi="Times New Roman" w:cs="Times New Roman"/>
          <w:color w:val="FF0000"/>
          <w:sz w:val="24"/>
          <w:szCs w:val="24"/>
          <w:shd w:val="clear" w:color="auto" w:fill="FFFFFF"/>
        </w:rPr>
      </w:pPr>
      <w:r w:rsidRPr="006825B0">
        <w:rPr>
          <w:rFonts w:ascii="Times New Roman" w:hAnsi="Times New Roman" w:cs="Times New Roman"/>
          <w:color w:val="222222"/>
          <w:sz w:val="24"/>
          <w:szCs w:val="24"/>
          <w:shd w:val="clear" w:color="auto" w:fill="FFFFFF"/>
        </w:rPr>
        <w:t>Line 87: replace “are recorded” with “are estimated”</w:t>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rPr>
        <w:br/>
      </w:r>
      <w:r w:rsidR="00793F8A" w:rsidRPr="006825B0">
        <w:rPr>
          <w:rFonts w:ascii="Times New Roman" w:hAnsi="Times New Roman" w:cs="Times New Roman"/>
          <w:color w:val="0070C0"/>
          <w:sz w:val="24"/>
          <w:szCs w:val="24"/>
          <w:shd w:val="clear" w:color="auto" w:fill="FFFFFF"/>
        </w:rPr>
        <w:t xml:space="preserve">Response: Thank you for this comment. We </w:t>
      </w:r>
      <w:r w:rsidR="007D4EA5" w:rsidRPr="006825B0">
        <w:rPr>
          <w:rFonts w:ascii="Times New Roman" w:hAnsi="Times New Roman" w:cs="Times New Roman"/>
          <w:color w:val="0070C0"/>
          <w:sz w:val="24"/>
          <w:szCs w:val="24"/>
          <w:shd w:val="clear" w:color="auto" w:fill="FFFFFF"/>
        </w:rPr>
        <w:t xml:space="preserve">have now </w:t>
      </w:r>
      <w:r w:rsidR="00793F8A" w:rsidRPr="006825B0">
        <w:rPr>
          <w:rFonts w:ascii="Times New Roman" w:hAnsi="Times New Roman" w:cs="Times New Roman"/>
          <w:color w:val="0070C0"/>
          <w:sz w:val="24"/>
          <w:szCs w:val="24"/>
          <w:shd w:val="clear" w:color="auto" w:fill="FFFFFF"/>
        </w:rPr>
        <w:t>changed it.</w:t>
      </w:r>
    </w:p>
    <w:p w14:paraId="0A206D2D" w14:textId="49E87BE6" w:rsidR="00625BFB" w:rsidRPr="006825B0" w:rsidRDefault="00625BFB" w:rsidP="006825B0">
      <w:pPr>
        <w:spacing w:line="240" w:lineRule="auto"/>
        <w:rPr>
          <w:rFonts w:ascii="Times New Roman" w:hAnsi="Times New Roman" w:cs="Times New Roman"/>
          <w:color w:val="222222"/>
          <w:sz w:val="24"/>
          <w:szCs w:val="24"/>
          <w:shd w:val="clear" w:color="auto" w:fill="FFFFFF"/>
        </w:rPr>
      </w:pPr>
    </w:p>
    <w:p w14:paraId="01238CFD" w14:textId="7F086F4C" w:rsidR="00793F8A" w:rsidRPr="006825B0" w:rsidRDefault="007A700A" w:rsidP="006825B0">
      <w:pPr>
        <w:spacing w:line="240" w:lineRule="auto"/>
        <w:rPr>
          <w:rFonts w:ascii="Times New Roman" w:hAnsi="Times New Roman" w:cs="Times New Roman"/>
          <w:color w:val="222222"/>
          <w:sz w:val="24"/>
          <w:szCs w:val="24"/>
        </w:rPr>
      </w:pPr>
      <w:r w:rsidRPr="006825B0">
        <w:rPr>
          <w:rFonts w:ascii="Times New Roman" w:hAnsi="Times New Roman" w:cs="Times New Roman"/>
          <w:color w:val="222222"/>
          <w:sz w:val="24"/>
          <w:szCs w:val="24"/>
          <w:shd w:val="clear" w:color="auto" w:fill="FFFFFF"/>
        </w:rPr>
        <w:t>Line 91: Consider replacing "infections with different serotypes" with "</w:t>
      </w:r>
      <w:bookmarkStart w:id="4" w:name="_Hlk148307114"/>
      <w:r w:rsidRPr="006825B0">
        <w:rPr>
          <w:rFonts w:ascii="Times New Roman" w:hAnsi="Times New Roman" w:cs="Times New Roman"/>
          <w:color w:val="222222"/>
          <w:sz w:val="24"/>
          <w:szCs w:val="24"/>
          <w:shd w:val="clear" w:color="auto" w:fill="FFFFFF"/>
        </w:rPr>
        <w:t>reinfection with different serotypes</w:t>
      </w:r>
      <w:bookmarkEnd w:id="4"/>
      <w:r w:rsidRPr="006825B0">
        <w:rPr>
          <w:rFonts w:ascii="Times New Roman" w:hAnsi="Times New Roman" w:cs="Times New Roman"/>
          <w:color w:val="222222"/>
          <w:sz w:val="24"/>
          <w:szCs w:val="24"/>
          <w:shd w:val="clear" w:color="auto" w:fill="FFFFFF"/>
        </w:rPr>
        <w:t>."</w:t>
      </w:r>
    </w:p>
    <w:p w14:paraId="1470FAE7" w14:textId="2223289E" w:rsidR="00793F8A" w:rsidRPr="006825B0" w:rsidRDefault="00793F8A" w:rsidP="006825B0">
      <w:pPr>
        <w:spacing w:line="240" w:lineRule="auto"/>
        <w:rPr>
          <w:rFonts w:ascii="Times New Roman" w:hAnsi="Times New Roman" w:cs="Times New Roman"/>
          <w:color w:val="0070C0"/>
          <w:sz w:val="24"/>
          <w:szCs w:val="24"/>
        </w:rPr>
      </w:pPr>
      <w:r w:rsidRPr="006825B0">
        <w:rPr>
          <w:rFonts w:ascii="Times New Roman" w:hAnsi="Times New Roman" w:cs="Times New Roman"/>
          <w:color w:val="0070C0"/>
          <w:sz w:val="24"/>
          <w:szCs w:val="24"/>
          <w:shd w:val="clear" w:color="auto" w:fill="FFFFFF"/>
        </w:rPr>
        <w:t xml:space="preserve">Response: We </w:t>
      </w:r>
      <w:r w:rsidR="00120990" w:rsidRPr="006825B0">
        <w:rPr>
          <w:rFonts w:ascii="Times New Roman" w:hAnsi="Times New Roman" w:cs="Times New Roman"/>
          <w:color w:val="0070C0"/>
          <w:sz w:val="24"/>
          <w:szCs w:val="24"/>
          <w:shd w:val="clear" w:color="auto" w:fill="FFFFFF"/>
        </w:rPr>
        <w:t>have replaced</w:t>
      </w:r>
      <w:r w:rsidRPr="006825B0">
        <w:rPr>
          <w:rFonts w:ascii="Times New Roman" w:hAnsi="Times New Roman" w:cs="Times New Roman"/>
          <w:color w:val="0070C0"/>
          <w:sz w:val="24"/>
          <w:szCs w:val="24"/>
          <w:shd w:val="clear" w:color="auto" w:fill="FFFFFF"/>
        </w:rPr>
        <w:t xml:space="preserve"> it</w:t>
      </w:r>
      <w:r w:rsidR="00120990" w:rsidRPr="006825B0">
        <w:rPr>
          <w:rFonts w:ascii="Times New Roman" w:hAnsi="Times New Roman" w:cs="Times New Roman"/>
          <w:color w:val="0070C0"/>
          <w:sz w:val="24"/>
          <w:szCs w:val="24"/>
          <w:shd w:val="clear" w:color="auto" w:fill="FFFFFF"/>
        </w:rPr>
        <w:t xml:space="preserve"> now</w:t>
      </w:r>
      <w:r w:rsidRPr="006825B0">
        <w:rPr>
          <w:rFonts w:ascii="Times New Roman" w:hAnsi="Times New Roman" w:cs="Times New Roman"/>
          <w:color w:val="0070C0"/>
          <w:sz w:val="24"/>
          <w:szCs w:val="24"/>
          <w:shd w:val="clear" w:color="auto" w:fill="FFFFFF"/>
        </w:rPr>
        <w:t>.</w:t>
      </w:r>
    </w:p>
    <w:p w14:paraId="551DC745" w14:textId="77777777" w:rsidR="001C7606" w:rsidRPr="006825B0" w:rsidRDefault="007A700A" w:rsidP="006825B0">
      <w:pPr>
        <w:spacing w:line="240" w:lineRule="auto"/>
        <w:rPr>
          <w:rFonts w:ascii="Times New Roman" w:hAnsi="Times New Roman" w:cs="Times New Roman"/>
          <w:color w:val="FF0000"/>
          <w:sz w:val="24"/>
          <w:szCs w:val="24"/>
          <w:shd w:val="clear" w:color="auto" w:fill="FFFFFF"/>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Line 92: Consider replacing "may result in severe dengue with a higher case-fatality ratio" with "</w:t>
      </w:r>
      <w:bookmarkStart w:id="5" w:name="_Hlk148280587"/>
      <w:r w:rsidRPr="006825B0">
        <w:rPr>
          <w:rFonts w:ascii="Times New Roman" w:hAnsi="Times New Roman" w:cs="Times New Roman"/>
          <w:color w:val="222222"/>
          <w:sz w:val="24"/>
          <w:szCs w:val="24"/>
          <w:shd w:val="clear" w:color="auto" w:fill="FFFFFF"/>
        </w:rPr>
        <w:t>may result in severe dengue, including increasing the risk of fatal outcomes.</w:t>
      </w:r>
      <w:bookmarkEnd w:id="5"/>
      <w:r w:rsidRPr="006825B0">
        <w:rPr>
          <w:rFonts w:ascii="Times New Roman" w:hAnsi="Times New Roman" w:cs="Times New Roman"/>
          <w:color w:val="222222"/>
          <w:sz w:val="24"/>
          <w:szCs w:val="24"/>
          <w:shd w:val="clear" w:color="auto" w:fill="FFFFFF"/>
        </w:rPr>
        <w:t>"</w:t>
      </w:r>
      <w:r w:rsidRPr="006825B0">
        <w:rPr>
          <w:rFonts w:ascii="Times New Roman" w:hAnsi="Times New Roman" w:cs="Times New Roman"/>
          <w:color w:val="222222"/>
          <w:sz w:val="24"/>
          <w:szCs w:val="24"/>
        </w:rPr>
        <w:br/>
      </w:r>
    </w:p>
    <w:p w14:paraId="1C9CDD4B" w14:textId="365449CC" w:rsidR="00793F8A" w:rsidRPr="006825B0" w:rsidRDefault="00793F8A" w:rsidP="006825B0">
      <w:pPr>
        <w:spacing w:line="240" w:lineRule="auto"/>
        <w:rPr>
          <w:rFonts w:ascii="Times New Roman" w:hAnsi="Times New Roman" w:cs="Times New Roman"/>
          <w:color w:val="0070C0"/>
          <w:sz w:val="24"/>
          <w:szCs w:val="24"/>
        </w:rPr>
      </w:pPr>
      <w:r w:rsidRPr="006825B0">
        <w:rPr>
          <w:rFonts w:ascii="Times New Roman" w:hAnsi="Times New Roman" w:cs="Times New Roman"/>
          <w:color w:val="0070C0"/>
          <w:sz w:val="24"/>
          <w:szCs w:val="24"/>
          <w:shd w:val="clear" w:color="auto" w:fill="FFFFFF"/>
        </w:rPr>
        <w:t xml:space="preserve">Response: </w:t>
      </w:r>
      <w:r w:rsidR="001C7606" w:rsidRPr="006825B0">
        <w:rPr>
          <w:rFonts w:ascii="Times New Roman" w:hAnsi="Times New Roman" w:cs="Times New Roman"/>
          <w:color w:val="0070C0"/>
          <w:sz w:val="24"/>
          <w:szCs w:val="24"/>
          <w:shd w:val="clear" w:color="auto" w:fill="FFFFFF"/>
        </w:rPr>
        <w:t xml:space="preserve">We have replaced it now. </w:t>
      </w:r>
    </w:p>
    <w:p w14:paraId="308876CD" w14:textId="77777777" w:rsidR="001C7606" w:rsidRPr="006825B0" w:rsidRDefault="001C7606" w:rsidP="006825B0">
      <w:pPr>
        <w:spacing w:line="240" w:lineRule="auto"/>
        <w:rPr>
          <w:rFonts w:ascii="Times New Roman" w:hAnsi="Times New Roman" w:cs="Times New Roman"/>
          <w:color w:val="222222"/>
          <w:sz w:val="24"/>
          <w:szCs w:val="24"/>
          <w:shd w:val="clear" w:color="auto" w:fill="FFFFFF"/>
        </w:rPr>
      </w:pPr>
    </w:p>
    <w:p w14:paraId="6B212F6E" w14:textId="640F0D92" w:rsidR="00793F8A"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sz w:val="24"/>
          <w:szCs w:val="24"/>
          <w:shd w:val="clear" w:color="auto" w:fill="FFFFFF"/>
        </w:rPr>
        <w:t>Line 94-95: This sentence needs to be revised: change “the hotspots” to “hotspots”.</w:t>
      </w:r>
      <w:r w:rsidRPr="006825B0">
        <w:rPr>
          <w:rFonts w:ascii="Times New Roman" w:hAnsi="Times New Roman" w:cs="Times New Roman"/>
          <w:color w:val="222222"/>
          <w:sz w:val="24"/>
          <w:szCs w:val="24"/>
        </w:rPr>
        <w:br/>
      </w:r>
    </w:p>
    <w:p w14:paraId="732576E2" w14:textId="2A5076C2" w:rsidR="00793F8A" w:rsidRPr="006825B0" w:rsidRDefault="00793F8A" w:rsidP="006825B0">
      <w:pPr>
        <w:spacing w:line="240" w:lineRule="auto"/>
        <w:rPr>
          <w:rFonts w:ascii="Times New Roman" w:hAnsi="Times New Roman" w:cs="Times New Roman"/>
          <w:color w:val="0070C0"/>
          <w:sz w:val="24"/>
          <w:szCs w:val="24"/>
        </w:rPr>
      </w:pPr>
      <w:r w:rsidRPr="006825B0">
        <w:rPr>
          <w:rFonts w:ascii="Times New Roman" w:hAnsi="Times New Roman" w:cs="Times New Roman"/>
          <w:color w:val="0070C0"/>
          <w:sz w:val="24"/>
          <w:szCs w:val="24"/>
          <w:shd w:val="clear" w:color="auto" w:fill="FFFFFF"/>
        </w:rPr>
        <w:t xml:space="preserve">Response: </w:t>
      </w:r>
      <w:r w:rsidR="001C7606" w:rsidRPr="006825B0">
        <w:rPr>
          <w:rFonts w:ascii="Times New Roman" w:hAnsi="Times New Roman" w:cs="Times New Roman"/>
          <w:color w:val="0070C0"/>
          <w:sz w:val="24"/>
          <w:szCs w:val="24"/>
          <w:shd w:val="clear" w:color="auto" w:fill="FFFFFF"/>
        </w:rPr>
        <w:t>We have revised it now.</w:t>
      </w:r>
    </w:p>
    <w:p w14:paraId="0A3ED23A" w14:textId="77777777" w:rsidR="00793F8A"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rPr>
        <w:lastRenderedPageBreak/>
        <w:br/>
      </w:r>
      <w:r w:rsidRPr="006825B0">
        <w:rPr>
          <w:rFonts w:ascii="Times New Roman" w:hAnsi="Times New Roman" w:cs="Times New Roman"/>
          <w:color w:val="222222"/>
          <w:sz w:val="24"/>
          <w:szCs w:val="24"/>
          <w:shd w:val="clear" w:color="auto" w:fill="FFFFFF"/>
        </w:rPr>
        <w:t>Line 95: Consider deleting "official".</w:t>
      </w:r>
      <w:r w:rsidRPr="006825B0">
        <w:rPr>
          <w:rFonts w:ascii="Times New Roman" w:hAnsi="Times New Roman" w:cs="Times New Roman"/>
          <w:color w:val="222222"/>
          <w:sz w:val="24"/>
          <w:szCs w:val="24"/>
        </w:rPr>
        <w:br/>
      </w:r>
    </w:p>
    <w:p w14:paraId="27139F90" w14:textId="6A40497C" w:rsidR="00793F8A" w:rsidRPr="006825B0" w:rsidRDefault="00793F8A" w:rsidP="006825B0">
      <w:pPr>
        <w:spacing w:line="240" w:lineRule="auto"/>
        <w:rPr>
          <w:rFonts w:ascii="Times New Roman" w:hAnsi="Times New Roman" w:cs="Times New Roman"/>
          <w:sz w:val="24"/>
          <w:szCs w:val="24"/>
        </w:rPr>
      </w:pPr>
      <w:r w:rsidRPr="006825B0">
        <w:rPr>
          <w:rFonts w:ascii="Times New Roman" w:hAnsi="Times New Roman" w:cs="Times New Roman"/>
          <w:sz w:val="24"/>
          <w:szCs w:val="24"/>
          <w:shd w:val="clear" w:color="auto" w:fill="FFFFFF"/>
        </w:rPr>
        <w:t>Response: Thank you. We</w:t>
      </w:r>
      <w:r w:rsidR="003C6455" w:rsidRPr="006825B0">
        <w:rPr>
          <w:rFonts w:ascii="Times New Roman" w:hAnsi="Times New Roman" w:cs="Times New Roman"/>
          <w:sz w:val="24"/>
          <w:szCs w:val="24"/>
          <w:shd w:val="clear" w:color="auto" w:fill="FFFFFF"/>
        </w:rPr>
        <w:t xml:space="preserve"> have</w:t>
      </w:r>
      <w:r w:rsidRPr="006825B0">
        <w:rPr>
          <w:rFonts w:ascii="Times New Roman" w:hAnsi="Times New Roman" w:cs="Times New Roman"/>
          <w:sz w:val="24"/>
          <w:szCs w:val="24"/>
          <w:shd w:val="clear" w:color="auto" w:fill="FFFFFF"/>
        </w:rPr>
        <w:t xml:space="preserve"> </w:t>
      </w:r>
      <w:r w:rsidR="003C6455" w:rsidRPr="006825B0">
        <w:rPr>
          <w:rFonts w:ascii="Times New Roman" w:hAnsi="Times New Roman" w:cs="Times New Roman"/>
          <w:sz w:val="24"/>
          <w:szCs w:val="24"/>
          <w:shd w:val="clear" w:color="auto" w:fill="FFFFFF"/>
        </w:rPr>
        <w:t>deleted</w:t>
      </w:r>
      <w:r w:rsidRPr="006825B0">
        <w:rPr>
          <w:rFonts w:ascii="Times New Roman" w:hAnsi="Times New Roman" w:cs="Times New Roman"/>
          <w:sz w:val="24"/>
          <w:szCs w:val="24"/>
          <w:shd w:val="clear" w:color="auto" w:fill="FFFFFF"/>
        </w:rPr>
        <w:t xml:space="preserve"> it.</w:t>
      </w:r>
    </w:p>
    <w:p w14:paraId="0C2D4B94" w14:textId="3C7BB578" w:rsidR="00625BFB"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Line 98: number of cases is based on clinical presentation or laboratory-confirmed? This needs to be clarified throughout.</w:t>
      </w:r>
      <w:r w:rsidRPr="006825B0">
        <w:rPr>
          <w:rFonts w:ascii="Times New Roman" w:hAnsi="Times New Roman" w:cs="Times New Roman"/>
          <w:color w:val="222222"/>
          <w:sz w:val="24"/>
          <w:szCs w:val="24"/>
        </w:rPr>
        <w:br/>
      </w:r>
    </w:p>
    <w:p w14:paraId="155F7F3A" w14:textId="4BB0F08B" w:rsidR="00793F8A" w:rsidRPr="006825B0" w:rsidRDefault="004E5250"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 xml:space="preserve">Response: We </w:t>
      </w:r>
      <w:r w:rsidR="009E36A3" w:rsidRPr="006825B0">
        <w:rPr>
          <w:rFonts w:ascii="Times New Roman" w:hAnsi="Times New Roman" w:cs="Times New Roman"/>
          <w:color w:val="0070C0"/>
          <w:sz w:val="24"/>
          <w:szCs w:val="24"/>
          <w:shd w:val="clear" w:color="auto" w:fill="FFFFFF"/>
        </w:rPr>
        <w:t>have now updated the text</w:t>
      </w:r>
      <w:r w:rsidRPr="006825B0">
        <w:rPr>
          <w:rFonts w:ascii="Times New Roman" w:hAnsi="Times New Roman" w:cs="Times New Roman"/>
          <w:color w:val="0070C0"/>
          <w:sz w:val="24"/>
          <w:szCs w:val="24"/>
          <w:shd w:val="clear" w:color="auto" w:fill="FFFFFF"/>
        </w:rPr>
        <w:t xml:space="preserve"> with </w:t>
      </w:r>
      <w:r w:rsidR="009E36A3" w:rsidRPr="006825B0">
        <w:rPr>
          <w:rFonts w:ascii="Times New Roman" w:hAnsi="Times New Roman" w:cs="Times New Roman"/>
          <w:color w:val="0070C0"/>
          <w:sz w:val="24"/>
          <w:szCs w:val="24"/>
          <w:shd w:val="clear" w:color="auto" w:fill="FFFFFF"/>
        </w:rPr>
        <w:t xml:space="preserve">the case </w:t>
      </w:r>
      <w:r w:rsidRPr="006825B0">
        <w:rPr>
          <w:rFonts w:ascii="Times New Roman" w:hAnsi="Times New Roman" w:cs="Times New Roman"/>
          <w:color w:val="0070C0"/>
          <w:sz w:val="24"/>
          <w:szCs w:val="24"/>
          <w:shd w:val="clear" w:color="auto" w:fill="FFFFFF"/>
        </w:rPr>
        <w:t>definition of dengue cases</w:t>
      </w:r>
      <w:r w:rsidR="009E36A3" w:rsidRPr="006825B0">
        <w:rPr>
          <w:rFonts w:ascii="Times New Roman" w:hAnsi="Times New Roman" w:cs="Times New Roman"/>
          <w:color w:val="0070C0"/>
          <w:sz w:val="24"/>
          <w:szCs w:val="24"/>
          <w:shd w:val="clear" w:color="auto" w:fill="FFFFFF"/>
        </w:rPr>
        <w:t xml:space="preserve">. </w:t>
      </w:r>
      <w:r w:rsidRPr="006825B0">
        <w:rPr>
          <w:rFonts w:ascii="Times New Roman" w:hAnsi="Times New Roman" w:cs="Times New Roman"/>
          <w:color w:val="0070C0"/>
          <w:sz w:val="24"/>
          <w:szCs w:val="24"/>
          <w:shd w:val="clear" w:color="auto" w:fill="FFFFFF"/>
        </w:rPr>
        <w:t xml:space="preserve"> </w:t>
      </w:r>
      <w:r w:rsidR="00793F8A" w:rsidRPr="006825B0">
        <w:rPr>
          <w:rFonts w:ascii="Times New Roman" w:hAnsi="Times New Roman" w:cs="Times New Roman"/>
          <w:color w:val="0070C0"/>
          <w:sz w:val="24"/>
          <w:szCs w:val="24"/>
          <w:shd w:val="clear" w:color="auto" w:fill="FFFFFF"/>
        </w:rPr>
        <w:t>“Dengue cases were identified based on clinical symptoms (including fever and rash) and/or laboratory tests for IgM or IgG antibodies to DENV, and nonstructural 1 protein (NS-1) of DENV”. Page 6.</w:t>
      </w:r>
    </w:p>
    <w:p w14:paraId="2DB746DB" w14:textId="77777777" w:rsidR="00030152" w:rsidRPr="006825B0" w:rsidRDefault="007A700A"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Line 100: Please clarify the period most important: monsoon or post-monsoon season.</w:t>
      </w:r>
      <w:r w:rsidRPr="006825B0">
        <w:rPr>
          <w:rFonts w:ascii="Times New Roman" w:hAnsi="Times New Roman" w:cs="Times New Roman"/>
          <w:color w:val="222222"/>
          <w:sz w:val="24"/>
          <w:szCs w:val="24"/>
        </w:rPr>
        <w:br/>
      </w:r>
    </w:p>
    <w:p w14:paraId="15716A0E" w14:textId="24000D26" w:rsidR="00307737" w:rsidRPr="006825B0" w:rsidRDefault="006E69D9"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 xml:space="preserve">Response: </w:t>
      </w:r>
      <w:r w:rsidR="00307737" w:rsidRPr="006825B0">
        <w:rPr>
          <w:rFonts w:ascii="Times New Roman" w:hAnsi="Times New Roman" w:cs="Times New Roman"/>
          <w:color w:val="0070C0"/>
          <w:sz w:val="24"/>
          <w:szCs w:val="24"/>
          <w:shd w:val="clear" w:color="auto" w:fill="FFFFFF"/>
        </w:rPr>
        <w:t xml:space="preserve">Our data shows that monsoon is still the primary </w:t>
      </w:r>
      <w:r w:rsidR="000D585F" w:rsidRPr="006825B0">
        <w:rPr>
          <w:rFonts w:ascii="Times New Roman" w:hAnsi="Times New Roman" w:cs="Times New Roman"/>
          <w:color w:val="0070C0"/>
          <w:sz w:val="24"/>
          <w:szCs w:val="24"/>
          <w:shd w:val="clear" w:color="auto" w:fill="FFFFFF"/>
        </w:rPr>
        <w:t xml:space="preserve">transmission season while cases are increasing in post-monsoon season. </w:t>
      </w:r>
      <w:r w:rsidR="00A8578B" w:rsidRPr="006825B0">
        <w:rPr>
          <w:rFonts w:ascii="Times New Roman" w:hAnsi="Times New Roman" w:cs="Times New Roman"/>
          <w:color w:val="0070C0"/>
          <w:sz w:val="24"/>
          <w:szCs w:val="24"/>
          <w:shd w:val="clear" w:color="auto" w:fill="FFFFFF"/>
        </w:rPr>
        <w:t>We have now revised the text as “</w:t>
      </w:r>
      <w:r w:rsidR="00B419C5" w:rsidRPr="006825B0">
        <w:rPr>
          <w:rFonts w:ascii="Times New Roman" w:hAnsi="Times New Roman" w:cs="Times New Roman"/>
          <w:color w:val="0070C0"/>
          <w:sz w:val="24"/>
          <w:szCs w:val="24"/>
        </w:rPr>
        <w:t xml:space="preserve">Historically Monsson has been the primary dengue transmission season in Bangladesh although the number of dengue cases has increased during the post-monsoon season in the recent years </w:t>
      </w:r>
      <w:sdt>
        <w:sdtPr>
          <w:rPr>
            <w:rFonts w:ascii="Times New Roman" w:hAnsi="Times New Roman" w:cs="Times New Roman"/>
            <w:color w:val="000000"/>
            <w:sz w:val="24"/>
            <w:szCs w:val="24"/>
          </w:rPr>
          <w:tag w:val="MENDELEY_CITATION_v3_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"/>
          <w:id w:val="-353803950"/>
          <w:placeholder>
            <w:docPart w:val="AE4144A0021A4AB48C4875E0400991D2"/>
          </w:placeholder>
        </w:sdtPr>
        <w:sdtContent>
          <w:r w:rsidR="00047986" w:rsidRPr="006825B0">
            <w:rPr>
              <w:rFonts w:ascii="Times New Roman" w:hAnsi="Times New Roman" w:cs="Times New Roman"/>
              <w:color w:val="000000"/>
              <w:sz w:val="24"/>
              <w:szCs w:val="24"/>
            </w:rPr>
            <w:t>[4]</w:t>
          </w:r>
        </w:sdtContent>
      </w:sdt>
      <w:r w:rsidR="00B419C5" w:rsidRPr="006825B0">
        <w:rPr>
          <w:rFonts w:ascii="Times New Roman" w:hAnsi="Times New Roman" w:cs="Times New Roman"/>
          <w:color w:val="0070C0"/>
          <w:sz w:val="24"/>
          <w:szCs w:val="24"/>
        </w:rPr>
        <w:t>.</w:t>
      </w:r>
      <w:r w:rsidR="00A8578B" w:rsidRPr="006825B0">
        <w:rPr>
          <w:rFonts w:ascii="Times New Roman" w:hAnsi="Times New Roman" w:cs="Times New Roman"/>
          <w:color w:val="0070C0"/>
          <w:sz w:val="24"/>
          <w:szCs w:val="24"/>
          <w:shd w:val="clear" w:color="auto" w:fill="FFFFFF"/>
        </w:rPr>
        <w:t>”</w:t>
      </w:r>
    </w:p>
    <w:p w14:paraId="45FD7486" w14:textId="77777777" w:rsidR="003F2E78" w:rsidRPr="006825B0" w:rsidRDefault="003F2E78" w:rsidP="006825B0">
      <w:pPr>
        <w:spacing w:line="240" w:lineRule="auto"/>
        <w:rPr>
          <w:rFonts w:ascii="Times New Roman" w:hAnsi="Times New Roman" w:cs="Times New Roman"/>
          <w:color w:val="222222"/>
          <w:sz w:val="24"/>
          <w:szCs w:val="24"/>
          <w:shd w:val="clear" w:color="auto" w:fill="FFFFFF"/>
        </w:rPr>
      </w:pPr>
    </w:p>
    <w:p w14:paraId="31C938BB" w14:textId="464AFDF5" w:rsidR="00DB4521" w:rsidRPr="006825B0" w:rsidRDefault="007A700A" w:rsidP="006825B0">
      <w:pPr>
        <w:spacing w:line="240" w:lineRule="auto"/>
        <w:rPr>
          <w:rFonts w:ascii="Times New Roman" w:hAnsi="Times New Roman" w:cs="Times New Roman"/>
          <w:color w:val="FF0000"/>
          <w:sz w:val="24"/>
          <w:szCs w:val="24"/>
          <w:shd w:val="clear" w:color="auto" w:fill="FFFFFF"/>
        </w:rPr>
      </w:pPr>
      <w:r w:rsidRPr="006825B0">
        <w:rPr>
          <w:rFonts w:ascii="Times New Roman" w:hAnsi="Times New Roman" w:cs="Times New Roman"/>
          <w:color w:val="222222"/>
          <w:sz w:val="24"/>
          <w:szCs w:val="24"/>
          <w:shd w:val="clear" w:color="auto" w:fill="FFFFFF"/>
        </w:rPr>
        <w:t>Line 105: How much is "increase sharply"? Please clarify it.</w:t>
      </w:r>
    </w:p>
    <w:p w14:paraId="47E72388" w14:textId="10026E3F" w:rsidR="001E1DBB" w:rsidRPr="006825B0" w:rsidRDefault="001E1DBB"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 xml:space="preserve">Response: </w:t>
      </w:r>
      <w:r w:rsidR="009208B4" w:rsidRPr="006825B0">
        <w:rPr>
          <w:rFonts w:ascii="Times New Roman" w:hAnsi="Times New Roman" w:cs="Times New Roman"/>
          <w:color w:val="0070C0"/>
          <w:sz w:val="24"/>
          <w:szCs w:val="24"/>
          <w:shd w:val="clear" w:color="auto" w:fill="FFFFFF"/>
        </w:rPr>
        <w:t>Due to</w:t>
      </w:r>
      <w:r w:rsidR="003857C4" w:rsidRPr="006825B0">
        <w:rPr>
          <w:rFonts w:ascii="Times New Roman" w:hAnsi="Times New Roman" w:cs="Times New Roman"/>
          <w:color w:val="0070C0"/>
          <w:sz w:val="24"/>
          <w:szCs w:val="24"/>
          <w:shd w:val="clear" w:color="auto" w:fill="FFFFFF"/>
        </w:rPr>
        <w:t xml:space="preserve"> the fact that</w:t>
      </w:r>
      <w:r w:rsidR="00124FA5" w:rsidRPr="006825B0">
        <w:rPr>
          <w:rFonts w:ascii="Times New Roman" w:hAnsi="Times New Roman" w:cs="Times New Roman"/>
          <w:color w:val="0070C0"/>
          <w:sz w:val="24"/>
          <w:szCs w:val="24"/>
          <w:shd w:val="clear" w:color="auto" w:fill="FFFFFF"/>
        </w:rPr>
        <w:t xml:space="preserve"> the number of cases increased </w:t>
      </w:r>
      <w:r w:rsidR="009208B4" w:rsidRPr="006825B0">
        <w:rPr>
          <w:rFonts w:ascii="Times New Roman" w:hAnsi="Times New Roman" w:cs="Times New Roman"/>
          <w:color w:val="0070C0"/>
          <w:sz w:val="24"/>
          <w:szCs w:val="24"/>
          <w:shd w:val="clear" w:color="auto" w:fill="FFFFFF"/>
        </w:rPr>
        <w:t xml:space="preserve">by </w:t>
      </w:r>
      <w:r w:rsidR="00D06867" w:rsidRPr="006825B0">
        <w:rPr>
          <w:rFonts w:ascii="Times New Roman" w:hAnsi="Times New Roman" w:cs="Times New Roman"/>
          <w:color w:val="0070C0"/>
          <w:sz w:val="24"/>
          <w:szCs w:val="24"/>
          <w:shd w:val="clear" w:color="auto" w:fill="FFFFFF"/>
        </w:rPr>
        <w:t>30,000</w:t>
      </w:r>
      <w:r w:rsidR="00C7100B" w:rsidRPr="006825B0">
        <w:rPr>
          <w:rFonts w:ascii="Times New Roman" w:hAnsi="Times New Roman" w:cs="Times New Roman"/>
          <w:color w:val="0070C0"/>
          <w:sz w:val="24"/>
          <w:szCs w:val="24"/>
          <w:shd w:val="clear" w:color="auto" w:fill="FFFFFF"/>
        </w:rPr>
        <w:t xml:space="preserve"> from 1,000 cases</w:t>
      </w:r>
      <w:r w:rsidR="009208B4" w:rsidRPr="006825B0">
        <w:rPr>
          <w:rFonts w:ascii="Times New Roman" w:hAnsi="Times New Roman" w:cs="Times New Roman"/>
          <w:color w:val="0070C0"/>
          <w:sz w:val="24"/>
          <w:szCs w:val="24"/>
          <w:shd w:val="clear" w:color="auto" w:fill="FFFFFF"/>
        </w:rPr>
        <w:t xml:space="preserve"> quickly</w:t>
      </w:r>
      <w:r w:rsidR="00D06867" w:rsidRPr="006825B0">
        <w:rPr>
          <w:rFonts w:ascii="Times New Roman" w:hAnsi="Times New Roman" w:cs="Times New Roman"/>
          <w:color w:val="0070C0"/>
          <w:sz w:val="24"/>
          <w:szCs w:val="24"/>
          <w:shd w:val="clear" w:color="auto" w:fill="FFFFFF"/>
        </w:rPr>
        <w:t xml:space="preserve"> </w:t>
      </w:r>
      <w:r w:rsidR="00124FA5" w:rsidRPr="006825B0">
        <w:rPr>
          <w:rFonts w:ascii="Times New Roman" w:hAnsi="Times New Roman" w:cs="Times New Roman"/>
          <w:color w:val="0070C0"/>
          <w:sz w:val="24"/>
          <w:szCs w:val="24"/>
          <w:shd w:val="clear" w:color="auto" w:fill="FFFFFF"/>
        </w:rPr>
        <w:t>after 2019</w:t>
      </w:r>
      <w:r w:rsidR="00D06867" w:rsidRPr="006825B0">
        <w:rPr>
          <w:rFonts w:ascii="Times New Roman" w:hAnsi="Times New Roman" w:cs="Times New Roman"/>
          <w:color w:val="0070C0"/>
          <w:sz w:val="24"/>
          <w:szCs w:val="24"/>
          <w:shd w:val="clear" w:color="auto" w:fill="FFFFFF"/>
        </w:rPr>
        <w:t xml:space="preserve"> we </w:t>
      </w:r>
      <w:r w:rsidR="003857C4" w:rsidRPr="006825B0">
        <w:rPr>
          <w:rFonts w:ascii="Times New Roman" w:hAnsi="Times New Roman" w:cs="Times New Roman"/>
          <w:color w:val="0070C0"/>
          <w:sz w:val="24"/>
          <w:szCs w:val="24"/>
          <w:shd w:val="clear" w:color="auto" w:fill="FFFFFF"/>
        </w:rPr>
        <w:t>mentioned a sharp increase</w:t>
      </w:r>
      <w:r w:rsidR="003F2E78" w:rsidRPr="006825B0">
        <w:rPr>
          <w:rFonts w:ascii="Times New Roman" w:hAnsi="Times New Roman" w:cs="Times New Roman"/>
          <w:color w:val="0070C0"/>
          <w:sz w:val="24"/>
          <w:szCs w:val="24"/>
          <w:shd w:val="clear" w:color="auto" w:fill="FFFFFF"/>
        </w:rPr>
        <w:t xml:space="preserve"> occurred.</w:t>
      </w:r>
      <w:r w:rsidR="003857C4" w:rsidRPr="006825B0">
        <w:rPr>
          <w:rFonts w:ascii="Times New Roman" w:hAnsi="Times New Roman" w:cs="Times New Roman"/>
          <w:color w:val="0070C0"/>
          <w:sz w:val="24"/>
          <w:szCs w:val="24"/>
          <w:shd w:val="clear" w:color="auto" w:fill="FFFFFF"/>
        </w:rPr>
        <w:t xml:space="preserve"> </w:t>
      </w:r>
    </w:p>
    <w:p w14:paraId="1F5A43FF" w14:textId="77777777" w:rsidR="00DB4521" w:rsidRPr="006825B0" w:rsidRDefault="007A700A" w:rsidP="006825B0">
      <w:pPr>
        <w:spacing w:line="240" w:lineRule="auto"/>
        <w:rPr>
          <w:rFonts w:ascii="Times New Roman" w:hAnsi="Times New Roman" w:cs="Times New Roman"/>
          <w:color w:val="222222"/>
          <w:sz w:val="24"/>
          <w:szCs w:val="24"/>
          <w:shd w:val="clear" w:color="auto" w:fill="FFFFFF"/>
          <w:vertAlign w:val="superscript"/>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Line 115-116: I suggest replacing "</w:t>
      </w:r>
      <w:proofErr w:type="spellStart"/>
      <w:r w:rsidRPr="006825B0">
        <w:rPr>
          <w:rFonts w:ascii="Times New Roman" w:hAnsi="Times New Roman" w:cs="Times New Roman"/>
          <w:color w:val="222222"/>
          <w:sz w:val="24"/>
          <w:szCs w:val="24"/>
          <w:shd w:val="clear" w:color="auto" w:fill="FFFFFF"/>
        </w:rPr>
        <w:t>i</w:t>
      </w:r>
      <w:proofErr w:type="spellEnd"/>
      <w:r w:rsidRPr="006825B0">
        <w:rPr>
          <w:rFonts w:ascii="Times New Roman" w:hAnsi="Times New Roman" w:cs="Times New Roman"/>
          <w:color w:val="222222"/>
          <w:sz w:val="24"/>
          <w:szCs w:val="24"/>
          <w:shd w:val="clear" w:color="auto" w:fill="FFFFFF"/>
        </w:rPr>
        <w:t>) compare the annual and monthly cases in the first [2000-2010] and recent decade [2011-2022]" to "compare the annual and monthly dengue cases between 2000 and 2022".</w:t>
      </w:r>
    </w:p>
    <w:p w14:paraId="52972651" w14:textId="21F74E66" w:rsidR="00625BFB"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rPr>
        <w:br/>
      </w:r>
      <w:r w:rsidR="00DB4521" w:rsidRPr="006825B0">
        <w:rPr>
          <w:rFonts w:ascii="Times New Roman" w:hAnsi="Times New Roman" w:cs="Times New Roman"/>
          <w:color w:val="0070C0"/>
          <w:sz w:val="24"/>
          <w:szCs w:val="24"/>
          <w:shd w:val="clear" w:color="auto" w:fill="FFFFFF"/>
        </w:rPr>
        <w:t xml:space="preserve">Response: </w:t>
      </w:r>
      <w:r w:rsidR="00183CAD" w:rsidRPr="006825B0">
        <w:rPr>
          <w:rFonts w:ascii="Times New Roman" w:hAnsi="Times New Roman" w:cs="Times New Roman"/>
          <w:color w:val="0070C0"/>
          <w:sz w:val="24"/>
          <w:szCs w:val="24"/>
          <w:shd w:val="clear" w:color="auto" w:fill="FFFFFF"/>
        </w:rPr>
        <w:t xml:space="preserve">We </w:t>
      </w:r>
      <w:r w:rsidR="00C21252" w:rsidRPr="006825B0">
        <w:rPr>
          <w:rFonts w:ascii="Times New Roman" w:hAnsi="Times New Roman" w:cs="Times New Roman"/>
          <w:color w:val="0070C0"/>
          <w:sz w:val="24"/>
          <w:szCs w:val="24"/>
          <w:shd w:val="clear" w:color="auto" w:fill="FFFFFF"/>
        </w:rPr>
        <w:t>have</w:t>
      </w:r>
      <w:r w:rsidR="00183CAD" w:rsidRPr="006825B0">
        <w:rPr>
          <w:rFonts w:ascii="Times New Roman" w:hAnsi="Times New Roman" w:cs="Times New Roman"/>
          <w:color w:val="0070C0"/>
          <w:sz w:val="24"/>
          <w:szCs w:val="24"/>
          <w:shd w:val="clear" w:color="auto" w:fill="FFFFFF"/>
        </w:rPr>
        <w:t xml:space="preserve"> now revised the sentence according to </w:t>
      </w:r>
      <w:r w:rsidR="00C21252" w:rsidRPr="006825B0">
        <w:rPr>
          <w:rFonts w:ascii="Times New Roman" w:hAnsi="Times New Roman" w:cs="Times New Roman"/>
          <w:color w:val="0070C0"/>
          <w:sz w:val="24"/>
          <w:szCs w:val="24"/>
          <w:shd w:val="clear" w:color="auto" w:fill="FFFFFF"/>
        </w:rPr>
        <w:t>your suggestion.</w:t>
      </w:r>
    </w:p>
    <w:p w14:paraId="70E43359" w14:textId="6D9DCC8B" w:rsidR="00625BFB" w:rsidRPr="006825B0" w:rsidRDefault="007A700A" w:rsidP="006825B0">
      <w:pPr>
        <w:spacing w:line="240" w:lineRule="auto"/>
        <w:rPr>
          <w:rFonts w:ascii="Times New Roman" w:hAnsi="Times New Roman" w:cs="Times New Roman"/>
          <w:color w:val="4472C4" w:themeColor="accent1"/>
          <w:sz w:val="24"/>
          <w:szCs w:val="24"/>
          <w:shd w:val="clear" w:color="auto" w:fill="FFFFFF"/>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Line 117: Please clarify clinical parameters</w:t>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rPr>
        <w:br/>
      </w:r>
      <w:r w:rsidR="001E1DBB" w:rsidRPr="006825B0">
        <w:rPr>
          <w:rFonts w:ascii="Times New Roman" w:hAnsi="Times New Roman" w:cs="Times New Roman"/>
          <w:color w:val="0070C0"/>
          <w:sz w:val="24"/>
          <w:szCs w:val="24"/>
          <w:shd w:val="clear" w:color="auto" w:fill="FFFFFF"/>
        </w:rPr>
        <w:t xml:space="preserve">Response: </w:t>
      </w:r>
      <w:r w:rsidR="00A862A4" w:rsidRPr="006825B0">
        <w:rPr>
          <w:rFonts w:ascii="Times New Roman" w:hAnsi="Times New Roman" w:cs="Times New Roman"/>
          <w:color w:val="0070C0"/>
          <w:sz w:val="24"/>
          <w:szCs w:val="24"/>
          <w:shd w:val="clear" w:color="auto" w:fill="FFFFFF"/>
        </w:rPr>
        <w:t>We</w:t>
      </w:r>
      <w:r w:rsidR="001E074E" w:rsidRPr="006825B0">
        <w:rPr>
          <w:rFonts w:ascii="Times New Roman" w:hAnsi="Times New Roman" w:cs="Times New Roman"/>
          <w:color w:val="0070C0"/>
          <w:sz w:val="24"/>
          <w:szCs w:val="24"/>
          <w:shd w:val="clear" w:color="auto" w:fill="FFFFFF"/>
        </w:rPr>
        <w:t xml:space="preserve"> relied on the data that MIS shared publicly. Clinical data were not shared </w:t>
      </w:r>
      <w:r w:rsidR="00DF7C76" w:rsidRPr="006825B0">
        <w:rPr>
          <w:rFonts w:ascii="Times New Roman" w:hAnsi="Times New Roman" w:cs="Times New Roman"/>
          <w:color w:val="0070C0"/>
          <w:sz w:val="24"/>
          <w:szCs w:val="24"/>
          <w:shd w:val="clear" w:color="auto" w:fill="FFFFFF"/>
        </w:rPr>
        <w:t xml:space="preserve">in adherence to </w:t>
      </w:r>
      <w:r w:rsidR="001E38FC" w:rsidRPr="006825B0">
        <w:rPr>
          <w:rFonts w:ascii="Times New Roman" w:hAnsi="Times New Roman" w:cs="Times New Roman"/>
          <w:color w:val="0070C0"/>
          <w:sz w:val="24"/>
          <w:szCs w:val="24"/>
          <w:shd w:val="clear" w:color="auto" w:fill="FFFFFF"/>
        </w:rPr>
        <w:t xml:space="preserve">the </w:t>
      </w:r>
      <w:r w:rsidR="00DF7C76" w:rsidRPr="006825B0">
        <w:rPr>
          <w:rFonts w:ascii="Times New Roman" w:hAnsi="Times New Roman" w:cs="Times New Roman"/>
          <w:color w:val="0070C0"/>
          <w:sz w:val="24"/>
          <w:szCs w:val="24"/>
          <w:shd w:val="clear" w:color="auto" w:fill="FFFFFF"/>
        </w:rPr>
        <w:t xml:space="preserve">personal data sharing policy. Thus, we were </w:t>
      </w:r>
      <w:r w:rsidR="001E38FC" w:rsidRPr="006825B0">
        <w:rPr>
          <w:rFonts w:ascii="Times New Roman" w:hAnsi="Times New Roman" w:cs="Times New Roman"/>
          <w:color w:val="0070C0"/>
          <w:sz w:val="24"/>
          <w:szCs w:val="24"/>
          <w:shd w:val="clear" w:color="auto" w:fill="FFFFFF"/>
        </w:rPr>
        <w:t>unable</w:t>
      </w:r>
      <w:r w:rsidR="00DF7C76" w:rsidRPr="006825B0">
        <w:rPr>
          <w:rFonts w:ascii="Times New Roman" w:hAnsi="Times New Roman" w:cs="Times New Roman"/>
          <w:color w:val="0070C0"/>
          <w:sz w:val="24"/>
          <w:szCs w:val="24"/>
          <w:shd w:val="clear" w:color="auto" w:fill="FFFFFF"/>
        </w:rPr>
        <w:t xml:space="preserve"> to include any clinical </w:t>
      </w:r>
      <w:r w:rsidR="001E38FC" w:rsidRPr="006825B0">
        <w:rPr>
          <w:rFonts w:ascii="Times New Roman" w:hAnsi="Times New Roman" w:cs="Times New Roman"/>
          <w:color w:val="0070C0"/>
          <w:sz w:val="24"/>
          <w:szCs w:val="24"/>
          <w:shd w:val="clear" w:color="auto" w:fill="FFFFFF"/>
        </w:rPr>
        <w:t>parameters</w:t>
      </w:r>
      <w:r w:rsidR="00DF7C76" w:rsidRPr="006825B0">
        <w:rPr>
          <w:rFonts w:ascii="Times New Roman" w:hAnsi="Times New Roman" w:cs="Times New Roman"/>
          <w:color w:val="0070C0"/>
          <w:sz w:val="24"/>
          <w:szCs w:val="24"/>
          <w:shd w:val="clear" w:color="auto" w:fill="FFFFFF"/>
        </w:rPr>
        <w:t xml:space="preserve"> in the </w:t>
      </w:r>
      <w:r w:rsidR="001E38FC" w:rsidRPr="006825B0">
        <w:rPr>
          <w:rFonts w:ascii="Times New Roman" w:hAnsi="Times New Roman" w:cs="Times New Roman"/>
          <w:color w:val="0070C0"/>
          <w:sz w:val="24"/>
          <w:szCs w:val="24"/>
          <w:shd w:val="clear" w:color="auto" w:fill="FFFFFF"/>
        </w:rPr>
        <w:t>manuscript</w:t>
      </w:r>
      <w:r w:rsidR="00DF7C76" w:rsidRPr="006825B0">
        <w:rPr>
          <w:rFonts w:ascii="Times New Roman" w:hAnsi="Times New Roman" w:cs="Times New Roman"/>
          <w:color w:val="0070C0"/>
          <w:sz w:val="24"/>
          <w:szCs w:val="24"/>
          <w:shd w:val="clear" w:color="auto" w:fill="FFFFFF"/>
        </w:rPr>
        <w:t xml:space="preserve">. </w:t>
      </w:r>
    </w:p>
    <w:p w14:paraId="1A37C0FE" w14:textId="77777777" w:rsidR="00F52D50" w:rsidRPr="006825B0" w:rsidRDefault="00F52D50" w:rsidP="006825B0">
      <w:pPr>
        <w:spacing w:line="240" w:lineRule="auto"/>
        <w:rPr>
          <w:rFonts w:ascii="Times New Roman" w:hAnsi="Times New Roman" w:cs="Times New Roman"/>
          <w:color w:val="222222"/>
          <w:sz w:val="24"/>
          <w:szCs w:val="24"/>
          <w:shd w:val="clear" w:color="auto" w:fill="FFFFFF"/>
        </w:rPr>
      </w:pPr>
    </w:p>
    <w:p w14:paraId="28A86CBE" w14:textId="77777777" w:rsidR="00625BFB" w:rsidRPr="006825B0" w:rsidRDefault="007A700A" w:rsidP="006825B0">
      <w:pPr>
        <w:spacing w:line="240" w:lineRule="auto"/>
        <w:rPr>
          <w:rFonts w:ascii="Times New Roman" w:hAnsi="Times New Roman" w:cs="Times New Roman"/>
          <w:color w:val="222222"/>
          <w:sz w:val="24"/>
          <w:szCs w:val="24"/>
        </w:rPr>
      </w:pPr>
      <w:r w:rsidRPr="006825B0">
        <w:rPr>
          <w:rFonts w:ascii="Times New Roman" w:hAnsi="Times New Roman" w:cs="Times New Roman"/>
          <w:color w:val="222222"/>
          <w:sz w:val="24"/>
          <w:szCs w:val="24"/>
          <w:shd w:val="clear" w:color="auto" w:fill="FFFFFF"/>
        </w:rPr>
        <w:t>Line 125: Consider removing "which was discussed in our earlier article."</w:t>
      </w:r>
      <w:r w:rsidRPr="006825B0">
        <w:rPr>
          <w:rFonts w:ascii="Times New Roman" w:hAnsi="Times New Roman" w:cs="Times New Roman"/>
          <w:color w:val="222222"/>
          <w:sz w:val="24"/>
          <w:szCs w:val="24"/>
        </w:rPr>
        <w:br/>
      </w:r>
    </w:p>
    <w:p w14:paraId="2D1C743D" w14:textId="6CA1883D" w:rsidR="001E1DBB" w:rsidRPr="006825B0" w:rsidRDefault="001E1DBB"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 xml:space="preserve">Response: </w:t>
      </w:r>
      <w:r w:rsidR="0021629C" w:rsidRPr="006825B0">
        <w:rPr>
          <w:rFonts w:ascii="Times New Roman" w:hAnsi="Times New Roman" w:cs="Times New Roman"/>
          <w:color w:val="0070C0"/>
          <w:sz w:val="24"/>
          <w:szCs w:val="24"/>
          <w:shd w:val="clear" w:color="auto" w:fill="FFFFFF"/>
        </w:rPr>
        <w:t>We have removed it.</w:t>
      </w:r>
    </w:p>
    <w:p w14:paraId="2061B732" w14:textId="5E3E114E" w:rsidR="00DB4521" w:rsidRPr="006825B0" w:rsidRDefault="007A700A"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222222"/>
          <w:sz w:val="24"/>
          <w:szCs w:val="24"/>
        </w:rPr>
        <w:lastRenderedPageBreak/>
        <w:br/>
      </w:r>
      <w:r w:rsidRPr="006825B0">
        <w:rPr>
          <w:rFonts w:ascii="Times New Roman" w:hAnsi="Times New Roman" w:cs="Times New Roman"/>
          <w:color w:val="222222"/>
          <w:sz w:val="24"/>
          <w:szCs w:val="24"/>
          <w:shd w:val="clear" w:color="auto" w:fill="FFFFFF"/>
        </w:rPr>
        <w:t>Line 188: I suggest replacing the standard deviation with interquartile dengue cases.</w:t>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rPr>
        <w:br/>
      </w:r>
      <w:r w:rsidR="00625BFB" w:rsidRPr="006825B0">
        <w:rPr>
          <w:rFonts w:ascii="Times New Roman" w:hAnsi="Times New Roman" w:cs="Times New Roman"/>
          <w:color w:val="0070C0"/>
          <w:sz w:val="24"/>
          <w:szCs w:val="24"/>
          <w:shd w:val="clear" w:color="auto" w:fill="FFFFFF"/>
        </w:rPr>
        <w:t>Response:</w:t>
      </w:r>
      <w:r w:rsidR="009B7C13" w:rsidRPr="006825B0">
        <w:rPr>
          <w:rFonts w:ascii="Times New Roman" w:hAnsi="Times New Roman" w:cs="Times New Roman"/>
          <w:color w:val="0070C0"/>
          <w:sz w:val="24"/>
          <w:szCs w:val="24"/>
          <w:shd w:val="clear" w:color="auto" w:fill="FFFFFF"/>
        </w:rPr>
        <w:t xml:space="preserve"> </w:t>
      </w:r>
      <w:r w:rsidR="00A701E3" w:rsidRPr="006825B0">
        <w:rPr>
          <w:rFonts w:ascii="Times New Roman" w:hAnsi="Times New Roman" w:cs="Times New Roman"/>
          <w:color w:val="0070C0"/>
          <w:sz w:val="24"/>
          <w:szCs w:val="24"/>
          <w:shd w:val="clear" w:color="auto" w:fill="FFFFFF"/>
        </w:rPr>
        <w:t>We change</w:t>
      </w:r>
      <w:r w:rsidR="00C33F11" w:rsidRPr="006825B0">
        <w:rPr>
          <w:rFonts w:ascii="Times New Roman" w:hAnsi="Times New Roman" w:cs="Times New Roman"/>
          <w:color w:val="0070C0"/>
          <w:sz w:val="24"/>
          <w:szCs w:val="24"/>
          <w:shd w:val="clear" w:color="auto" w:fill="FFFFFF"/>
        </w:rPr>
        <w:t>d</w:t>
      </w:r>
      <w:r w:rsidR="00A701E3" w:rsidRPr="006825B0">
        <w:rPr>
          <w:rFonts w:ascii="Times New Roman" w:hAnsi="Times New Roman" w:cs="Times New Roman"/>
          <w:color w:val="0070C0"/>
          <w:sz w:val="24"/>
          <w:szCs w:val="24"/>
          <w:shd w:val="clear" w:color="auto" w:fill="FFFFFF"/>
        </w:rPr>
        <w:t xml:space="preserve"> tables and results, accordingly.</w:t>
      </w:r>
    </w:p>
    <w:p w14:paraId="76905846" w14:textId="10B0A185" w:rsidR="00A8132D" w:rsidRPr="006825B0" w:rsidRDefault="00A8132D"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w:t>
      </w:r>
      <w:r w:rsidRPr="006825B0">
        <w:rPr>
          <w:rFonts w:ascii="Times New Roman" w:hAnsi="Times New Roman" w:cs="Times New Roman"/>
          <w:color w:val="0070C0"/>
          <w:sz w:val="24"/>
          <w:szCs w:val="24"/>
        </w:rPr>
        <w:t xml:space="preserve">Between 2000 and 2022, DGHS reported a total of 244,246 dengue cases, with an annual mean of 10,619 cases (interquartile range [IQR]: 859.5-5805.5), including 849 fatal outcomes with a case-fatality ratio (CFR) of 0.34%. Between 2000 to 2010, the mean annual number of dengue cases was 2,216 (IQR: </w:t>
      </w:r>
      <w:r w:rsidRPr="006825B0">
        <w:rPr>
          <w:rStyle w:val="label"/>
          <w:rFonts w:ascii="Times New Roman" w:hAnsi="Times New Roman" w:cs="Times New Roman"/>
          <w:color w:val="0070C0"/>
          <w:sz w:val="24"/>
          <w:szCs w:val="24"/>
        </w:rPr>
        <w:t>480-3182</w:t>
      </w:r>
      <w:r w:rsidRPr="006825B0">
        <w:rPr>
          <w:rFonts w:ascii="Times New Roman" w:hAnsi="Times New Roman" w:cs="Times New Roman"/>
          <w:color w:val="0070C0"/>
          <w:sz w:val="24"/>
          <w:szCs w:val="24"/>
        </w:rPr>
        <w:t xml:space="preserve">) which increased over eightfold in the following decade (2011-2022) at 18,321 (IQR: </w:t>
      </w:r>
      <w:r w:rsidRPr="006825B0">
        <w:rPr>
          <w:rStyle w:val="label"/>
          <w:rFonts w:ascii="Times New Roman" w:hAnsi="Times New Roman" w:cs="Times New Roman"/>
          <w:color w:val="0070C0"/>
          <w:sz w:val="24"/>
          <w:szCs w:val="24"/>
        </w:rPr>
        <w:t>1405-28429</w:t>
      </w:r>
      <w:r w:rsidRPr="006825B0">
        <w:rPr>
          <w:rFonts w:ascii="Times New Roman" w:hAnsi="Times New Roman" w:cs="Times New Roman"/>
          <w:color w:val="0070C0"/>
          <w:sz w:val="24"/>
          <w:szCs w:val="24"/>
        </w:rPr>
        <w:t>)”</w:t>
      </w:r>
    </w:p>
    <w:p w14:paraId="20940E33" w14:textId="77777777" w:rsidR="009B7C13" w:rsidRPr="006825B0" w:rsidRDefault="009B7C13" w:rsidP="006825B0">
      <w:pPr>
        <w:spacing w:line="240" w:lineRule="auto"/>
        <w:rPr>
          <w:rFonts w:ascii="Times New Roman" w:hAnsi="Times New Roman" w:cs="Times New Roman"/>
          <w:color w:val="222222"/>
          <w:sz w:val="24"/>
          <w:szCs w:val="24"/>
          <w:shd w:val="clear" w:color="auto" w:fill="FFFFFF"/>
        </w:rPr>
      </w:pPr>
    </w:p>
    <w:p w14:paraId="2B12F5B4" w14:textId="77777777" w:rsidR="001E1DBB"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shd w:val="clear" w:color="auto" w:fill="FFFFFF"/>
        </w:rPr>
        <w:t>Line 189: Please "indicating" to "with"</w:t>
      </w:r>
    </w:p>
    <w:p w14:paraId="575C7086" w14:textId="57E1B9EC" w:rsidR="00625BFB" w:rsidRPr="006825B0" w:rsidRDefault="007A700A" w:rsidP="006825B0">
      <w:pPr>
        <w:spacing w:line="240" w:lineRule="auto"/>
        <w:rPr>
          <w:rFonts w:ascii="Times New Roman" w:hAnsi="Times New Roman" w:cs="Times New Roman"/>
          <w:color w:val="222222"/>
          <w:sz w:val="24"/>
          <w:szCs w:val="24"/>
        </w:rPr>
      </w:pPr>
      <w:r w:rsidRPr="006825B0">
        <w:rPr>
          <w:rFonts w:ascii="Times New Roman" w:hAnsi="Times New Roman" w:cs="Times New Roman"/>
          <w:color w:val="222222"/>
          <w:sz w:val="24"/>
          <w:szCs w:val="24"/>
        </w:rPr>
        <w:br/>
      </w:r>
      <w:r w:rsidR="001E1DBB" w:rsidRPr="006825B0">
        <w:rPr>
          <w:rFonts w:ascii="Times New Roman" w:hAnsi="Times New Roman" w:cs="Times New Roman"/>
          <w:color w:val="0070C0"/>
          <w:sz w:val="24"/>
          <w:szCs w:val="24"/>
          <w:shd w:val="clear" w:color="auto" w:fill="FFFFFF"/>
        </w:rPr>
        <w:t xml:space="preserve">Response: Thank you. We </w:t>
      </w:r>
      <w:r w:rsidR="00FD7A6B" w:rsidRPr="006825B0">
        <w:rPr>
          <w:rFonts w:ascii="Times New Roman" w:hAnsi="Times New Roman" w:cs="Times New Roman"/>
          <w:color w:val="0070C0"/>
          <w:sz w:val="24"/>
          <w:szCs w:val="24"/>
          <w:shd w:val="clear" w:color="auto" w:fill="FFFFFF"/>
        </w:rPr>
        <w:t xml:space="preserve">have </w:t>
      </w:r>
      <w:r w:rsidR="001E1DBB" w:rsidRPr="006825B0">
        <w:rPr>
          <w:rFonts w:ascii="Times New Roman" w:hAnsi="Times New Roman" w:cs="Times New Roman"/>
          <w:color w:val="0070C0"/>
          <w:sz w:val="24"/>
          <w:szCs w:val="24"/>
          <w:shd w:val="clear" w:color="auto" w:fill="FFFFFF"/>
        </w:rPr>
        <w:t>changed it</w:t>
      </w:r>
      <w:r w:rsidR="00427250" w:rsidRPr="006825B0">
        <w:rPr>
          <w:rFonts w:ascii="Times New Roman" w:hAnsi="Times New Roman" w:cs="Times New Roman"/>
          <w:color w:val="0070C0"/>
          <w:sz w:val="24"/>
          <w:szCs w:val="24"/>
          <w:shd w:val="clear" w:color="auto" w:fill="FFFFFF"/>
        </w:rPr>
        <w:t xml:space="preserve"> now</w:t>
      </w:r>
      <w:r w:rsidR="001E1DBB" w:rsidRPr="006825B0">
        <w:rPr>
          <w:rFonts w:ascii="Times New Roman" w:hAnsi="Times New Roman" w:cs="Times New Roman"/>
          <w:color w:val="0070C0"/>
          <w:sz w:val="24"/>
          <w:szCs w:val="24"/>
          <w:shd w:val="clear" w:color="auto" w:fill="FFFFFF"/>
        </w:rPr>
        <w:t>.</w:t>
      </w:r>
    </w:p>
    <w:p w14:paraId="1F73972B" w14:textId="77777777" w:rsidR="00625BFB" w:rsidRPr="006825B0" w:rsidRDefault="007A700A" w:rsidP="006825B0">
      <w:pPr>
        <w:spacing w:line="240" w:lineRule="auto"/>
        <w:rPr>
          <w:rFonts w:ascii="Times New Roman" w:hAnsi="Times New Roman" w:cs="Times New Roman"/>
          <w:color w:val="222222"/>
          <w:sz w:val="24"/>
          <w:szCs w:val="24"/>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Line 189-190: This sentence needs to be revised; it also seems that the "eight folds" (should be stated eight-fold) difference is not supported by the statistical analysis applied (e.g., p-value = 0.219). Additionally, this sentence appears contradictory to the first sentence of the Results section. Please clarify it.</w:t>
      </w:r>
      <w:r w:rsidRPr="006825B0">
        <w:rPr>
          <w:rFonts w:ascii="Times New Roman" w:hAnsi="Times New Roman" w:cs="Times New Roman"/>
          <w:color w:val="222222"/>
          <w:sz w:val="24"/>
          <w:szCs w:val="24"/>
        </w:rPr>
        <w:br/>
      </w:r>
    </w:p>
    <w:p w14:paraId="5E571EC2" w14:textId="17B4B0C8" w:rsidR="00625BFB" w:rsidRPr="006825B0" w:rsidRDefault="00625BFB"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Response:</w:t>
      </w:r>
      <w:r w:rsidR="00F820CC" w:rsidRPr="006825B0">
        <w:rPr>
          <w:rFonts w:ascii="Times New Roman" w:hAnsi="Times New Roman" w:cs="Times New Roman"/>
          <w:color w:val="0070C0"/>
          <w:sz w:val="24"/>
          <w:szCs w:val="24"/>
          <w:shd w:val="clear" w:color="auto" w:fill="FFFFFF"/>
        </w:rPr>
        <w:t xml:space="preserve"> We</w:t>
      </w:r>
      <w:r w:rsidR="00990904" w:rsidRPr="006825B0">
        <w:rPr>
          <w:rFonts w:ascii="Times New Roman" w:hAnsi="Times New Roman" w:cs="Times New Roman"/>
          <w:color w:val="0070C0"/>
          <w:sz w:val="24"/>
          <w:szCs w:val="24"/>
          <w:shd w:val="clear" w:color="auto" w:fill="FFFFFF"/>
        </w:rPr>
        <w:t xml:space="preserve"> have now</w:t>
      </w:r>
      <w:r w:rsidR="00F820CC" w:rsidRPr="006825B0">
        <w:rPr>
          <w:rFonts w:ascii="Times New Roman" w:hAnsi="Times New Roman" w:cs="Times New Roman"/>
          <w:color w:val="0070C0"/>
          <w:sz w:val="24"/>
          <w:szCs w:val="24"/>
          <w:shd w:val="clear" w:color="auto" w:fill="FFFFFF"/>
        </w:rPr>
        <w:t xml:space="preserve"> </w:t>
      </w:r>
      <w:r w:rsidR="00CC363F" w:rsidRPr="006825B0">
        <w:rPr>
          <w:rFonts w:ascii="Times New Roman" w:hAnsi="Times New Roman" w:cs="Times New Roman"/>
          <w:color w:val="0070C0"/>
          <w:sz w:val="24"/>
          <w:szCs w:val="24"/>
          <w:shd w:val="clear" w:color="auto" w:fill="FFFFFF"/>
        </w:rPr>
        <w:t>replaced</w:t>
      </w:r>
      <w:r w:rsidR="00F820CC" w:rsidRPr="006825B0">
        <w:rPr>
          <w:rFonts w:ascii="Times New Roman" w:hAnsi="Times New Roman" w:cs="Times New Roman"/>
          <w:color w:val="0070C0"/>
          <w:sz w:val="24"/>
          <w:szCs w:val="24"/>
          <w:shd w:val="clear" w:color="auto" w:fill="FFFFFF"/>
        </w:rPr>
        <w:t xml:space="preserve"> “fold” with “times”</w:t>
      </w:r>
      <w:r w:rsidR="008277DD" w:rsidRPr="006825B0">
        <w:rPr>
          <w:rFonts w:ascii="Times New Roman" w:hAnsi="Times New Roman" w:cs="Times New Roman"/>
          <w:color w:val="0070C0"/>
          <w:sz w:val="24"/>
          <w:szCs w:val="24"/>
          <w:shd w:val="clear" w:color="auto" w:fill="FFFFFF"/>
        </w:rPr>
        <w:t xml:space="preserve"> </w:t>
      </w:r>
      <w:r w:rsidR="00EF7146" w:rsidRPr="006825B0">
        <w:rPr>
          <w:rFonts w:ascii="Times New Roman" w:hAnsi="Times New Roman" w:cs="Times New Roman"/>
          <w:color w:val="0070C0"/>
          <w:sz w:val="24"/>
          <w:szCs w:val="24"/>
          <w:shd w:val="clear" w:color="auto" w:fill="FFFFFF"/>
        </w:rPr>
        <w:t>and</w:t>
      </w:r>
      <w:r w:rsidR="008277DD" w:rsidRPr="006825B0">
        <w:rPr>
          <w:rFonts w:ascii="Times New Roman" w:hAnsi="Times New Roman" w:cs="Times New Roman"/>
          <w:color w:val="0070C0"/>
          <w:sz w:val="24"/>
          <w:szCs w:val="24"/>
          <w:shd w:val="clear" w:color="auto" w:fill="FFFFFF"/>
        </w:rPr>
        <w:t xml:space="preserve"> changed the sentence</w:t>
      </w:r>
      <w:r w:rsidR="001E1DBB" w:rsidRPr="006825B0">
        <w:rPr>
          <w:rFonts w:ascii="Times New Roman" w:hAnsi="Times New Roman" w:cs="Times New Roman"/>
          <w:color w:val="0070C0"/>
          <w:sz w:val="24"/>
          <w:szCs w:val="24"/>
          <w:shd w:val="clear" w:color="auto" w:fill="FFFFFF"/>
        </w:rPr>
        <w:t xml:space="preserve"> to </w:t>
      </w:r>
      <w:r w:rsidR="00664BA0" w:rsidRPr="006825B0">
        <w:rPr>
          <w:rFonts w:ascii="Times New Roman" w:hAnsi="Times New Roman" w:cs="Times New Roman"/>
          <w:color w:val="0070C0"/>
          <w:sz w:val="24"/>
          <w:szCs w:val="24"/>
          <w:shd w:val="clear" w:color="auto" w:fill="FFFFFF"/>
        </w:rPr>
        <w:t>avoid</w:t>
      </w:r>
      <w:r w:rsidR="001E1DBB" w:rsidRPr="006825B0">
        <w:rPr>
          <w:rFonts w:ascii="Times New Roman" w:hAnsi="Times New Roman" w:cs="Times New Roman"/>
          <w:color w:val="0070C0"/>
          <w:sz w:val="24"/>
          <w:szCs w:val="24"/>
          <w:shd w:val="clear" w:color="auto" w:fill="FFFFFF"/>
        </w:rPr>
        <w:t xml:space="preserve"> confusion. </w:t>
      </w:r>
    </w:p>
    <w:p w14:paraId="17EB0752" w14:textId="0A5C0055" w:rsidR="001E1DBB" w:rsidRPr="006825B0" w:rsidRDefault="007A700A" w:rsidP="006825B0">
      <w:pPr>
        <w:spacing w:line="240" w:lineRule="auto"/>
        <w:rPr>
          <w:rFonts w:ascii="Times New Roman" w:hAnsi="Times New Roman" w:cs="Times New Roman"/>
          <w:color w:val="FF0000"/>
          <w:sz w:val="24"/>
          <w:szCs w:val="24"/>
          <w:shd w:val="clear" w:color="auto" w:fill="FFFFFF"/>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Line 204: This sentence is unclear about "4292 degree-hour/year of heat" Please clarify this point.</w:t>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rPr>
        <w:br/>
      </w:r>
      <w:r w:rsidR="000E248B" w:rsidRPr="006825B0">
        <w:rPr>
          <w:rFonts w:ascii="Times New Roman" w:hAnsi="Times New Roman" w:cs="Times New Roman"/>
          <w:color w:val="0070C0"/>
          <w:sz w:val="24"/>
          <w:szCs w:val="24"/>
          <w:shd w:val="clear" w:color="auto" w:fill="FFFFFF"/>
        </w:rPr>
        <w:t xml:space="preserve">Response: </w:t>
      </w:r>
      <w:r w:rsidR="003D086C" w:rsidRPr="006825B0">
        <w:rPr>
          <w:rFonts w:ascii="Times New Roman" w:hAnsi="Times New Roman" w:cs="Times New Roman"/>
          <w:color w:val="0070C0"/>
          <w:sz w:val="24"/>
          <w:szCs w:val="24"/>
          <w:shd w:val="clear" w:color="auto" w:fill="FFFFFF"/>
        </w:rPr>
        <w:t xml:space="preserve">The concept of degree-hour or (degree-day) is relatively new. </w:t>
      </w:r>
      <w:r w:rsidR="00B25650" w:rsidRPr="006825B0">
        <w:rPr>
          <w:rFonts w:ascii="Times New Roman" w:hAnsi="Times New Roman" w:cs="Times New Roman"/>
          <w:color w:val="0070C0"/>
          <w:sz w:val="24"/>
          <w:szCs w:val="24"/>
          <w:shd w:val="clear" w:color="auto" w:fill="FFFFFF"/>
        </w:rPr>
        <w:t xml:space="preserve">Degree-hour is an </w:t>
      </w:r>
      <w:r w:rsidR="000E4A4E" w:rsidRPr="006825B0">
        <w:rPr>
          <w:rFonts w:ascii="Times New Roman" w:hAnsi="Times New Roman" w:cs="Times New Roman"/>
          <w:color w:val="0070C0"/>
          <w:sz w:val="24"/>
          <w:szCs w:val="24"/>
          <w:shd w:val="clear" w:color="auto" w:fill="FFFFFF"/>
        </w:rPr>
        <w:t>estimate</w:t>
      </w:r>
      <w:r w:rsidR="00B25650" w:rsidRPr="006825B0">
        <w:rPr>
          <w:rFonts w:ascii="Times New Roman" w:hAnsi="Times New Roman" w:cs="Times New Roman"/>
          <w:color w:val="0070C0"/>
          <w:sz w:val="24"/>
          <w:szCs w:val="24"/>
          <w:shd w:val="clear" w:color="auto" w:fill="FFFFFF"/>
        </w:rPr>
        <w:t xml:space="preserve"> of </w:t>
      </w:r>
      <w:r w:rsidR="000E4A4E" w:rsidRPr="006825B0">
        <w:rPr>
          <w:rFonts w:ascii="Times New Roman" w:hAnsi="Times New Roman" w:cs="Times New Roman"/>
          <w:color w:val="0070C0"/>
          <w:sz w:val="24"/>
          <w:szCs w:val="24"/>
          <w:shd w:val="clear" w:color="auto" w:fill="FFFFFF"/>
        </w:rPr>
        <w:t>the number</w:t>
      </w:r>
      <w:r w:rsidR="00B25650" w:rsidRPr="006825B0">
        <w:rPr>
          <w:rFonts w:ascii="Times New Roman" w:hAnsi="Times New Roman" w:cs="Times New Roman"/>
          <w:color w:val="0070C0"/>
          <w:sz w:val="24"/>
          <w:szCs w:val="24"/>
          <w:shd w:val="clear" w:color="auto" w:fill="FFFFFF"/>
        </w:rPr>
        <w:t xml:space="preserve"> of temperatures </w:t>
      </w:r>
      <w:r w:rsidR="000E4A4E" w:rsidRPr="006825B0">
        <w:rPr>
          <w:rFonts w:ascii="Times New Roman" w:hAnsi="Times New Roman" w:cs="Times New Roman"/>
          <w:color w:val="0070C0"/>
          <w:sz w:val="24"/>
          <w:szCs w:val="24"/>
          <w:shd w:val="clear" w:color="auto" w:fill="FFFFFF"/>
        </w:rPr>
        <w:t xml:space="preserve">an insect is exposed </w:t>
      </w:r>
      <w:r w:rsidR="006E2F2C" w:rsidRPr="006825B0">
        <w:rPr>
          <w:rFonts w:ascii="Times New Roman" w:hAnsi="Times New Roman" w:cs="Times New Roman"/>
          <w:color w:val="0070C0"/>
          <w:sz w:val="24"/>
          <w:szCs w:val="24"/>
          <w:shd w:val="clear" w:color="auto" w:fill="FFFFFF"/>
        </w:rPr>
        <w:t xml:space="preserve">to </w:t>
      </w:r>
      <w:r w:rsidR="0026684C" w:rsidRPr="006825B0">
        <w:rPr>
          <w:rFonts w:ascii="Times New Roman" w:hAnsi="Times New Roman" w:cs="Times New Roman"/>
          <w:color w:val="0070C0"/>
          <w:sz w:val="24"/>
          <w:szCs w:val="24"/>
          <w:shd w:val="clear" w:color="auto" w:fill="FFFFFF"/>
        </w:rPr>
        <w:t>for a certain amount of time</w:t>
      </w:r>
      <w:r w:rsidR="000E4A4E" w:rsidRPr="006825B0">
        <w:rPr>
          <w:rFonts w:ascii="Times New Roman" w:hAnsi="Times New Roman" w:cs="Times New Roman"/>
          <w:color w:val="0070C0"/>
          <w:sz w:val="24"/>
          <w:szCs w:val="24"/>
          <w:shd w:val="clear" w:color="auto" w:fill="FFFFFF"/>
        </w:rPr>
        <w:t>. If a mosquito remains 1 hour at 10</w:t>
      </w:r>
      <w:r w:rsidR="0026684C" w:rsidRPr="006825B0">
        <w:rPr>
          <w:rFonts w:ascii="Times New Roman" w:hAnsi="Times New Roman" w:cs="Times New Roman"/>
          <w:color w:val="0070C0"/>
          <w:sz w:val="24"/>
          <w:szCs w:val="24"/>
          <w:shd w:val="clear" w:color="auto" w:fill="FFFFFF"/>
        </w:rPr>
        <w:t xml:space="preserve"> °</w:t>
      </w:r>
      <w:r w:rsidR="000E4A4E" w:rsidRPr="006825B0">
        <w:rPr>
          <w:rFonts w:ascii="Times New Roman" w:hAnsi="Times New Roman" w:cs="Times New Roman"/>
          <w:color w:val="0070C0"/>
          <w:sz w:val="24"/>
          <w:szCs w:val="24"/>
          <w:shd w:val="clear" w:color="auto" w:fill="FFFFFF"/>
        </w:rPr>
        <w:t xml:space="preserve">C, that’s 10-degree-hour equivalent heat. </w:t>
      </w:r>
      <w:r w:rsidR="0026684C" w:rsidRPr="006825B0">
        <w:rPr>
          <w:rFonts w:ascii="Times New Roman" w:hAnsi="Times New Roman" w:cs="Times New Roman"/>
          <w:color w:val="0070C0"/>
          <w:sz w:val="24"/>
          <w:szCs w:val="24"/>
          <w:shd w:val="clear" w:color="auto" w:fill="FFFFFF"/>
        </w:rPr>
        <w:t xml:space="preserve">Our estimation showed that </w:t>
      </w:r>
      <w:r w:rsidR="008C080F" w:rsidRPr="006825B0">
        <w:rPr>
          <w:rFonts w:ascii="Times New Roman" w:hAnsi="Times New Roman" w:cs="Times New Roman"/>
          <w:color w:val="0070C0"/>
          <w:sz w:val="24"/>
          <w:szCs w:val="24"/>
          <w:shd w:val="clear" w:color="auto" w:fill="FFFFFF"/>
        </w:rPr>
        <w:t xml:space="preserve">an </w:t>
      </w:r>
      <w:r w:rsidR="00942A73" w:rsidRPr="006825B0">
        <w:rPr>
          <w:rFonts w:ascii="Times New Roman" w:hAnsi="Times New Roman" w:cs="Times New Roman"/>
          <w:color w:val="0070C0"/>
          <w:sz w:val="24"/>
          <w:szCs w:val="24"/>
          <w:shd w:val="clear" w:color="auto" w:fill="FFFFFF"/>
        </w:rPr>
        <w:t xml:space="preserve">additional </w:t>
      </w:r>
      <w:r w:rsidR="00F475AF" w:rsidRPr="006825B0">
        <w:rPr>
          <w:rFonts w:ascii="Times New Roman" w:hAnsi="Times New Roman" w:cs="Times New Roman"/>
          <w:color w:val="0070C0"/>
          <w:sz w:val="24"/>
          <w:szCs w:val="24"/>
          <w:shd w:val="clear" w:color="auto" w:fill="FFFFFF"/>
        </w:rPr>
        <w:t>0.49</w:t>
      </w:r>
      <w:r w:rsidR="008C080F" w:rsidRPr="006825B0">
        <w:rPr>
          <w:rFonts w:ascii="Times New Roman" w:hAnsi="Times New Roman" w:cs="Times New Roman"/>
          <w:color w:val="0070C0"/>
          <w:sz w:val="24"/>
          <w:szCs w:val="24"/>
          <w:shd w:val="clear" w:color="auto" w:fill="FFFFFF"/>
        </w:rPr>
        <w:t xml:space="preserve"> °</w:t>
      </w:r>
      <w:r w:rsidR="00F475AF" w:rsidRPr="006825B0">
        <w:rPr>
          <w:rFonts w:ascii="Times New Roman" w:hAnsi="Times New Roman" w:cs="Times New Roman"/>
          <w:color w:val="0070C0"/>
          <w:sz w:val="24"/>
          <w:szCs w:val="24"/>
          <w:shd w:val="clear" w:color="auto" w:fill="FFFFFF"/>
        </w:rPr>
        <w:t xml:space="preserve">C </w:t>
      </w:r>
      <w:r w:rsidR="00942A73" w:rsidRPr="006825B0">
        <w:rPr>
          <w:rFonts w:ascii="Times New Roman" w:hAnsi="Times New Roman" w:cs="Times New Roman"/>
          <w:color w:val="0070C0"/>
          <w:sz w:val="24"/>
          <w:szCs w:val="24"/>
          <w:shd w:val="clear" w:color="auto" w:fill="FFFFFF"/>
        </w:rPr>
        <w:t xml:space="preserve">in a year </w:t>
      </w:r>
      <w:r w:rsidR="00F475AF" w:rsidRPr="006825B0">
        <w:rPr>
          <w:rFonts w:ascii="Times New Roman" w:hAnsi="Times New Roman" w:cs="Times New Roman"/>
          <w:color w:val="0070C0"/>
          <w:sz w:val="24"/>
          <w:szCs w:val="24"/>
          <w:shd w:val="clear" w:color="auto" w:fill="FFFFFF"/>
        </w:rPr>
        <w:t>can generate a</w:t>
      </w:r>
      <w:r w:rsidR="006E2F2C" w:rsidRPr="006825B0">
        <w:rPr>
          <w:rFonts w:ascii="Times New Roman" w:hAnsi="Times New Roman" w:cs="Times New Roman"/>
          <w:color w:val="0070C0"/>
          <w:sz w:val="24"/>
          <w:szCs w:val="24"/>
          <w:shd w:val="clear" w:color="auto" w:fill="FFFFFF"/>
        </w:rPr>
        <w:t xml:space="preserve">n additional </w:t>
      </w:r>
      <w:r w:rsidR="00F475AF" w:rsidRPr="006825B0">
        <w:rPr>
          <w:rFonts w:ascii="Times New Roman" w:hAnsi="Times New Roman" w:cs="Times New Roman"/>
          <w:color w:val="0070C0"/>
          <w:sz w:val="24"/>
          <w:szCs w:val="24"/>
          <w:shd w:val="clear" w:color="auto" w:fill="FFFFFF"/>
        </w:rPr>
        <w:t xml:space="preserve">4292 degree-hour </w:t>
      </w:r>
      <w:r w:rsidR="006E2F2C" w:rsidRPr="006825B0">
        <w:rPr>
          <w:rFonts w:ascii="Times New Roman" w:hAnsi="Times New Roman" w:cs="Times New Roman"/>
          <w:color w:val="0070C0"/>
          <w:sz w:val="24"/>
          <w:szCs w:val="24"/>
          <w:shd w:val="clear" w:color="auto" w:fill="FFFFFF"/>
        </w:rPr>
        <w:t xml:space="preserve">heat </w:t>
      </w:r>
      <w:r w:rsidR="008C080F" w:rsidRPr="006825B0">
        <w:rPr>
          <w:rFonts w:ascii="Times New Roman" w:hAnsi="Times New Roman" w:cs="Times New Roman"/>
          <w:color w:val="0070C0"/>
          <w:sz w:val="24"/>
          <w:szCs w:val="24"/>
          <w:shd w:val="clear" w:color="auto" w:fill="FFFFFF"/>
        </w:rPr>
        <w:t xml:space="preserve">in a year. </w:t>
      </w:r>
      <w:r w:rsidR="006E2F2C" w:rsidRPr="006825B0">
        <w:rPr>
          <w:rFonts w:ascii="Times New Roman" w:hAnsi="Times New Roman" w:cs="Times New Roman"/>
          <w:color w:val="0070C0"/>
          <w:sz w:val="24"/>
          <w:szCs w:val="24"/>
          <w:shd w:val="clear" w:color="auto" w:fill="FFFFFF"/>
        </w:rPr>
        <w:t xml:space="preserve">This will allow the </w:t>
      </w:r>
      <w:r w:rsidR="009817AA" w:rsidRPr="006825B0">
        <w:rPr>
          <w:rFonts w:ascii="Times New Roman" w:hAnsi="Times New Roman" w:cs="Times New Roman"/>
          <w:color w:val="0070C0"/>
          <w:sz w:val="24"/>
          <w:szCs w:val="24"/>
          <w:shd w:val="clear" w:color="auto" w:fill="FFFFFF"/>
        </w:rPr>
        <w:t>extensive</w:t>
      </w:r>
      <w:r w:rsidR="006E2F2C" w:rsidRPr="006825B0">
        <w:rPr>
          <w:rFonts w:ascii="Times New Roman" w:hAnsi="Times New Roman" w:cs="Times New Roman"/>
          <w:color w:val="0070C0"/>
          <w:sz w:val="24"/>
          <w:szCs w:val="24"/>
          <w:shd w:val="clear" w:color="auto" w:fill="FFFFFF"/>
        </w:rPr>
        <w:t xml:space="preserve"> incubation period of </w:t>
      </w:r>
      <w:r w:rsidR="009817AA" w:rsidRPr="006825B0">
        <w:rPr>
          <w:rFonts w:ascii="Times New Roman" w:hAnsi="Times New Roman" w:cs="Times New Roman"/>
          <w:color w:val="0070C0"/>
          <w:sz w:val="24"/>
          <w:szCs w:val="24"/>
          <w:shd w:val="clear" w:color="auto" w:fill="FFFFFF"/>
        </w:rPr>
        <w:t xml:space="preserve">dengue virus in </w:t>
      </w:r>
      <w:r w:rsidR="003734BB" w:rsidRPr="006825B0">
        <w:rPr>
          <w:rFonts w:ascii="Times New Roman" w:hAnsi="Times New Roman" w:cs="Times New Roman"/>
          <w:color w:val="0070C0"/>
          <w:sz w:val="24"/>
          <w:szCs w:val="24"/>
          <w:shd w:val="clear" w:color="auto" w:fill="FFFFFF"/>
        </w:rPr>
        <w:t>Aedes</w:t>
      </w:r>
      <w:r w:rsidR="009817AA" w:rsidRPr="006825B0">
        <w:rPr>
          <w:rFonts w:ascii="Times New Roman" w:hAnsi="Times New Roman" w:cs="Times New Roman"/>
          <w:color w:val="0070C0"/>
          <w:sz w:val="24"/>
          <w:szCs w:val="24"/>
          <w:shd w:val="clear" w:color="auto" w:fill="FFFFFF"/>
        </w:rPr>
        <w:t xml:space="preserve"> </w:t>
      </w:r>
      <w:r w:rsidR="003734BB" w:rsidRPr="006825B0">
        <w:rPr>
          <w:rFonts w:ascii="Times New Roman" w:hAnsi="Times New Roman" w:cs="Times New Roman"/>
          <w:color w:val="0070C0"/>
          <w:sz w:val="24"/>
          <w:szCs w:val="24"/>
          <w:shd w:val="clear" w:color="auto" w:fill="FFFFFF"/>
        </w:rPr>
        <w:t>mosquitoes</w:t>
      </w:r>
      <w:r w:rsidR="009817AA" w:rsidRPr="006825B0">
        <w:rPr>
          <w:rFonts w:ascii="Times New Roman" w:hAnsi="Times New Roman" w:cs="Times New Roman"/>
          <w:color w:val="0070C0"/>
          <w:sz w:val="24"/>
          <w:szCs w:val="24"/>
          <w:shd w:val="clear" w:color="auto" w:fill="FFFFFF"/>
        </w:rPr>
        <w:t xml:space="preserve"> much faster as higher temperate is positive</w:t>
      </w:r>
      <w:r w:rsidR="00CA045D" w:rsidRPr="006825B0">
        <w:rPr>
          <w:rFonts w:ascii="Times New Roman" w:hAnsi="Times New Roman" w:cs="Times New Roman"/>
          <w:color w:val="0070C0"/>
          <w:sz w:val="24"/>
          <w:szCs w:val="24"/>
          <w:shd w:val="clear" w:color="auto" w:fill="FFFFFF"/>
        </w:rPr>
        <w:t xml:space="preserve">ly correlated with virus development rate in </w:t>
      </w:r>
      <w:r w:rsidR="003734BB" w:rsidRPr="006825B0">
        <w:rPr>
          <w:rFonts w:ascii="Times New Roman" w:hAnsi="Times New Roman" w:cs="Times New Roman"/>
          <w:color w:val="0070C0"/>
          <w:sz w:val="24"/>
          <w:szCs w:val="24"/>
          <w:shd w:val="clear" w:color="auto" w:fill="FFFFFF"/>
        </w:rPr>
        <w:t>mosquitoes</w:t>
      </w:r>
      <w:r w:rsidR="00CA045D" w:rsidRPr="006825B0">
        <w:rPr>
          <w:rFonts w:ascii="Times New Roman" w:hAnsi="Times New Roman" w:cs="Times New Roman"/>
          <w:color w:val="0070C0"/>
          <w:sz w:val="24"/>
          <w:szCs w:val="24"/>
          <w:shd w:val="clear" w:color="auto" w:fill="FFFFFF"/>
        </w:rPr>
        <w:t xml:space="preserve"> (EIP). </w:t>
      </w:r>
      <w:r w:rsidR="009817AA" w:rsidRPr="006825B0">
        <w:rPr>
          <w:rFonts w:ascii="Times New Roman" w:hAnsi="Times New Roman" w:cs="Times New Roman"/>
          <w:color w:val="0070C0"/>
          <w:sz w:val="24"/>
          <w:szCs w:val="24"/>
          <w:shd w:val="clear" w:color="auto" w:fill="FFFFFF"/>
        </w:rPr>
        <w:t xml:space="preserve"> </w:t>
      </w:r>
    </w:p>
    <w:p w14:paraId="2C7D3797" w14:textId="77777777" w:rsidR="006862DC" w:rsidRPr="006825B0" w:rsidRDefault="006862DC" w:rsidP="006825B0">
      <w:pPr>
        <w:spacing w:line="240" w:lineRule="auto"/>
        <w:rPr>
          <w:rFonts w:ascii="Times New Roman" w:hAnsi="Times New Roman" w:cs="Times New Roman"/>
          <w:color w:val="4472C4" w:themeColor="accent1"/>
          <w:sz w:val="24"/>
          <w:szCs w:val="24"/>
          <w:shd w:val="clear" w:color="auto" w:fill="FFFFFF"/>
        </w:rPr>
      </w:pPr>
    </w:p>
    <w:p w14:paraId="4668BDE8" w14:textId="77777777" w:rsidR="006862DC"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shd w:val="clear" w:color="auto" w:fill="FFFFFF"/>
        </w:rPr>
        <w:t>Line 211-221: Could you include the interpretation of GF information instead only the number or more or less than 1? This could help the reader interpret the findings. Same thing for M-K trends analysis and Sen's slope test.</w:t>
      </w:r>
      <w:r w:rsidRPr="006825B0">
        <w:rPr>
          <w:rFonts w:ascii="Times New Roman" w:hAnsi="Times New Roman" w:cs="Times New Roman"/>
          <w:color w:val="222222"/>
          <w:sz w:val="24"/>
          <w:szCs w:val="24"/>
        </w:rPr>
        <w:br/>
      </w:r>
    </w:p>
    <w:p w14:paraId="196EE5AA" w14:textId="6AE7F8C1" w:rsidR="00625BFB" w:rsidRPr="006825B0" w:rsidRDefault="00625BFB"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Response:</w:t>
      </w:r>
      <w:r w:rsidR="00C75AF9" w:rsidRPr="006825B0">
        <w:rPr>
          <w:rFonts w:ascii="Times New Roman" w:hAnsi="Times New Roman" w:cs="Times New Roman"/>
          <w:color w:val="0070C0"/>
          <w:sz w:val="24"/>
          <w:szCs w:val="24"/>
          <w:shd w:val="clear" w:color="auto" w:fill="FFFFFF"/>
        </w:rPr>
        <w:t xml:space="preserve"> We have </w:t>
      </w:r>
      <w:r w:rsidR="00DC36F8" w:rsidRPr="006825B0">
        <w:rPr>
          <w:rFonts w:ascii="Times New Roman" w:hAnsi="Times New Roman" w:cs="Times New Roman"/>
          <w:color w:val="0070C0"/>
          <w:sz w:val="24"/>
          <w:szCs w:val="24"/>
          <w:shd w:val="clear" w:color="auto" w:fill="FFFFFF"/>
        </w:rPr>
        <w:t xml:space="preserve">now included </w:t>
      </w:r>
      <w:r w:rsidR="001E1DBB" w:rsidRPr="006825B0">
        <w:rPr>
          <w:rFonts w:ascii="Times New Roman" w:hAnsi="Times New Roman" w:cs="Times New Roman"/>
          <w:color w:val="0070C0"/>
          <w:sz w:val="24"/>
          <w:szCs w:val="24"/>
          <w:shd w:val="clear" w:color="auto" w:fill="FFFFFF"/>
        </w:rPr>
        <w:t>a sentence</w:t>
      </w:r>
      <w:r w:rsidR="00144B2B" w:rsidRPr="006825B0">
        <w:rPr>
          <w:rFonts w:ascii="Times New Roman" w:hAnsi="Times New Roman" w:cs="Times New Roman"/>
          <w:color w:val="0070C0"/>
          <w:sz w:val="24"/>
          <w:szCs w:val="24"/>
          <w:shd w:val="clear" w:color="auto" w:fill="FFFFFF"/>
        </w:rPr>
        <w:t xml:space="preserve"> as seen below</w:t>
      </w:r>
      <w:r w:rsidR="001E1DBB" w:rsidRPr="006825B0">
        <w:rPr>
          <w:rFonts w:ascii="Times New Roman" w:hAnsi="Times New Roman" w:cs="Times New Roman"/>
          <w:color w:val="0070C0"/>
          <w:sz w:val="24"/>
          <w:szCs w:val="24"/>
          <w:shd w:val="clear" w:color="auto" w:fill="FFFFFF"/>
        </w:rPr>
        <w:t xml:space="preserve"> in the method</w:t>
      </w:r>
      <w:r w:rsidR="00A85B17" w:rsidRPr="006825B0">
        <w:rPr>
          <w:rFonts w:ascii="Times New Roman" w:hAnsi="Times New Roman" w:cs="Times New Roman"/>
          <w:color w:val="0070C0"/>
          <w:sz w:val="24"/>
          <w:szCs w:val="24"/>
          <w:shd w:val="clear" w:color="auto" w:fill="FFFFFF"/>
        </w:rPr>
        <w:t xml:space="preserve"> section to make it clear</w:t>
      </w:r>
      <w:r w:rsidR="001E1DBB" w:rsidRPr="006825B0">
        <w:rPr>
          <w:rFonts w:ascii="Times New Roman" w:hAnsi="Times New Roman" w:cs="Times New Roman"/>
          <w:color w:val="0070C0"/>
          <w:sz w:val="24"/>
          <w:szCs w:val="24"/>
          <w:shd w:val="clear" w:color="auto" w:fill="FFFFFF"/>
        </w:rPr>
        <w:t xml:space="preserve">. </w:t>
      </w:r>
      <w:r w:rsidR="00A85B17" w:rsidRPr="006825B0">
        <w:rPr>
          <w:rFonts w:ascii="Times New Roman" w:hAnsi="Times New Roman" w:cs="Times New Roman"/>
          <w:color w:val="0070C0"/>
          <w:sz w:val="24"/>
          <w:szCs w:val="24"/>
          <w:shd w:val="clear" w:color="auto" w:fill="FFFFFF"/>
        </w:rPr>
        <w:t xml:space="preserve"> </w:t>
      </w:r>
    </w:p>
    <w:p w14:paraId="31784E77" w14:textId="3EE5B99D" w:rsidR="001E1DBB" w:rsidRPr="006825B0" w:rsidRDefault="001E1DBB" w:rsidP="006825B0">
      <w:pPr>
        <w:spacing w:line="240" w:lineRule="auto"/>
        <w:rPr>
          <w:rFonts w:ascii="Times New Roman" w:hAnsi="Times New Roman" w:cs="Times New Roman"/>
          <w:color w:val="0070C0"/>
          <w:sz w:val="24"/>
          <w:szCs w:val="24"/>
        </w:rPr>
      </w:pPr>
      <w:r w:rsidRPr="006825B0">
        <w:rPr>
          <w:rFonts w:ascii="Times New Roman" w:hAnsi="Times New Roman" w:cs="Times New Roman"/>
          <w:color w:val="0070C0"/>
          <w:sz w:val="24"/>
          <w:szCs w:val="24"/>
          <w:shd w:val="clear" w:color="auto" w:fill="FFFFFF"/>
        </w:rPr>
        <w:t>“</w:t>
      </w:r>
      <w:r w:rsidR="0006699F" w:rsidRPr="006825B0">
        <w:rPr>
          <w:rFonts w:ascii="Times New Roman" w:hAnsi="Times New Roman" w:cs="Times New Roman"/>
          <w:color w:val="0070C0"/>
          <w:sz w:val="24"/>
          <w:szCs w:val="24"/>
          <w:shd w:val="clear" w:color="auto" w:fill="FFFFFF"/>
        </w:rPr>
        <w:t xml:space="preserve">Monthly </w:t>
      </w:r>
      <w:r w:rsidRPr="006825B0">
        <w:rPr>
          <w:rFonts w:ascii="Times New Roman" w:hAnsi="Times New Roman" w:cs="Times New Roman"/>
          <w:color w:val="0070C0"/>
          <w:sz w:val="24"/>
          <w:szCs w:val="24"/>
        </w:rPr>
        <w:t xml:space="preserve">GF greater than 1 indicates </w:t>
      </w:r>
      <w:r w:rsidR="00E12D30" w:rsidRPr="006825B0">
        <w:rPr>
          <w:rFonts w:ascii="Times New Roman" w:hAnsi="Times New Roman" w:cs="Times New Roman"/>
          <w:color w:val="0070C0"/>
          <w:sz w:val="24"/>
          <w:szCs w:val="24"/>
        </w:rPr>
        <w:t>th</w:t>
      </w:r>
      <w:r w:rsidR="00B95BB7" w:rsidRPr="006825B0">
        <w:rPr>
          <w:rFonts w:ascii="Times New Roman" w:hAnsi="Times New Roman" w:cs="Times New Roman"/>
          <w:color w:val="0070C0"/>
          <w:sz w:val="24"/>
          <w:szCs w:val="24"/>
        </w:rPr>
        <w:t xml:space="preserve">at the number of dengue cases </w:t>
      </w:r>
      <w:r w:rsidR="009E1BB1" w:rsidRPr="006825B0">
        <w:rPr>
          <w:rFonts w:ascii="Times New Roman" w:hAnsi="Times New Roman" w:cs="Times New Roman"/>
          <w:color w:val="0070C0"/>
          <w:sz w:val="24"/>
          <w:szCs w:val="24"/>
        </w:rPr>
        <w:t>would</w:t>
      </w:r>
      <w:r w:rsidR="00B95BB7" w:rsidRPr="006825B0">
        <w:rPr>
          <w:rFonts w:ascii="Times New Roman" w:hAnsi="Times New Roman" w:cs="Times New Roman"/>
          <w:color w:val="0070C0"/>
          <w:sz w:val="24"/>
          <w:szCs w:val="24"/>
        </w:rPr>
        <w:t xml:space="preserve"> be more than the number of dengue cases of the previous month while GF less than one mean</w:t>
      </w:r>
      <w:r w:rsidR="009E1BB1" w:rsidRPr="006825B0">
        <w:rPr>
          <w:rFonts w:ascii="Times New Roman" w:hAnsi="Times New Roman" w:cs="Times New Roman"/>
          <w:color w:val="0070C0"/>
          <w:sz w:val="24"/>
          <w:szCs w:val="24"/>
        </w:rPr>
        <w:t xml:space="preserve"> that the number of </w:t>
      </w:r>
      <w:r w:rsidR="009E1BB1" w:rsidRPr="006825B0">
        <w:rPr>
          <w:rFonts w:ascii="Times New Roman" w:hAnsi="Times New Roman" w:cs="Times New Roman"/>
          <w:color w:val="0070C0"/>
          <w:sz w:val="24"/>
          <w:szCs w:val="24"/>
        </w:rPr>
        <w:lastRenderedPageBreak/>
        <w:t>dengue</w:t>
      </w:r>
      <w:r w:rsidR="00E05005" w:rsidRPr="006825B0">
        <w:rPr>
          <w:rFonts w:ascii="Times New Roman" w:hAnsi="Times New Roman" w:cs="Times New Roman"/>
          <w:color w:val="0070C0"/>
          <w:sz w:val="24"/>
          <w:szCs w:val="24"/>
        </w:rPr>
        <w:t xml:space="preserve"> </w:t>
      </w:r>
      <w:r w:rsidR="009E1BB1" w:rsidRPr="006825B0">
        <w:rPr>
          <w:rFonts w:ascii="Times New Roman" w:hAnsi="Times New Roman" w:cs="Times New Roman"/>
          <w:color w:val="0070C0"/>
          <w:sz w:val="24"/>
          <w:szCs w:val="24"/>
        </w:rPr>
        <w:t>case of a new month would be less than the previous month.</w:t>
      </w:r>
      <w:r w:rsidR="005610D1" w:rsidRPr="006825B0">
        <w:rPr>
          <w:rFonts w:ascii="Times New Roman" w:hAnsi="Times New Roman" w:cs="Times New Roman"/>
          <w:color w:val="0070C0"/>
          <w:sz w:val="24"/>
          <w:szCs w:val="24"/>
        </w:rPr>
        <w:t xml:space="preserve"> </w:t>
      </w:r>
      <w:r w:rsidR="00E05005" w:rsidRPr="006825B0">
        <w:rPr>
          <w:rFonts w:ascii="Times New Roman" w:hAnsi="Times New Roman" w:cs="Times New Roman"/>
          <w:color w:val="0070C0"/>
          <w:sz w:val="24"/>
          <w:szCs w:val="24"/>
        </w:rPr>
        <w:t xml:space="preserve">For example, if there are 100 cases in the </w:t>
      </w:r>
      <w:r w:rsidR="00535B39" w:rsidRPr="006825B0">
        <w:rPr>
          <w:rFonts w:ascii="Times New Roman" w:hAnsi="Times New Roman" w:cs="Times New Roman"/>
          <w:color w:val="0070C0"/>
          <w:sz w:val="24"/>
          <w:szCs w:val="24"/>
        </w:rPr>
        <w:t>m</w:t>
      </w:r>
      <w:r w:rsidR="00E05005" w:rsidRPr="006825B0">
        <w:rPr>
          <w:rFonts w:ascii="Times New Roman" w:hAnsi="Times New Roman" w:cs="Times New Roman"/>
          <w:color w:val="0070C0"/>
          <w:sz w:val="24"/>
          <w:szCs w:val="24"/>
        </w:rPr>
        <w:t xml:space="preserve">onth of January, the number of dengue cases in the </w:t>
      </w:r>
      <w:r w:rsidR="00535B39" w:rsidRPr="006825B0">
        <w:rPr>
          <w:rFonts w:ascii="Times New Roman" w:hAnsi="Times New Roman" w:cs="Times New Roman"/>
          <w:color w:val="0070C0"/>
          <w:sz w:val="24"/>
          <w:szCs w:val="24"/>
        </w:rPr>
        <w:t>month</w:t>
      </w:r>
      <w:r w:rsidR="00E05005" w:rsidRPr="006825B0">
        <w:rPr>
          <w:rFonts w:ascii="Times New Roman" w:hAnsi="Times New Roman" w:cs="Times New Roman"/>
          <w:color w:val="0070C0"/>
          <w:sz w:val="24"/>
          <w:szCs w:val="24"/>
        </w:rPr>
        <w:t xml:space="preserve"> </w:t>
      </w:r>
      <w:r w:rsidR="00535B39" w:rsidRPr="006825B0">
        <w:rPr>
          <w:rFonts w:ascii="Times New Roman" w:hAnsi="Times New Roman" w:cs="Times New Roman"/>
          <w:color w:val="0070C0"/>
          <w:sz w:val="24"/>
          <w:szCs w:val="24"/>
        </w:rPr>
        <w:t xml:space="preserve">of </w:t>
      </w:r>
      <w:r w:rsidR="00E05005" w:rsidRPr="006825B0">
        <w:rPr>
          <w:rFonts w:ascii="Times New Roman" w:hAnsi="Times New Roman" w:cs="Times New Roman"/>
          <w:color w:val="0070C0"/>
          <w:sz w:val="24"/>
          <w:szCs w:val="24"/>
        </w:rPr>
        <w:t xml:space="preserve">February would </w:t>
      </w:r>
      <w:r w:rsidR="0006699F" w:rsidRPr="006825B0">
        <w:rPr>
          <w:rFonts w:ascii="Times New Roman" w:hAnsi="Times New Roman" w:cs="Times New Roman"/>
          <w:color w:val="0070C0"/>
          <w:sz w:val="24"/>
          <w:szCs w:val="24"/>
        </w:rPr>
        <w:t xml:space="preserve">be </w:t>
      </w:r>
      <w:r w:rsidR="00E05005" w:rsidRPr="006825B0">
        <w:rPr>
          <w:rFonts w:ascii="Times New Roman" w:hAnsi="Times New Roman" w:cs="Times New Roman"/>
          <w:color w:val="0070C0"/>
          <w:sz w:val="24"/>
          <w:szCs w:val="24"/>
        </w:rPr>
        <w:t xml:space="preserve">200 when </w:t>
      </w:r>
      <w:r w:rsidR="00535B39" w:rsidRPr="006825B0">
        <w:rPr>
          <w:rFonts w:ascii="Times New Roman" w:hAnsi="Times New Roman" w:cs="Times New Roman"/>
          <w:color w:val="0070C0"/>
          <w:sz w:val="24"/>
          <w:szCs w:val="24"/>
        </w:rPr>
        <w:t xml:space="preserve">the value of </w:t>
      </w:r>
      <w:r w:rsidR="00E05005" w:rsidRPr="006825B0">
        <w:rPr>
          <w:rFonts w:ascii="Times New Roman" w:hAnsi="Times New Roman" w:cs="Times New Roman"/>
          <w:color w:val="0070C0"/>
          <w:sz w:val="24"/>
          <w:szCs w:val="24"/>
        </w:rPr>
        <w:t>GF is 2</w:t>
      </w:r>
      <w:r w:rsidR="00535B39" w:rsidRPr="006825B0">
        <w:rPr>
          <w:rFonts w:ascii="Times New Roman" w:hAnsi="Times New Roman" w:cs="Times New Roman"/>
          <w:color w:val="0070C0"/>
          <w:sz w:val="24"/>
          <w:szCs w:val="24"/>
        </w:rPr>
        <w:t>.0</w:t>
      </w:r>
      <w:r w:rsidR="00E05005" w:rsidRPr="006825B0">
        <w:rPr>
          <w:rFonts w:ascii="Times New Roman" w:hAnsi="Times New Roman" w:cs="Times New Roman"/>
          <w:color w:val="0070C0"/>
          <w:sz w:val="24"/>
          <w:szCs w:val="24"/>
        </w:rPr>
        <w:t xml:space="preserve"> or 50 cases when </w:t>
      </w:r>
      <w:r w:rsidR="00535B39" w:rsidRPr="006825B0">
        <w:rPr>
          <w:rFonts w:ascii="Times New Roman" w:hAnsi="Times New Roman" w:cs="Times New Roman"/>
          <w:color w:val="0070C0"/>
          <w:sz w:val="24"/>
          <w:szCs w:val="24"/>
        </w:rPr>
        <w:t xml:space="preserve">the value of </w:t>
      </w:r>
      <w:r w:rsidR="00E05005" w:rsidRPr="006825B0">
        <w:rPr>
          <w:rFonts w:ascii="Times New Roman" w:hAnsi="Times New Roman" w:cs="Times New Roman"/>
          <w:color w:val="0070C0"/>
          <w:sz w:val="24"/>
          <w:szCs w:val="24"/>
        </w:rPr>
        <w:t>GF</w:t>
      </w:r>
      <w:r w:rsidR="00535B39" w:rsidRPr="006825B0">
        <w:rPr>
          <w:rFonts w:ascii="Times New Roman" w:hAnsi="Times New Roman" w:cs="Times New Roman"/>
          <w:color w:val="0070C0"/>
          <w:sz w:val="24"/>
          <w:szCs w:val="24"/>
        </w:rPr>
        <w:t xml:space="preserve"> is 0.5 for January</w:t>
      </w:r>
      <w:r w:rsidR="0006699F" w:rsidRPr="006825B0">
        <w:rPr>
          <w:rFonts w:ascii="Times New Roman" w:hAnsi="Times New Roman" w:cs="Times New Roman"/>
          <w:color w:val="0070C0"/>
          <w:sz w:val="24"/>
          <w:szCs w:val="24"/>
        </w:rPr>
        <w:t>”</w:t>
      </w:r>
      <w:r w:rsidR="00535B39" w:rsidRPr="006825B0">
        <w:rPr>
          <w:rFonts w:ascii="Times New Roman" w:hAnsi="Times New Roman" w:cs="Times New Roman"/>
          <w:color w:val="0070C0"/>
          <w:sz w:val="24"/>
          <w:szCs w:val="24"/>
        </w:rPr>
        <w:t>.</w:t>
      </w:r>
      <w:r w:rsidRPr="006825B0">
        <w:rPr>
          <w:rFonts w:ascii="Times New Roman" w:hAnsi="Times New Roman" w:cs="Times New Roman"/>
          <w:color w:val="0070C0"/>
          <w:sz w:val="24"/>
          <w:szCs w:val="24"/>
        </w:rPr>
        <w:t xml:space="preserve"> Page </w:t>
      </w:r>
      <w:r w:rsidR="00461F37">
        <w:rPr>
          <w:rFonts w:ascii="Times New Roman" w:hAnsi="Times New Roman" w:cs="Times New Roman"/>
          <w:color w:val="0070C0"/>
          <w:sz w:val="24"/>
          <w:szCs w:val="24"/>
        </w:rPr>
        <w:t>8</w:t>
      </w:r>
      <w:r w:rsidRPr="006825B0">
        <w:rPr>
          <w:rFonts w:ascii="Times New Roman" w:hAnsi="Times New Roman" w:cs="Times New Roman"/>
          <w:color w:val="0070C0"/>
          <w:sz w:val="24"/>
          <w:szCs w:val="24"/>
        </w:rPr>
        <w:t xml:space="preserve">, </w:t>
      </w:r>
    </w:p>
    <w:p w14:paraId="06612C71" w14:textId="218B4E7A" w:rsidR="004F19C5" w:rsidRPr="006825B0" w:rsidRDefault="004F19C5" w:rsidP="006825B0">
      <w:pPr>
        <w:spacing w:line="240" w:lineRule="auto"/>
        <w:rPr>
          <w:rFonts w:ascii="Times New Roman" w:hAnsi="Times New Roman" w:cs="Times New Roman"/>
          <w:color w:val="0070C0"/>
          <w:sz w:val="24"/>
          <w:szCs w:val="24"/>
        </w:rPr>
      </w:pPr>
      <w:r w:rsidRPr="006825B0">
        <w:rPr>
          <w:rFonts w:ascii="Times New Roman" w:hAnsi="Times New Roman" w:cs="Times New Roman"/>
          <w:color w:val="0070C0"/>
          <w:sz w:val="24"/>
          <w:szCs w:val="24"/>
        </w:rPr>
        <w:t>We also added,</w:t>
      </w:r>
    </w:p>
    <w:p w14:paraId="721D3454" w14:textId="3C338166" w:rsidR="004F19C5" w:rsidRPr="006825B0" w:rsidRDefault="004F19C5"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rPr>
        <w:t xml:space="preserve">“We also conducted a Mann-Kendall (M-K) trend analysis to determine possible upward or downward trends </w:t>
      </w:r>
      <w:sdt>
        <w:sdtPr>
          <w:rPr>
            <w:rFonts w:ascii="Times New Roman" w:hAnsi="Times New Roman" w:cs="Times New Roman"/>
            <w:color w:val="000000"/>
            <w:sz w:val="24"/>
            <w:szCs w:val="24"/>
          </w:rPr>
          <w:tag w:val="MENDELEY_CITATION_v3_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"/>
          <w:id w:val="-1183121360"/>
          <w:placeholder>
            <w:docPart w:val="86676D76E2AE49CEA74623F6015CE890"/>
          </w:placeholder>
        </w:sdtPr>
        <w:sdtContent>
          <w:r w:rsidR="00047986" w:rsidRPr="006825B0">
            <w:rPr>
              <w:rFonts w:ascii="Times New Roman" w:hAnsi="Times New Roman" w:cs="Times New Roman"/>
              <w:color w:val="000000"/>
              <w:sz w:val="24"/>
              <w:szCs w:val="24"/>
            </w:rPr>
            <w:t>[5]</w:t>
          </w:r>
        </w:sdtContent>
      </w:sdt>
      <w:r w:rsidRPr="006825B0">
        <w:rPr>
          <w:rFonts w:ascii="Times New Roman" w:hAnsi="Times New Roman" w:cs="Times New Roman"/>
          <w:color w:val="0070C0"/>
          <w:sz w:val="24"/>
          <w:szCs w:val="24"/>
        </w:rPr>
        <w:t xml:space="preserve">. The null hypothesis posits no monotonic trend, while the alternative hypothesis suggests the presence of a trend, which could be positive, negative, or non-null. We also performed Sen's slope test to assess variations in annual dengue cases and deaths. </w:t>
      </w:r>
      <w:r w:rsidR="0056130D" w:rsidRPr="006825B0">
        <w:rPr>
          <w:rFonts w:ascii="Times New Roman" w:hAnsi="Times New Roman" w:cs="Times New Roman"/>
          <w:color w:val="0070C0"/>
          <w:sz w:val="24"/>
          <w:szCs w:val="24"/>
        </w:rPr>
        <w:t>The slope</w:t>
      </w:r>
      <w:r w:rsidRPr="006825B0">
        <w:rPr>
          <w:rFonts w:ascii="Times New Roman" w:hAnsi="Times New Roman" w:cs="Times New Roman"/>
          <w:color w:val="0070C0"/>
          <w:sz w:val="24"/>
          <w:szCs w:val="24"/>
        </w:rPr>
        <w:t xml:space="preserve"> greater than 0 indicates an upward trend and less than 0 indicates a downward trend of a given period”</w:t>
      </w:r>
      <w:r w:rsidR="00C63C0F" w:rsidRPr="006825B0">
        <w:rPr>
          <w:rFonts w:ascii="Times New Roman" w:hAnsi="Times New Roman" w:cs="Times New Roman"/>
          <w:color w:val="0070C0"/>
          <w:sz w:val="24"/>
          <w:szCs w:val="24"/>
        </w:rPr>
        <w:t xml:space="preserve"> Page 8.</w:t>
      </w:r>
    </w:p>
    <w:p w14:paraId="5488982F" w14:textId="77777777" w:rsidR="00625BFB" w:rsidRPr="006825B0" w:rsidRDefault="007A700A" w:rsidP="006825B0">
      <w:pPr>
        <w:spacing w:line="240" w:lineRule="auto"/>
        <w:rPr>
          <w:rFonts w:ascii="Times New Roman" w:hAnsi="Times New Roman" w:cs="Times New Roman"/>
          <w:color w:val="222222"/>
          <w:sz w:val="24"/>
          <w:szCs w:val="24"/>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Line 230-233: Figure 4 shows the stabilization of cases with a range that can increase and decrease. The ARIMA model could also be performed in incidence instead of the absolute number of cases.</w:t>
      </w:r>
      <w:r w:rsidRPr="006825B0">
        <w:rPr>
          <w:rFonts w:ascii="Times New Roman" w:hAnsi="Times New Roman" w:cs="Times New Roman"/>
          <w:color w:val="222222"/>
          <w:sz w:val="24"/>
          <w:szCs w:val="24"/>
        </w:rPr>
        <w:br/>
      </w:r>
    </w:p>
    <w:p w14:paraId="22D6B6EF" w14:textId="0A3C8E2E" w:rsidR="00625BFB" w:rsidRPr="006825B0" w:rsidRDefault="00713023"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 xml:space="preserve">Response: </w:t>
      </w:r>
      <w:r w:rsidR="002C6E12" w:rsidRPr="006825B0">
        <w:rPr>
          <w:rFonts w:ascii="Times New Roman" w:hAnsi="Times New Roman" w:cs="Times New Roman"/>
          <w:color w:val="0070C0"/>
          <w:sz w:val="24"/>
          <w:szCs w:val="24"/>
          <w:shd w:val="clear" w:color="auto" w:fill="FFFFFF"/>
        </w:rPr>
        <w:t xml:space="preserve">One of </w:t>
      </w:r>
      <w:r w:rsidR="00360DAE" w:rsidRPr="006825B0">
        <w:rPr>
          <w:rFonts w:ascii="Times New Roman" w:hAnsi="Times New Roman" w:cs="Times New Roman"/>
          <w:color w:val="0070C0"/>
          <w:sz w:val="24"/>
          <w:szCs w:val="24"/>
          <w:shd w:val="clear" w:color="auto" w:fill="FFFFFF"/>
        </w:rPr>
        <w:t>the</w:t>
      </w:r>
      <w:r w:rsidR="002C6E12" w:rsidRPr="006825B0">
        <w:rPr>
          <w:rFonts w:ascii="Times New Roman" w:hAnsi="Times New Roman" w:cs="Times New Roman"/>
          <w:color w:val="0070C0"/>
          <w:sz w:val="24"/>
          <w:szCs w:val="24"/>
          <w:shd w:val="clear" w:color="auto" w:fill="FFFFFF"/>
        </w:rPr>
        <w:t xml:space="preserve"> main </w:t>
      </w:r>
      <w:r w:rsidR="00A6749D" w:rsidRPr="006825B0">
        <w:rPr>
          <w:rFonts w:ascii="Times New Roman" w:hAnsi="Times New Roman" w:cs="Times New Roman"/>
          <w:color w:val="0070C0"/>
          <w:sz w:val="24"/>
          <w:szCs w:val="24"/>
          <w:shd w:val="clear" w:color="auto" w:fill="FFFFFF"/>
        </w:rPr>
        <w:t>aims of this study</w:t>
      </w:r>
      <w:r w:rsidR="002C6E12" w:rsidRPr="006825B0">
        <w:rPr>
          <w:rFonts w:ascii="Times New Roman" w:hAnsi="Times New Roman" w:cs="Times New Roman"/>
          <w:color w:val="0070C0"/>
          <w:sz w:val="24"/>
          <w:szCs w:val="24"/>
          <w:shd w:val="clear" w:color="auto" w:fill="FFFFFF"/>
        </w:rPr>
        <w:t xml:space="preserve"> is to model and predict the </w:t>
      </w:r>
      <w:r w:rsidR="00A6749D" w:rsidRPr="006825B0">
        <w:rPr>
          <w:rFonts w:ascii="Times New Roman" w:hAnsi="Times New Roman" w:cs="Times New Roman"/>
          <w:color w:val="0070C0"/>
          <w:sz w:val="24"/>
          <w:szCs w:val="24"/>
          <w:shd w:val="clear" w:color="auto" w:fill="FFFFFF"/>
        </w:rPr>
        <w:t xml:space="preserve">number of </w:t>
      </w:r>
      <w:r w:rsidR="002C6E12" w:rsidRPr="006825B0">
        <w:rPr>
          <w:rFonts w:ascii="Times New Roman" w:hAnsi="Times New Roman" w:cs="Times New Roman"/>
          <w:color w:val="0070C0"/>
          <w:sz w:val="24"/>
          <w:szCs w:val="24"/>
          <w:shd w:val="clear" w:color="auto" w:fill="FFFFFF"/>
        </w:rPr>
        <w:t>cases</w:t>
      </w:r>
      <w:r w:rsidR="00A6749D" w:rsidRPr="006825B0">
        <w:rPr>
          <w:rFonts w:ascii="Times New Roman" w:hAnsi="Times New Roman" w:cs="Times New Roman"/>
          <w:color w:val="0070C0"/>
          <w:sz w:val="24"/>
          <w:szCs w:val="24"/>
          <w:shd w:val="clear" w:color="auto" w:fill="FFFFFF"/>
        </w:rPr>
        <w:t xml:space="preserve"> over time rather than </w:t>
      </w:r>
      <w:r w:rsidR="006E0DB1" w:rsidRPr="006825B0">
        <w:rPr>
          <w:rFonts w:ascii="Times New Roman" w:hAnsi="Times New Roman" w:cs="Times New Roman"/>
          <w:color w:val="0070C0"/>
          <w:sz w:val="24"/>
          <w:szCs w:val="24"/>
          <w:shd w:val="clear" w:color="auto" w:fill="FFFFFF"/>
        </w:rPr>
        <w:t xml:space="preserve">the </w:t>
      </w:r>
      <w:r w:rsidR="00A6749D" w:rsidRPr="006825B0">
        <w:rPr>
          <w:rFonts w:ascii="Times New Roman" w:hAnsi="Times New Roman" w:cs="Times New Roman"/>
          <w:color w:val="0070C0"/>
          <w:sz w:val="24"/>
          <w:szCs w:val="24"/>
          <w:shd w:val="clear" w:color="auto" w:fill="FFFFFF"/>
        </w:rPr>
        <w:t xml:space="preserve">incidence. </w:t>
      </w:r>
      <w:r w:rsidR="006E0DB1" w:rsidRPr="006825B0">
        <w:rPr>
          <w:rFonts w:ascii="Times New Roman" w:hAnsi="Times New Roman" w:cs="Times New Roman"/>
          <w:color w:val="0070C0"/>
          <w:sz w:val="24"/>
          <w:szCs w:val="24"/>
          <w:shd w:val="clear" w:color="auto" w:fill="FFFFFF"/>
        </w:rPr>
        <w:t>The idea behind this is to provide</w:t>
      </w:r>
      <w:r w:rsidR="00695DD0" w:rsidRPr="006825B0">
        <w:rPr>
          <w:rFonts w:ascii="Times New Roman" w:hAnsi="Times New Roman" w:cs="Times New Roman"/>
          <w:color w:val="0070C0"/>
          <w:sz w:val="24"/>
          <w:szCs w:val="24"/>
          <w:shd w:val="clear" w:color="auto" w:fill="FFFFFF"/>
        </w:rPr>
        <w:t xml:space="preserve"> </w:t>
      </w:r>
      <w:r w:rsidR="00C077F0" w:rsidRPr="006825B0">
        <w:rPr>
          <w:rFonts w:ascii="Times New Roman" w:hAnsi="Times New Roman" w:cs="Times New Roman"/>
          <w:color w:val="0070C0"/>
          <w:sz w:val="24"/>
          <w:szCs w:val="24"/>
          <w:shd w:val="clear" w:color="auto" w:fill="FFFFFF"/>
        </w:rPr>
        <w:t>numbers</w:t>
      </w:r>
      <w:r w:rsidR="00695DD0" w:rsidRPr="006825B0">
        <w:rPr>
          <w:rFonts w:ascii="Times New Roman" w:hAnsi="Times New Roman" w:cs="Times New Roman"/>
          <w:color w:val="0070C0"/>
          <w:sz w:val="24"/>
          <w:szCs w:val="24"/>
          <w:shd w:val="clear" w:color="auto" w:fill="FFFFFF"/>
        </w:rPr>
        <w:t xml:space="preserve"> to</w:t>
      </w:r>
      <w:r w:rsidR="006E0DB1" w:rsidRPr="006825B0">
        <w:rPr>
          <w:rFonts w:ascii="Times New Roman" w:hAnsi="Times New Roman" w:cs="Times New Roman"/>
          <w:color w:val="0070C0"/>
          <w:sz w:val="24"/>
          <w:szCs w:val="24"/>
          <w:shd w:val="clear" w:color="auto" w:fill="FFFFFF"/>
        </w:rPr>
        <w:t xml:space="preserve"> </w:t>
      </w:r>
      <w:r w:rsidR="00BA31BB" w:rsidRPr="006825B0">
        <w:rPr>
          <w:rFonts w:ascii="Times New Roman" w:hAnsi="Times New Roman" w:cs="Times New Roman"/>
          <w:color w:val="0070C0"/>
          <w:sz w:val="24"/>
          <w:szCs w:val="24"/>
          <w:shd w:val="clear" w:color="auto" w:fill="FFFFFF"/>
        </w:rPr>
        <w:t xml:space="preserve">the Ministry of Health and Public Health </w:t>
      </w:r>
      <w:r w:rsidR="00CC7D63" w:rsidRPr="006825B0">
        <w:rPr>
          <w:rFonts w:ascii="Times New Roman" w:hAnsi="Times New Roman" w:cs="Times New Roman"/>
          <w:color w:val="0070C0"/>
          <w:sz w:val="24"/>
          <w:szCs w:val="24"/>
          <w:shd w:val="clear" w:color="auto" w:fill="FFFFFF"/>
        </w:rPr>
        <w:t>institutes</w:t>
      </w:r>
      <w:r w:rsidR="00BA31BB" w:rsidRPr="006825B0">
        <w:rPr>
          <w:rFonts w:ascii="Times New Roman" w:hAnsi="Times New Roman" w:cs="Times New Roman"/>
          <w:color w:val="0070C0"/>
          <w:sz w:val="24"/>
          <w:szCs w:val="24"/>
          <w:shd w:val="clear" w:color="auto" w:fill="FFFFFF"/>
        </w:rPr>
        <w:t xml:space="preserve"> </w:t>
      </w:r>
      <w:r w:rsidR="00695DD0" w:rsidRPr="006825B0">
        <w:rPr>
          <w:rFonts w:ascii="Times New Roman" w:hAnsi="Times New Roman" w:cs="Times New Roman"/>
          <w:color w:val="0070C0"/>
          <w:sz w:val="24"/>
          <w:szCs w:val="24"/>
          <w:shd w:val="clear" w:color="auto" w:fill="FFFFFF"/>
        </w:rPr>
        <w:t xml:space="preserve">so that appropriate </w:t>
      </w:r>
      <w:r w:rsidR="00284B41" w:rsidRPr="006825B0">
        <w:rPr>
          <w:rFonts w:ascii="Times New Roman" w:hAnsi="Times New Roman" w:cs="Times New Roman"/>
          <w:color w:val="0070C0"/>
          <w:sz w:val="24"/>
          <w:szCs w:val="24"/>
          <w:shd w:val="clear" w:color="auto" w:fill="FFFFFF"/>
        </w:rPr>
        <w:t>measures</w:t>
      </w:r>
      <w:r w:rsidR="00C077F0" w:rsidRPr="006825B0">
        <w:rPr>
          <w:rFonts w:ascii="Times New Roman" w:hAnsi="Times New Roman" w:cs="Times New Roman"/>
          <w:color w:val="0070C0"/>
          <w:sz w:val="24"/>
          <w:szCs w:val="24"/>
          <w:shd w:val="clear" w:color="auto" w:fill="FFFFFF"/>
        </w:rPr>
        <w:t xml:space="preserve"> can be </w:t>
      </w:r>
      <w:r w:rsidR="00284B41" w:rsidRPr="006825B0">
        <w:rPr>
          <w:rFonts w:ascii="Times New Roman" w:hAnsi="Times New Roman" w:cs="Times New Roman"/>
          <w:color w:val="0070C0"/>
          <w:sz w:val="24"/>
          <w:szCs w:val="24"/>
          <w:shd w:val="clear" w:color="auto" w:fill="FFFFFF"/>
        </w:rPr>
        <w:t>taken</w:t>
      </w:r>
      <w:r w:rsidR="00C077F0" w:rsidRPr="006825B0">
        <w:rPr>
          <w:rFonts w:ascii="Times New Roman" w:hAnsi="Times New Roman" w:cs="Times New Roman"/>
          <w:color w:val="0070C0"/>
          <w:sz w:val="24"/>
          <w:szCs w:val="24"/>
          <w:shd w:val="clear" w:color="auto" w:fill="FFFFFF"/>
        </w:rPr>
        <w:t xml:space="preserve"> to handle these cases in hospitals and other care </w:t>
      </w:r>
      <w:r w:rsidR="004360CB" w:rsidRPr="006825B0">
        <w:rPr>
          <w:rFonts w:ascii="Times New Roman" w:hAnsi="Times New Roman" w:cs="Times New Roman"/>
          <w:color w:val="0070C0"/>
          <w:sz w:val="24"/>
          <w:szCs w:val="24"/>
          <w:shd w:val="clear" w:color="auto" w:fill="FFFFFF"/>
        </w:rPr>
        <w:t>centers</w:t>
      </w:r>
      <w:r w:rsidR="00C077F0" w:rsidRPr="006825B0">
        <w:rPr>
          <w:rFonts w:ascii="Times New Roman" w:hAnsi="Times New Roman" w:cs="Times New Roman"/>
          <w:color w:val="0070C0"/>
          <w:sz w:val="24"/>
          <w:szCs w:val="24"/>
          <w:shd w:val="clear" w:color="auto" w:fill="FFFFFF"/>
        </w:rPr>
        <w:t>.</w:t>
      </w:r>
    </w:p>
    <w:p w14:paraId="136738B4" w14:textId="44BC7BBE" w:rsidR="002975D1"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Line 248: please discuss potential impacts of increasing temperature on vector lifespan.</w:t>
      </w: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rPr>
        <w:br/>
      </w:r>
      <w:r w:rsidR="006862DC" w:rsidRPr="006825B0">
        <w:rPr>
          <w:rFonts w:ascii="Times New Roman" w:hAnsi="Times New Roman" w:cs="Times New Roman"/>
          <w:color w:val="0070C0"/>
          <w:sz w:val="24"/>
          <w:szCs w:val="24"/>
          <w:shd w:val="clear" w:color="auto" w:fill="FFFFFF"/>
        </w:rPr>
        <w:t>Response:</w:t>
      </w:r>
    </w:p>
    <w:p w14:paraId="332E0536" w14:textId="164750BB" w:rsidR="00F477F3" w:rsidRDefault="002975D1"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 xml:space="preserve">“Increasing temperatures can accelerate </w:t>
      </w:r>
      <w:r w:rsidR="00B503C1" w:rsidRPr="006825B0">
        <w:rPr>
          <w:rFonts w:ascii="Times New Roman" w:hAnsi="Times New Roman" w:cs="Times New Roman"/>
          <w:color w:val="0070C0"/>
          <w:sz w:val="24"/>
          <w:szCs w:val="24"/>
          <w:shd w:val="clear" w:color="auto" w:fill="FFFFFF"/>
        </w:rPr>
        <w:t xml:space="preserve">mosquito </w:t>
      </w:r>
      <w:r w:rsidR="00326188" w:rsidRPr="006825B0">
        <w:rPr>
          <w:rFonts w:ascii="Times New Roman" w:hAnsi="Times New Roman" w:cs="Times New Roman"/>
          <w:color w:val="0070C0"/>
          <w:sz w:val="24"/>
          <w:szCs w:val="24"/>
          <w:shd w:val="clear" w:color="auto" w:fill="FFFFFF"/>
        </w:rPr>
        <w:t>reproduction and</w:t>
      </w:r>
      <w:r w:rsidR="00AD41D2" w:rsidRPr="006825B0">
        <w:rPr>
          <w:rFonts w:ascii="Times New Roman" w:hAnsi="Times New Roman" w:cs="Times New Roman"/>
          <w:color w:val="0070C0"/>
          <w:sz w:val="24"/>
          <w:szCs w:val="24"/>
          <w:shd w:val="clear" w:color="auto" w:fill="FFFFFF"/>
        </w:rPr>
        <w:t xml:space="preserve"> </w:t>
      </w:r>
      <w:r w:rsidR="00525FD3" w:rsidRPr="006825B0">
        <w:rPr>
          <w:rFonts w:ascii="Times New Roman" w:hAnsi="Times New Roman" w:cs="Times New Roman"/>
          <w:color w:val="0070C0"/>
          <w:sz w:val="24"/>
          <w:szCs w:val="24"/>
          <w:shd w:val="clear" w:color="auto" w:fill="FFFFFF"/>
        </w:rPr>
        <w:t>shorten</w:t>
      </w:r>
      <w:r w:rsidR="00AD41D2" w:rsidRPr="006825B0">
        <w:rPr>
          <w:rFonts w:ascii="Times New Roman" w:hAnsi="Times New Roman" w:cs="Times New Roman"/>
          <w:color w:val="0070C0"/>
          <w:sz w:val="24"/>
          <w:szCs w:val="24"/>
          <w:shd w:val="clear" w:color="auto" w:fill="FFFFFF"/>
        </w:rPr>
        <w:t xml:space="preserve"> the duration of </w:t>
      </w:r>
      <w:r w:rsidR="00643224" w:rsidRPr="006825B0">
        <w:rPr>
          <w:rFonts w:ascii="Times New Roman" w:hAnsi="Times New Roman" w:cs="Times New Roman"/>
          <w:color w:val="0070C0"/>
          <w:sz w:val="24"/>
          <w:szCs w:val="24"/>
          <w:shd w:val="clear" w:color="auto" w:fill="FFFFFF"/>
        </w:rPr>
        <w:t xml:space="preserve">the </w:t>
      </w:r>
      <w:r w:rsidR="00AD41D2" w:rsidRPr="006825B0">
        <w:rPr>
          <w:rFonts w:ascii="Times New Roman" w:hAnsi="Times New Roman" w:cs="Times New Roman"/>
          <w:color w:val="0070C0"/>
          <w:sz w:val="24"/>
          <w:szCs w:val="24"/>
          <w:shd w:val="clear" w:color="auto" w:fill="FFFFFF"/>
        </w:rPr>
        <w:t xml:space="preserve">extrinsic incubation period of the virus allowing a </w:t>
      </w:r>
      <w:r w:rsidR="00643224" w:rsidRPr="006825B0">
        <w:rPr>
          <w:rFonts w:ascii="Times New Roman" w:hAnsi="Times New Roman" w:cs="Times New Roman"/>
          <w:color w:val="0070C0"/>
          <w:sz w:val="24"/>
          <w:szCs w:val="24"/>
          <w:shd w:val="clear" w:color="auto" w:fill="FFFFFF"/>
        </w:rPr>
        <w:t>faster</w:t>
      </w:r>
      <w:r w:rsidR="00AD41D2" w:rsidRPr="006825B0">
        <w:rPr>
          <w:rFonts w:ascii="Times New Roman" w:hAnsi="Times New Roman" w:cs="Times New Roman"/>
          <w:color w:val="0070C0"/>
          <w:sz w:val="24"/>
          <w:szCs w:val="24"/>
          <w:shd w:val="clear" w:color="auto" w:fill="FFFFFF"/>
        </w:rPr>
        <w:t xml:space="preserve"> transmission potential, </w:t>
      </w:r>
      <w:r w:rsidR="00643224" w:rsidRPr="006825B0">
        <w:rPr>
          <w:rFonts w:ascii="Times New Roman" w:hAnsi="Times New Roman" w:cs="Times New Roman"/>
          <w:color w:val="0070C0"/>
          <w:sz w:val="24"/>
          <w:szCs w:val="24"/>
          <w:shd w:val="clear" w:color="auto" w:fill="FFFFFF"/>
        </w:rPr>
        <w:t xml:space="preserve">increase the biting rate but decrease the daily survival probability of mosquitoes and in greater term </w:t>
      </w:r>
      <w:r w:rsidRPr="006825B0">
        <w:rPr>
          <w:rFonts w:ascii="Times New Roman" w:hAnsi="Times New Roman" w:cs="Times New Roman"/>
          <w:color w:val="0070C0"/>
          <w:sz w:val="24"/>
          <w:szCs w:val="24"/>
          <w:shd w:val="clear" w:color="auto" w:fill="FFFFFF"/>
        </w:rPr>
        <w:t>expand the geographic range</w:t>
      </w:r>
      <w:r w:rsidR="00525FD3" w:rsidRPr="006825B0">
        <w:rPr>
          <w:rFonts w:ascii="Times New Roman" w:hAnsi="Times New Roman" w:cs="Times New Roman"/>
          <w:color w:val="0070C0"/>
          <w:sz w:val="24"/>
          <w:szCs w:val="24"/>
          <w:shd w:val="clear" w:color="auto" w:fill="FFFFFF"/>
        </w:rPr>
        <w:t xml:space="preserve"> of mosquitoes</w:t>
      </w:r>
      <w:r w:rsidRPr="006825B0">
        <w:rPr>
          <w:rFonts w:ascii="Times New Roman" w:hAnsi="Times New Roman" w:cs="Times New Roman"/>
          <w:color w:val="0070C0"/>
          <w:sz w:val="24"/>
          <w:szCs w:val="24"/>
          <w:shd w:val="clear" w:color="auto" w:fill="FFFFFF"/>
        </w:rPr>
        <w:t>, impacting disease transmission dynamics.”</w:t>
      </w:r>
      <w:r w:rsidR="00326188" w:rsidRPr="006825B0">
        <w:rPr>
          <w:rFonts w:ascii="Times New Roman" w:hAnsi="Times New Roman" w:cs="Times New Roman"/>
          <w:color w:val="0070C0"/>
          <w:sz w:val="24"/>
          <w:szCs w:val="24"/>
          <w:shd w:val="clear" w:color="auto" w:fill="FFFFFF"/>
        </w:rPr>
        <w:t xml:space="preserve"> </w:t>
      </w:r>
    </w:p>
    <w:p w14:paraId="5782BD4A" w14:textId="77777777" w:rsidR="006825B0" w:rsidRPr="006825B0" w:rsidRDefault="006825B0" w:rsidP="006825B0">
      <w:pPr>
        <w:spacing w:line="240" w:lineRule="auto"/>
        <w:rPr>
          <w:rFonts w:ascii="Times New Roman" w:hAnsi="Times New Roman" w:cs="Times New Roman"/>
          <w:color w:val="0070C0"/>
          <w:sz w:val="24"/>
          <w:szCs w:val="24"/>
          <w:shd w:val="clear" w:color="auto" w:fill="FFFFFF"/>
        </w:rPr>
      </w:pPr>
    </w:p>
    <w:p w14:paraId="0E0531FE" w14:textId="787B746A" w:rsidR="00625BFB" w:rsidRPr="006825B0" w:rsidRDefault="007A700A" w:rsidP="006825B0">
      <w:pPr>
        <w:spacing w:line="240" w:lineRule="auto"/>
        <w:rPr>
          <w:rFonts w:ascii="Times New Roman" w:hAnsi="Times New Roman" w:cs="Times New Roman"/>
          <w:color w:val="0070C0"/>
          <w:sz w:val="24"/>
          <w:szCs w:val="24"/>
        </w:rPr>
      </w:pPr>
      <w:r w:rsidRPr="006825B0">
        <w:rPr>
          <w:rFonts w:ascii="Times New Roman" w:hAnsi="Times New Roman" w:cs="Times New Roman"/>
          <w:color w:val="222222"/>
          <w:sz w:val="24"/>
          <w:szCs w:val="24"/>
          <w:shd w:val="clear" w:color="auto" w:fill="FFFFFF"/>
        </w:rPr>
        <w:t>Line 259: how does rainfall affect water storage in Bangladesh and impacts on Ae. aegypti populations?</w:t>
      </w:r>
      <w:r w:rsidRPr="006825B0">
        <w:rPr>
          <w:rFonts w:ascii="Times New Roman" w:hAnsi="Times New Roman" w:cs="Times New Roman"/>
          <w:color w:val="222222"/>
          <w:sz w:val="24"/>
          <w:szCs w:val="24"/>
        </w:rPr>
        <w:br/>
      </w:r>
    </w:p>
    <w:p w14:paraId="4E1C829D" w14:textId="4379CE6A" w:rsidR="005B049C" w:rsidRPr="006825B0" w:rsidRDefault="00913CE1"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Response:</w:t>
      </w:r>
      <w:r w:rsidR="006F5456" w:rsidRPr="006825B0">
        <w:rPr>
          <w:rFonts w:ascii="Times New Roman" w:hAnsi="Times New Roman" w:cs="Times New Roman"/>
          <w:color w:val="0070C0"/>
          <w:sz w:val="24"/>
          <w:szCs w:val="24"/>
          <w:shd w:val="clear" w:color="auto" w:fill="FFFFFF"/>
        </w:rPr>
        <w:t xml:space="preserve"> </w:t>
      </w:r>
      <w:r w:rsidR="003E3015" w:rsidRPr="006825B0">
        <w:rPr>
          <w:rFonts w:ascii="Times New Roman" w:hAnsi="Times New Roman" w:cs="Times New Roman"/>
          <w:color w:val="0070C0"/>
          <w:sz w:val="24"/>
          <w:szCs w:val="24"/>
          <w:shd w:val="clear" w:color="auto" w:fill="FFFFFF"/>
        </w:rPr>
        <w:t xml:space="preserve">In the greater part of the capital city Dhaka, there is </w:t>
      </w:r>
      <w:r w:rsidR="00FF6CE6" w:rsidRPr="006825B0">
        <w:rPr>
          <w:rFonts w:ascii="Times New Roman" w:hAnsi="Times New Roman" w:cs="Times New Roman"/>
          <w:color w:val="0070C0"/>
          <w:sz w:val="24"/>
          <w:szCs w:val="24"/>
          <w:shd w:val="clear" w:color="auto" w:fill="FFFFFF"/>
        </w:rPr>
        <w:t xml:space="preserve">a </w:t>
      </w:r>
      <w:r w:rsidR="003E3015" w:rsidRPr="006825B0">
        <w:rPr>
          <w:rFonts w:ascii="Times New Roman" w:hAnsi="Times New Roman" w:cs="Times New Roman"/>
          <w:color w:val="0070C0"/>
          <w:sz w:val="24"/>
          <w:szCs w:val="24"/>
          <w:shd w:val="clear" w:color="auto" w:fill="FFFFFF"/>
        </w:rPr>
        <w:t>shortage of regular supply of water</w:t>
      </w:r>
      <w:r w:rsidR="00FF6CE6" w:rsidRPr="006825B0">
        <w:rPr>
          <w:rFonts w:ascii="Times New Roman" w:hAnsi="Times New Roman" w:cs="Times New Roman"/>
          <w:color w:val="0070C0"/>
          <w:sz w:val="24"/>
          <w:szCs w:val="24"/>
          <w:shd w:val="clear" w:color="auto" w:fill="FFFFFF"/>
        </w:rPr>
        <w:t>,</w:t>
      </w:r>
      <w:r w:rsidR="003E3015" w:rsidRPr="006825B0">
        <w:rPr>
          <w:rFonts w:ascii="Times New Roman" w:hAnsi="Times New Roman" w:cs="Times New Roman"/>
          <w:color w:val="0070C0"/>
          <w:sz w:val="24"/>
          <w:szCs w:val="24"/>
          <w:shd w:val="clear" w:color="auto" w:fill="FFFFFF"/>
        </w:rPr>
        <w:t xml:space="preserve"> and thus people used to store </w:t>
      </w:r>
      <w:r w:rsidR="00FF6CE6" w:rsidRPr="006825B0">
        <w:rPr>
          <w:rFonts w:ascii="Times New Roman" w:hAnsi="Times New Roman" w:cs="Times New Roman"/>
          <w:color w:val="0070C0"/>
          <w:sz w:val="24"/>
          <w:szCs w:val="24"/>
          <w:shd w:val="clear" w:color="auto" w:fill="FFFFFF"/>
        </w:rPr>
        <w:t>water</w:t>
      </w:r>
      <w:r w:rsidR="00CE13BE" w:rsidRPr="006825B0">
        <w:rPr>
          <w:rFonts w:ascii="Times New Roman" w:hAnsi="Times New Roman" w:cs="Times New Roman"/>
          <w:color w:val="0070C0"/>
          <w:sz w:val="24"/>
          <w:szCs w:val="24"/>
          <w:shd w:val="clear" w:color="auto" w:fill="FFFFFF"/>
        </w:rPr>
        <w:t xml:space="preserve"> from</w:t>
      </w:r>
      <w:r w:rsidR="00C21286" w:rsidRPr="006825B0">
        <w:rPr>
          <w:rFonts w:ascii="Times New Roman" w:hAnsi="Times New Roman" w:cs="Times New Roman"/>
          <w:color w:val="0070C0"/>
          <w:sz w:val="24"/>
          <w:szCs w:val="24"/>
          <w:shd w:val="clear" w:color="auto" w:fill="FFFFFF"/>
        </w:rPr>
        <w:t xml:space="preserve"> the daily</w:t>
      </w:r>
      <w:r w:rsidR="00CE13BE" w:rsidRPr="006825B0">
        <w:rPr>
          <w:rFonts w:ascii="Times New Roman" w:hAnsi="Times New Roman" w:cs="Times New Roman"/>
          <w:color w:val="0070C0"/>
          <w:sz w:val="24"/>
          <w:szCs w:val="24"/>
          <w:shd w:val="clear" w:color="auto" w:fill="FFFFFF"/>
        </w:rPr>
        <w:t xml:space="preserve"> supply </w:t>
      </w:r>
      <w:r w:rsidR="00C21286" w:rsidRPr="006825B0">
        <w:rPr>
          <w:rFonts w:ascii="Times New Roman" w:hAnsi="Times New Roman" w:cs="Times New Roman"/>
          <w:color w:val="0070C0"/>
          <w:sz w:val="24"/>
          <w:szCs w:val="24"/>
          <w:shd w:val="clear" w:color="auto" w:fill="FFFFFF"/>
        </w:rPr>
        <w:t xml:space="preserve">when available </w:t>
      </w:r>
      <w:r w:rsidR="00CE13BE" w:rsidRPr="006825B0">
        <w:rPr>
          <w:rFonts w:ascii="Times New Roman" w:hAnsi="Times New Roman" w:cs="Times New Roman"/>
          <w:color w:val="0070C0"/>
          <w:sz w:val="24"/>
          <w:szCs w:val="24"/>
          <w:shd w:val="clear" w:color="auto" w:fill="FFFFFF"/>
        </w:rPr>
        <w:t xml:space="preserve">as well as from </w:t>
      </w:r>
      <w:r w:rsidR="00047986" w:rsidRPr="006825B0">
        <w:rPr>
          <w:rFonts w:ascii="Times New Roman" w:hAnsi="Times New Roman" w:cs="Times New Roman"/>
          <w:color w:val="0070C0"/>
          <w:sz w:val="24"/>
          <w:szCs w:val="24"/>
          <w:shd w:val="clear" w:color="auto" w:fill="FFFFFF"/>
        </w:rPr>
        <w:t>rainwater</w:t>
      </w:r>
      <w:r w:rsidR="00CE13BE" w:rsidRPr="006825B0">
        <w:rPr>
          <w:rFonts w:ascii="Times New Roman" w:hAnsi="Times New Roman" w:cs="Times New Roman"/>
          <w:color w:val="0070C0"/>
          <w:sz w:val="24"/>
          <w:szCs w:val="24"/>
          <w:shd w:val="clear" w:color="auto" w:fill="FFFFFF"/>
        </w:rPr>
        <w:t xml:space="preserve">. This might </w:t>
      </w:r>
      <w:r w:rsidR="00C21286" w:rsidRPr="006825B0">
        <w:rPr>
          <w:rFonts w:ascii="Times New Roman" w:hAnsi="Times New Roman" w:cs="Times New Roman"/>
          <w:color w:val="0070C0"/>
          <w:sz w:val="24"/>
          <w:szCs w:val="24"/>
          <w:shd w:val="clear" w:color="auto" w:fill="FFFFFF"/>
        </w:rPr>
        <w:t>facilitate</w:t>
      </w:r>
      <w:r w:rsidR="00F339AE" w:rsidRPr="006825B0">
        <w:rPr>
          <w:rFonts w:ascii="Times New Roman" w:hAnsi="Times New Roman" w:cs="Times New Roman"/>
          <w:color w:val="0070C0"/>
          <w:sz w:val="24"/>
          <w:szCs w:val="24"/>
          <w:shd w:val="clear" w:color="auto" w:fill="FFFFFF"/>
        </w:rPr>
        <w:t xml:space="preserve"> </w:t>
      </w:r>
      <w:r w:rsidR="00C21286" w:rsidRPr="006825B0">
        <w:rPr>
          <w:rFonts w:ascii="Times New Roman" w:hAnsi="Times New Roman" w:cs="Times New Roman"/>
          <w:color w:val="0070C0"/>
          <w:sz w:val="24"/>
          <w:szCs w:val="24"/>
          <w:shd w:val="clear" w:color="auto" w:fill="FFFFFF"/>
        </w:rPr>
        <w:t xml:space="preserve">the </w:t>
      </w:r>
      <w:r w:rsidR="00F339AE" w:rsidRPr="006825B0">
        <w:rPr>
          <w:rFonts w:ascii="Times New Roman" w:hAnsi="Times New Roman" w:cs="Times New Roman"/>
          <w:color w:val="0070C0"/>
          <w:sz w:val="24"/>
          <w:szCs w:val="24"/>
          <w:shd w:val="clear" w:color="auto" w:fill="FFFFFF"/>
        </w:rPr>
        <w:t>breeding of Aedes mosquitoes</w:t>
      </w:r>
      <w:r w:rsidR="00047986" w:rsidRPr="006825B0">
        <w:rPr>
          <w:rFonts w:ascii="Times New Roman" w:hAnsi="Times New Roman" w:cs="Times New Roman"/>
          <w:color w:val="0070C0"/>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"/>
          <w:id w:val="-1870993169"/>
          <w:placeholder>
            <w:docPart w:val="FF24EFCB4572475BA75C5FEFE32CD25D"/>
          </w:placeholder>
        </w:sdtPr>
        <w:sdtContent>
          <w:r w:rsidR="00047986" w:rsidRPr="006825B0">
            <w:rPr>
              <w:rFonts w:ascii="Times New Roman" w:hAnsi="Times New Roman" w:cs="Times New Roman"/>
              <w:color w:val="000000"/>
              <w:sz w:val="24"/>
              <w:szCs w:val="24"/>
              <w:shd w:val="clear" w:color="auto" w:fill="FFFFFF"/>
            </w:rPr>
            <w:t>[6]</w:t>
          </w:r>
        </w:sdtContent>
      </w:sdt>
      <w:r w:rsidR="00F339AE" w:rsidRPr="006825B0">
        <w:rPr>
          <w:rFonts w:ascii="Times New Roman" w:hAnsi="Times New Roman" w:cs="Times New Roman"/>
          <w:color w:val="0070C0"/>
          <w:sz w:val="24"/>
          <w:szCs w:val="24"/>
          <w:shd w:val="clear" w:color="auto" w:fill="FFFFFF"/>
        </w:rPr>
        <w:t xml:space="preserve">. </w:t>
      </w:r>
    </w:p>
    <w:p w14:paraId="24132EED" w14:textId="6CEF3A5C" w:rsidR="002455D5" w:rsidRPr="006825B0" w:rsidRDefault="007A700A" w:rsidP="006825B0">
      <w:pPr>
        <w:spacing w:line="240" w:lineRule="auto"/>
        <w:rPr>
          <w:rFonts w:ascii="Times New Roman" w:hAnsi="Times New Roman" w:cs="Times New Roman"/>
          <w:color w:val="222222"/>
          <w:sz w:val="24"/>
          <w:szCs w:val="24"/>
          <w:shd w:val="clear" w:color="auto" w:fill="FFFFFF"/>
        </w:rPr>
      </w:pPr>
      <w:r w:rsidRPr="006825B0">
        <w:rPr>
          <w:rFonts w:ascii="Times New Roman" w:hAnsi="Times New Roman" w:cs="Times New Roman"/>
          <w:color w:val="222222"/>
          <w:sz w:val="24"/>
          <w:szCs w:val="24"/>
        </w:rPr>
        <w:br/>
      </w:r>
      <w:r w:rsidRPr="006825B0">
        <w:rPr>
          <w:rFonts w:ascii="Times New Roman" w:hAnsi="Times New Roman" w:cs="Times New Roman"/>
          <w:color w:val="222222"/>
          <w:sz w:val="24"/>
          <w:szCs w:val="24"/>
          <w:shd w:val="clear" w:color="auto" w:fill="FFFFFF"/>
        </w:rPr>
        <w:t>Figure 3. Please describe the meaning of the dashed line in the legend.</w:t>
      </w:r>
    </w:p>
    <w:p w14:paraId="0FB4B741" w14:textId="5B66409B" w:rsidR="00A67732" w:rsidRPr="006825B0" w:rsidRDefault="00A67732"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shd w:val="clear" w:color="auto" w:fill="FFFFFF"/>
        </w:rPr>
        <w:t xml:space="preserve">Response: </w:t>
      </w:r>
      <w:r w:rsidR="00892E3A" w:rsidRPr="006825B0">
        <w:rPr>
          <w:rFonts w:ascii="Times New Roman" w:hAnsi="Times New Roman" w:cs="Times New Roman"/>
          <w:color w:val="0070C0"/>
          <w:sz w:val="24"/>
          <w:szCs w:val="24"/>
          <w:shd w:val="clear" w:color="auto" w:fill="FFFFFF"/>
        </w:rPr>
        <w:t>Thank you</w:t>
      </w:r>
      <w:r w:rsidR="00360DAE" w:rsidRPr="006825B0">
        <w:rPr>
          <w:rFonts w:ascii="Times New Roman" w:hAnsi="Times New Roman" w:cs="Times New Roman"/>
          <w:color w:val="0070C0"/>
          <w:sz w:val="24"/>
          <w:szCs w:val="24"/>
          <w:shd w:val="clear" w:color="auto" w:fill="FFFFFF"/>
        </w:rPr>
        <w:t xml:space="preserve"> </w:t>
      </w:r>
      <w:r w:rsidR="00892E3A" w:rsidRPr="006825B0">
        <w:rPr>
          <w:rFonts w:ascii="Times New Roman" w:hAnsi="Times New Roman" w:cs="Times New Roman"/>
          <w:color w:val="0070C0"/>
          <w:sz w:val="24"/>
          <w:szCs w:val="24"/>
          <w:shd w:val="clear" w:color="auto" w:fill="FFFFFF"/>
        </w:rPr>
        <w:t xml:space="preserve">for your valuable time. </w:t>
      </w:r>
      <w:r w:rsidR="00176B1D" w:rsidRPr="006825B0">
        <w:rPr>
          <w:rFonts w:ascii="Times New Roman" w:hAnsi="Times New Roman" w:cs="Times New Roman"/>
          <w:color w:val="0070C0"/>
          <w:sz w:val="24"/>
          <w:szCs w:val="24"/>
          <w:shd w:val="clear" w:color="auto" w:fill="FFFFFF"/>
        </w:rPr>
        <w:t>W</w:t>
      </w:r>
      <w:r w:rsidR="00892E3A" w:rsidRPr="006825B0">
        <w:rPr>
          <w:rFonts w:ascii="Times New Roman" w:hAnsi="Times New Roman" w:cs="Times New Roman"/>
          <w:color w:val="0070C0"/>
          <w:sz w:val="24"/>
          <w:szCs w:val="24"/>
          <w:shd w:val="clear" w:color="auto" w:fill="FFFFFF"/>
        </w:rPr>
        <w:t>e</w:t>
      </w:r>
      <w:r w:rsidR="00176B1D" w:rsidRPr="006825B0">
        <w:rPr>
          <w:rFonts w:ascii="Times New Roman" w:hAnsi="Times New Roman" w:cs="Times New Roman"/>
          <w:color w:val="0070C0"/>
          <w:sz w:val="24"/>
          <w:szCs w:val="24"/>
          <w:shd w:val="clear" w:color="auto" w:fill="FFFFFF"/>
        </w:rPr>
        <w:t xml:space="preserve"> have now</w:t>
      </w:r>
      <w:r w:rsidR="00892E3A" w:rsidRPr="006825B0">
        <w:rPr>
          <w:rFonts w:ascii="Times New Roman" w:hAnsi="Times New Roman" w:cs="Times New Roman"/>
          <w:color w:val="0070C0"/>
          <w:sz w:val="24"/>
          <w:szCs w:val="24"/>
          <w:shd w:val="clear" w:color="auto" w:fill="FFFFFF"/>
        </w:rPr>
        <w:t xml:space="preserve"> explained it in the figure title.</w:t>
      </w:r>
      <w:r w:rsidR="00CA211C" w:rsidRPr="006825B0">
        <w:rPr>
          <w:rFonts w:ascii="Times New Roman" w:hAnsi="Times New Roman" w:cs="Times New Roman"/>
          <w:color w:val="0070C0"/>
          <w:sz w:val="24"/>
          <w:szCs w:val="24"/>
          <w:shd w:val="clear" w:color="auto" w:fill="FFFFFF"/>
        </w:rPr>
        <w:t xml:space="preserve"> We also added the below line in the method section.</w:t>
      </w:r>
    </w:p>
    <w:p w14:paraId="4D3D7345" w14:textId="019460CD" w:rsidR="008E1B2E" w:rsidRPr="006825B0" w:rsidRDefault="008E1B2E" w:rsidP="006825B0">
      <w:pPr>
        <w:spacing w:line="240" w:lineRule="auto"/>
        <w:rPr>
          <w:rFonts w:ascii="Times New Roman" w:hAnsi="Times New Roman" w:cs="Times New Roman"/>
          <w:color w:val="0070C0"/>
          <w:sz w:val="24"/>
          <w:szCs w:val="24"/>
          <w:shd w:val="clear" w:color="auto" w:fill="FFFFFF"/>
        </w:rPr>
      </w:pPr>
      <w:r w:rsidRPr="006825B0">
        <w:rPr>
          <w:rFonts w:ascii="Times New Roman" w:hAnsi="Times New Roman" w:cs="Times New Roman"/>
          <w:color w:val="0070C0"/>
          <w:sz w:val="24"/>
          <w:szCs w:val="24"/>
        </w:rPr>
        <w:t>“</w:t>
      </w:r>
      <w:r w:rsidR="001D4333" w:rsidRPr="006825B0">
        <w:rPr>
          <w:rFonts w:ascii="Times New Roman" w:hAnsi="Times New Roman" w:cs="Times New Roman"/>
          <w:sz w:val="24"/>
          <w:szCs w:val="24"/>
        </w:rPr>
        <w:t>The horizontal line indicates monthly growth factor 1 (the same number of dengue cases in two subsequent months</w:t>
      </w:r>
      <w:r w:rsidR="00B03E15" w:rsidRPr="006825B0">
        <w:rPr>
          <w:rFonts w:ascii="Times New Roman" w:hAnsi="Times New Roman" w:cs="Times New Roman"/>
          <w:color w:val="0070C0"/>
          <w:sz w:val="24"/>
          <w:szCs w:val="24"/>
        </w:rPr>
        <w:t>.</w:t>
      </w:r>
      <w:r w:rsidR="002A6588" w:rsidRPr="006825B0">
        <w:rPr>
          <w:rFonts w:ascii="Times New Roman" w:hAnsi="Times New Roman" w:cs="Times New Roman"/>
          <w:color w:val="0070C0"/>
          <w:sz w:val="24"/>
          <w:szCs w:val="24"/>
        </w:rPr>
        <w:t xml:space="preserve">” </w:t>
      </w:r>
      <w:r w:rsidRPr="006825B0">
        <w:rPr>
          <w:rFonts w:ascii="Times New Roman" w:hAnsi="Times New Roman" w:cs="Times New Roman"/>
          <w:color w:val="0070C0"/>
          <w:sz w:val="24"/>
          <w:szCs w:val="24"/>
        </w:rPr>
        <w:t xml:space="preserve">Page </w:t>
      </w:r>
      <w:r w:rsidR="00461F37">
        <w:rPr>
          <w:rFonts w:ascii="Times New Roman" w:hAnsi="Times New Roman" w:cs="Times New Roman"/>
          <w:color w:val="0070C0"/>
          <w:sz w:val="24"/>
          <w:szCs w:val="24"/>
        </w:rPr>
        <w:t>10</w:t>
      </w:r>
      <w:r w:rsidRPr="006825B0">
        <w:rPr>
          <w:rFonts w:ascii="Times New Roman" w:hAnsi="Times New Roman" w:cs="Times New Roman"/>
          <w:color w:val="0070C0"/>
          <w:sz w:val="24"/>
          <w:szCs w:val="24"/>
        </w:rPr>
        <w:t>.</w:t>
      </w:r>
    </w:p>
    <w:sectPr w:rsidR="008E1B2E" w:rsidRPr="006825B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9D675" w14:textId="77777777" w:rsidR="003A057A" w:rsidRDefault="003A057A">
      <w:pPr>
        <w:spacing w:after="0" w:line="240" w:lineRule="auto"/>
      </w:pPr>
      <w:r>
        <w:separator/>
      </w:r>
    </w:p>
  </w:endnote>
  <w:endnote w:type="continuationSeparator" w:id="0">
    <w:p w14:paraId="3091B98D" w14:textId="77777777" w:rsidR="003A057A" w:rsidRDefault="003A057A">
      <w:pPr>
        <w:spacing w:after="0" w:line="240" w:lineRule="auto"/>
      </w:pPr>
      <w:r>
        <w:continuationSeparator/>
      </w:r>
    </w:p>
  </w:endnote>
  <w:endnote w:type="continuationNotice" w:id="1">
    <w:p w14:paraId="3EDCBC2D" w14:textId="77777777" w:rsidR="003A057A" w:rsidRDefault="003A05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070671"/>
      <w:docPartObj>
        <w:docPartGallery w:val="Page Numbers (Bottom of Page)"/>
        <w:docPartUnique/>
      </w:docPartObj>
    </w:sdtPr>
    <w:sdtContent>
      <w:p w14:paraId="12FCE77C" w14:textId="153B8B79" w:rsidR="007A5209" w:rsidRDefault="007A5209">
        <w:pPr>
          <w:pStyle w:val="Footer"/>
          <w:jc w:val="center"/>
        </w:pPr>
        <w:r>
          <w:fldChar w:fldCharType="begin"/>
        </w:r>
        <w:r>
          <w:instrText>PAGE   \* MERGEFORMAT</w:instrText>
        </w:r>
        <w:r>
          <w:fldChar w:fldCharType="separate"/>
        </w:r>
        <w:r>
          <w:rPr>
            <w:lang w:val="en-GB"/>
          </w:rPr>
          <w:t>2</w:t>
        </w:r>
        <w:r>
          <w:fldChar w:fldCharType="end"/>
        </w:r>
      </w:p>
    </w:sdtContent>
  </w:sdt>
  <w:p w14:paraId="7AFCDA7D" w14:textId="77777777" w:rsidR="002909DC" w:rsidRDefault="00290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0E0F2" w14:textId="77777777" w:rsidR="003A057A" w:rsidRDefault="003A057A">
      <w:pPr>
        <w:spacing w:after="0" w:line="240" w:lineRule="auto"/>
      </w:pPr>
      <w:r>
        <w:separator/>
      </w:r>
    </w:p>
  </w:footnote>
  <w:footnote w:type="continuationSeparator" w:id="0">
    <w:p w14:paraId="03A41322" w14:textId="77777777" w:rsidR="003A057A" w:rsidRDefault="003A057A">
      <w:pPr>
        <w:spacing w:after="0" w:line="240" w:lineRule="auto"/>
      </w:pPr>
      <w:r>
        <w:continuationSeparator/>
      </w:r>
    </w:p>
  </w:footnote>
  <w:footnote w:type="continuationNotice" w:id="1">
    <w:p w14:paraId="3DAB1731" w14:textId="77777777" w:rsidR="003A057A" w:rsidRDefault="003A057A">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284"/>
    <w:rsid w:val="000031F2"/>
    <w:rsid w:val="00011511"/>
    <w:rsid w:val="00015620"/>
    <w:rsid w:val="00021784"/>
    <w:rsid w:val="0002452B"/>
    <w:rsid w:val="00030152"/>
    <w:rsid w:val="00030BBF"/>
    <w:rsid w:val="00031449"/>
    <w:rsid w:val="00033D99"/>
    <w:rsid w:val="00036DB8"/>
    <w:rsid w:val="00037D0A"/>
    <w:rsid w:val="00043561"/>
    <w:rsid w:val="00043CA5"/>
    <w:rsid w:val="00047986"/>
    <w:rsid w:val="00054EC9"/>
    <w:rsid w:val="0006699F"/>
    <w:rsid w:val="000672CB"/>
    <w:rsid w:val="00067843"/>
    <w:rsid w:val="00067E05"/>
    <w:rsid w:val="00071373"/>
    <w:rsid w:val="00075746"/>
    <w:rsid w:val="000812A6"/>
    <w:rsid w:val="00084BEE"/>
    <w:rsid w:val="00087FC1"/>
    <w:rsid w:val="00095F1C"/>
    <w:rsid w:val="000A08A7"/>
    <w:rsid w:val="000A1502"/>
    <w:rsid w:val="000A1A16"/>
    <w:rsid w:val="000A5C30"/>
    <w:rsid w:val="000A68BB"/>
    <w:rsid w:val="000B3618"/>
    <w:rsid w:val="000B5067"/>
    <w:rsid w:val="000B52F8"/>
    <w:rsid w:val="000C001D"/>
    <w:rsid w:val="000C1C3D"/>
    <w:rsid w:val="000C45DC"/>
    <w:rsid w:val="000D585F"/>
    <w:rsid w:val="000D758B"/>
    <w:rsid w:val="000E1CC5"/>
    <w:rsid w:val="000E1FFB"/>
    <w:rsid w:val="000E248B"/>
    <w:rsid w:val="000E347C"/>
    <w:rsid w:val="000E4A42"/>
    <w:rsid w:val="000E4A4E"/>
    <w:rsid w:val="000F1853"/>
    <w:rsid w:val="00101A99"/>
    <w:rsid w:val="00104A0D"/>
    <w:rsid w:val="00104BDC"/>
    <w:rsid w:val="0010563E"/>
    <w:rsid w:val="00107A33"/>
    <w:rsid w:val="00111B3B"/>
    <w:rsid w:val="001124E9"/>
    <w:rsid w:val="00120990"/>
    <w:rsid w:val="001239C8"/>
    <w:rsid w:val="00124FA5"/>
    <w:rsid w:val="0012563F"/>
    <w:rsid w:val="00136F5F"/>
    <w:rsid w:val="0013701E"/>
    <w:rsid w:val="00137F9D"/>
    <w:rsid w:val="0014205B"/>
    <w:rsid w:val="00144B2B"/>
    <w:rsid w:val="00152E33"/>
    <w:rsid w:val="00157726"/>
    <w:rsid w:val="0016465D"/>
    <w:rsid w:val="00164692"/>
    <w:rsid w:val="001646DE"/>
    <w:rsid w:val="0017123B"/>
    <w:rsid w:val="00174551"/>
    <w:rsid w:val="00176B1D"/>
    <w:rsid w:val="00183CAD"/>
    <w:rsid w:val="00184826"/>
    <w:rsid w:val="001954B3"/>
    <w:rsid w:val="00196E1B"/>
    <w:rsid w:val="001B2713"/>
    <w:rsid w:val="001C3C0C"/>
    <w:rsid w:val="001C7606"/>
    <w:rsid w:val="001D1BCD"/>
    <w:rsid w:val="001D30BF"/>
    <w:rsid w:val="001D4333"/>
    <w:rsid w:val="001D559F"/>
    <w:rsid w:val="001E074E"/>
    <w:rsid w:val="001E1DBB"/>
    <w:rsid w:val="001E38FC"/>
    <w:rsid w:val="001F3847"/>
    <w:rsid w:val="001F3DDB"/>
    <w:rsid w:val="001F5208"/>
    <w:rsid w:val="001F5BDC"/>
    <w:rsid w:val="00210DEA"/>
    <w:rsid w:val="002114C8"/>
    <w:rsid w:val="0021629C"/>
    <w:rsid w:val="00240FEF"/>
    <w:rsid w:val="002455D5"/>
    <w:rsid w:val="0024585B"/>
    <w:rsid w:val="0026684C"/>
    <w:rsid w:val="002671FA"/>
    <w:rsid w:val="00270832"/>
    <w:rsid w:val="00274ED0"/>
    <w:rsid w:val="00281619"/>
    <w:rsid w:val="00284B41"/>
    <w:rsid w:val="002909DC"/>
    <w:rsid w:val="002975D1"/>
    <w:rsid w:val="002A5BAE"/>
    <w:rsid w:val="002A6588"/>
    <w:rsid w:val="002A76C0"/>
    <w:rsid w:val="002B2AC0"/>
    <w:rsid w:val="002B7FB7"/>
    <w:rsid w:val="002C65EC"/>
    <w:rsid w:val="002C6E12"/>
    <w:rsid w:val="002D2879"/>
    <w:rsid w:val="002E6021"/>
    <w:rsid w:val="002F59E6"/>
    <w:rsid w:val="00300BA1"/>
    <w:rsid w:val="00307737"/>
    <w:rsid w:val="0031046F"/>
    <w:rsid w:val="0031184F"/>
    <w:rsid w:val="00311F03"/>
    <w:rsid w:val="00317DE2"/>
    <w:rsid w:val="00320B54"/>
    <w:rsid w:val="00321A73"/>
    <w:rsid w:val="00326188"/>
    <w:rsid w:val="003270F1"/>
    <w:rsid w:val="00332E7C"/>
    <w:rsid w:val="00335FED"/>
    <w:rsid w:val="00341E70"/>
    <w:rsid w:val="0034435C"/>
    <w:rsid w:val="00353395"/>
    <w:rsid w:val="00360DAE"/>
    <w:rsid w:val="00364BCE"/>
    <w:rsid w:val="003712A2"/>
    <w:rsid w:val="003713FC"/>
    <w:rsid w:val="003734BB"/>
    <w:rsid w:val="00375F62"/>
    <w:rsid w:val="003857C4"/>
    <w:rsid w:val="00385A08"/>
    <w:rsid w:val="0039341D"/>
    <w:rsid w:val="0039559B"/>
    <w:rsid w:val="003A057A"/>
    <w:rsid w:val="003A12B9"/>
    <w:rsid w:val="003A5A98"/>
    <w:rsid w:val="003A7139"/>
    <w:rsid w:val="003C6455"/>
    <w:rsid w:val="003C74B5"/>
    <w:rsid w:val="003D086C"/>
    <w:rsid w:val="003E3015"/>
    <w:rsid w:val="003E438D"/>
    <w:rsid w:val="003E76D6"/>
    <w:rsid w:val="003F2E78"/>
    <w:rsid w:val="003F5245"/>
    <w:rsid w:val="00401465"/>
    <w:rsid w:val="004079E8"/>
    <w:rsid w:val="0042284F"/>
    <w:rsid w:val="0042445F"/>
    <w:rsid w:val="00424E01"/>
    <w:rsid w:val="004259E8"/>
    <w:rsid w:val="00425CF0"/>
    <w:rsid w:val="00427250"/>
    <w:rsid w:val="00430A13"/>
    <w:rsid w:val="004360CB"/>
    <w:rsid w:val="0044133E"/>
    <w:rsid w:val="004573D6"/>
    <w:rsid w:val="00460270"/>
    <w:rsid w:val="00461F37"/>
    <w:rsid w:val="0046646F"/>
    <w:rsid w:val="00466581"/>
    <w:rsid w:val="00471FB2"/>
    <w:rsid w:val="004857C0"/>
    <w:rsid w:val="00485E49"/>
    <w:rsid w:val="00492119"/>
    <w:rsid w:val="00493070"/>
    <w:rsid w:val="0049322B"/>
    <w:rsid w:val="004939B5"/>
    <w:rsid w:val="00493CF8"/>
    <w:rsid w:val="00497726"/>
    <w:rsid w:val="004A0819"/>
    <w:rsid w:val="004A4F9E"/>
    <w:rsid w:val="004A6532"/>
    <w:rsid w:val="004B00D9"/>
    <w:rsid w:val="004B283C"/>
    <w:rsid w:val="004B4DBB"/>
    <w:rsid w:val="004E5250"/>
    <w:rsid w:val="004F053D"/>
    <w:rsid w:val="004F19C5"/>
    <w:rsid w:val="004F722B"/>
    <w:rsid w:val="0050540C"/>
    <w:rsid w:val="00506A59"/>
    <w:rsid w:val="00511BD1"/>
    <w:rsid w:val="00511D4A"/>
    <w:rsid w:val="00520D01"/>
    <w:rsid w:val="0052135C"/>
    <w:rsid w:val="00525FD3"/>
    <w:rsid w:val="00532919"/>
    <w:rsid w:val="00533950"/>
    <w:rsid w:val="00535B39"/>
    <w:rsid w:val="0053676E"/>
    <w:rsid w:val="005432DB"/>
    <w:rsid w:val="005540D5"/>
    <w:rsid w:val="005556D4"/>
    <w:rsid w:val="00557988"/>
    <w:rsid w:val="005579E5"/>
    <w:rsid w:val="00560BCB"/>
    <w:rsid w:val="005610D1"/>
    <w:rsid w:val="0056130D"/>
    <w:rsid w:val="00564629"/>
    <w:rsid w:val="0056586D"/>
    <w:rsid w:val="005665B8"/>
    <w:rsid w:val="00573047"/>
    <w:rsid w:val="0057515D"/>
    <w:rsid w:val="005819F1"/>
    <w:rsid w:val="00582FFA"/>
    <w:rsid w:val="00585649"/>
    <w:rsid w:val="00592AF7"/>
    <w:rsid w:val="005A0821"/>
    <w:rsid w:val="005A453D"/>
    <w:rsid w:val="005A6692"/>
    <w:rsid w:val="005B049C"/>
    <w:rsid w:val="005B4266"/>
    <w:rsid w:val="005C404E"/>
    <w:rsid w:val="005C46BE"/>
    <w:rsid w:val="005C755B"/>
    <w:rsid w:val="005D402D"/>
    <w:rsid w:val="005D61FC"/>
    <w:rsid w:val="005E421C"/>
    <w:rsid w:val="005E5C4F"/>
    <w:rsid w:val="005F4BB9"/>
    <w:rsid w:val="005F79AD"/>
    <w:rsid w:val="00601BF7"/>
    <w:rsid w:val="006045FC"/>
    <w:rsid w:val="00622CF3"/>
    <w:rsid w:val="00623C47"/>
    <w:rsid w:val="00623F80"/>
    <w:rsid w:val="00624975"/>
    <w:rsid w:val="00625BFB"/>
    <w:rsid w:val="00634BBE"/>
    <w:rsid w:val="006408E9"/>
    <w:rsid w:val="00643224"/>
    <w:rsid w:val="00653996"/>
    <w:rsid w:val="00657BE8"/>
    <w:rsid w:val="00661BCD"/>
    <w:rsid w:val="00664BA0"/>
    <w:rsid w:val="0066626C"/>
    <w:rsid w:val="006751B6"/>
    <w:rsid w:val="00676E0C"/>
    <w:rsid w:val="00676F9D"/>
    <w:rsid w:val="00681BD3"/>
    <w:rsid w:val="006825B0"/>
    <w:rsid w:val="006862DC"/>
    <w:rsid w:val="00686517"/>
    <w:rsid w:val="00695DD0"/>
    <w:rsid w:val="006A06A4"/>
    <w:rsid w:val="006A41A4"/>
    <w:rsid w:val="006A5E81"/>
    <w:rsid w:val="006C2598"/>
    <w:rsid w:val="006D048A"/>
    <w:rsid w:val="006D2902"/>
    <w:rsid w:val="006D3149"/>
    <w:rsid w:val="006D474A"/>
    <w:rsid w:val="006E0DB1"/>
    <w:rsid w:val="006E2F2C"/>
    <w:rsid w:val="006E3F47"/>
    <w:rsid w:val="006E69D9"/>
    <w:rsid w:val="006F5456"/>
    <w:rsid w:val="007059F4"/>
    <w:rsid w:val="00713023"/>
    <w:rsid w:val="00716906"/>
    <w:rsid w:val="007171E4"/>
    <w:rsid w:val="00731562"/>
    <w:rsid w:val="00731FC8"/>
    <w:rsid w:val="007371E6"/>
    <w:rsid w:val="00741113"/>
    <w:rsid w:val="00744DE5"/>
    <w:rsid w:val="00756639"/>
    <w:rsid w:val="00765E7A"/>
    <w:rsid w:val="00766408"/>
    <w:rsid w:val="007768CB"/>
    <w:rsid w:val="00781EAD"/>
    <w:rsid w:val="00793F8A"/>
    <w:rsid w:val="007A068D"/>
    <w:rsid w:val="007A2729"/>
    <w:rsid w:val="007A2CDE"/>
    <w:rsid w:val="007A4729"/>
    <w:rsid w:val="007A5209"/>
    <w:rsid w:val="007A6B5B"/>
    <w:rsid w:val="007A700A"/>
    <w:rsid w:val="007B3C92"/>
    <w:rsid w:val="007C277E"/>
    <w:rsid w:val="007C58A6"/>
    <w:rsid w:val="007D33E0"/>
    <w:rsid w:val="007D4EA5"/>
    <w:rsid w:val="007D6712"/>
    <w:rsid w:val="007E5CBF"/>
    <w:rsid w:val="007F73EF"/>
    <w:rsid w:val="00803FDF"/>
    <w:rsid w:val="00806A32"/>
    <w:rsid w:val="008177FC"/>
    <w:rsid w:val="00825CDA"/>
    <w:rsid w:val="008277DD"/>
    <w:rsid w:val="00830AC7"/>
    <w:rsid w:val="00831F5D"/>
    <w:rsid w:val="0084069F"/>
    <w:rsid w:val="0084265B"/>
    <w:rsid w:val="00845494"/>
    <w:rsid w:val="008476E4"/>
    <w:rsid w:val="008501FE"/>
    <w:rsid w:val="008610F7"/>
    <w:rsid w:val="00864C85"/>
    <w:rsid w:val="00870725"/>
    <w:rsid w:val="00874934"/>
    <w:rsid w:val="00892E3A"/>
    <w:rsid w:val="00896833"/>
    <w:rsid w:val="008B0828"/>
    <w:rsid w:val="008B40AC"/>
    <w:rsid w:val="008C080F"/>
    <w:rsid w:val="008C3E82"/>
    <w:rsid w:val="008D0AEB"/>
    <w:rsid w:val="008D0D09"/>
    <w:rsid w:val="008D47A2"/>
    <w:rsid w:val="008E1B2E"/>
    <w:rsid w:val="008E37BC"/>
    <w:rsid w:val="008E7B6F"/>
    <w:rsid w:val="008F12B3"/>
    <w:rsid w:val="008F5145"/>
    <w:rsid w:val="008F698E"/>
    <w:rsid w:val="008F7829"/>
    <w:rsid w:val="00913CE1"/>
    <w:rsid w:val="0091797D"/>
    <w:rsid w:val="009179B0"/>
    <w:rsid w:val="009208B4"/>
    <w:rsid w:val="009208F9"/>
    <w:rsid w:val="00922AB2"/>
    <w:rsid w:val="00925CFE"/>
    <w:rsid w:val="00925EF9"/>
    <w:rsid w:val="0093445B"/>
    <w:rsid w:val="009345CE"/>
    <w:rsid w:val="00936C20"/>
    <w:rsid w:val="00942481"/>
    <w:rsid w:val="00942A73"/>
    <w:rsid w:val="00942CAF"/>
    <w:rsid w:val="009444C0"/>
    <w:rsid w:val="00956AFE"/>
    <w:rsid w:val="009658F4"/>
    <w:rsid w:val="009817AA"/>
    <w:rsid w:val="00985B53"/>
    <w:rsid w:val="00990904"/>
    <w:rsid w:val="00995045"/>
    <w:rsid w:val="009A0579"/>
    <w:rsid w:val="009A0710"/>
    <w:rsid w:val="009B0174"/>
    <w:rsid w:val="009B109D"/>
    <w:rsid w:val="009B7C13"/>
    <w:rsid w:val="009C38A7"/>
    <w:rsid w:val="009D5852"/>
    <w:rsid w:val="009E1BB1"/>
    <w:rsid w:val="009E36A3"/>
    <w:rsid w:val="009E6959"/>
    <w:rsid w:val="009E761C"/>
    <w:rsid w:val="00A02DC5"/>
    <w:rsid w:val="00A10E3C"/>
    <w:rsid w:val="00A117C9"/>
    <w:rsid w:val="00A17A94"/>
    <w:rsid w:val="00A2219E"/>
    <w:rsid w:val="00A26169"/>
    <w:rsid w:val="00A326ED"/>
    <w:rsid w:val="00A422DD"/>
    <w:rsid w:val="00A510B9"/>
    <w:rsid w:val="00A52C9A"/>
    <w:rsid w:val="00A54581"/>
    <w:rsid w:val="00A65113"/>
    <w:rsid w:val="00A6749D"/>
    <w:rsid w:val="00A67732"/>
    <w:rsid w:val="00A701E3"/>
    <w:rsid w:val="00A8132D"/>
    <w:rsid w:val="00A8578B"/>
    <w:rsid w:val="00A859CC"/>
    <w:rsid w:val="00A85B17"/>
    <w:rsid w:val="00A862A4"/>
    <w:rsid w:val="00A92BDD"/>
    <w:rsid w:val="00A954AE"/>
    <w:rsid w:val="00A9645A"/>
    <w:rsid w:val="00AA2AD7"/>
    <w:rsid w:val="00AA37EE"/>
    <w:rsid w:val="00AA4C42"/>
    <w:rsid w:val="00AB1789"/>
    <w:rsid w:val="00AC69CF"/>
    <w:rsid w:val="00AD2316"/>
    <w:rsid w:val="00AD41D2"/>
    <w:rsid w:val="00AE4934"/>
    <w:rsid w:val="00B03E15"/>
    <w:rsid w:val="00B10EDB"/>
    <w:rsid w:val="00B11EE1"/>
    <w:rsid w:val="00B142B0"/>
    <w:rsid w:val="00B15C02"/>
    <w:rsid w:val="00B16B59"/>
    <w:rsid w:val="00B24CA0"/>
    <w:rsid w:val="00B253D0"/>
    <w:rsid w:val="00B25650"/>
    <w:rsid w:val="00B27B9A"/>
    <w:rsid w:val="00B310A7"/>
    <w:rsid w:val="00B31465"/>
    <w:rsid w:val="00B419C5"/>
    <w:rsid w:val="00B42712"/>
    <w:rsid w:val="00B47204"/>
    <w:rsid w:val="00B47A1D"/>
    <w:rsid w:val="00B503C1"/>
    <w:rsid w:val="00B54D36"/>
    <w:rsid w:val="00B64A4D"/>
    <w:rsid w:val="00B70808"/>
    <w:rsid w:val="00B82BA6"/>
    <w:rsid w:val="00B90DB9"/>
    <w:rsid w:val="00B95BB7"/>
    <w:rsid w:val="00BA049E"/>
    <w:rsid w:val="00BA31BB"/>
    <w:rsid w:val="00BA33C1"/>
    <w:rsid w:val="00BA67DF"/>
    <w:rsid w:val="00BA6E92"/>
    <w:rsid w:val="00BB046F"/>
    <w:rsid w:val="00BB58B1"/>
    <w:rsid w:val="00BB59E1"/>
    <w:rsid w:val="00BB655F"/>
    <w:rsid w:val="00BC141C"/>
    <w:rsid w:val="00BC6311"/>
    <w:rsid w:val="00BE1BEF"/>
    <w:rsid w:val="00BE4C7E"/>
    <w:rsid w:val="00BF15D0"/>
    <w:rsid w:val="00BF294A"/>
    <w:rsid w:val="00BF5800"/>
    <w:rsid w:val="00BF6B53"/>
    <w:rsid w:val="00C0154D"/>
    <w:rsid w:val="00C077F0"/>
    <w:rsid w:val="00C1770F"/>
    <w:rsid w:val="00C21252"/>
    <w:rsid w:val="00C21286"/>
    <w:rsid w:val="00C33F11"/>
    <w:rsid w:val="00C535ED"/>
    <w:rsid w:val="00C543C2"/>
    <w:rsid w:val="00C56103"/>
    <w:rsid w:val="00C611D9"/>
    <w:rsid w:val="00C626F5"/>
    <w:rsid w:val="00C6384C"/>
    <w:rsid w:val="00C63C0F"/>
    <w:rsid w:val="00C65DBB"/>
    <w:rsid w:val="00C7100B"/>
    <w:rsid w:val="00C756F3"/>
    <w:rsid w:val="00C75AF9"/>
    <w:rsid w:val="00C85A95"/>
    <w:rsid w:val="00C86CC8"/>
    <w:rsid w:val="00CA045D"/>
    <w:rsid w:val="00CA073A"/>
    <w:rsid w:val="00CA1CD1"/>
    <w:rsid w:val="00CA211C"/>
    <w:rsid w:val="00CA2963"/>
    <w:rsid w:val="00CB666C"/>
    <w:rsid w:val="00CB76F6"/>
    <w:rsid w:val="00CC363F"/>
    <w:rsid w:val="00CC7D63"/>
    <w:rsid w:val="00CD0ABB"/>
    <w:rsid w:val="00CD560B"/>
    <w:rsid w:val="00CE11C1"/>
    <w:rsid w:val="00CE13BE"/>
    <w:rsid w:val="00CE7BCA"/>
    <w:rsid w:val="00D06867"/>
    <w:rsid w:val="00D124E1"/>
    <w:rsid w:val="00D151D9"/>
    <w:rsid w:val="00D16D63"/>
    <w:rsid w:val="00D2358B"/>
    <w:rsid w:val="00D26702"/>
    <w:rsid w:val="00D27172"/>
    <w:rsid w:val="00D3411C"/>
    <w:rsid w:val="00D347C4"/>
    <w:rsid w:val="00D35150"/>
    <w:rsid w:val="00D36907"/>
    <w:rsid w:val="00D5001E"/>
    <w:rsid w:val="00D50AE8"/>
    <w:rsid w:val="00D5584B"/>
    <w:rsid w:val="00D70428"/>
    <w:rsid w:val="00D81F3C"/>
    <w:rsid w:val="00D83358"/>
    <w:rsid w:val="00D84934"/>
    <w:rsid w:val="00D84ECF"/>
    <w:rsid w:val="00D86CED"/>
    <w:rsid w:val="00D879C5"/>
    <w:rsid w:val="00D9069D"/>
    <w:rsid w:val="00D95A1F"/>
    <w:rsid w:val="00DA2DCA"/>
    <w:rsid w:val="00DA2FEC"/>
    <w:rsid w:val="00DA5610"/>
    <w:rsid w:val="00DA676B"/>
    <w:rsid w:val="00DB1BA1"/>
    <w:rsid w:val="00DB4521"/>
    <w:rsid w:val="00DB687A"/>
    <w:rsid w:val="00DC258E"/>
    <w:rsid w:val="00DC36F8"/>
    <w:rsid w:val="00DD2482"/>
    <w:rsid w:val="00DD6AEA"/>
    <w:rsid w:val="00DE62A4"/>
    <w:rsid w:val="00DF7C76"/>
    <w:rsid w:val="00E05005"/>
    <w:rsid w:val="00E12D30"/>
    <w:rsid w:val="00E14003"/>
    <w:rsid w:val="00E149C2"/>
    <w:rsid w:val="00E15D8E"/>
    <w:rsid w:val="00E16DE1"/>
    <w:rsid w:val="00E3746A"/>
    <w:rsid w:val="00E41FB1"/>
    <w:rsid w:val="00E503C7"/>
    <w:rsid w:val="00E50708"/>
    <w:rsid w:val="00E526D3"/>
    <w:rsid w:val="00E53C86"/>
    <w:rsid w:val="00E57BAD"/>
    <w:rsid w:val="00E60273"/>
    <w:rsid w:val="00E60B02"/>
    <w:rsid w:val="00E60B40"/>
    <w:rsid w:val="00E653C3"/>
    <w:rsid w:val="00E66052"/>
    <w:rsid w:val="00E86344"/>
    <w:rsid w:val="00E86DEA"/>
    <w:rsid w:val="00E874BC"/>
    <w:rsid w:val="00E9193B"/>
    <w:rsid w:val="00E97B95"/>
    <w:rsid w:val="00EB062D"/>
    <w:rsid w:val="00EB678F"/>
    <w:rsid w:val="00EC01AC"/>
    <w:rsid w:val="00EC0E2B"/>
    <w:rsid w:val="00EC78B2"/>
    <w:rsid w:val="00ED10A5"/>
    <w:rsid w:val="00EE79BE"/>
    <w:rsid w:val="00EF1A78"/>
    <w:rsid w:val="00EF26DF"/>
    <w:rsid w:val="00EF6405"/>
    <w:rsid w:val="00EF7146"/>
    <w:rsid w:val="00F0295A"/>
    <w:rsid w:val="00F06539"/>
    <w:rsid w:val="00F075AD"/>
    <w:rsid w:val="00F17BBE"/>
    <w:rsid w:val="00F31F1C"/>
    <w:rsid w:val="00F339AE"/>
    <w:rsid w:val="00F34B67"/>
    <w:rsid w:val="00F40388"/>
    <w:rsid w:val="00F475AF"/>
    <w:rsid w:val="00F477F3"/>
    <w:rsid w:val="00F5206B"/>
    <w:rsid w:val="00F52AFB"/>
    <w:rsid w:val="00F52D50"/>
    <w:rsid w:val="00F57E82"/>
    <w:rsid w:val="00F643B5"/>
    <w:rsid w:val="00F65387"/>
    <w:rsid w:val="00F7707B"/>
    <w:rsid w:val="00F81BC5"/>
    <w:rsid w:val="00F820CC"/>
    <w:rsid w:val="00F83224"/>
    <w:rsid w:val="00F875BC"/>
    <w:rsid w:val="00FA47FF"/>
    <w:rsid w:val="00FA6FB0"/>
    <w:rsid w:val="00FA7898"/>
    <w:rsid w:val="00FB4C97"/>
    <w:rsid w:val="00FB7284"/>
    <w:rsid w:val="00FC0CA1"/>
    <w:rsid w:val="00FC3562"/>
    <w:rsid w:val="00FC7315"/>
    <w:rsid w:val="00FC7FA6"/>
    <w:rsid w:val="00FD2381"/>
    <w:rsid w:val="00FD4A5F"/>
    <w:rsid w:val="00FD765F"/>
    <w:rsid w:val="00FD7A6B"/>
    <w:rsid w:val="00FE094B"/>
    <w:rsid w:val="00FE304F"/>
    <w:rsid w:val="00FF0CA5"/>
    <w:rsid w:val="00FF6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1C504"/>
  <w15:chartTrackingRefBased/>
  <w15:docId w15:val="{46FDBF9D-2B41-4B5D-89A8-AA95E3C9F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00A"/>
    <w:rPr>
      <w:color w:val="0000FF"/>
      <w:u w:val="single"/>
    </w:rPr>
  </w:style>
  <w:style w:type="character" w:styleId="UnresolvedMention">
    <w:name w:val="Unresolved Mention"/>
    <w:basedOn w:val="DefaultParagraphFont"/>
    <w:uiPriority w:val="99"/>
    <w:semiHidden/>
    <w:unhideWhenUsed/>
    <w:rsid w:val="00DA5610"/>
    <w:rPr>
      <w:color w:val="605E5C"/>
      <w:shd w:val="clear" w:color="auto" w:fill="E1DFDD"/>
    </w:rPr>
  </w:style>
  <w:style w:type="character" w:styleId="CommentReference">
    <w:name w:val="annotation reference"/>
    <w:basedOn w:val="DefaultParagraphFont"/>
    <w:uiPriority w:val="99"/>
    <w:semiHidden/>
    <w:unhideWhenUsed/>
    <w:rsid w:val="001B2713"/>
    <w:rPr>
      <w:sz w:val="16"/>
      <w:szCs w:val="16"/>
    </w:rPr>
  </w:style>
  <w:style w:type="paragraph" w:styleId="CommentText">
    <w:name w:val="annotation text"/>
    <w:basedOn w:val="Normal"/>
    <w:link w:val="CommentTextChar"/>
    <w:uiPriority w:val="99"/>
    <w:unhideWhenUsed/>
    <w:rsid w:val="001B2713"/>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1B2713"/>
    <w:rPr>
      <w:kern w:val="0"/>
      <w:sz w:val="20"/>
      <w:szCs w:val="20"/>
      <w14:ligatures w14:val="none"/>
    </w:rPr>
  </w:style>
  <w:style w:type="character" w:customStyle="1" w:styleId="label">
    <w:name w:val="label"/>
    <w:basedOn w:val="DefaultParagraphFont"/>
    <w:rsid w:val="00A8132D"/>
  </w:style>
  <w:style w:type="paragraph" w:styleId="ListParagraph">
    <w:name w:val="List Paragraph"/>
    <w:basedOn w:val="Normal"/>
    <w:uiPriority w:val="34"/>
    <w:qFormat/>
    <w:rsid w:val="00B42712"/>
    <w:pPr>
      <w:ind w:left="720"/>
      <w:contextualSpacing/>
    </w:pPr>
  </w:style>
  <w:style w:type="paragraph" w:styleId="CommentSubject">
    <w:name w:val="annotation subject"/>
    <w:basedOn w:val="CommentText"/>
    <w:next w:val="CommentText"/>
    <w:link w:val="CommentSubjectChar"/>
    <w:uiPriority w:val="99"/>
    <w:semiHidden/>
    <w:unhideWhenUsed/>
    <w:rsid w:val="005F4BB9"/>
    <w:rPr>
      <w:b/>
      <w:bCs/>
      <w:kern w:val="2"/>
      <w14:ligatures w14:val="standardContextual"/>
    </w:rPr>
  </w:style>
  <w:style w:type="character" w:customStyle="1" w:styleId="CommentSubjectChar">
    <w:name w:val="Comment Subject Char"/>
    <w:basedOn w:val="CommentTextChar"/>
    <w:link w:val="CommentSubject"/>
    <w:uiPriority w:val="99"/>
    <w:semiHidden/>
    <w:rsid w:val="005F4BB9"/>
    <w:rPr>
      <w:b/>
      <w:bCs/>
      <w:kern w:val="0"/>
      <w:sz w:val="20"/>
      <w:szCs w:val="20"/>
      <w14:ligatures w14:val="none"/>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customStyle="1" w:styleId="pf0">
    <w:name w:val="pf0"/>
    <w:basedOn w:val="Normal"/>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customStyle="1" w:styleId="cf01">
    <w:name w:val="cf01"/>
    <w:basedOn w:val="DefaultParagraphFont"/>
    <w:rPr>
      <w:rFonts w:ascii="Segoe UI" w:hAnsi="Segoe UI" w:cs="Segoe UI" w:hint="default"/>
      <w:sz w:val="18"/>
      <w:szCs w:val="18"/>
    </w:rPr>
  </w:style>
  <w:style w:type="character" w:styleId="PlaceholderText">
    <w:name w:val="Placeholder Text"/>
    <w:basedOn w:val="DefaultParagraphFont"/>
    <w:uiPriority w:val="99"/>
    <w:semiHidden/>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065486">
      <w:bodyDiv w:val="1"/>
      <w:marLeft w:val="0"/>
      <w:marRight w:val="0"/>
      <w:marTop w:val="0"/>
      <w:marBottom w:val="0"/>
      <w:divBdr>
        <w:top w:val="none" w:sz="0" w:space="0" w:color="auto"/>
        <w:left w:val="none" w:sz="0" w:space="0" w:color="auto"/>
        <w:bottom w:val="none" w:sz="0" w:space="0" w:color="auto"/>
        <w:right w:val="none" w:sz="0" w:space="0" w:color="auto"/>
      </w:divBdr>
    </w:div>
    <w:div w:id="140328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cademic.oup.com/jme/article/58/1/37/587789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54F17C7D414DC7A01DADDCFFD1FE85"/>
        <w:category>
          <w:name w:val="General"/>
          <w:gallery w:val="placeholder"/>
        </w:category>
        <w:types>
          <w:type w:val="bbPlcHdr"/>
        </w:types>
        <w:behaviors>
          <w:behavior w:val="content"/>
        </w:behaviors>
        <w:guid w:val="{0DB7D59C-E6D5-404D-B449-06C4B0D3362E}"/>
      </w:docPartPr>
      <w:docPartBody>
        <w:p w:rsidR="00B26E28" w:rsidRDefault="00D4237D">
          <w:pPr>
            <w:pStyle w:val="9554F17C7D414DC7A01DADDCFFD1FE85"/>
          </w:pPr>
          <w:r w:rsidRPr="00307893">
            <w:rPr>
              <w:rStyle w:val="PlaceholderText"/>
            </w:rPr>
            <w:t>Click or tap here to enter text.</w:t>
          </w:r>
        </w:p>
      </w:docPartBody>
    </w:docPart>
    <w:docPart>
      <w:docPartPr>
        <w:name w:val="AE4144A0021A4AB48C4875E0400991D2"/>
        <w:category>
          <w:name w:val="General"/>
          <w:gallery w:val="placeholder"/>
        </w:category>
        <w:types>
          <w:type w:val="bbPlcHdr"/>
        </w:types>
        <w:behaviors>
          <w:behavior w:val="content"/>
        </w:behaviors>
        <w:guid w:val="{B75ABB28-B7EA-4E57-9F43-C18F55D9A238}"/>
      </w:docPartPr>
      <w:docPartBody>
        <w:p w:rsidR="00B26E28" w:rsidRDefault="00D4237D">
          <w:pPr>
            <w:pStyle w:val="AE4144A0021A4AB48C4875E0400991D2"/>
          </w:pPr>
          <w:r w:rsidRPr="000E1FF9">
            <w:rPr>
              <w:rStyle w:val="PlaceholderText"/>
            </w:rPr>
            <w:t>Click or tap here to enter text.</w:t>
          </w:r>
        </w:p>
      </w:docPartBody>
    </w:docPart>
    <w:docPart>
      <w:docPartPr>
        <w:name w:val="FF24EFCB4572475BA75C5FEFE32CD25D"/>
        <w:category>
          <w:name w:val="General"/>
          <w:gallery w:val="placeholder"/>
        </w:category>
        <w:types>
          <w:type w:val="bbPlcHdr"/>
        </w:types>
        <w:behaviors>
          <w:behavior w:val="content"/>
        </w:behaviors>
        <w:guid w:val="{37911FE4-F70A-4977-8D06-92C3DD5C5F9B}"/>
      </w:docPartPr>
      <w:docPartBody>
        <w:p w:rsidR="00B26E28" w:rsidRDefault="00D4237D">
          <w:pPr>
            <w:pStyle w:val="FF24EFCB4572475BA75C5FEFE32CD25D"/>
          </w:pPr>
          <w:r w:rsidRPr="00307893">
            <w:rPr>
              <w:rStyle w:val="PlaceholderText"/>
            </w:rPr>
            <w:t>Click or tap here to enter text.</w:t>
          </w:r>
        </w:p>
      </w:docPartBody>
    </w:docPart>
    <w:docPart>
      <w:docPartPr>
        <w:name w:val="86676D76E2AE49CEA74623F6015CE890"/>
        <w:category>
          <w:name w:val="General"/>
          <w:gallery w:val="placeholder"/>
        </w:category>
        <w:types>
          <w:type w:val="bbPlcHdr"/>
        </w:types>
        <w:behaviors>
          <w:behavior w:val="content"/>
        </w:behaviors>
        <w:guid w:val="{18EEB497-EB36-41D9-8B89-D1A8C23AC3E7}"/>
      </w:docPartPr>
      <w:docPartBody>
        <w:p w:rsidR="00B26E28" w:rsidRDefault="00AD4C42">
          <w:pPr>
            <w:pStyle w:val="86676D76E2AE49CEA74623F6015CE890"/>
          </w:pPr>
          <w:r w:rsidRPr="000E1FF9">
            <w:rPr>
              <w:rStyle w:val="PlaceholderText"/>
            </w:rPr>
            <w:t>Click or tap here to enter text.</w:t>
          </w:r>
        </w:p>
      </w:docPartBody>
    </w:docPart>
    <w:docPart>
      <w:docPartPr>
        <w:name w:val="73A7AB9D86B44376965A8CCD7AB56118"/>
        <w:category>
          <w:name w:val="General"/>
          <w:gallery w:val="placeholder"/>
        </w:category>
        <w:types>
          <w:type w:val="bbPlcHdr"/>
        </w:types>
        <w:behaviors>
          <w:behavior w:val="content"/>
        </w:behaviors>
        <w:guid w:val="{73A9AC4A-D612-43AE-94B9-177A35896A87}"/>
      </w:docPartPr>
      <w:docPartBody>
        <w:p w:rsidR="00B26E28" w:rsidRDefault="005F650C">
          <w:pPr>
            <w:pStyle w:val="73A7AB9D86B44376965A8CCD7AB56118"/>
          </w:pPr>
          <w:r w:rsidRPr="000E1FF9">
            <w:rPr>
              <w:rStyle w:val="PlaceholderText"/>
            </w:rPr>
            <w:t>Click or tap here to enter text.</w:t>
          </w:r>
        </w:p>
      </w:docPartBody>
    </w:docPart>
    <w:docPart>
      <w:docPartPr>
        <w:name w:val="B99158B258514ECFA409AF1D1CCDA1FF"/>
        <w:category>
          <w:name w:val="General"/>
          <w:gallery w:val="placeholder"/>
        </w:category>
        <w:types>
          <w:type w:val="bbPlcHdr"/>
        </w:types>
        <w:behaviors>
          <w:behavior w:val="content"/>
        </w:behaviors>
        <w:guid w:val="{D5C2BDDD-1A9B-4405-8021-4D83290C520C}"/>
      </w:docPartPr>
      <w:docPartBody>
        <w:p w:rsidR="00B26E28" w:rsidRDefault="005F650C">
          <w:pPr>
            <w:pStyle w:val="B99158B258514ECFA409AF1D1CCDA1FF"/>
          </w:pPr>
          <w:r w:rsidRPr="000E1FF9">
            <w:rPr>
              <w:rStyle w:val="PlaceholderText"/>
            </w:rPr>
            <w:t>Click or tap here to enter text.</w:t>
          </w:r>
        </w:p>
      </w:docPartBody>
    </w:docPart>
    <w:docPart>
      <w:docPartPr>
        <w:name w:val="20C866839F6E49C4861BC220D8064542"/>
        <w:category>
          <w:name w:val="General"/>
          <w:gallery w:val="placeholder"/>
        </w:category>
        <w:types>
          <w:type w:val="bbPlcHdr"/>
        </w:types>
        <w:behaviors>
          <w:behavior w:val="content"/>
        </w:behaviors>
        <w:guid w:val="{2C0171FC-9158-492A-8538-8DC7EA9356E3}"/>
      </w:docPartPr>
      <w:docPartBody>
        <w:p w:rsidR="00451A59" w:rsidRDefault="00451A59" w:rsidP="00451A59">
          <w:pPr>
            <w:pStyle w:val="20C866839F6E49C4861BC220D8064542"/>
          </w:pPr>
          <w:r w:rsidRPr="000E1F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41"/>
    <w:rsid w:val="0002549A"/>
    <w:rsid w:val="00144C69"/>
    <w:rsid w:val="00254842"/>
    <w:rsid w:val="0026717C"/>
    <w:rsid w:val="00451A59"/>
    <w:rsid w:val="00594250"/>
    <w:rsid w:val="005F650C"/>
    <w:rsid w:val="007B1FB9"/>
    <w:rsid w:val="009C4641"/>
    <w:rsid w:val="00AD4C42"/>
    <w:rsid w:val="00B26E28"/>
    <w:rsid w:val="00C23C8E"/>
    <w:rsid w:val="00CC2A2F"/>
    <w:rsid w:val="00CE7FCD"/>
    <w:rsid w:val="00D4237D"/>
    <w:rsid w:val="00DE78C6"/>
    <w:rsid w:val="00DF7152"/>
    <w:rsid w:val="00E326F4"/>
    <w:rsid w:val="00E67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91FAF1"/>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1A59"/>
    <w:rPr>
      <w:color w:val="666666"/>
    </w:rPr>
  </w:style>
  <w:style w:type="paragraph" w:customStyle="1" w:styleId="9554F17C7D414DC7A01DADDCFFD1FE85">
    <w:name w:val="9554F17C7D414DC7A01DADDCFFD1FE85"/>
    <w:rPr>
      <w:lang w:val="en-GB" w:eastAsia="en-GB"/>
    </w:rPr>
  </w:style>
  <w:style w:type="paragraph" w:customStyle="1" w:styleId="AE4144A0021A4AB48C4875E0400991D2">
    <w:name w:val="AE4144A0021A4AB48C4875E0400991D2"/>
    <w:rPr>
      <w:lang w:val="en-GB" w:eastAsia="en-GB"/>
    </w:rPr>
  </w:style>
  <w:style w:type="paragraph" w:customStyle="1" w:styleId="FF24EFCB4572475BA75C5FEFE32CD25D">
    <w:name w:val="FF24EFCB4572475BA75C5FEFE32CD25D"/>
    <w:rPr>
      <w:lang w:val="en-GB" w:eastAsia="en-GB"/>
    </w:rPr>
  </w:style>
  <w:style w:type="paragraph" w:customStyle="1" w:styleId="86676D76E2AE49CEA74623F6015CE890">
    <w:name w:val="86676D76E2AE49CEA74623F6015CE890"/>
    <w:rPr>
      <w:lang w:val="en-GB" w:eastAsia="en-GB"/>
    </w:rPr>
  </w:style>
  <w:style w:type="paragraph" w:customStyle="1" w:styleId="73A7AB9D86B44376965A8CCD7AB56118">
    <w:name w:val="73A7AB9D86B44376965A8CCD7AB56118"/>
    <w:rPr>
      <w:lang w:val="en-GB" w:eastAsia="en-GB"/>
    </w:rPr>
  </w:style>
  <w:style w:type="paragraph" w:customStyle="1" w:styleId="B99158B258514ECFA409AF1D1CCDA1FF">
    <w:name w:val="B99158B258514ECFA409AF1D1CCDA1FF"/>
    <w:rPr>
      <w:lang w:val="en-GB" w:eastAsia="en-GB"/>
    </w:rPr>
  </w:style>
  <w:style w:type="paragraph" w:customStyle="1" w:styleId="20C866839F6E49C4861BC220D8064542">
    <w:name w:val="20C866839F6E49C4861BC220D8064542"/>
    <w:rsid w:val="00451A59"/>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D47811-AD4F-4DC8-9F85-7129366AFB24}">
  <we:reference id="wa104382081" version="1.55.1.0" store="en-US" storeType="OMEX"/>
  <we:alternateReferences>
    <we:reference id="wa104382081" version="1.55.1.0" store="en-US" storeType="OMEX"/>
  </we:alternateReferences>
  <we:properties>
    <we:property name="MENDELEY_CITATIONS" value="[{&quot;citationID&quot;:&quot;MENDELEY_CITATION_e4be811b-d970-4a48-8baf-ce5dbbfc87fe&quot;,&quot;properties&quot;:{&quot;noteIndex&quot;:0},&quot;isEdited&quot;:false,&quot;manualOverride&quot;:{&quot;isManuallyOverridden&quot;:false,&quot;citeprocText&quot;:&quot;[1]&quot;,&quot;manualOverrideText&quot;:&quot;&quot;},&quot;citationTag&quot;:&quot;MENDELEY_CITATION_v3_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&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2310380f-158f-416a-902d-01fe419aaa65&quot;,&quot;properties&quot;:{&quot;noteIndex&quot;:0},&quot;isEdited&quot;:false,&quot;manualOverride&quot;:{&quot;isManuallyOverridden&quot;:false,&quot;citeprocText&quot;:&quot;[1]&quot;,&quot;manualOverrideText&quot;:&quot;&quot;},&quot;citationTag&quot;:&quot;MENDELEY_CITATION_v3_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&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bfddd0c7-24ac-4c12-bb3f-112ca6c3b510&quot;,&quot;properties&quot;:{&quot;noteIndex&quot;:0},&quot;isEdited&quot;:false,&quot;manualOverride&quot;:{&quot;isManuallyOverridden&quot;:false,&quot;citeprocText&quot;:&quot;[2]&quot;,&quot;manualOverrideText&quot;:&quot;&quot;},&quot;citationItems&quot;:[{&quot;id&quot;:&quot;57728e47-5e59-3a78-8f0c-d55523d83b64&quot;,&quot;itemData&quot;:{&quot;type&quot;:&quot;article-journal&quot;,&quot;id&quot;:&quot;57728e47-5e59-3a78-8f0c-d55523d83b64&quot;,&quot;title&quot;:&quot;Geostatistical mapping of the seasonal spread of under-reported dengue cases in Bangladesh&quot;,&quot;author&quot;:[{&quot;family&quot;:&quot;Sharmin&quot;,&quot;given&quot;:&quot;Sifat&quot;,&quot;parse-names&quot;:false,&quot;dropping-particle&quot;:&quot;&quot;,&quot;non-dropping-particle&quot;:&quot;&quot;},{&quot;family&quot;:&quot;Glass&quot;,&quot;given&quot;:&quot;Kathryn&quot;,&quot;parse-names&quot;:false,&quot;dropping-particle&quot;:&quot;&quot;,&quot;non-dropping-particle&quot;:&quot;&quot;},{&quot;family&quot;:&quot;Viennet&quot;,&quot;given&quot;:&quot;Elvina&quot;,&quot;parse-names&quot;:false,&quot;dropping-particle&quot;:&quot;&quot;,&quot;non-dropping-particle&quot;:&quot;&quot;},{&quot;family&quot;:&quot;Harley&quot;,&quot;given&quot;:&quot;David&quot;,&quot;parse-names&quot;:false,&quot;dropping-particle&quot;:&quot;&quot;,&quot;non-dropping-particle&quot;:&quot;&quot;}],&quot;container-title&quot;:&quot;PLOS Neglected Tropical Diseases&quot;,&quot;container-title-short&quot;:&quot;PLoS Negl Trop Dis&quot;,&quot;editor&quot;:[{&quot;family&quot;:&quot;Barker&quot;,&quot;given&quot;:&quot;Christopher M.&quot;,&quot;parse-names&quot;:false,&quot;dropping-particle&quot;:&quot;&quot;,&quot;non-dropping-particle&quot;:&quot;&quot;}],&quot;DOI&quot;:&quot;10.1371/journal.pntd.0006947&quot;,&quot;ISSN&quot;:&quot;1935-2735&quot;,&quot;URL&quot;:&quot;https://dx.plos.org/10.1371/journal.pntd.0006947&quot;,&quot;issued&quot;:{&quot;date-parts&quot;:[[2018,11,15]]},&quot;page&quot;:&quot;e0006947&quot;,&quot;abstract&quot;:&quot;Geographical mapping of dengue in resource-limited settings is crucial for targeting control interventions but is challenging due to the problem of zero-inflation because many cases are not reported. We developed a negative binomial generalised linear mixed effect model accounting for zero-inflation, spatial, and temporal random effects to investigate the spatial variation in monthly dengue cases in Bangladesh. The model was fitted to the district-level (64 districts) monthly reported dengue cases aggregated over the period 2000 to 2009 and Bayesian inference was performed using the integrated nested Laplace approximation. We found that mean monthly temperature and its interaction with mean monthly diurnal temperature range, lagged by two months were significantly associated with dengue incidence. Mean monthly rainfall at two months lag was positively associated with dengue incidence. Densely populated districts and districts bordering India or Myanmar had higher incidence than others. The model estimated that 92% of the annual dengue cases occurred between August and September. Cases were identified across the country with 94% in the capital Dhaka (located almost in the middle of the country). Less than half of the affected districts reported cases as observed from the surveillance data. The proportion reported varied by month with a higher proportion reported in high-incidence districts, but dropped towards the end of high transmission season.&quot;,&quot;issue&quot;:&quot;11&quot;,&quot;volume&quot;:&quot;12&quot;},&quot;isTemporary&quot;:false}],&quot;citationTag&quot;:&quot;MENDELEY_CITATION_v3_eyJjaXRhdGlvbklEIjoiTUVOREVMRVlfQ0lUQVRJT05fYmZkZGQwYzctMjRhYy00YzEyLWJiM2YtMTEyY2E2YzNiNTEwIiwicHJvcGVydGllcyI6eyJub3RlSW5kZXgiOjB9LCJpc0VkaXRlZCI6ZmFsc2UsIm1hbnVhbE92ZXJyaWRlIjp7ImlzTWFudWFsbHlPdmVycmlkZGVuIjpmYWxzZSwiY2l0ZXByb2NUZXh0IjoiWzJd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quot;},{&quot;citationID&quot;:&quot;MENDELEY_CITATION_54858c09-ee08-4c13-8df8-e34f981b3b71&quot;,&quot;properties&quot;:{&quot;noteIndex&quot;:0},&quot;isEdited&quot;:false,&quot;manualOverride&quot;:{&quot;isManuallyOverridden&quot;:false,&quot;citeprocText&quot;:&quot;[3]&quot;,&quot;manualOverrideText&quot;:&quot;&quot;},&quot;citationTag&quot;:&quot;MENDELEY_CITATION_v3_eyJjaXRhdGlvbklEIjoiTUVOREVMRVlfQ0lUQVRJT05fNTQ4NThjMDktZWUwOC00YzEzLThkZjgtZTM0Zjk4MWIzYjcxIiwicHJvcGVydGllcyI6eyJub3RlSW5kZXgiOjB9LCJpc0VkaXRlZCI6ZmFsc2UsIm1hbnVhbE92ZXJyaWRlIjp7ImlzTWFudWFsbHlPdmVycmlkZGVuIjpmYWxzZSwiY2l0ZXByb2NUZXh0IjoiWzNd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91c058cd-792d-4342-a5cb-407f9d88609f&quot;,&quot;properties&quot;:{&quot;noteIndex&quot;:0},&quot;isEdited&quot;:false,&quot;manualOverride&quot;:{&quot;isManuallyOverridden&quot;:false,&quot;citeprocText&quot;:&quot;[2]&quot;,&quot;manualOverrideText&quot;:&quot;&quot;},&quot;citationItems&quot;:[{&quot;id&quot;:&quot;57728e47-5e59-3a78-8f0c-d55523d83b64&quot;,&quot;itemData&quot;:{&quot;type&quot;:&quot;article-journal&quot;,&quot;id&quot;:&quot;57728e47-5e59-3a78-8f0c-d55523d83b64&quot;,&quot;title&quot;:&quot;Geostatistical mapping of the seasonal spread of under-reported dengue cases in Bangladesh&quot;,&quot;author&quot;:[{&quot;family&quot;:&quot;Sharmin&quot;,&quot;given&quot;:&quot;Sifat&quot;,&quot;parse-names&quot;:false,&quot;dropping-particle&quot;:&quot;&quot;,&quot;non-dropping-particle&quot;:&quot;&quot;},{&quot;family&quot;:&quot;Glass&quot;,&quot;given&quot;:&quot;Kathryn&quot;,&quot;parse-names&quot;:false,&quot;dropping-particle&quot;:&quot;&quot;,&quot;non-dropping-particle&quot;:&quot;&quot;},{&quot;family&quot;:&quot;Viennet&quot;,&quot;given&quot;:&quot;Elvina&quot;,&quot;parse-names&quot;:false,&quot;dropping-particle&quot;:&quot;&quot;,&quot;non-dropping-particle&quot;:&quot;&quot;},{&quot;family&quot;:&quot;Harley&quot;,&quot;given&quot;:&quot;David&quot;,&quot;parse-names&quot;:false,&quot;dropping-particle&quot;:&quot;&quot;,&quot;non-dropping-particle&quot;:&quot;&quot;}],&quot;container-title&quot;:&quot;PLOS Neglected Tropical Diseases&quot;,&quot;container-title-short&quot;:&quot;PLoS Negl Trop Dis&quot;,&quot;editor&quot;:[{&quot;family&quot;:&quot;Barker&quot;,&quot;given&quot;:&quot;Christopher M.&quot;,&quot;parse-names&quot;:false,&quot;dropping-particle&quot;:&quot;&quot;,&quot;non-dropping-particle&quot;:&quot;&quot;}],&quot;DOI&quot;:&quot;10.1371/journal.pntd.0006947&quot;,&quot;ISSN&quot;:&quot;1935-2735&quot;,&quot;URL&quot;:&quot;https://dx.plos.org/10.1371/journal.pntd.0006947&quot;,&quot;issued&quot;:{&quot;date-parts&quot;:[[2018,11,15]]},&quot;page&quot;:&quot;e0006947&quot;,&quot;abstract&quot;:&quot;Geographical mapping of dengue in resource-limited settings is crucial for targeting control interventions but is challenging due to the problem of zero-inflation because many cases are not reported. We developed a negative binomial generalised linear mixed effect model accounting for zero-inflation, spatial, and temporal random effects to investigate the spatial variation in monthly dengue cases in Bangladesh. The model was fitted to the district-level (64 districts) monthly reported dengue cases aggregated over the period 2000 to 2009 and Bayesian inference was performed using the integrated nested Laplace approximation. We found that mean monthly temperature and its interaction with mean monthly diurnal temperature range, lagged by two months were significantly associated with dengue incidence. Mean monthly rainfall at two months lag was positively associated with dengue incidence. Densely populated districts and districts bordering India or Myanmar had higher incidence than others. The model estimated that 92% of the annual dengue cases occurred between August and September. Cases were identified across the country with 94% in the capital Dhaka (located almost in the middle of the country). Less than half of the affected districts reported cases as observed from the surveillance data. The proportion reported varied by month with a higher proportion reported in high-incidence districts, but dropped towards the end of high transmission season.&quot;,&quot;issue&quot;:&quot;11&quot;,&quot;volume&quot;:&quot;12&quot;},&quot;isTemporary&quot;:false}],&quot;citationTag&quot;:&quot;MENDELEY_CITATION_v3_eyJjaXRhdGlvbklEIjoiTUVOREVMRVlfQ0lUQVRJT05fOTFjMDU4Y2QtNzkyZC00MzQyLWE1Y2ItNDA3ZjlkODg2MDlmIiwicHJvcGVydGllcyI6eyJub3RlSW5kZXgiOjB9LCJpc0VkaXRlZCI6ZmFsc2UsIm1hbnVhbE92ZXJyaWRlIjp7ImlzTWFudWFsbHlPdmVycmlkZGVuIjpmYWxzZSwiY2l0ZXByb2NUZXh0IjoiWzJd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quot;},{&quot;citationID&quot;:&quot;MENDELEY_CITATION_cca8b2a3-9ee8-40e4-800c-106bbd20afce&quot;,&quot;properties&quot;:{&quot;noteIndex&quot;:0},&quot;isEdited&quot;:false,&quot;manualOverride&quot;:{&quot;isManuallyOverridden&quot;:false,&quot;citeprocText&quot;:&quot;[4]&quot;,&quot;manualOverrideText&quot;:&quot;&quot;},&quot;citationItems&quot;:[{&quot;id&quot;:&quot;adebdd75-99bf-3968-9c8c-08ec84ff11db&quot;,&quot;itemData&quot;:{&quot;type&quot;:&quot;article-journal&quot;,&quot;id&quot;:&quot;adebdd75-99bf-3968-9c8c-08ec84ff11db&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DOI&quot;:&quot;10.1186/s41182-023-00528-6&quot;,&quot;ISSN&quot;:&quot;1349-4147&quot;,&quot;issued&quot;:{&quot;date-parts&quot;:[[2023,7,11]]},&quot;page&quot;:&quot;37&quot;,&quot;abstract&quot;:&quot;&lt;p&g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lt;/p&gt;&quot;,&quot;issue&quot;:&quot;1&quot;,&quot;volume&quot;:&quot;51&quot;},&quot;isTemporary&quot;:false}],&quot;citationTag&quot;:&quot;MENDELEY_CITATION_v3_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&quot;},{&quot;citationID&quot;:&quot;MENDELEY_CITATION_45ac5fb8-c80f-4ee9-b218-24ed66fd0b0b&quot;,&quot;properties&quot;:{&quot;noteIndex&quot;:0},&quot;isEdited&quot;:false,&quot;manualOverride&quot;:{&quot;isManuallyOverridden&quot;:false,&quot;citeprocText&quot;:&quot;[5]&quot;,&quot;manualOverrideText&quot;:&quot;&quot;},&quot;citationTag&quot;:&quot;MENDELEY_CITATION_v3_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&quot;,&quot;citationItems&quot;:[{&quot;id&quot;:&quot;b7fd52e1-dd4d-3f2f-b186-2cd8bb666c92&quot;,&quot;itemData&quot;:{&quot;type&quot;:&quot;article-journal&quot;,&quot;id&quot;:&quot;b7fd52e1-dd4d-3f2f-b186-2cd8bb666c92&quot;,&quot;title&quot;:&quot;A comparison of the power of the t test, Mann-Kendall and bootstrap tests for trend detection / Une comparaison de la puissance des tests t de Student, de Mann-Kendall et du bootstrap pour la détection de tendance&quot;,&quot;author&quot;:[{&quot;family&quot;:&quot;Yue&quot;,&quot;given&quot;:&quot;Sheng&quot;,&quot;parse-names&quot;:false,&quot;dropping-particle&quot;:&quot;&quot;,&quot;non-dropping-particle&quot;:&quot;&quot;},{&quot;family&quot;:&quot;Pilon&quot;,&quot;given&quot;:&quot;Paul&quot;,&quot;parse-names&quot;:false,&quot;dropping-particle&quot;:&quot;&quot;,&quot;non-dropping-particle&quot;:&quot;&quot;}],&quot;container-title&quot;:&quot;Hydrological Sciences Journal&quot;,&quot;DOI&quot;:&quot;10.1623/hysj.49.1.21.53996&quot;,&quot;ISSN&quot;:&quot;0262-6667&quot;,&quot;URL&quot;:&quot;https://www.tandfonline.com/doi/full/10.1623/hysj.49.1.21.53996&quot;,&quot;issued&quot;:{&quot;date-parts&quot;:[[2004,2,24]]},&quot;page&quot;:&quot;21-37&quot;,&quot;abstract&quot;:&quot;Monte Carlo simulation is applied to compare the power of the statistical tests: the parametric t test, the non-parametric Mann-Kendall (MK), bootstrap-based slope (BS-slope), and bootstrap-based MK (BS-MK) tests to assess the significance of monotonic (linear and nonlinear) trends. Simulation results indicate that (a) the t test and the BS-slope test, which are slope-based tests, have the same power; (b) the MK and BS-based MK tests, which are rank-based tests, have the same power; (c) for normally-distributed data, the power of the slope-based tests is slightly higher than that of the rank-based tests; and (d) for non-normally distributed series such as time series with the Pearson type III (P3), Gumbel, extreme value type II (EV2), or Weibull distributions, the power of the rank-based tests is higher than that of the slope-based tests. The power of the tests is slightly sensitive to the shape of trend. Practical assessment of the significance of trends in the annual maximum daily flows of 30 Canadian pristine river basins demonstrates a similar tendency to that obtained in the simulation studies.&quot;,&quot;issue&quot;:&quot;1&quot;,&quot;volume&quot;:&quot;49&quot;,&quot;container-title-short&quot;:&quot;&quot;},&quot;isTemporary&quot;:false}]},{&quot;citationID&quot;:&quot;MENDELEY_CITATION_9e861455-a725-4ceb-9acf-2229f3f33051&quot;,&quot;properties&quot;:{&quot;noteIndex&quot;:0},&quot;isEdited&quot;:false,&quot;manualOverride&quot;:{&quot;isManuallyOverridden&quot;:false,&quot;citeprocText&quot;:&quot;[6]&quot;,&quot;manualOverrideText&quot;:&quot;&quot;},&quot;citationTag&quot;:&quot;MENDELEY_CITATION_v3_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&quot;,&quot;citationItems&quot;:[{&quot;id&quot;:&quot;66323b52-698b-3bfa-937f-3249596ae690&quot;,&quot;itemData&quot;:{&quot;type&quot;:&quot;article-journal&quot;,&quot;id&quot;:&quot;66323b52-698b-3bfa-937f-3249596ae690&quot;,&quot;title&quot;:&quot;Prioritizing Water Security in the Management of Vector‐Borne Diseases: Lessons From Oaxaca, Mexico&quot;,&quot;author&quot;:[{&quot;family&quot;:&quot;Akanda&quot;,&quot;given&quot;:&quot;Ali S.&quot;,&quot;parse-names&quot;:false,&quot;dropping-particle&quot;:&quot;&quot;,&quot;non-dropping-particle&quot;:&quot;&quot;},{&quot;family&quot;:&quot;Johnson&quot;,&quot;given&quot;:&quot;Kristin&quot;,&quot;parse-names&quot;:false,&quot;dropping-particle&quot;:&quot;&quot;,&quot;non-dropping-particle&quot;:&quot;&quot;},{&quot;family&quot;:&quot;Ginsberg&quot;,&quot;given&quot;:&quot;Howard S.&quot;,&quot;parse-names&quot;:false,&quot;dropping-particle&quot;:&quot;&quot;,&quot;non-dropping-particle&quot;:&quot;&quot;},{&quot;family&quot;:&quot;Couret&quot;,&quot;given&quot;:&quot;Jannelle&quot;,&quot;parse-names&quot;:false,&quot;dropping-particle&quot;:&quot;&quot;,&quot;non-dropping-particle&quot;:&quot;&quot;}],&quot;container-title&quot;:&quot;GeoHealth&quot;,&quot;container-title-short&quot;:&quot;Geohealth&quot;,&quot;DOI&quot;:&quot;10.1029/2019GH000201&quot;,&quot;ISSN&quot;:&quot;2471-1403&quot;,&quot;issued&quot;:{&quot;date-parts&quot;:[[2020,3,13]]},&quot;abstract&quot;:&quot;&lt;p&gt; Changes in human water use, along with temperature and rainfall patterns, are facilitating habitat spread and distribution of &lt;italic&gt;Aedes aegypti&lt;/italic&gt; and &lt;italic&gt;Aedes albopictus&lt;/italic&gt; mosquitoes, the primary vectors for the transmission of Dengue, Chikungunya, and Zika viruses in the Americas. Artificial containers and wet spots provide major sources of mosquito larval habitat in residential areas. Mosquito abatement and control strategies remain the most effective public health interventions for minimizing the impact of these vector‐borne diseases. Understanding how water insecurity is conducive to the establishment and elimination of endemic mosquito populations, particularly in arid or semiarid regions, is a vital component in shaping these intervention strategies. &lt;/p&gt;&quot;,&quot;issue&quot;:&quot;3&quot;,&quot;volume&quot;:&quot;4&quot;},&quot;isTemporary&quot;:false}]}]"/>
    <we:property name="MENDELEY_CITATIONS_LOCALE_CODE" value="&quot;en-US&quot;"/>
    <we:property name="MENDELEY_CITATIONS_STYLE" value="{&quot;id&quot;:&quot;https://www.zotero.org/styles/journal-of-medical-entomology&quot;,&quot;title&quot;:&quot;Journal of Medical Entomology&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0029F-6DC7-4B1E-B5F8-BD315DBC7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4110</Words>
  <Characters>22254</Characters>
  <Application>Microsoft Office Word</Application>
  <DocSecurity>0</DocSecurity>
  <Lines>438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Mohammad Nayeem Hasan</cp:lastModifiedBy>
  <cp:revision>27</cp:revision>
  <dcterms:created xsi:type="dcterms:W3CDTF">2023-12-01T10:50:00Z</dcterms:created>
  <dcterms:modified xsi:type="dcterms:W3CDTF">2023-12-01T19:20:00Z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cc77f18c13d76eef887d3f6263f39b9efa271de03f24516861ef8b124209bd17</vt:lpwstr>
  </property>
</Properties>
</file>