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FF8D7" w14:textId="507692BB" w:rsidR="00096BC9" w:rsidRPr="0000570F" w:rsidRDefault="00096BC9" w:rsidP="00096BC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570F">
        <w:rPr>
          <w:rFonts w:ascii="Times New Roman" w:hAnsi="Times New Roman" w:cs="Times New Roman"/>
          <w:b/>
          <w:sz w:val="24"/>
          <w:szCs w:val="24"/>
        </w:rPr>
        <w:t xml:space="preserve">Table </w:t>
      </w:r>
      <w:r w:rsidR="00F21059">
        <w:rPr>
          <w:rFonts w:ascii="Times New Roman" w:hAnsi="Times New Roman" w:cs="Times New Roman"/>
          <w:b/>
          <w:sz w:val="24"/>
          <w:szCs w:val="24"/>
        </w:rPr>
        <w:t>1</w:t>
      </w:r>
      <w:r w:rsidRPr="0000570F">
        <w:rPr>
          <w:rFonts w:ascii="Times New Roman" w:hAnsi="Times New Roman" w:cs="Times New Roman"/>
          <w:b/>
          <w:sz w:val="24"/>
          <w:szCs w:val="24"/>
        </w:rPr>
        <w:t>: Forecasting up to 203</w:t>
      </w:r>
      <w:r w:rsidR="00F21059">
        <w:rPr>
          <w:rFonts w:ascii="Times New Roman" w:hAnsi="Times New Roman" w:cs="Times New Roman"/>
          <w:b/>
          <w:sz w:val="24"/>
          <w:szCs w:val="24"/>
        </w:rPr>
        <w:t>0</w:t>
      </w:r>
      <w:r w:rsidRPr="0000570F">
        <w:rPr>
          <w:rFonts w:ascii="Times New Roman" w:hAnsi="Times New Roman" w:cs="Times New Roman"/>
          <w:b/>
          <w:sz w:val="24"/>
          <w:szCs w:val="24"/>
        </w:rPr>
        <w:t xml:space="preserve"> (Bold = WHO recommendation)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6"/>
        <w:gridCol w:w="1633"/>
        <w:gridCol w:w="1339"/>
        <w:gridCol w:w="1327"/>
        <w:gridCol w:w="1205"/>
        <w:gridCol w:w="1205"/>
        <w:gridCol w:w="1205"/>
      </w:tblGrid>
      <w:tr w:rsidR="00096BC9" w:rsidRPr="0000570F" w14:paraId="472FECBD" w14:textId="77777777" w:rsidTr="00CC003D">
        <w:tc>
          <w:tcPr>
            <w:tcW w:w="1436" w:type="dxa"/>
          </w:tcPr>
          <w:p w14:paraId="22AA17F7" w14:textId="77777777" w:rsidR="00096BC9" w:rsidRPr="0000570F" w:rsidRDefault="00096BC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99" w:type="dxa"/>
            <w:gridSpan w:val="3"/>
          </w:tcPr>
          <w:p w14:paraId="7266199F" w14:textId="72F01C88" w:rsidR="00096BC9" w:rsidRPr="0000570F" w:rsidRDefault="00F2105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ARIMA (0,2,1)</w:t>
            </w:r>
          </w:p>
        </w:tc>
        <w:tc>
          <w:tcPr>
            <w:tcW w:w="3615" w:type="dxa"/>
            <w:gridSpan w:val="3"/>
          </w:tcPr>
          <w:p w14:paraId="51F1E01F" w14:textId="5F3F4331" w:rsidR="00096BC9" w:rsidRPr="0000570F" w:rsidRDefault="00484CC2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ARIMAX (0,2,1)</w:t>
            </w:r>
          </w:p>
        </w:tc>
      </w:tr>
      <w:tr w:rsidR="00F52233" w:rsidRPr="0000570F" w14:paraId="2CBB11B9" w14:textId="77777777" w:rsidTr="00F52233">
        <w:tc>
          <w:tcPr>
            <w:tcW w:w="1436" w:type="dxa"/>
          </w:tcPr>
          <w:p w14:paraId="1499E295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3" w:type="dxa"/>
          </w:tcPr>
          <w:p w14:paraId="6E963263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Forecast</w:t>
            </w:r>
          </w:p>
        </w:tc>
        <w:tc>
          <w:tcPr>
            <w:tcW w:w="1339" w:type="dxa"/>
          </w:tcPr>
          <w:p w14:paraId="1317EC04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Lo 95</w:t>
            </w:r>
          </w:p>
        </w:tc>
        <w:tc>
          <w:tcPr>
            <w:tcW w:w="1327" w:type="dxa"/>
          </w:tcPr>
          <w:p w14:paraId="17C6063C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Hi 95</w:t>
            </w:r>
          </w:p>
        </w:tc>
        <w:tc>
          <w:tcPr>
            <w:tcW w:w="1205" w:type="dxa"/>
          </w:tcPr>
          <w:p w14:paraId="22E9E8CA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Forecast</w:t>
            </w:r>
          </w:p>
        </w:tc>
        <w:tc>
          <w:tcPr>
            <w:tcW w:w="1205" w:type="dxa"/>
          </w:tcPr>
          <w:p w14:paraId="029461AE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Lo 95</w:t>
            </w:r>
          </w:p>
        </w:tc>
        <w:tc>
          <w:tcPr>
            <w:tcW w:w="1205" w:type="dxa"/>
          </w:tcPr>
          <w:p w14:paraId="117410F4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Hi 95</w:t>
            </w:r>
          </w:p>
        </w:tc>
      </w:tr>
      <w:tr w:rsidR="00F52233" w:rsidRPr="0000570F" w14:paraId="06D00B6A" w14:textId="77777777" w:rsidTr="00F52233">
        <w:tc>
          <w:tcPr>
            <w:tcW w:w="1436" w:type="dxa"/>
          </w:tcPr>
          <w:p w14:paraId="7A6D4C3E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2023</w:t>
            </w:r>
          </w:p>
        </w:tc>
        <w:tc>
          <w:tcPr>
            <w:tcW w:w="1633" w:type="dxa"/>
          </w:tcPr>
          <w:p w14:paraId="4E12F26A" w14:textId="33FBDE32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339" w:type="dxa"/>
          </w:tcPr>
          <w:p w14:paraId="47EAAB24" w14:textId="31BD6C50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327" w:type="dxa"/>
          </w:tcPr>
          <w:p w14:paraId="10B46DBB" w14:textId="119497EB" w:rsidR="00F52233" w:rsidRPr="0000570F" w:rsidRDefault="00245018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205" w:type="dxa"/>
          </w:tcPr>
          <w:p w14:paraId="74E256C1" w14:textId="46B3CB2E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6561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05" w:type="dxa"/>
          </w:tcPr>
          <w:p w14:paraId="2A271051" w14:textId="4FB6E050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6561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05" w:type="dxa"/>
          </w:tcPr>
          <w:p w14:paraId="37A9C3F9" w14:textId="37531B95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</w:tr>
      <w:tr w:rsidR="00F52233" w:rsidRPr="0000570F" w14:paraId="385CE401" w14:textId="77777777" w:rsidTr="00F52233">
        <w:tc>
          <w:tcPr>
            <w:tcW w:w="1436" w:type="dxa"/>
          </w:tcPr>
          <w:p w14:paraId="7652A0D2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2024</w:t>
            </w:r>
          </w:p>
        </w:tc>
        <w:tc>
          <w:tcPr>
            <w:tcW w:w="1633" w:type="dxa"/>
          </w:tcPr>
          <w:p w14:paraId="5AF084C9" w14:textId="53BF09C4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339" w:type="dxa"/>
          </w:tcPr>
          <w:p w14:paraId="5822ED75" w14:textId="57470EDE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27" w:type="dxa"/>
          </w:tcPr>
          <w:p w14:paraId="4EFC848F" w14:textId="4E69C79D" w:rsidR="00F52233" w:rsidRPr="0000570F" w:rsidRDefault="00245018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205" w:type="dxa"/>
          </w:tcPr>
          <w:p w14:paraId="487640BC" w14:textId="6F6E504F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205" w:type="dxa"/>
          </w:tcPr>
          <w:p w14:paraId="7B9E3D84" w14:textId="32C7BACC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05" w:type="dxa"/>
          </w:tcPr>
          <w:p w14:paraId="00AAED43" w14:textId="0CD5285B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</w:t>
            </w:r>
          </w:p>
        </w:tc>
      </w:tr>
      <w:tr w:rsidR="00F52233" w:rsidRPr="0000570F" w14:paraId="029C09EB" w14:textId="77777777" w:rsidTr="00F52233">
        <w:tc>
          <w:tcPr>
            <w:tcW w:w="1436" w:type="dxa"/>
          </w:tcPr>
          <w:p w14:paraId="5EA3CAD6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1633" w:type="dxa"/>
          </w:tcPr>
          <w:p w14:paraId="4CA95C31" w14:textId="3386E8A3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339" w:type="dxa"/>
          </w:tcPr>
          <w:p w14:paraId="1842A596" w14:textId="26113496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27" w:type="dxa"/>
          </w:tcPr>
          <w:p w14:paraId="4FD7208A" w14:textId="6C54467C" w:rsidR="00F52233" w:rsidRPr="0000570F" w:rsidRDefault="00245018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205" w:type="dxa"/>
          </w:tcPr>
          <w:p w14:paraId="0B083F0E" w14:textId="57FB3554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205" w:type="dxa"/>
          </w:tcPr>
          <w:p w14:paraId="5667A54C" w14:textId="3D43A48F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05" w:type="dxa"/>
          </w:tcPr>
          <w:p w14:paraId="613D2AB3" w14:textId="05305462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131</w:t>
            </w:r>
          </w:p>
        </w:tc>
      </w:tr>
      <w:tr w:rsidR="00F52233" w:rsidRPr="0000570F" w14:paraId="1B046B1E" w14:textId="77777777" w:rsidTr="00F52233">
        <w:tc>
          <w:tcPr>
            <w:tcW w:w="1436" w:type="dxa"/>
          </w:tcPr>
          <w:p w14:paraId="37353DA2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2026</w:t>
            </w:r>
          </w:p>
        </w:tc>
        <w:tc>
          <w:tcPr>
            <w:tcW w:w="1633" w:type="dxa"/>
          </w:tcPr>
          <w:p w14:paraId="108A51B7" w14:textId="718C959E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339" w:type="dxa"/>
          </w:tcPr>
          <w:p w14:paraId="256D8624" w14:textId="177DEFDD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27" w:type="dxa"/>
          </w:tcPr>
          <w:p w14:paraId="75BFD071" w14:textId="143DA0E6" w:rsidR="00F52233" w:rsidRPr="0000570F" w:rsidRDefault="00245018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</w:t>
            </w:r>
          </w:p>
        </w:tc>
        <w:tc>
          <w:tcPr>
            <w:tcW w:w="1205" w:type="dxa"/>
          </w:tcPr>
          <w:p w14:paraId="5AAC762F" w14:textId="2BF74A6B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205" w:type="dxa"/>
          </w:tcPr>
          <w:p w14:paraId="253EE216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05" w:type="dxa"/>
          </w:tcPr>
          <w:p w14:paraId="787426E1" w14:textId="0F64E6A9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</w:p>
        </w:tc>
      </w:tr>
      <w:tr w:rsidR="00F52233" w:rsidRPr="0000570F" w14:paraId="35D5AA4B" w14:textId="77777777" w:rsidTr="00F52233">
        <w:tc>
          <w:tcPr>
            <w:tcW w:w="1436" w:type="dxa"/>
          </w:tcPr>
          <w:p w14:paraId="138E2E99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2027</w:t>
            </w:r>
          </w:p>
        </w:tc>
        <w:tc>
          <w:tcPr>
            <w:tcW w:w="1633" w:type="dxa"/>
          </w:tcPr>
          <w:p w14:paraId="509E6F1C" w14:textId="15BFDE0F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339" w:type="dxa"/>
          </w:tcPr>
          <w:p w14:paraId="6919629B" w14:textId="0855EE68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27" w:type="dxa"/>
          </w:tcPr>
          <w:p w14:paraId="0DE8C18F" w14:textId="03F2A910" w:rsidR="00F52233" w:rsidRPr="0000570F" w:rsidRDefault="00245018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</w:t>
            </w:r>
          </w:p>
        </w:tc>
        <w:tc>
          <w:tcPr>
            <w:tcW w:w="1205" w:type="dxa"/>
          </w:tcPr>
          <w:p w14:paraId="355637FB" w14:textId="379388B9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205" w:type="dxa"/>
          </w:tcPr>
          <w:p w14:paraId="47AE7864" w14:textId="739ACE8B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05" w:type="dxa"/>
          </w:tcPr>
          <w:p w14:paraId="0B4D76DD" w14:textId="61713C42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183</w:t>
            </w:r>
          </w:p>
        </w:tc>
      </w:tr>
      <w:tr w:rsidR="00F52233" w:rsidRPr="0000570F" w14:paraId="5B084ED1" w14:textId="77777777" w:rsidTr="00F52233">
        <w:tc>
          <w:tcPr>
            <w:tcW w:w="1436" w:type="dxa"/>
          </w:tcPr>
          <w:p w14:paraId="60F2C6F3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2028</w:t>
            </w:r>
          </w:p>
        </w:tc>
        <w:tc>
          <w:tcPr>
            <w:tcW w:w="1633" w:type="dxa"/>
          </w:tcPr>
          <w:p w14:paraId="5CC751F6" w14:textId="579A0FCE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339" w:type="dxa"/>
          </w:tcPr>
          <w:p w14:paraId="65A0239B" w14:textId="358956D7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27" w:type="dxa"/>
          </w:tcPr>
          <w:p w14:paraId="4B82D7F6" w14:textId="6CF92129" w:rsidR="00F52233" w:rsidRPr="0000570F" w:rsidRDefault="00245018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  <w:tc>
          <w:tcPr>
            <w:tcW w:w="1205" w:type="dxa"/>
          </w:tcPr>
          <w:p w14:paraId="75A3CC5C" w14:textId="3FEB36A2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05" w:type="dxa"/>
          </w:tcPr>
          <w:p w14:paraId="27E3D704" w14:textId="3891D48E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05" w:type="dxa"/>
          </w:tcPr>
          <w:p w14:paraId="6ABC7603" w14:textId="623DE1AB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253</w:t>
            </w:r>
          </w:p>
        </w:tc>
      </w:tr>
      <w:tr w:rsidR="00F52233" w:rsidRPr="0000570F" w14:paraId="66F68D56" w14:textId="77777777" w:rsidTr="00F52233">
        <w:tc>
          <w:tcPr>
            <w:tcW w:w="1436" w:type="dxa"/>
          </w:tcPr>
          <w:p w14:paraId="68C4A02F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2029</w:t>
            </w:r>
          </w:p>
        </w:tc>
        <w:tc>
          <w:tcPr>
            <w:tcW w:w="1633" w:type="dxa"/>
          </w:tcPr>
          <w:p w14:paraId="5A42195E" w14:textId="7E2C61AA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339" w:type="dxa"/>
          </w:tcPr>
          <w:p w14:paraId="34D41360" w14:textId="3F71EABA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27" w:type="dxa"/>
          </w:tcPr>
          <w:p w14:paraId="46F816C0" w14:textId="7DE15E2F" w:rsidR="00F52233" w:rsidRPr="0000570F" w:rsidRDefault="00245018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1205" w:type="dxa"/>
          </w:tcPr>
          <w:p w14:paraId="368DAB87" w14:textId="4B586667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205" w:type="dxa"/>
          </w:tcPr>
          <w:p w14:paraId="73FA2378" w14:textId="488EEB35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05" w:type="dxa"/>
          </w:tcPr>
          <w:p w14:paraId="5E2FB318" w14:textId="6672108A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290</w:t>
            </w:r>
          </w:p>
        </w:tc>
      </w:tr>
      <w:tr w:rsidR="00F52233" w:rsidRPr="0000570F" w14:paraId="5921D9FC" w14:textId="77777777" w:rsidTr="00F52233">
        <w:tc>
          <w:tcPr>
            <w:tcW w:w="1436" w:type="dxa"/>
          </w:tcPr>
          <w:p w14:paraId="1B99127B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2030</w:t>
            </w:r>
          </w:p>
        </w:tc>
        <w:tc>
          <w:tcPr>
            <w:tcW w:w="1633" w:type="dxa"/>
          </w:tcPr>
          <w:p w14:paraId="5A66C449" w14:textId="729C71F4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  <w:tc>
          <w:tcPr>
            <w:tcW w:w="1339" w:type="dxa"/>
          </w:tcPr>
          <w:p w14:paraId="338508ED" w14:textId="1F2C5127" w:rsidR="00F52233" w:rsidRPr="0000570F" w:rsidRDefault="00F2105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327" w:type="dxa"/>
          </w:tcPr>
          <w:p w14:paraId="11B42EDD" w14:textId="287BBC9F" w:rsidR="00F52233" w:rsidRPr="0000570F" w:rsidRDefault="00245018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241</w:t>
            </w:r>
          </w:p>
        </w:tc>
        <w:tc>
          <w:tcPr>
            <w:tcW w:w="1205" w:type="dxa"/>
          </w:tcPr>
          <w:p w14:paraId="487681B1" w14:textId="2DD2262D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65611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1205" w:type="dxa"/>
          </w:tcPr>
          <w:p w14:paraId="055A3FFE" w14:textId="5941C335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205" w:type="dxa"/>
          </w:tcPr>
          <w:p w14:paraId="72559AD5" w14:textId="4099C661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288</w:t>
            </w:r>
          </w:p>
        </w:tc>
      </w:tr>
    </w:tbl>
    <w:p w14:paraId="3C42C197" w14:textId="77777777" w:rsidR="00096BC9" w:rsidRPr="0000570F" w:rsidRDefault="00096BC9" w:rsidP="00D238F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18D8D1" w14:textId="11DD531E" w:rsidR="00CA47E0" w:rsidRPr="0000570F" w:rsidRDefault="00013A19" w:rsidP="00013A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096BC9" w:rsidRPr="0000570F">
        <w:rPr>
          <w:rFonts w:ascii="Times New Roman" w:hAnsi="Times New Roman" w:cs="Times New Roman"/>
          <w:b/>
          <w:sz w:val="24"/>
          <w:szCs w:val="24"/>
        </w:rPr>
        <w:t>igure 1: Forecasting plot up to 2037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5"/>
        <w:gridCol w:w="4885"/>
      </w:tblGrid>
      <w:tr w:rsidR="00484CC2" w:rsidRPr="0000570F" w14:paraId="05F5227F" w14:textId="77777777" w:rsidTr="00F52233">
        <w:tc>
          <w:tcPr>
            <w:tcW w:w="4675" w:type="dxa"/>
          </w:tcPr>
          <w:p w14:paraId="7B42B931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ARIMA</w:t>
            </w:r>
          </w:p>
        </w:tc>
        <w:tc>
          <w:tcPr>
            <w:tcW w:w="4675" w:type="dxa"/>
          </w:tcPr>
          <w:p w14:paraId="49C782E3" w14:textId="77777777" w:rsidR="00F52233" w:rsidRPr="0000570F" w:rsidRDefault="00F52233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ARIMAX</w:t>
            </w:r>
          </w:p>
        </w:tc>
      </w:tr>
      <w:tr w:rsidR="00484CC2" w:rsidRPr="0000570F" w14:paraId="5FC840B3" w14:textId="77777777" w:rsidTr="00F52233">
        <w:tc>
          <w:tcPr>
            <w:tcW w:w="4675" w:type="dxa"/>
          </w:tcPr>
          <w:p w14:paraId="2839286C" w14:textId="783AFB4B" w:rsidR="00F52233" w:rsidRPr="0000570F" w:rsidRDefault="00484CC2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B6BCB3" wp14:editId="2213251D">
                  <wp:extent cx="2826859" cy="26441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188" cy="2665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3D0793F" w14:textId="548F4ECC" w:rsidR="00F52233" w:rsidRPr="0000570F" w:rsidRDefault="00965611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ABE8BD" wp14:editId="7A0B9F54">
                  <wp:extent cx="3100620" cy="2644140"/>
                  <wp:effectExtent l="0" t="0" r="508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80" cy="2660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6F290" w14:textId="77777777" w:rsidR="008B6603" w:rsidRPr="0000570F" w:rsidRDefault="008B6603" w:rsidP="00D23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74487E" w14:textId="77777777" w:rsidR="00096BC9" w:rsidRPr="0000570F" w:rsidRDefault="00096BC9" w:rsidP="00096BC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0570F">
        <w:rPr>
          <w:rFonts w:ascii="Times New Roman" w:hAnsi="Times New Roman" w:cs="Times New Roman"/>
          <w:b/>
          <w:sz w:val="24"/>
          <w:szCs w:val="24"/>
        </w:rPr>
        <w:t>Regression Model to measure the coefficient of the data</w:t>
      </w:r>
    </w:p>
    <w:p w14:paraId="100DDCDF" w14:textId="77777777" w:rsidR="00611E6E" w:rsidRPr="0000570F" w:rsidRDefault="00611E6E" w:rsidP="00D23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0570F">
        <w:rPr>
          <w:rFonts w:ascii="Times New Roman" w:hAnsi="Times New Roman" w:cs="Times New Roman"/>
          <w:sz w:val="24"/>
          <w:szCs w:val="24"/>
        </w:rPr>
        <w:t>Call:</w:t>
      </w:r>
    </w:p>
    <w:p w14:paraId="7EDF1B58" w14:textId="77777777" w:rsidR="00611E6E" w:rsidRPr="0000570F" w:rsidRDefault="00611E6E" w:rsidP="00D238F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570F">
        <w:rPr>
          <w:rFonts w:ascii="Times New Roman" w:hAnsi="Times New Roman" w:cs="Times New Roman"/>
          <w:sz w:val="24"/>
          <w:szCs w:val="24"/>
        </w:rPr>
        <w:t>lm</w:t>
      </w:r>
      <w:proofErr w:type="spellEnd"/>
      <w:r w:rsidRPr="000057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570F">
        <w:rPr>
          <w:rFonts w:ascii="Times New Roman" w:hAnsi="Times New Roman" w:cs="Times New Roman"/>
          <w:sz w:val="24"/>
          <w:szCs w:val="24"/>
        </w:rPr>
        <w:t xml:space="preserve">formula = </w:t>
      </w:r>
      <w:proofErr w:type="spellStart"/>
      <w:r w:rsidRPr="0000570F">
        <w:rPr>
          <w:rFonts w:ascii="Times New Roman" w:hAnsi="Times New Roman" w:cs="Times New Roman"/>
          <w:sz w:val="24"/>
          <w:szCs w:val="24"/>
        </w:rPr>
        <w:t>rabiesdata$IDH</w:t>
      </w:r>
      <w:proofErr w:type="spellEnd"/>
      <w:r w:rsidRPr="0000570F">
        <w:rPr>
          <w:rFonts w:ascii="Times New Roman" w:hAnsi="Times New Roman" w:cs="Times New Roman"/>
          <w:sz w:val="24"/>
          <w:szCs w:val="24"/>
        </w:rPr>
        <w:t xml:space="preserve"> ~ </w:t>
      </w:r>
      <w:proofErr w:type="spellStart"/>
      <w:r w:rsidRPr="0000570F">
        <w:rPr>
          <w:rFonts w:ascii="Times New Roman" w:hAnsi="Times New Roman" w:cs="Times New Roman"/>
          <w:sz w:val="24"/>
          <w:szCs w:val="24"/>
        </w:rPr>
        <w:t>rabiesdata$NVD</w:t>
      </w:r>
      <w:proofErr w:type="spellEnd"/>
      <w:r w:rsidRPr="0000570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00570F">
        <w:rPr>
          <w:rFonts w:ascii="Times New Roman" w:hAnsi="Times New Roman" w:cs="Times New Roman"/>
          <w:sz w:val="24"/>
          <w:szCs w:val="24"/>
        </w:rPr>
        <w:t>rabiesdata$ARV</w:t>
      </w:r>
      <w:proofErr w:type="spellEnd"/>
      <w:r w:rsidR="00D238F9" w:rsidRPr="0000570F">
        <w:rPr>
          <w:rFonts w:ascii="Times New Roman" w:hAnsi="Times New Roman" w:cs="Times New Roman"/>
          <w:sz w:val="24"/>
          <w:szCs w:val="24"/>
        </w:rPr>
        <w:t xml:space="preserve">, </w:t>
      </w:r>
      <w:r w:rsidRPr="0000570F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r w:rsidRPr="0000570F">
        <w:rPr>
          <w:rFonts w:ascii="Times New Roman" w:hAnsi="Times New Roman" w:cs="Times New Roman"/>
          <w:sz w:val="24"/>
          <w:szCs w:val="24"/>
        </w:rPr>
        <w:t>rabiesdata</w:t>
      </w:r>
      <w:proofErr w:type="spellEnd"/>
      <w:r w:rsidRPr="0000570F">
        <w:rPr>
          <w:rFonts w:ascii="Times New Roman" w:hAnsi="Times New Roman" w:cs="Times New Roman"/>
          <w:sz w:val="24"/>
          <w:szCs w:val="24"/>
        </w:rPr>
        <w:t>)</w:t>
      </w:r>
    </w:p>
    <w:p w14:paraId="5028F1FC" w14:textId="77777777" w:rsidR="00611E6E" w:rsidRPr="0000570F" w:rsidRDefault="00611E6E" w:rsidP="00D23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D8237E" w14:textId="77777777" w:rsidR="00611E6E" w:rsidRPr="0000570F" w:rsidRDefault="00611E6E" w:rsidP="00D23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0570F">
        <w:rPr>
          <w:rFonts w:ascii="Times New Roman" w:hAnsi="Times New Roman" w:cs="Times New Roman"/>
          <w:sz w:val="24"/>
          <w:szCs w:val="24"/>
        </w:rPr>
        <w:t>Coefficients:</w:t>
      </w:r>
    </w:p>
    <w:p w14:paraId="77D67588" w14:textId="77777777" w:rsidR="00611E6E" w:rsidRPr="0000570F" w:rsidRDefault="00611E6E" w:rsidP="00D23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0570F">
        <w:rPr>
          <w:rFonts w:ascii="Times New Roman" w:hAnsi="Times New Roman" w:cs="Times New Roman"/>
          <w:b/>
          <w:sz w:val="24"/>
          <w:szCs w:val="24"/>
        </w:rPr>
        <w:t>(</w:t>
      </w:r>
      <w:proofErr w:type="gramStart"/>
      <w:r w:rsidRPr="0000570F">
        <w:rPr>
          <w:rFonts w:ascii="Times New Roman" w:hAnsi="Times New Roman" w:cs="Times New Roman"/>
          <w:b/>
          <w:sz w:val="24"/>
          <w:szCs w:val="24"/>
        </w:rPr>
        <w:t xml:space="preserve">Intercept) </w:t>
      </w:r>
      <w:r w:rsidR="00D238F9" w:rsidRPr="0000570F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End"/>
      <w:r w:rsidR="00D238F9" w:rsidRPr="0000570F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00570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38F9" w:rsidRPr="0000570F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r w:rsidRPr="0000570F">
        <w:rPr>
          <w:rFonts w:ascii="Times New Roman" w:hAnsi="Times New Roman" w:cs="Times New Roman"/>
          <w:b/>
          <w:sz w:val="24"/>
          <w:szCs w:val="24"/>
        </w:rPr>
        <w:t>rabiesdata$NVD</w:t>
      </w:r>
      <w:proofErr w:type="spellEnd"/>
      <w:r w:rsidRPr="0000570F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D238F9" w:rsidRPr="0000570F">
        <w:rPr>
          <w:rFonts w:ascii="Times New Roman" w:hAnsi="Times New Roman" w:cs="Times New Roman"/>
          <w:b/>
          <w:sz w:val="24"/>
          <w:szCs w:val="24"/>
        </w:rPr>
        <w:t xml:space="preserve">   </w:t>
      </w:r>
      <w:proofErr w:type="spellStart"/>
      <w:r w:rsidRPr="0000570F">
        <w:rPr>
          <w:rFonts w:ascii="Times New Roman" w:hAnsi="Times New Roman" w:cs="Times New Roman"/>
          <w:b/>
          <w:sz w:val="24"/>
          <w:szCs w:val="24"/>
        </w:rPr>
        <w:t>rabiesdata$ARV</w:t>
      </w:r>
      <w:proofErr w:type="spellEnd"/>
    </w:p>
    <w:p w14:paraId="7967DDA9" w14:textId="77777777" w:rsidR="00611E6E" w:rsidRPr="0000570F" w:rsidRDefault="00611E6E" w:rsidP="00D23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0570F">
        <w:rPr>
          <w:rFonts w:ascii="Times New Roman" w:hAnsi="Times New Roman" w:cs="Times New Roman"/>
          <w:b/>
          <w:sz w:val="24"/>
          <w:szCs w:val="24"/>
        </w:rPr>
        <w:t xml:space="preserve">143.7357000     </w:t>
      </w:r>
      <w:r w:rsidR="00D238F9" w:rsidRPr="0000570F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00570F">
        <w:rPr>
          <w:rFonts w:ascii="Times New Roman" w:hAnsi="Times New Roman" w:cs="Times New Roman"/>
          <w:b/>
          <w:sz w:val="24"/>
          <w:szCs w:val="24"/>
        </w:rPr>
        <w:t xml:space="preserve"> -0.0001190     </w:t>
      </w:r>
      <w:r w:rsidR="00D238F9" w:rsidRPr="0000570F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00570F">
        <w:rPr>
          <w:rFonts w:ascii="Times New Roman" w:hAnsi="Times New Roman" w:cs="Times New Roman"/>
          <w:b/>
          <w:sz w:val="24"/>
          <w:szCs w:val="24"/>
        </w:rPr>
        <w:t xml:space="preserve"> -0.0002491</w:t>
      </w:r>
    </w:p>
    <w:p w14:paraId="20AF94F5" w14:textId="77777777" w:rsidR="00611E6E" w:rsidRPr="0000570F" w:rsidRDefault="00611E6E" w:rsidP="00D23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F23886" w14:textId="77777777" w:rsidR="00611E6E" w:rsidRPr="0000570F" w:rsidRDefault="00611E6E" w:rsidP="00D238F9">
      <w:pPr>
        <w:jc w:val="center"/>
        <w:rPr>
          <w:rFonts w:ascii="Times New Roman" w:hAnsi="Times New Roman" w:cs="Times New Roman"/>
          <w:b/>
          <w:color w:val="4472C4" w:themeColor="accent5"/>
          <w:sz w:val="24"/>
          <w:szCs w:val="24"/>
        </w:rPr>
      </w:pPr>
      <w:r w:rsidRPr="0000570F">
        <w:rPr>
          <w:rFonts w:ascii="Times New Roman" w:hAnsi="Times New Roman" w:cs="Times New Roman"/>
          <w:b/>
          <w:color w:val="4472C4" w:themeColor="accent5"/>
          <w:sz w:val="24"/>
          <w:szCs w:val="24"/>
        </w:rPr>
        <w:lastRenderedPageBreak/>
        <w:t xml:space="preserve">Regression line: </w:t>
      </w:r>
      <w:r w:rsidRPr="0000570F">
        <w:rPr>
          <w:rFonts w:ascii="Times New Roman" w:hAnsi="Times New Roman" w:cs="Times New Roman"/>
          <w:color w:val="4472C4" w:themeColor="accent5"/>
          <w:sz w:val="24"/>
          <w:szCs w:val="24"/>
        </w:rPr>
        <w:t>143.74 - 0.00012*NVD - 0.00025*ARV</w:t>
      </w:r>
    </w:p>
    <w:p w14:paraId="096F2508" w14:textId="77777777" w:rsidR="00096BC9" w:rsidRPr="0000570F" w:rsidRDefault="00096BC9">
      <w:pPr>
        <w:rPr>
          <w:rFonts w:ascii="Times New Roman" w:hAnsi="Times New Roman" w:cs="Times New Roman"/>
          <w:sz w:val="24"/>
          <w:szCs w:val="24"/>
        </w:rPr>
      </w:pPr>
      <w:r w:rsidRPr="0000570F">
        <w:rPr>
          <w:rFonts w:ascii="Times New Roman" w:hAnsi="Times New Roman" w:cs="Times New Roman"/>
          <w:sz w:val="24"/>
          <w:szCs w:val="24"/>
        </w:rPr>
        <w:br w:type="page"/>
      </w:r>
    </w:p>
    <w:p w14:paraId="07EC47CD" w14:textId="77777777" w:rsidR="001D2C8F" w:rsidRPr="00284530" w:rsidRDefault="00096BC9" w:rsidP="00096BC9">
      <w:pPr>
        <w:rPr>
          <w:rFonts w:ascii="Times New Roman" w:hAnsi="Times New Roman" w:cs="Times New Roman"/>
          <w:b/>
          <w:sz w:val="24"/>
          <w:szCs w:val="24"/>
        </w:rPr>
      </w:pPr>
      <w:r w:rsidRPr="00284530">
        <w:rPr>
          <w:rFonts w:ascii="Times New Roman" w:hAnsi="Times New Roman" w:cs="Times New Roman"/>
          <w:b/>
          <w:sz w:val="24"/>
          <w:szCs w:val="24"/>
        </w:rPr>
        <w:lastRenderedPageBreak/>
        <w:t>Table 3: Forecasting to IDH, NVD, and ARV</w:t>
      </w:r>
    </w:p>
    <w:p w14:paraId="0E8B372D" w14:textId="77777777" w:rsidR="0000570F" w:rsidRPr="0000570F" w:rsidRDefault="0000570F" w:rsidP="00096BC9">
      <w:pPr>
        <w:rPr>
          <w:rFonts w:ascii="Times New Roman" w:hAnsi="Times New Roman" w:cs="Times New Roman"/>
          <w:sz w:val="24"/>
          <w:szCs w:val="24"/>
        </w:rPr>
      </w:pPr>
      <w:r w:rsidRPr="0000570F">
        <w:rPr>
          <w:rFonts w:ascii="Times New Roman" w:hAnsi="Times New Roman" w:cs="Times New Roman"/>
          <w:sz w:val="24"/>
          <w:szCs w:val="24"/>
        </w:rPr>
        <w:t>According to our data series up to 2021, we didn’t get 0 IDH up to 2046. But, with the regression line by inp</w:t>
      </w:r>
      <w:r w:rsidR="00386911">
        <w:rPr>
          <w:rFonts w:ascii="Times New Roman" w:hAnsi="Times New Roman" w:cs="Times New Roman"/>
          <w:sz w:val="24"/>
          <w:szCs w:val="24"/>
        </w:rPr>
        <w:t xml:space="preserve">utting NVD and ARV data, 860153 </w:t>
      </w:r>
      <w:r w:rsidRPr="0000570F">
        <w:rPr>
          <w:rFonts w:ascii="Times New Roman" w:hAnsi="Times New Roman" w:cs="Times New Roman"/>
          <w:sz w:val="24"/>
          <w:szCs w:val="24"/>
        </w:rPr>
        <w:t>and 173571, respectively, we get less than 1 IDH. So, we can conclude that given values NVD greater than 860153 and ARV greater than 173571 can provide us with 0 human cases.</w:t>
      </w:r>
    </w:p>
    <w:tbl>
      <w:tblPr>
        <w:tblStyle w:val="TableGrid"/>
        <w:tblW w:w="9387" w:type="dxa"/>
        <w:jc w:val="center"/>
        <w:tblLook w:val="04A0" w:firstRow="1" w:lastRow="0" w:firstColumn="1" w:lastColumn="0" w:noHBand="0" w:noVBand="1"/>
      </w:tblPr>
      <w:tblGrid>
        <w:gridCol w:w="1711"/>
        <w:gridCol w:w="1434"/>
        <w:gridCol w:w="1440"/>
        <w:gridCol w:w="1530"/>
        <w:gridCol w:w="3272"/>
      </w:tblGrid>
      <w:tr w:rsidR="00D238F9" w:rsidRPr="0000570F" w14:paraId="43C78886" w14:textId="77777777" w:rsidTr="00D238F9">
        <w:trPr>
          <w:jc w:val="center"/>
        </w:trPr>
        <w:tc>
          <w:tcPr>
            <w:tcW w:w="1711" w:type="dxa"/>
          </w:tcPr>
          <w:p w14:paraId="0DD0799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YEAR</w:t>
            </w:r>
          </w:p>
        </w:tc>
        <w:tc>
          <w:tcPr>
            <w:tcW w:w="1434" w:type="dxa"/>
          </w:tcPr>
          <w:p w14:paraId="11D45658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NVD</w:t>
            </w:r>
          </w:p>
          <w:p w14:paraId="1A0116F5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ARIMA (0,2,1)</w:t>
            </w:r>
          </w:p>
        </w:tc>
        <w:tc>
          <w:tcPr>
            <w:tcW w:w="1440" w:type="dxa"/>
          </w:tcPr>
          <w:p w14:paraId="36DA763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ARV</w:t>
            </w:r>
          </w:p>
          <w:p w14:paraId="75F510B0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ARIMA (1,2,1)</w:t>
            </w:r>
          </w:p>
        </w:tc>
        <w:tc>
          <w:tcPr>
            <w:tcW w:w="1530" w:type="dxa"/>
          </w:tcPr>
          <w:p w14:paraId="558E1670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IDH</w:t>
            </w:r>
          </w:p>
          <w:p w14:paraId="46FFB31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ARIMA (1,2,1)</w:t>
            </w:r>
          </w:p>
        </w:tc>
        <w:tc>
          <w:tcPr>
            <w:tcW w:w="3272" w:type="dxa"/>
          </w:tcPr>
          <w:p w14:paraId="5A870CA4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IDH</w:t>
            </w:r>
          </w:p>
          <w:p w14:paraId="09FCD6C2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143.74 - 0.00012*NVD - 0.00025*ARV)</w:t>
            </w:r>
          </w:p>
        </w:tc>
      </w:tr>
      <w:tr w:rsidR="00D238F9" w:rsidRPr="0000570F" w14:paraId="373AF47F" w14:textId="77777777" w:rsidTr="001F7527">
        <w:trPr>
          <w:jc w:val="center"/>
        </w:trPr>
        <w:tc>
          <w:tcPr>
            <w:tcW w:w="1711" w:type="dxa"/>
            <w:vAlign w:val="bottom"/>
          </w:tcPr>
          <w:p w14:paraId="58CD516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1434" w:type="dxa"/>
          </w:tcPr>
          <w:p w14:paraId="57B986C8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382290</w:t>
            </w:r>
          </w:p>
        </w:tc>
        <w:tc>
          <w:tcPr>
            <w:tcW w:w="1440" w:type="dxa"/>
            <w:vAlign w:val="bottom"/>
          </w:tcPr>
          <w:p w14:paraId="03748BBD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231214</w:t>
            </w:r>
          </w:p>
        </w:tc>
        <w:tc>
          <w:tcPr>
            <w:tcW w:w="1530" w:type="dxa"/>
          </w:tcPr>
          <w:p w14:paraId="29218669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3272" w:type="dxa"/>
            <w:vAlign w:val="bottom"/>
          </w:tcPr>
          <w:p w14:paraId="062E3F3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40.0617</w:t>
            </w:r>
          </w:p>
        </w:tc>
      </w:tr>
      <w:tr w:rsidR="00D238F9" w:rsidRPr="0000570F" w14:paraId="38CB4A00" w14:textId="77777777" w:rsidTr="001F7527">
        <w:trPr>
          <w:jc w:val="center"/>
        </w:trPr>
        <w:tc>
          <w:tcPr>
            <w:tcW w:w="1711" w:type="dxa"/>
            <w:vAlign w:val="bottom"/>
          </w:tcPr>
          <w:p w14:paraId="6BC280BA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2023</w:t>
            </w:r>
          </w:p>
        </w:tc>
        <w:tc>
          <w:tcPr>
            <w:tcW w:w="1434" w:type="dxa"/>
          </w:tcPr>
          <w:p w14:paraId="1FD1628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406183</w:t>
            </w:r>
          </w:p>
        </w:tc>
        <w:tc>
          <w:tcPr>
            <w:tcW w:w="1440" w:type="dxa"/>
            <w:vAlign w:val="bottom"/>
          </w:tcPr>
          <w:p w14:paraId="3EBE5BD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159757</w:t>
            </w:r>
          </w:p>
        </w:tc>
        <w:tc>
          <w:tcPr>
            <w:tcW w:w="1530" w:type="dxa"/>
          </w:tcPr>
          <w:p w14:paraId="27D53B4B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3272" w:type="dxa"/>
            <w:vAlign w:val="bottom"/>
          </w:tcPr>
          <w:p w14:paraId="3A5061F8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55.05879</w:t>
            </w:r>
          </w:p>
        </w:tc>
      </w:tr>
      <w:tr w:rsidR="00D238F9" w:rsidRPr="0000570F" w14:paraId="39686247" w14:textId="77777777" w:rsidTr="001F7527">
        <w:trPr>
          <w:jc w:val="center"/>
        </w:trPr>
        <w:tc>
          <w:tcPr>
            <w:tcW w:w="1711" w:type="dxa"/>
            <w:vAlign w:val="bottom"/>
          </w:tcPr>
          <w:p w14:paraId="69E2B2D8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2024</w:t>
            </w:r>
          </w:p>
        </w:tc>
        <w:tc>
          <w:tcPr>
            <w:tcW w:w="1434" w:type="dxa"/>
          </w:tcPr>
          <w:p w14:paraId="38F4084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430076</w:t>
            </w:r>
          </w:p>
        </w:tc>
        <w:tc>
          <w:tcPr>
            <w:tcW w:w="1440" w:type="dxa"/>
            <w:vAlign w:val="bottom"/>
          </w:tcPr>
          <w:p w14:paraId="04EF20CF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188068</w:t>
            </w:r>
          </w:p>
        </w:tc>
        <w:tc>
          <w:tcPr>
            <w:tcW w:w="1530" w:type="dxa"/>
          </w:tcPr>
          <w:p w14:paraId="64CA4677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272" w:type="dxa"/>
            <w:vAlign w:val="bottom"/>
          </w:tcPr>
          <w:p w14:paraId="3EFE35F2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45.11388</w:t>
            </w:r>
          </w:p>
        </w:tc>
      </w:tr>
      <w:tr w:rsidR="00D238F9" w:rsidRPr="0000570F" w14:paraId="3315605B" w14:textId="77777777" w:rsidTr="001F7527">
        <w:trPr>
          <w:jc w:val="center"/>
        </w:trPr>
        <w:tc>
          <w:tcPr>
            <w:tcW w:w="1711" w:type="dxa"/>
            <w:vAlign w:val="bottom"/>
          </w:tcPr>
          <w:p w14:paraId="748EFDB4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2025</w:t>
            </w:r>
          </w:p>
        </w:tc>
        <w:tc>
          <w:tcPr>
            <w:tcW w:w="1434" w:type="dxa"/>
          </w:tcPr>
          <w:p w14:paraId="2CA7E046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453970</w:t>
            </w:r>
          </w:p>
        </w:tc>
        <w:tc>
          <w:tcPr>
            <w:tcW w:w="1440" w:type="dxa"/>
            <w:vAlign w:val="bottom"/>
          </w:tcPr>
          <w:p w14:paraId="3F5396E6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214828</w:t>
            </w:r>
          </w:p>
        </w:tc>
        <w:tc>
          <w:tcPr>
            <w:tcW w:w="1530" w:type="dxa"/>
          </w:tcPr>
          <w:p w14:paraId="04D0DB9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272" w:type="dxa"/>
            <w:vAlign w:val="bottom"/>
          </w:tcPr>
          <w:p w14:paraId="5B85B248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35.5566</w:t>
            </w:r>
          </w:p>
        </w:tc>
      </w:tr>
      <w:tr w:rsidR="00D238F9" w:rsidRPr="0000570F" w14:paraId="7C9DBBFD" w14:textId="77777777" w:rsidTr="001F7527">
        <w:trPr>
          <w:jc w:val="center"/>
        </w:trPr>
        <w:tc>
          <w:tcPr>
            <w:tcW w:w="1711" w:type="dxa"/>
            <w:vAlign w:val="bottom"/>
          </w:tcPr>
          <w:p w14:paraId="561E419F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2026</w:t>
            </w:r>
          </w:p>
        </w:tc>
        <w:tc>
          <w:tcPr>
            <w:tcW w:w="1434" w:type="dxa"/>
          </w:tcPr>
          <w:p w14:paraId="61C8644D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477863</w:t>
            </w:r>
          </w:p>
        </w:tc>
        <w:tc>
          <w:tcPr>
            <w:tcW w:w="1440" w:type="dxa"/>
            <w:vAlign w:val="bottom"/>
          </w:tcPr>
          <w:p w14:paraId="5FBCBB42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165039</w:t>
            </w:r>
          </w:p>
        </w:tc>
        <w:tc>
          <w:tcPr>
            <w:tcW w:w="1530" w:type="dxa"/>
          </w:tcPr>
          <w:p w14:paraId="6668B249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272" w:type="dxa"/>
            <w:vAlign w:val="bottom"/>
          </w:tcPr>
          <w:p w14:paraId="598C7628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45.13669</w:t>
            </w:r>
          </w:p>
        </w:tc>
      </w:tr>
      <w:tr w:rsidR="00D238F9" w:rsidRPr="0000570F" w14:paraId="04772A7B" w14:textId="77777777" w:rsidTr="001F7527">
        <w:trPr>
          <w:jc w:val="center"/>
        </w:trPr>
        <w:tc>
          <w:tcPr>
            <w:tcW w:w="1711" w:type="dxa"/>
            <w:vAlign w:val="bottom"/>
          </w:tcPr>
          <w:p w14:paraId="4A41C27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2027</w:t>
            </w:r>
          </w:p>
        </w:tc>
        <w:tc>
          <w:tcPr>
            <w:tcW w:w="1434" w:type="dxa"/>
          </w:tcPr>
          <w:p w14:paraId="57CEE656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501756</w:t>
            </w:r>
          </w:p>
        </w:tc>
        <w:tc>
          <w:tcPr>
            <w:tcW w:w="1440" w:type="dxa"/>
            <w:vAlign w:val="bottom"/>
          </w:tcPr>
          <w:p w14:paraId="37676289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187785</w:t>
            </w:r>
          </w:p>
        </w:tc>
        <w:tc>
          <w:tcPr>
            <w:tcW w:w="1530" w:type="dxa"/>
          </w:tcPr>
          <w:p w14:paraId="143BEDD3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272" w:type="dxa"/>
            <w:vAlign w:val="bottom"/>
          </w:tcPr>
          <w:p w14:paraId="5A1F7923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36.58303</w:t>
            </w:r>
          </w:p>
        </w:tc>
      </w:tr>
      <w:tr w:rsidR="00D238F9" w:rsidRPr="0000570F" w14:paraId="1E8676BC" w14:textId="77777777" w:rsidTr="001F7527">
        <w:trPr>
          <w:jc w:val="center"/>
        </w:trPr>
        <w:tc>
          <w:tcPr>
            <w:tcW w:w="1711" w:type="dxa"/>
            <w:vAlign w:val="bottom"/>
          </w:tcPr>
          <w:p w14:paraId="6AA56056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2028</w:t>
            </w:r>
          </w:p>
        </w:tc>
        <w:tc>
          <w:tcPr>
            <w:tcW w:w="1434" w:type="dxa"/>
          </w:tcPr>
          <w:p w14:paraId="656DB129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525649</w:t>
            </w:r>
          </w:p>
        </w:tc>
        <w:tc>
          <w:tcPr>
            <w:tcW w:w="1440" w:type="dxa"/>
            <w:vAlign w:val="bottom"/>
          </w:tcPr>
          <w:p w14:paraId="3C325DA4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202791</w:t>
            </w:r>
          </w:p>
        </w:tc>
        <w:tc>
          <w:tcPr>
            <w:tcW w:w="1530" w:type="dxa"/>
          </w:tcPr>
          <w:p w14:paraId="733F3E0F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272" w:type="dxa"/>
            <w:vAlign w:val="bottom"/>
          </w:tcPr>
          <w:p w14:paraId="5C3CAB5A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29.96437</w:t>
            </w:r>
          </w:p>
        </w:tc>
      </w:tr>
      <w:tr w:rsidR="00D238F9" w:rsidRPr="0000570F" w14:paraId="53EFB4F7" w14:textId="77777777" w:rsidTr="001F7527">
        <w:trPr>
          <w:jc w:val="center"/>
        </w:trPr>
        <w:tc>
          <w:tcPr>
            <w:tcW w:w="1711" w:type="dxa"/>
            <w:vAlign w:val="bottom"/>
          </w:tcPr>
          <w:p w14:paraId="2785D860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2029</w:t>
            </w:r>
          </w:p>
        </w:tc>
        <w:tc>
          <w:tcPr>
            <w:tcW w:w="1434" w:type="dxa"/>
          </w:tcPr>
          <w:p w14:paraId="54CA98B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549542</w:t>
            </w:r>
          </w:p>
        </w:tc>
        <w:tc>
          <w:tcPr>
            <w:tcW w:w="1440" w:type="dxa"/>
            <w:vAlign w:val="bottom"/>
          </w:tcPr>
          <w:p w14:paraId="7B509284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168303</w:t>
            </w:r>
          </w:p>
        </w:tc>
        <w:tc>
          <w:tcPr>
            <w:tcW w:w="1530" w:type="dxa"/>
          </w:tcPr>
          <w:p w14:paraId="5D11D873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72" w:type="dxa"/>
            <w:vAlign w:val="bottom"/>
          </w:tcPr>
          <w:p w14:paraId="10A98F6B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35.71921</w:t>
            </w:r>
          </w:p>
        </w:tc>
      </w:tr>
      <w:tr w:rsidR="00D238F9" w:rsidRPr="0000570F" w14:paraId="3104C399" w14:textId="77777777" w:rsidTr="001F7527">
        <w:trPr>
          <w:jc w:val="center"/>
        </w:trPr>
        <w:tc>
          <w:tcPr>
            <w:tcW w:w="1711" w:type="dxa"/>
            <w:vAlign w:val="bottom"/>
          </w:tcPr>
          <w:p w14:paraId="2DFE514E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2030</w:t>
            </w:r>
          </w:p>
        </w:tc>
        <w:tc>
          <w:tcPr>
            <w:tcW w:w="1434" w:type="dxa"/>
          </w:tcPr>
          <w:p w14:paraId="1081F48E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573435</w:t>
            </w:r>
          </w:p>
        </w:tc>
        <w:tc>
          <w:tcPr>
            <w:tcW w:w="1440" w:type="dxa"/>
            <w:vAlign w:val="bottom"/>
          </w:tcPr>
          <w:p w14:paraId="648FAF8B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185981</w:t>
            </w:r>
          </w:p>
        </w:tc>
        <w:tc>
          <w:tcPr>
            <w:tcW w:w="1530" w:type="dxa"/>
          </w:tcPr>
          <w:p w14:paraId="774E5E08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72" w:type="dxa"/>
            <w:vAlign w:val="bottom"/>
          </w:tcPr>
          <w:p w14:paraId="147A4063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28.43255</w:t>
            </w:r>
          </w:p>
        </w:tc>
      </w:tr>
      <w:tr w:rsidR="00D238F9" w:rsidRPr="0000570F" w14:paraId="0C58F83D" w14:textId="77777777" w:rsidTr="001F7527">
        <w:trPr>
          <w:jc w:val="center"/>
        </w:trPr>
        <w:tc>
          <w:tcPr>
            <w:tcW w:w="1711" w:type="dxa"/>
            <w:vAlign w:val="bottom"/>
          </w:tcPr>
          <w:p w14:paraId="1ED08FD0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2031</w:t>
            </w:r>
          </w:p>
        </w:tc>
        <w:tc>
          <w:tcPr>
            <w:tcW w:w="1434" w:type="dxa"/>
          </w:tcPr>
          <w:p w14:paraId="4229E020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597328</w:t>
            </w:r>
          </w:p>
        </w:tc>
        <w:tc>
          <w:tcPr>
            <w:tcW w:w="1440" w:type="dxa"/>
            <w:vAlign w:val="bottom"/>
          </w:tcPr>
          <w:p w14:paraId="5B8802FD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193748</w:t>
            </w:r>
          </w:p>
        </w:tc>
        <w:tc>
          <w:tcPr>
            <w:tcW w:w="1530" w:type="dxa"/>
          </w:tcPr>
          <w:p w14:paraId="0BE79C2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72" w:type="dxa"/>
            <w:vAlign w:val="bottom"/>
          </w:tcPr>
          <w:p w14:paraId="4F5F0BEA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23.62364</w:t>
            </w:r>
          </w:p>
        </w:tc>
      </w:tr>
      <w:tr w:rsidR="00D238F9" w:rsidRPr="0000570F" w14:paraId="57D22C0A" w14:textId="77777777" w:rsidTr="001F7527">
        <w:trPr>
          <w:jc w:val="center"/>
        </w:trPr>
        <w:tc>
          <w:tcPr>
            <w:tcW w:w="1711" w:type="dxa"/>
            <w:vAlign w:val="bottom"/>
          </w:tcPr>
          <w:p w14:paraId="4C37E2A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2032</w:t>
            </w:r>
          </w:p>
        </w:tc>
        <w:tc>
          <w:tcPr>
            <w:tcW w:w="1434" w:type="dxa"/>
            <w:vAlign w:val="bottom"/>
          </w:tcPr>
          <w:p w14:paraId="16FFC843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621221</w:t>
            </w:r>
          </w:p>
        </w:tc>
        <w:tc>
          <w:tcPr>
            <w:tcW w:w="1440" w:type="dxa"/>
            <w:vAlign w:val="bottom"/>
          </w:tcPr>
          <w:p w14:paraId="6DB27BC4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169968</w:t>
            </w:r>
          </w:p>
        </w:tc>
        <w:tc>
          <w:tcPr>
            <w:tcW w:w="1530" w:type="dxa"/>
          </w:tcPr>
          <w:p w14:paraId="73430EB4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72" w:type="dxa"/>
            <w:vAlign w:val="bottom"/>
          </w:tcPr>
          <w:p w14:paraId="6E97FD02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26.70148</w:t>
            </w:r>
          </w:p>
        </w:tc>
      </w:tr>
      <w:tr w:rsidR="00D238F9" w:rsidRPr="0000570F" w14:paraId="0CF7534E" w14:textId="77777777" w:rsidTr="001F7527">
        <w:trPr>
          <w:jc w:val="center"/>
        </w:trPr>
        <w:tc>
          <w:tcPr>
            <w:tcW w:w="1711" w:type="dxa"/>
            <w:vAlign w:val="bottom"/>
          </w:tcPr>
          <w:p w14:paraId="34F04E48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2033</w:t>
            </w:r>
          </w:p>
        </w:tc>
        <w:tc>
          <w:tcPr>
            <w:tcW w:w="1434" w:type="dxa"/>
            <w:vAlign w:val="bottom"/>
          </w:tcPr>
          <w:p w14:paraId="01F7E10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645115</w:t>
            </w:r>
          </w:p>
        </w:tc>
        <w:tc>
          <w:tcPr>
            <w:tcW w:w="1440" w:type="dxa"/>
            <w:vAlign w:val="bottom"/>
          </w:tcPr>
          <w:p w14:paraId="1D814860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183328</w:t>
            </w:r>
          </w:p>
        </w:tc>
        <w:tc>
          <w:tcPr>
            <w:tcW w:w="1530" w:type="dxa"/>
          </w:tcPr>
          <w:p w14:paraId="03C25B8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72" w:type="dxa"/>
            <w:vAlign w:val="bottom"/>
          </w:tcPr>
          <w:p w14:paraId="523D1910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20.4942</w:t>
            </w:r>
          </w:p>
        </w:tc>
      </w:tr>
      <w:tr w:rsidR="00D238F9" w:rsidRPr="0000570F" w14:paraId="4C0F79C6" w14:textId="77777777" w:rsidTr="001F7527">
        <w:trPr>
          <w:jc w:val="center"/>
        </w:trPr>
        <w:tc>
          <w:tcPr>
            <w:tcW w:w="1711" w:type="dxa"/>
            <w:vAlign w:val="bottom"/>
          </w:tcPr>
          <w:p w14:paraId="07439EA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2034</w:t>
            </w:r>
          </w:p>
        </w:tc>
        <w:tc>
          <w:tcPr>
            <w:tcW w:w="1434" w:type="dxa"/>
            <w:vAlign w:val="bottom"/>
          </w:tcPr>
          <w:p w14:paraId="482ADCF6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669008</w:t>
            </w:r>
          </w:p>
        </w:tc>
        <w:tc>
          <w:tcPr>
            <w:tcW w:w="1440" w:type="dxa"/>
            <w:vAlign w:val="bottom"/>
          </w:tcPr>
          <w:p w14:paraId="2F6BB737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186746</w:t>
            </w:r>
          </w:p>
        </w:tc>
        <w:tc>
          <w:tcPr>
            <w:tcW w:w="1530" w:type="dxa"/>
          </w:tcPr>
          <w:p w14:paraId="52607765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72" w:type="dxa"/>
            <w:vAlign w:val="bottom"/>
          </w:tcPr>
          <w:p w14:paraId="59D1434B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16.77254</w:t>
            </w:r>
          </w:p>
        </w:tc>
      </w:tr>
      <w:tr w:rsidR="00D238F9" w:rsidRPr="0000570F" w14:paraId="5CD9C07D" w14:textId="77777777" w:rsidTr="001F7527">
        <w:trPr>
          <w:jc w:val="center"/>
        </w:trPr>
        <w:tc>
          <w:tcPr>
            <w:tcW w:w="1711" w:type="dxa"/>
            <w:vAlign w:val="bottom"/>
          </w:tcPr>
          <w:p w14:paraId="08BF7F7E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2035</w:t>
            </w:r>
          </w:p>
        </w:tc>
        <w:tc>
          <w:tcPr>
            <w:tcW w:w="1434" w:type="dxa"/>
            <w:vAlign w:val="bottom"/>
          </w:tcPr>
          <w:p w14:paraId="358AC117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692901</w:t>
            </w:r>
          </w:p>
        </w:tc>
        <w:tc>
          <w:tcPr>
            <w:tcW w:w="1440" w:type="dxa"/>
            <w:vAlign w:val="bottom"/>
          </w:tcPr>
          <w:p w14:paraId="271E71AA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170393</w:t>
            </w:r>
          </w:p>
        </w:tc>
        <w:tc>
          <w:tcPr>
            <w:tcW w:w="1530" w:type="dxa"/>
          </w:tcPr>
          <w:p w14:paraId="55FB4639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72" w:type="dxa"/>
            <w:vAlign w:val="bottom"/>
          </w:tcPr>
          <w:p w14:paraId="23C1CCC7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17.99363</w:t>
            </w:r>
          </w:p>
        </w:tc>
      </w:tr>
      <w:tr w:rsidR="00D238F9" w:rsidRPr="0000570F" w14:paraId="3718A3D0" w14:textId="77777777" w:rsidTr="001F7527">
        <w:trPr>
          <w:jc w:val="center"/>
        </w:trPr>
        <w:tc>
          <w:tcPr>
            <w:tcW w:w="1711" w:type="dxa"/>
            <w:vAlign w:val="bottom"/>
          </w:tcPr>
          <w:p w14:paraId="28BA5F37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2036</w:t>
            </w:r>
          </w:p>
        </w:tc>
        <w:tc>
          <w:tcPr>
            <w:tcW w:w="1434" w:type="dxa"/>
            <w:vAlign w:val="bottom"/>
          </w:tcPr>
          <w:p w14:paraId="10E398BA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716794</w:t>
            </w:r>
          </w:p>
        </w:tc>
        <w:tc>
          <w:tcPr>
            <w:tcW w:w="1440" w:type="dxa"/>
            <w:vAlign w:val="bottom"/>
          </w:tcPr>
          <w:p w14:paraId="0666BF96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180234</w:t>
            </w:r>
          </w:p>
        </w:tc>
        <w:tc>
          <w:tcPr>
            <w:tcW w:w="1530" w:type="dxa"/>
          </w:tcPr>
          <w:p w14:paraId="2ED090D2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72" w:type="dxa"/>
            <w:vAlign w:val="bottom"/>
          </w:tcPr>
          <w:p w14:paraId="12508C07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12.66622</w:t>
            </w:r>
          </w:p>
        </w:tc>
      </w:tr>
      <w:tr w:rsidR="00D238F9" w:rsidRPr="0000570F" w14:paraId="170564CD" w14:textId="77777777" w:rsidTr="001F7527">
        <w:trPr>
          <w:jc w:val="center"/>
        </w:trPr>
        <w:tc>
          <w:tcPr>
            <w:tcW w:w="1711" w:type="dxa"/>
            <w:vAlign w:val="bottom"/>
          </w:tcPr>
          <w:p w14:paraId="4751300A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2037</w:t>
            </w:r>
          </w:p>
        </w:tc>
        <w:tc>
          <w:tcPr>
            <w:tcW w:w="1434" w:type="dxa"/>
            <w:vAlign w:val="bottom"/>
          </w:tcPr>
          <w:p w14:paraId="10ACC26F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740687</w:t>
            </w:r>
          </w:p>
        </w:tc>
        <w:tc>
          <w:tcPr>
            <w:tcW w:w="1440" w:type="dxa"/>
            <w:vAlign w:val="bottom"/>
          </w:tcPr>
          <w:p w14:paraId="4EABC4C9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181126</w:t>
            </w:r>
          </w:p>
        </w:tc>
        <w:tc>
          <w:tcPr>
            <w:tcW w:w="1530" w:type="dxa"/>
          </w:tcPr>
          <w:p w14:paraId="2EA93028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72" w:type="dxa"/>
            <w:vAlign w:val="bottom"/>
          </w:tcPr>
          <w:p w14:paraId="2BA93FE8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9.57606</w:t>
            </w:r>
          </w:p>
        </w:tc>
      </w:tr>
      <w:tr w:rsidR="00D238F9" w:rsidRPr="0000570F" w14:paraId="70BD19E3" w14:textId="77777777" w:rsidTr="001F7527">
        <w:trPr>
          <w:jc w:val="center"/>
        </w:trPr>
        <w:tc>
          <w:tcPr>
            <w:tcW w:w="1711" w:type="dxa"/>
            <w:vAlign w:val="bottom"/>
          </w:tcPr>
          <w:p w14:paraId="44F8C4D2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2038</w:t>
            </w:r>
          </w:p>
        </w:tc>
        <w:tc>
          <w:tcPr>
            <w:tcW w:w="1434" w:type="dxa"/>
            <w:vAlign w:val="bottom"/>
          </w:tcPr>
          <w:p w14:paraId="16A3768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764580</w:t>
            </w:r>
          </w:p>
        </w:tc>
        <w:tc>
          <w:tcPr>
            <w:tcW w:w="1440" w:type="dxa"/>
            <w:vAlign w:val="bottom"/>
          </w:tcPr>
          <w:p w14:paraId="18078C90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169878</w:t>
            </w:r>
          </w:p>
        </w:tc>
        <w:tc>
          <w:tcPr>
            <w:tcW w:w="1530" w:type="dxa"/>
          </w:tcPr>
          <w:p w14:paraId="74A83086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72" w:type="dxa"/>
            <w:vAlign w:val="bottom"/>
          </w:tcPr>
          <w:p w14:paraId="735A781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9.5209</w:t>
            </w:r>
          </w:p>
        </w:tc>
      </w:tr>
      <w:tr w:rsidR="00D238F9" w:rsidRPr="0000570F" w14:paraId="0DF04A3E" w14:textId="77777777" w:rsidTr="001F7527">
        <w:trPr>
          <w:jc w:val="center"/>
        </w:trPr>
        <w:tc>
          <w:tcPr>
            <w:tcW w:w="1711" w:type="dxa"/>
            <w:vAlign w:val="bottom"/>
          </w:tcPr>
          <w:p w14:paraId="21970118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2039</w:t>
            </w:r>
          </w:p>
        </w:tc>
        <w:tc>
          <w:tcPr>
            <w:tcW w:w="1434" w:type="dxa"/>
            <w:vAlign w:val="bottom"/>
          </w:tcPr>
          <w:p w14:paraId="3911B14A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788473</w:t>
            </w:r>
          </w:p>
        </w:tc>
        <w:tc>
          <w:tcPr>
            <w:tcW w:w="1440" w:type="dxa"/>
            <w:vAlign w:val="bottom"/>
          </w:tcPr>
          <w:p w14:paraId="76CB26DE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176937</w:t>
            </w:r>
          </w:p>
        </w:tc>
        <w:tc>
          <w:tcPr>
            <w:tcW w:w="1530" w:type="dxa"/>
          </w:tcPr>
          <w:p w14:paraId="6A9EFB52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72" w:type="dxa"/>
            <w:vAlign w:val="bottom"/>
          </w:tcPr>
          <w:p w14:paraId="701C6F8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4.88899</w:t>
            </w:r>
          </w:p>
        </w:tc>
      </w:tr>
      <w:tr w:rsidR="00D238F9" w:rsidRPr="0000570F" w14:paraId="10E55FEF" w14:textId="77777777" w:rsidTr="001F7527">
        <w:trPr>
          <w:jc w:val="center"/>
        </w:trPr>
        <w:tc>
          <w:tcPr>
            <w:tcW w:w="1711" w:type="dxa"/>
            <w:vAlign w:val="bottom"/>
          </w:tcPr>
          <w:p w14:paraId="565CF414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2040</w:t>
            </w:r>
          </w:p>
        </w:tc>
        <w:tc>
          <w:tcPr>
            <w:tcW w:w="1434" w:type="dxa"/>
            <w:vAlign w:val="bottom"/>
          </w:tcPr>
          <w:p w14:paraId="470C8F03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812366</w:t>
            </w:r>
          </w:p>
        </w:tc>
        <w:tc>
          <w:tcPr>
            <w:tcW w:w="1440" w:type="dxa"/>
            <w:vAlign w:val="bottom"/>
          </w:tcPr>
          <w:p w14:paraId="47D74792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176429</w:t>
            </w:r>
          </w:p>
        </w:tc>
        <w:tc>
          <w:tcPr>
            <w:tcW w:w="1530" w:type="dxa"/>
          </w:tcPr>
          <w:p w14:paraId="28E191F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72" w:type="dxa"/>
            <w:vAlign w:val="bottom"/>
          </w:tcPr>
          <w:p w14:paraId="70A8A596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2.14883</w:t>
            </w:r>
          </w:p>
        </w:tc>
      </w:tr>
      <w:tr w:rsidR="00D238F9" w:rsidRPr="0000570F" w14:paraId="1A47DA32" w14:textId="77777777" w:rsidTr="001F7527">
        <w:trPr>
          <w:jc w:val="center"/>
        </w:trPr>
        <w:tc>
          <w:tcPr>
            <w:tcW w:w="1711" w:type="dxa"/>
            <w:vAlign w:val="bottom"/>
          </w:tcPr>
          <w:p w14:paraId="4A9E11CA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2041</w:t>
            </w:r>
          </w:p>
        </w:tc>
        <w:tc>
          <w:tcPr>
            <w:tcW w:w="1434" w:type="dxa"/>
            <w:vAlign w:val="bottom"/>
          </w:tcPr>
          <w:p w14:paraId="2D1D548A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836260</w:t>
            </w:r>
          </w:p>
        </w:tc>
        <w:tc>
          <w:tcPr>
            <w:tcW w:w="1440" w:type="dxa"/>
            <w:vAlign w:val="bottom"/>
          </w:tcPr>
          <w:p w14:paraId="59410A06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168660</w:t>
            </w:r>
          </w:p>
        </w:tc>
        <w:tc>
          <w:tcPr>
            <w:tcW w:w="1530" w:type="dxa"/>
          </w:tcPr>
          <w:p w14:paraId="2F2A647E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72" w:type="dxa"/>
            <w:vAlign w:val="bottom"/>
          </w:tcPr>
          <w:p w14:paraId="085E0739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1.2238</w:t>
            </w:r>
          </w:p>
        </w:tc>
      </w:tr>
      <w:tr w:rsidR="00D238F9" w:rsidRPr="0000570F" w14:paraId="2D1D40F9" w14:textId="77777777" w:rsidTr="001F7527">
        <w:trPr>
          <w:jc w:val="center"/>
        </w:trPr>
        <w:tc>
          <w:tcPr>
            <w:tcW w:w="1711" w:type="dxa"/>
            <w:vAlign w:val="bottom"/>
          </w:tcPr>
          <w:p w14:paraId="518A6463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2042</w:t>
            </w:r>
          </w:p>
        </w:tc>
        <w:tc>
          <w:tcPr>
            <w:tcW w:w="1434" w:type="dxa"/>
            <w:vAlign w:val="bottom"/>
          </w:tcPr>
          <w:p w14:paraId="453A1AF5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860153</w:t>
            </w:r>
          </w:p>
        </w:tc>
        <w:tc>
          <w:tcPr>
            <w:tcW w:w="1440" w:type="dxa"/>
            <w:vAlign w:val="bottom"/>
          </w:tcPr>
          <w:p w14:paraId="6128FF8B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173571</w:t>
            </w:r>
          </w:p>
        </w:tc>
        <w:tc>
          <w:tcPr>
            <w:tcW w:w="1530" w:type="dxa"/>
          </w:tcPr>
          <w:p w14:paraId="7CE06FD4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72" w:type="dxa"/>
            <w:vAlign w:val="bottom"/>
          </w:tcPr>
          <w:p w14:paraId="492F0D47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-2.87111</w:t>
            </w:r>
          </w:p>
        </w:tc>
      </w:tr>
      <w:tr w:rsidR="00D238F9" w:rsidRPr="0000570F" w14:paraId="236D7341" w14:textId="77777777" w:rsidTr="001F7527">
        <w:trPr>
          <w:jc w:val="center"/>
        </w:trPr>
        <w:tc>
          <w:tcPr>
            <w:tcW w:w="1711" w:type="dxa"/>
            <w:vAlign w:val="bottom"/>
          </w:tcPr>
          <w:p w14:paraId="565264AD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2043</w:t>
            </w:r>
          </w:p>
        </w:tc>
        <w:tc>
          <w:tcPr>
            <w:tcW w:w="1434" w:type="dxa"/>
            <w:vAlign w:val="bottom"/>
          </w:tcPr>
          <w:p w14:paraId="31ED20FB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884046</w:t>
            </w:r>
          </w:p>
        </w:tc>
        <w:tc>
          <w:tcPr>
            <w:tcW w:w="1440" w:type="dxa"/>
            <w:vAlign w:val="bottom"/>
          </w:tcPr>
          <w:p w14:paraId="711718BE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172345</w:t>
            </w:r>
          </w:p>
        </w:tc>
        <w:tc>
          <w:tcPr>
            <w:tcW w:w="1530" w:type="dxa"/>
          </w:tcPr>
          <w:p w14:paraId="1E1D2FE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72" w:type="dxa"/>
            <w:vAlign w:val="bottom"/>
          </w:tcPr>
          <w:p w14:paraId="60C29225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-5.43177</w:t>
            </w:r>
          </w:p>
        </w:tc>
      </w:tr>
      <w:tr w:rsidR="00D238F9" w:rsidRPr="0000570F" w14:paraId="37A12E77" w14:textId="77777777" w:rsidTr="001F7527">
        <w:trPr>
          <w:jc w:val="center"/>
        </w:trPr>
        <w:tc>
          <w:tcPr>
            <w:tcW w:w="1711" w:type="dxa"/>
            <w:vAlign w:val="bottom"/>
          </w:tcPr>
          <w:p w14:paraId="38EB47F9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2044</w:t>
            </w:r>
          </w:p>
        </w:tc>
        <w:tc>
          <w:tcPr>
            <w:tcW w:w="1434" w:type="dxa"/>
            <w:vAlign w:val="bottom"/>
          </w:tcPr>
          <w:p w14:paraId="3535009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907939</w:t>
            </w:r>
          </w:p>
        </w:tc>
        <w:tc>
          <w:tcPr>
            <w:tcW w:w="1440" w:type="dxa"/>
            <w:vAlign w:val="bottom"/>
          </w:tcPr>
          <w:p w14:paraId="4D6542C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166924</w:t>
            </w:r>
          </w:p>
        </w:tc>
        <w:tc>
          <w:tcPr>
            <w:tcW w:w="1530" w:type="dxa"/>
          </w:tcPr>
          <w:p w14:paraId="40BEB709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72" w:type="dxa"/>
            <w:vAlign w:val="bottom"/>
          </w:tcPr>
          <w:p w14:paraId="6F80B4B3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-6.94368</w:t>
            </w:r>
          </w:p>
        </w:tc>
      </w:tr>
      <w:tr w:rsidR="00D238F9" w:rsidRPr="0000570F" w14:paraId="0BAF7AA5" w14:textId="77777777" w:rsidTr="001F7527">
        <w:trPr>
          <w:jc w:val="center"/>
        </w:trPr>
        <w:tc>
          <w:tcPr>
            <w:tcW w:w="1711" w:type="dxa"/>
            <w:vAlign w:val="bottom"/>
          </w:tcPr>
          <w:p w14:paraId="3D805363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2045</w:t>
            </w:r>
          </w:p>
        </w:tc>
        <w:tc>
          <w:tcPr>
            <w:tcW w:w="1434" w:type="dxa"/>
            <w:vAlign w:val="bottom"/>
          </w:tcPr>
          <w:p w14:paraId="7F0BD3BA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931832</w:t>
            </w:r>
          </w:p>
        </w:tc>
        <w:tc>
          <w:tcPr>
            <w:tcW w:w="1440" w:type="dxa"/>
            <w:vAlign w:val="bottom"/>
          </w:tcPr>
          <w:p w14:paraId="03C693D0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170210</w:t>
            </w:r>
          </w:p>
        </w:tc>
        <w:tc>
          <w:tcPr>
            <w:tcW w:w="1530" w:type="dxa"/>
          </w:tcPr>
          <w:p w14:paraId="7421552C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72" w:type="dxa"/>
            <w:vAlign w:val="bottom"/>
          </w:tcPr>
          <w:p w14:paraId="3DCD652E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-10.63234</w:t>
            </w:r>
          </w:p>
        </w:tc>
      </w:tr>
      <w:tr w:rsidR="00D238F9" w:rsidRPr="0000570F" w14:paraId="52D793E0" w14:textId="77777777" w:rsidTr="001F7527">
        <w:trPr>
          <w:jc w:val="center"/>
        </w:trPr>
        <w:tc>
          <w:tcPr>
            <w:tcW w:w="1711" w:type="dxa"/>
            <w:vAlign w:val="bottom"/>
          </w:tcPr>
          <w:p w14:paraId="6600B2C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2046</w:t>
            </w:r>
          </w:p>
        </w:tc>
        <w:tc>
          <w:tcPr>
            <w:tcW w:w="1434" w:type="dxa"/>
            <w:vAlign w:val="bottom"/>
          </w:tcPr>
          <w:p w14:paraId="43D67366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955725</w:t>
            </w:r>
          </w:p>
        </w:tc>
        <w:tc>
          <w:tcPr>
            <w:tcW w:w="1440" w:type="dxa"/>
            <w:vAlign w:val="bottom"/>
          </w:tcPr>
          <w:p w14:paraId="1515EF5E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168662</w:t>
            </w:r>
          </w:p>
        </w:tc>
        <w:tc>
          <w:tcPr>
            <w:tcW w:w="1530" w:type="dxa"/>
          </w:tcPr>
          <w:p w14:paraId="058C9E6D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72" w:type="dxa"/>
            <w:vAlign w:val="bottom"/>
          </w:tcPr>
          <w:p w14:paraId="7EA674B1" w14:textId="77777777" w:rsidR="00D238F9" w:rsidRPr="0000570F" w:rsidRDefault="00D238F9" w:rsidP="00D238F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057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-13.1125</w:t>
            </w:r>
          </w:p>
        </w:tc>
      </w:tr>
    </w:tbl>
    <w:p w14:paraId="3350CFAB" w14:textId="77777777" w:rsidR="00371FF5" w:rsidRDefault="00371FF5" w:rsidP="00371F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3B9E0D" w14:textId="77777777" w:rsidR="00371FF5" w:rsidRPr="00371FF5" w:rsidRDefault="00371FF5" w:rsidP="00371F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1FF5">
        <w:rPr>
          <w:rFonts w:ascii="Times New Roman" w:hAnsi="Times New Roman" w:cs="Times New Roman"/>
          <w:sz w:val="24"/>
          <w:szCs w:val="24"/>
        </w:rPr>
        <w:t xml:space="preserve">Series: </w:t>
      </w:r>
      <w:proofErr w:type="spellStart"/>
      <w:r w:rsidRPr="00371FF5">
        <w:rPr>
          <w:rFonts w:ascii="Times New Roman" w:hAnsi="Times New Roman" w:cs="Times New Roman"/>
          <w:sz w:val="24"/>
          <w:szCs w:val="24"/>
        </w:rPr>
        <w:t>myts</w:t>
      </w:r>
      <w:proofErr w:type="spellEnd"/>
      <w:r w:rsidRPr="00371F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2B24C7" w14:textId="77777777" w:rsidR="00371FF5" w:rsidRPr="00371FF5" w:rsidRDefault="00371FF5" w:rsidP="00371F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1FF5">
        <w:rPr>
          <w:rFonts w:ascii="Times New Roman" w:hAnsi="Times New Roman" w:cs="Times New Roman"/>
          <w:sz w:val="24"/>
          <w:szCs w:val="24"/>
        </w:rPr>
        <w:t>Regre</w:t>
      </w:r>
      <w:r>
        <w:rPr>
          <w:rFonts w:ascii="Times New Roman" w:hAnsi="Times New Roman" w:cs="Times New Roman"/>
          <w:sz w:val="24"/>
          <w:szCs w:val="24"/>
        </w:rPr>
        <w:t xml:space="preserve">ssion with </w:t>
      </w:r>
      <w:proofErr w:type="gramStart"/>
      <w:r>
        <w:rPr>
          <w:rFonts w:ascii="Times New Roman" w:hAnsi="Times New Roman" w:cs="Times New Roman"/>
          <w:sz w:val="24"/>
          <w:szCs w:val="24"/>
        </w:rPr>
        <w:t>ARIMA(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1,2,1) errors </w:t>
      </w:r>
    </w:p>
    <w:p w14:paraId="622EA7C7" w14:textId="77777777" w:rsidR="00371FF5" w:rsidRPr="00371FF5" w:rsidRDefault="00371FF5" w:rsidP="00371F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1FF5">
        <w:rPr>
          <w:rFonts w:ascii="Times New Roman" w:hAnsi="Times New Roman" w:cs="Times New Roman"/>
          <w:sz w:val="24"/>
          <w:szCs w:val="24"/>
        </w:rPr>
        <w:t>Coefficients:</w:t>
      </w:r>
    </w:p>
    <w:p w14:paraId="32E7740E" w14:textId="77777777" w:rsidR="00371FF5" w:rsidRPr="00371FF5" w:rsidRDefault="00371FF5" w:rsidP="00371F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1FF5">
        <w:rPr>
          <w:rFonts w:ascii="Times New Roman" w:hAnsi="Times New Roman" w:cs="Times New Roman"/>
          <w:sz w:val="24"/>
          <w:szCs w:val="24"/>
        </w:rPr>
        <w:t xml:space="preserve">         ar1      ma1      NVD     ARB      Lit     GDP</w:t>
      </w:r>
    </w:p>
    <w:p w14:paraId="745C131A" w14:textId="77777777" w:rsidR="00371FF5" w:rsidRPr="00371FF5" w:rsidRDefault="00371FF5" w:rsidP="00371F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1FF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71FF5">
        <w:rPr>
          <w:rFonts w:ascii="Times New Roman" w:hAnsi="Times New Roman" w:cs="Times New Roman"/>
          <w:sz w:val="24"/>
          <w:szCs w:val="24"/>
        </w:rPr>
        <w:t>0.0401  -</w:t>
      </w:r>
      <w:proofErr w:type="gramEnd"/>
      <w:r w:rsidRPr="00371FF5">
        <w:rPr>
          <w:rFonts w:ascii="Times New Roman" w:hAnsi="Times New Roman" w:cs="Times New Roman"/>
          <w:sz w:val="24"/>
          <w:szCs w:val="24"/>
        </w:rPr>
        <w:t>0.3430  -0.0595  0.3388  -6.3635  2.5806</w:t>
      </w:r>
    </w:p>
    <w:p w14:paraId="0B55BA5E" w14:textId="77777777" w:rsidR="00371FF5" w:rsidRDefault="00371FF5" w:rsidP="00371F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1FF5">
        <w:rPr>
          <w:rFonts w:ascii="Times New Roman" w:hAnsi="Times New Roman" w:cs="Times New Roman"/>
          <w:sz w:val="24"/>
          <w:szCs w:val="24"/>
        </w:rPr>
        <w:t>s.e.</w:t>
      </w:r>
      <w:proofErr w:type="spellEnd"/>
      <w:r w:rsidRPr="00371FF5">
        <w:rPr>
          <w:rFonts w:ascii="Times New Roman" w:hAnsi="Times New Roman" w:cs="Times New Roman"/>
          <w:sz w:val="24"/>
          <w:szCs w:val="24"/>
        </w:rPr>
        <w:t xml:space="preserve">  0.8855   0.8935   </w:t>
      </w:r>
      <w:proofErr w:type="gramStart"/>
      <w:r w:rsidRPr="00371FF5">
        <w:rPr>
          <w:rFonts w:ascii="Times New Roman" w:hAnsi="Times New Roman" w:cs="Times New Roman"/>
          <w:sz w:val="24"/>
          <w:szCs w:val="24"/>
        </w:rPr>
        <w:t>0.0195  0.0816</w:t>
      </w:r>
      <w:proofErr w:type="gramEnd"/>
      <w:r w:rsidRPr="00371FF5">
        <w:rPr>
          <w:rFonts w:ascii="Times New Roman" w:hAnsi="Times New Roman" w:cs="Times New Roman"/>
          <w:sz w:val="24"/>
          <w:szCs w:val="24"/>
        </w:rPr>
        <w:t xml:space="preserve">   1.5554  0.6264</w:t>
      </w:r>
    </w:p>
    <w:p w14:paraId="72DB6D9B" w14:textId="77777777" w:rsidR="00371FF5" w:rsidRDefault="00371F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6708BBC2" w14:textId="77777777" w:rsidR="00371FF5" w:rsidRPr="00371FF5" w:rsidRDefault="00371FF5" w:rsidP="00371F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17E368" w14:textId="77777777" w:rsidR="00371FF5" w:rsidRPr="00371FF5" w:rsidRDefault="00371FF5" w:rsidP="00371F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7BF622" w14:textId="77777777" w:rsidR="00371FF5" w:rsidRPr="00371FF5" w:rsidRDefault="00371FF5" w:rsidP="00371F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1FF5">
        <w:rPr>
          <w:rFonts w:ascii="Times New Roman" w:hAnsi="Times New Roman" w:cs="Times New Roman"/>
          <w:sz w:val="24"/>
          <w:szCs w:val="24"/>
        </w:rPr>
        <w:t>sigma^2 estimated as 363:  log likelihood=-34.4</w:t>
      </w:r>
    </w:p>
    <w:p w14:paraId="7E9E38A9" w14:textId="77777777" w:rsidR="00371FF5" w:rsidRPr="0000570F" w:rsidRDefault="00371FF5" w:rsidP="00371F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1FF5">
        <w:rPr>
          <w:rFonts w:ascii="Times New Roman" w:hAnsi="Times New Roman" w:cs="Times New Roman"/>
          <w:sz w:val="24"/>
          <w:szCs w:val="24"/>
        </w:rPr>
        <w:t xml:space="preserve">AIC=82.8   </w:t>
      </w:r>
      <w:proofErr w:type="spellStart"/>
      <w:r w:rsidRPr="00371FF5">
        <w:rPr>
          <w:rFonts w:ascii="Times New Roman" w:hAnsi="Times New Roman" w:cs="Times New Roman"/>
          <w:sz w:val="24"/>
          <w:szCs w:val="24"/>
        </w:rPr>
        <w:t>AICc</w:t>
      </w:r>
      <w:proofErr w:type="spellEnd"/>
      <w:r w:rsidRPr="00371FF5">
        <w:rPr>
          <w:rFonts w:ascii="Times New Roman" w:hAnsi="Times New Roman" w:cs="Times New Roman"/>
          <w:sz w:val="24"/>
          <w:szCs w:val="24"/>
        </w:rPr>
        <w:t>=194.8   BIC=84.18</w:t>
      </w:r>
    </w:p>
    <w:sectPr w:rsidR="00371FF5" w:rsidRPr="00005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719"/>
    <w:rsid w:val="0000570F"/>
    <w:rsid w:val="00013A19"/>
    <w:rsid w:val="00057EC5"/>
    <w:rsid w:val="0006037F"/>
    <w:rsid w:val="00063A5E"/>
    <w:rsid w:val="00096BC9"/>
    <w:rsid w:val="000D05AF"/>
    <w:rsid w:val="001A2FF8"/>
    <w:rsid w:val="001D2C8F"/>
    <w:rsid w:val="00245018"/>
    <w:rsid w:val="00284530"/>
    <w:rsid w:val="00371FF5"/>
    <w:rsid w:val="00386911"/>
    <w:rsid w:val="00410CDA"/>
    <w:rsid w:val="0044494B"/>
    <w:rsid w:val="00484CC2"/>
    <w:rsid w:val="005728F2"/>
    <w:rsid w:val="00585D72"/>
    <w:rsid w:val="005E4E92"/>
    <w:rsid w:val="00611E6E"/>
    <w:rsid w:val="006938CC"/>
    <w:rsid w:val="00697F17"/>
    <w:rsid w:val="006E2BC4"/>
    <w:rsid w:val="00740897"/>
    <w:rsid w:val="007A6719"/>
    <w:rsid w:val="007E2869"/>
    <w:rsid w:val="008662A2"/>
    <w:rsid w:val="008B6603"/>
    <w:rsid w:val="008C531F"/>
    <w:rsid w:val="008F089B"/>
    <w:rsid w:val="00954CD6"/>
    <w:rsid w:val="00965611"/>
    <w:rsid w:val="00992200"/>
    <w:rsid w:val="009C0B4E"/>
    <w:rsid w:val="00A06A30"/>
    <w:rsid w:val="00AF1BEA"/>
    <w:rsid w:val="00B743D2"/>
    <w:rsid w:val="00CA47E0"/>
    <w:rsid w:val="00D238F9"/>
    <w:rsid w:val="00D40915"/>
    <w:rsid w:val="00DA4F6A"/>
    <w:rsid w:val="00E0712A"/>
    <w:rsid w:val="00E13D92"/>
    <w:rsid w:val="00EA1968"/>
    <w:rsid w:val="00EC7EFF"/>
    <w:rsid w:val="00EF4ED0"/>
    <w:rsid w:val="00F21059"/>
    <w:rsid w:val="00F52233"/>
    <w:rsid w:val="00F56782"/>
    <w:rsid w:val="00FD1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1FC87"/>
  <w15:chartTrackingRefBased/>
  <w15:docId w15:val="{EFFA4FEC-3C75-4F83-9528-9016DF4D1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6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8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5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Mohammad Nayeem Hasan</cp:lastModifiedBy>
  <cp:revision>39</cp:revision>
  <dcterms:created xsi:type="dcterms:W3CDTF">2022-01-25T10:14:00Z</dcterms:created>
  <dcterms:modified xsi:type="dcterms:W3CDTF">2023-01-01T20:21:00Z</dcterms:modified>
</cp:coreProperties>
</file>