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881F9" w14:textId="6824E855" w:rsidR="008A6E7B" w:rsidRPr="00653AF6" w:rsidRDefault="008A6E7B" w:rsidP="00C9611C">
      <w:pPr>
        <w:spacing w:line="240" w:lineRule="auto"/>
        <w:jc w:val="both"/>
        <w:rPr>
          <w:rFonts w:ascii="Times New Roman" w:hAnsi="Times New Roman" w:cs="Times New Roman"/>
          <w:b/>
          <w:sz w:val="24"/>
          <w:szCs w:val="24"/>
          <w:lang w:val="en-GB"/>
        </w:rPr>
      </w:pPr>
      <w:r w:rsidRPr="00653AF6">
        <w:rPr>
          <w:rFonts w:ascii="Times New Roman" w:hAnsi="Times New Roman" w:cs="Times New Roman"/>
          <w:b/>
          <w:sz w:val="24"/>
          <w:szCs w:val="24"/>
          <w:lang w:val="en-GB"/>
        </w:rPr>
        <w:t xml:space="preserve">Table 1: </w:t>
      </w:r>
      <w:r w:rsidR="007F18BF" w:rsidRPr="00653AF6">
        <w:rPr>
          <w:rFonts w:ascii="Times New Roman" w:hAnsi="Times New Roman" w:cs="Times New Roman"/>
          <w:b/>
          <w:sz w:val="24"/>
          <w:szCs w:val="24"/>
          <w:lang w:val="en-GB"/>
        </w:rPr>
        <w:t>Missing identification in the dataset</w:t>
      </w:r>
    </w:p>
    <w:tbl>
      <w:tblPr>
        <w:tblStyle w:val="TableGrid"/>
        <w:tblW w:w="5000" w:type="pct"/>
        <w:tblLook w:val="04A0" w:firstRow="1" w:lastRow="0" w:firstColumn="1" w:lastColumn="0" w:noHBand="0" w:noVBand="1"/>
      </w:tblPr>
      <w:tblGrid>
        <w:gridCol w:w="1997"/>
        <w:gridCol w:w="3871"/>
        <w:gridCol w:w="3708"/>
      </w:tblGrid>
      <w:tr w:rsidR="0046340B" w:rsidRPr="00653AF6" w14:paraId="1E65E9D5" w14:textId="77777777" w:rsidTr="002E5C1A">
        <w:tc>
          <w:tcPr>
            <w:tcW w:w="1043" w:type="pct"/>
            <w:vAlign w:val="center"/>
          </w:tcPr>
          <w:p w14:paraId="2FE76F7A" w14:textId="77777777" w:rsidR="0046340B" w:rsidRPr="00653AF6" w:rsidRDefault="0046340B"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Characteristics</w:t>
            </w:r>
          </w:p>
        </w:tc>
        <w:tc>
          <w:tcPr>
            <w:tcW w:w="2021" w:type="pct"/>
            <w:vAlign w:val="center"/>
          </w:tcPr>
          <w:p w14:paraId="5CAC74A2" w14:textId="77777777" w:rsidR="0046340B" w:rsidRPr="00653AF6" w:rsidRDefault="0046340B"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Valid Frequency (Percentage)</w:t>
            </w:r>
          </w:p>
        </w:tc>
        <w:tc>
          <w:tcPr>
            <w:tcW w:w="1936" w:type="pct"/>
            <w:vAlign w:val="center"/>
          </w:tcPr>
          <w:p w14:paraId="5F035878" w14:textId="77777777" w:rsidR="0046340B" w:rsidRPr="00653AF6" w:rsidRDefault="0046340B"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Missing Frequency (Percentage)</w:t>
            </w:r>
          </w:p>
        </w:tc>
      </w:tr>
      <w:tr w:rsidR="0046340B" w:rsidRPr="00653AF6" w14:paraId="0497882C" w14:textId="77777777" w:rsidTr="002E5C1A">
        <w:tc>
          <w:tcPr>
            <w:tcW w:w="1043" w:type="pct"/>
            <w:vAlign w:val="center"/>
          </w:tcPr>
          <w:p w14:paraId="46C85BFB"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Age</w:t>
            </w:r>
          </w:p>
        </w:tc>
        <w:tc>
          <w:tcPr>
            <w:tcW w:w="2021" w:type="pct"/>
            <w:vAlign w:val="center"/>
          </w:tcPr>
          <w:p w14:paraId="0F7D9097"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 (100%)</w:t>
            </w:r>
          </w:p>
        </w:tc>
        <w:tc>
          <w:tcPr>
            <w:tcW w:w="1936" w:type="pct"/>
            <w:vAlign w:val="center"/>
          </w:tcPr>
          <w:p w14:paraId="5F20B39D"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0 (0%)</w:t>
            </w:r>
          </w:p>
        </w:tc>
      </w:tr>
      <w:tr w:rsidR="0046340B" w:rsidRPr="00653AF6" w14:paraId="5F85D49C" w14:textId="77777777" w:rsidTr="002E5C1A">
        <w:tc>
          <w:tcPr>
            <w:tcW w:w="1043" w:type="pct"/>
            <w:vAlign w:val="center"/>
          </w:tcPr>
          <w:p w14:paraId="444FB64F"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Address</w:t>
            </w:r>
          </w:p>
        </w:tc>
        <w:tc>
          <w:tcPr>
            <w:tcW w:w="2021" w:type="pct"/>
            <w:vAlign w:val="center"/>
          </w:tcPr>
          <w:p w14:paraId="4111C2A0"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 (100%)</w:t>
            </w:r>
          </w:p>
        </w:tc>
        <w:tc>
          <w:tcPr>
            <w:tcW w:w="1936" w:type="pct"/>
            <w:vAlign w:val="center"/>
          </w:tcPr>
          <w:p w14:paraId="61644A5E"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0 (0%)</w:t>
            </w:r>
          </w:p>
        </w:tc>
      </w:tr>
      <w:tr w:rsidR="0046340B" w:rsidRPr="00653AF6" w14:paraId="522EFB2A" w14:textId="77777777" w:rsidTr="002E5C1A">
        <w:tc>
          <w:tcPr>
            <w:tcW w:w="1043" w:type="pct"/>
            <w:vAlign w:val="center"/>
          </w:tcPr>
          <w:p w14:paraId="2C3A440F"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Education</w:t>
            </w:r>
          </w:p>
        </w:tc>
        <w:tc>
          <w:tcPr>
            <w:tcW w:w="2021" w:type="pct"/>
            <w:vAlign w:val="center"/>
          </w:tcPr>
          <w:p w14:paraId="5251AFB1"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 (100%)</w:t>
            </w:r>
          </w:p>
        </w:tc>
        <w:tc>
          <w:tcPr>
            <w:tcW w:w="1936" w:type="pct"/>
            <w:vAlign w:val="center"/>
          </w:tcPr>
          <w:p w14:paraId="22CDF4A4"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0 (0%)</w:t>
            </w:r>
          </w:p>
        </w:tc>
      </w:tr>
      <w:tr w:rsidR="0046340B" w:rsidRPr="00653AF6" w14:paraId="6309B776" w14:textId="77777777" w:rsidTr="002E5C1A">
        <w:tc>
          <w:tcPr>
            <w:tcW w:w="1043" w:type="pct"/>
            <w:vAlign w:val="center"/>
          </w:tcPr>
          <w:p w14:paraId="6F664DF3"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Chief compliance</w:t>
            </w:r>
          </w:p>
        </w:tc>
        <w:tc>
          <w:tcPr>
            <w:tcW w:w="2021" w:type="pct"/>
            <w:vAlign w:val="center"/>
          </w:tcPr>
          <w:p w14:paraId="42C95F5C"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 (100%)</w:t>
            </w:r>
          </w:p>
        </w:tc>
        <w:tc>
          <w:tcPr>
            <w:tcW w:w="1936" w:type="pct"/>
            <w:vAlign w:val="center"/>
          </w:tcPr>
          <w:p w14:paraId="425C1E78"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0 (0%)</w:t>
            </w:r>
          </w:p>
        </w:tc>
      </w:tr>
      <w:tr w:rsidR="0046340B" w:rsidRPr="00653AF6" w14:paraId="13C366D7" w14:textId="77777777" w:rsidTr="002E5C1A">
        <w:tc>
          <w:tcPr>
            <w:tcW w:w="1043" w:type="pct"/>
            <w:vAlign w:val="center"/>
          </w:tcPr>
          <w:p w14:paraId="06D009DB"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Pregnancy Week</w:t>
            </w:r>
          </w:p>
        </w:tc>
        <w:tc>
          <w:tcPr>
            <w:tcW w:w="2021" w:type="pct"/>
            <w:vAlign w:val="center"/>
          </w:tcPr>
          <w:p w14:paraId="7616BDD1"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 (100%)</w:t>
            </w:r>
          </w:p>
        </w:tc>
        <w:tc>
          <w:tcPr>
            <w:tcW w:w="1936" w:type="pct"/>
            <w:vAlign w:val="center"/>
          </w:tcPr>
          <w:p w14:paraId="617D0205"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0 (0%)</w:t>
            </w:r>
          </w:p>
        </w:tc>
      </w:tr>
      <w:tr w:rsidR="0046340B" w:rsidRPr="00653AF6" w14:paraId="034B9152" w14:textId="77777777" w:rsidTr="002E5C1A">
        <w:tc>
          <w:tcPr>
            <w:tcW w:w="1043" w:type="pct"/>
            <w:vAlign w:val="center"/>
          </w:tcPr>
          <w:p w14:paraId="4A4D0498"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No of visit</w:t>
            </w:r>
          </w:p>
        </w:tc>
        <w:tc>
          <w:tcPr>
            <w:tcW w:w="2021" w:type="pct"/>
            <w:vAlign w:val="center"/>
          </w:tcPr>
          <w:p w14:paraId="07B627CB"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 (100%)</w:t>
            </w:r>
          </w:p>
        </w:tc>
        <w:tc>
          <w:tcPr>
            <w:tcW w:w="1936" w:type="pct"/>
            <w:vAlign w:val="center"/>
          </w:tcPr>
          <w:p w14:paraId="722151C9" w14:textId="77777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0 (0%)</w:t>
            </w:r>
          </w:p>
        </w:tc>
      </w:tr>
    </w:tbl>
    <w:p w14:paraId="0857EB38" w14:textId="71081BBB" w:rsidR="0046340B" w:rsidRPr="00653AF6" w:rsidRDefault="0046340B" w:rsidP="00C9611C">
      <w:pPr>
        <w:autoSpaceDE w:val="0"/>
        <w:autoSpaceDN w:val="0"/>
        <w:adjustRightInd w:val="0"/>
        <w:spacing w:after="0" w:line="240" w:lineRule="auto"/>
        <w:rPr>
          <w:rFonts w:ascii="Times New Roman" w:hAnsi="Times New Roman" w:cs="Times New Roman"/>
          <w:sz w:val="24"/>
          <w:szCs w:val="24"/>
        </w:rPr>
      </w:pPr>
    </w:p>
    <w:p w14:paraId="6C2A1F80" w14:textId="1B2F7AEE" w:rsidR="002B4BBF" w:rsidRPr="00653AF6" w:rsidRDefault="002B4BBF" w:rsidP="00C9611C">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Table </w:t>
      </w:r>
      <w:r w:rsidR="00DF6645" w:rsidRPr="00653AF6">
        <w:rPr>
          <w:rFonts w:ascii="Times New Roman" w:hAnsi="Times New Roman" w:cs="Times New Roman"/>
          <w:sz w:val="24"/>
          <w:szCs w:val="24"/>
          <w:lang w:val="en-GB"/>
        </w:rPr>
        <w:t>1</w:t>
      </w:r>
      <w:r w:rsidRPr="00653AF6">
        <w:rPr>
          <w:rFonts w:ascii="Times New Roman" w:hAnsi="Times New Roman" w:cs="Times New Roman"/>
          <w:sz w:val="24"/>
          <w:szCs w:val="24"/>
          <w:lang w:val="en-GB"/>
        </w:rPr>
        <w:t xml:space="preserve"> represents the </w:t>
      </w:r>
      <w:r w:rsidR="004468F0" w:rsidRPr="00653AF6">
        <w:rPr>
          <w:rFonts w:ascii="Times New Roman" w:hAnsi="Times New Roman" w:cs="Times New Roman"/>
          <w:sz w:val="24"/>
          <w:szCs w:val="24"/>
          <w:lang w:val="en-GB"/>
        </w:rPr>
        <w:t>valid frequency and percentage (without missing)</w:t>
      </w:r>
      <w:r w:rsidRPr="00653AF6">
        <w:rPr>
          <w:rFonts w:ascii="Times New Roman" w:hAnsi="Times New Roman" w:cs="Times New Roman"/>
          <w:sz w:val="24"/>
          <w:szCs w:val="24"/>
          <w:lang w:val="en-GB"/>
        </w:rPr>
        <w:t xml:space="preserve"> of </w:t>
      </w:r>
      <w:r w:rsidR="004468F0" w:rsidRPr="00653AF6">
        <w:rPr>
          <w:rFonts w:ascii="Times New Roman" w:hAnsi="Times New Roman" w:cs="Times New Roman"/>
          <w:sz w:val="24"/>
          <w:szCs w:val="24"/>
          <w:lang w:val="en-GB"/>
        </w:rPr>
        <w:t>each variables of</w:t>
      </w:r>
      <w:r w:rsidRPr="00653AF6">
        <w:rPr>
          <w:rFonts w:ascii="Times New Roman" w:hAnsi="Times New Roman" w:cs="Times New Roman"/>
          <w:sz w:val="24"/>
          <w:szCs w:val="24"/>
          <w:lang w:val="en-GB"/>
        </w:rPr>
        <w:t xml:space="preserve"> the </w:t>
      </w:r>
      <w:r w:rsidR="004468F0" w:rsidRPr="00653AF6">
        <w:rPr>
          <w:rFonts w:ascii="Times New Roman" w:hAnsi="Times New Roman" w:cs="Times New Roman"/>
          <w:sz w:val="24"/>
          <w:szCs w:val="24"/>
          <w:lang w:val="en-GB"/>
        </w:rPr>
        <w:t>data</w:t>
      </w:r>
      <w:r w:rsidRPr="00653AF6">
        <w:rPr>
          <w:rFonts w:ascii="Times New Roman" w:hAnsi="Times New Roman" w:cs="Times New Roman"/>
          <w:sz w:val="24"/>
          <w:szCs w:val="24"/>
          <w:lang w:val="en-GB"/>
        </w:rPr>
        <w:t xml:space="preserve">. </w:t>
      </w:r>
      <w:r w:rsidR="004468F0" w:rsidRPr="00653AF6">
        <w:rPr>
          <w:rFonts w:ascii="Times New Roman" w:hAnsi="Times New Roman" w:cs="Times New Roman"/>
          <w:sz w:val="24"/>
          <w:szCs w:val="24"/>
          <w:lang w:val="en-GB"/>
        </w:rPr>
        <w:t>In this study we used seven variables and each of the variables didn’t show any missing values.</w:t>
      </w:r>
    </w:p>
    <w:p w14:paraId="1611F28F" w14:textId="69A1712A" w:rsidR="00722773" w:rsidRPr="00653AF6" w:rsidRDefault="00722773" w:rsidP="00C9611C">
      <w:pPr>
        <w:autoSpaceDE w:val="0"/>
        <w:autoSpaceDN w:val="0"/>
        <w:adjustRightInd w:val="0"/>
        <w:spacing w:after="0" w:line="240" w:lineRule="auto"/>
        <w:rPr>
          <w:rFonts w:ascii="Times New Roman" w:hAnsi="Times New Roman" w:cs="Times New Roman"/>
          <w:sz w:val="24"/>
          <w:szCs w:val="24"/>
        </w:rPr>
      </w:pPr>
    </w:p>
    <w:p w14:paraId="57BAF768" w14:textId="77777777" w:rsidR="00E33FCF" w:rsidRPr="00653AF6" w:rsidRDefault="00E33FCF" w:rsidP="00C9611C">
      <w:pPr>
        <w:spacing w:line="240" w:lineRule="auto"/>
        <w:rPr>
          <w:rFonts w:ascii="Times New Roman" w:hAnsi="Times New Roman" w:cs="Times New Roman"/>
          <w:sz w:val="24"/>
          <w:szCs w:val="24"/>
        </w:rPr>
      </w:pPr>
      <w:r w:rsidRPr="00653AF6">
        <w:rPr>
          <w:rFonts w:ascii="Times New Roman" w:hAnsi="Times New Roman" w:cs="Times New Roman"/>
          <w:sz w:val="24"/>
          <w:szCs w:val="24"/>
        </w:rPr>
        <w:br w:type="page"/>
      </w:r>
    </w:p>
    <w:p w14:paraId="34A376D3" w14:textId="601BDAEC" w:rsidR="00DC65C4" w:rsidRPr="00653AF6" w:rsidRDefault="00DC65C4" w:rsidP="00C9611C">
      <w:pPr>
        <w:spacing w:line="240" w:lineRule="auto"/>
        <w:jc w:val="both"/>
        <w:rPr>
          <w:rFonts w:ascii="Times New Roman" w:hAnsi="Times New Roman" w:cs="Times New Roman"/>
          <w:b/>
          <w:sz w:val="24"/>
          <w:szCs w:val="24"/>
          <w:lang w:val="en-GB"/>
        </w:rPr>
      </w:pPr>
      <w:r w:rsidRPr="00653AF6">
        <w:rPr>
          <w:rFonts w:ascii="Times New Roman" w:hAnsi="Times New Roman" w:cs="Times New Roman"/>
          <w:b/>
          <w:sz w:val="24"/>
          <w:szCs w:val="24"/>
          <w:lang w:val="en-GB"/>
        </w:rPr>
        <w:lastRenderedPageBreak/>
        <w:t xml:space="preserve">Table </w:t>
      </w:r>
      <w:r w:rsidR="007F18BF" w:rsidRPr="00653AF6">
        <w:rPr>
          <w:rFonts w:ascii="Times New Roman" w:hAnsi="Times New Roman" w:cs="Times New Roman"/>
          <w:b/>
          <w:sz w:val="24"/>
          <w:szCs w:val="24"/>
          <w:lang w:val="en-GB"/>
        </w:rPr>
        <w:t>2</w:t>
      </w:r>
      <w:r w:rsidRPr="00653AF6">
        <w:rPr>
          <w:rFonts w:ascii="Times New Roman" w:hAnsi="Times New Roman" w:cs="Times New Roman"/>
          <w:b/>
          <w:sz w:val="24"/>
          <w:szCs w:val="24"/>
          <w:lang w:val="en-GB"/>
        </w:rPr>
        <w:t xml:space="preserve">: Distribution </w:t>
      </w:r>
      <w:r w:rsidR="008A6E7B" w:rsidRPr="00653AF6">
        <w:rPr>
          <w:rFonts w:ascii="Times New Roman" w:hAnsi="Times New Roman" w:cs="Times New Roman"/>
          <w:b/>
          <w:sz w:val="24"/>
          <w:szCs w:val="24"/>
          <w:lang w:val="en-GB"/>
        </w:rPr>
        <w:t xml:space="preserve">of </w:t>
      </w:r>
      <w:r w:rsidRPr="00653AF6">
        <w:rPr>
          <w:rFonts w:ascii="Times New Roman" w:hAnsi="Times New Roman" w:cs="Times New Roman"/>
          <w:b/>
          <w:sz w:val="24"/>
          <w:szCs w:val="24"/>
          <w:lang w:val="en-GB"/>
        </w:rPr>
        <w:t>respondents based on age (n=37)</w:t>
      </w:r>
    </w:p>
    <w:tbl>
      <w:tblPr>
        <w:tblStyle w:val="TableGrid"/>
        <w:tblW w:w="0" w:type="auto"/>
        <w:tblLook w:val="04A0" w:firstRow="1" w:lastRow="0" w:firstColumn="1" w:lastColumn="0" w:noHBand="0" w:noVBand="1"/>
      </w:tblPr>
      <w:tblGrid>
        <w:gridCol w:w="3192"/>
        <w:gridCol w:w="3192"/>
        <w:gridCol w:w="3192"/>
      </w:tblGrid>
      <w:tr w:rsidR="0046340B" w:rsidRPr="00653AF6" w14:paraId="588E9C56" w14:textId="77777777" w:rsidTr="002E5C1A">
        <w:trPr>
          <w:trHeight w:val="70"/>
        </w:trPr>
        <w:tc>
          <w:tcPr>
            <w:tcW w:w="3192" w:type="dxa"/>
            <w:vAlign w:val="center"/>
          </w:tcPr>
          <w:p w14:paraId="2F44EE46" w14:textId="73B57794" w:rsidR="0046340B" w:rsidRPr="00653AF6" w:rsidRDefault="00627D5E"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sz w:val="24"/>
                <w:szCs w:val="24"/>
                <w:lang w:val="en-GB"/>
              </w:rPr>
              <w:t>Age of pregnant women</w:t>
            </w:r>
          </w:p>
        </w:tc>
        <w:tc>
          <w:tcPr>
            <w:tcW w:w="3192" w:type="dxa"/>
            <w:vAlign w:val="center"/>
          </w:tcPr>
          <w:p w14:paraId="0275B3B9" w14:textId="64C2B1B6" w:rsidR="0046340B" w:rsidRPr="00653AF6" w:rsidRDefault="0046340B"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Frequency</w:t>
            </w:r>
          </w:p>
        </w:tc>
        <w:tc>
          <w:tcPr>
            <w:tcW w:w="3192" w:type="dxa"/>
            <w:vAlign w:val="center"/>
          </w:tcPr>
          <w:p w14:paraId="787C6DD6" w14:textId="3212E1EC" w:rsidR="0046340B" w:rsidRPr="00653AF6" w:rsidRDefault="0046340B"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Percentage</w:t>
            </w:r>
            <w:r w:rsidR="00CC4DBD" w:rsidRPr="00653AF6">
              <w:rPr>
                <w:rFonts w:ascii="Times New Roman" w:hAnsi="Times New Roman" w:cs="Times New Roman"/>
                <w:b/>
                <w:bCs/>
                <w:sz w:val="24"/>
                <w:szCs w:val="24"/>
              </w:rPr>
              <w:t xml:space="preserve"> (%)</w:t>
            </w:r>
          </w:p>
        </w:tc>
      </w:tr>
      <w:tr w:rsidR="0046340B" w:rsidRPr="00653AF6" w14:paraId="46276D95" w14:textId="77777777" w:rsidTr="002E5C1A">
        <w:tc>
          <w:tcPr>
            <w:tcW w:w="3192" w:type="dxa"/>
            <w:vAlign w:val="center"/>
          </w:tcPr>
          <w:p w14:paraId="721067E1" w14:textId="661B0AEC"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16</w:t>
            </w:r>
          </w:p>
        </w:tc>
        <w:tc>
          <w:tcPr>
            <w:tcW w:w="3192" w:type="dxa"/>
            <w:vAlign w:val="center"/>
          </w:tcPr>
          <w:p w14:paraId="7A6E1E5E" w14:textId="137756D4"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D8FF142" w14:textId="66381365"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46340B" w:rsidRPr="00653AF6" w14:paraId="16FAE57D" w14:textId="77777777" w:rsidTr="002E5C1A">
        <w:tc>
          <w:tcPr>
            <w:tcW w:w="3192" w:type="dxa"/>
            <w:vAlign w:val="center"/>
          </w:tcPr>
          <w:p w14:paraId="71A3C9AA" w14:textId="367EDE85"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17</w:t>
            </w:r>
          </w:p>
        </w:tc>
        <w:tc>
          <w:tcPr>
            <w:tcW w:w="3192" w:type="dxa"/>
            <w:vAlign w:val="center"/>
          </w:tcPr>
          <w:p w14:paraId="337C651C" w14:textId="644AD044"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w:t>
            </w:r>
          </w:p>
        </w:tc>
        <w:tc>
          <w:tcPr>
            <w:tcW w:w="3192" w:type="dxa"/>
            <w:vAlign w:val="center"/>
          </w:tcPr>
          <w:p w14:paraId="463FC1CE" w14:textId="104D069A"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5.4</w:t>
            </w:r>
          </w:p>
        </w:tc>
      </w:tr>
      <w:tr w:rsidR="0046340B" w:rsidRPr="00653AF6" w14:paraId="09C6DECC" w14:textId="77777777" w:rsidTr="002E5C1A">
        <w:tc>
          <w:tcPr>
            <w:tcW w:w="3192" w:type="dxa"/>
            <w:vAlign w:val="center"/>
          </w:tcPr>
          <w:p w14:paraId="3242A43C" w14:textId="3C2B658A"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18</w:t>
            </w:r>
          </w:p>
        </w:tc>
        <w:tc>
          <w:tcPr>
            <w:tcW w:w="3192" w:type="dxa"/>
            <w:vAlign w:val="center"/>
          </w:tcPr>
          <w:p w14:paraId="41A351A3" w14:textId="2524A4F6"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w:t>
            </w:r>
          </w:p>
        </w:tc>
        <w:tc>
          <w:tcPr>
            <w:tcW w:w="3192" w:type="dxa"/>
            <w:vAlign w:val="center"/>
          </w:tcPr>
          <w:p w14:paraId="317FAAC4" w14:textId="7602ED8D"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13.5</w:t>
            </w:r>
          </w:p>
        </w:tc>
      </w:tr>
      <w:tr w:rsidR="0046340B" w:rsidRPr="00653AF6" w14:paraId="56CB8591" w14:textId="77777777" w:rsidTr="002E5C1A">
        <w:tc>
          <w:tcPr>
            <w:tcW w:w="3192" w:type="dxa"/>
            <w:vAlign w:val="center"/>
          </w:tcPr>
          <w:p w14:paraId="2D5DF76D" w14:textId="67E33513"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19</w:t>
            </w:r>
          </w:p>
        </w:tc>
        <w:tc>
          <w:tcPr>
            <w:tcW w:w="3192" w:type="dxa"/>
            <w:vAlign w:val="center"/>
          </w:tcPr>
          <w:p w14:paraId="08E9D6BC" w14:textId="09D92632"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9</w:t>
            </w:r>
          </w:p>
        </w:tc>
        <w:tc>
          <w:tcPr>
            <w:tcW w:w="3192" w:type="dxa"/>
            <w:vAlign w:val="center"/>
          </w:tcPr>
          <w:p w14:paraId="0DDF9E60" w14:textId="69602F7C"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24.3</w:t>
            </w:r>
          </w:p>
        </w:tc>
      </w:tr>
      <w:tr w:rsidR="0046340B" w:rsidRPr="00653AF6" w14:paraId="33048490" w14:textId="77777777" w:rsidTr="002E5C1A">
        <w:tc>
          <w:tcPr>
            <w:tcW w:w="3192" w:type="dxa"/>
            <w:vAlign w:val="center"/>
          </w:tcPr>
          <w:p w14:paraId="58CFEA75" w14:textId="127800DB"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20</w:t>
            </w:r>
          </w:p>
        </w:tc>
        <w:tc>
          <w:tcPr>
            <w:tcW w:w="3192" w:type="dxa"/>
            <w:vAlign w:val="center"/>
          </w:tcPr>
          <w:p w14:paraId="3B628217" w14:textId="6A9B01CF"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w:t>
            </w:r>
          </w:p>
        </w:tc>
        <w:tc>
          <w:tcPr>
            <w:tcW w:w="3192" w:type="dxa"/>
            <w:vAlign w:val="center"/>
          </w:tcPr>
          <w:p w14:paraId="4D25824C" w14:textId="2A0A8C3A"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27.0</w:t>
            </w:r>
          </w:p>
        </w:tc>
      </w:tr>
      <w:tr w:rsidR="0046340B" w:rsidRPr="00653AF6" w14:paraId="0ADC523D" w14:textId="77777777" w:rsidTr="002E5C1A">
        <w:tc>
          <w:tcPr>
            <w:tcW w:w="3192" w:type="dxa"/>
            <w:vAlign w:val="center"/>
          </w:tcPr>
          <w:p w14:paraId="4F5E51D1" w14:textId="20C59B11"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21</w:t>
            </w:r>
          </w:p>
        </w:tc>
        <w:tc>
          <w:tcPr>
            <w:tcW w:w="3192" w:type="dxa"/>
            <w:vAlign w:val="center"/>
          </w:tcPr>
          <w:p w14:paraId="7075A008" w14:textId="57A16480"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6B893C54" w14:textId="71B26149"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8.1</w:t>
            </w:r>
          </w:p>
        </w:tc>
      </w:tr>
      <w:tr w:rsidR="0046340B" w:rsidRPr="00653AF6" w14:paraId="6E0C29F0" w14:textId="77777777" w:rsidTr="002E5C1A">
        <w:tc>
          <w:tcPr>
            <w:tcW w:w="3192" w:type="dxa"/>
            <w:vAlign w:val="center"/>
          </w:tcPr>
          <w:p w14:paraId="414B9B0B" w14:textId="57DA95EB"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22</w:t>
            </w:r>
          </w:p>
        </w:tc>
        <w:tc>
          <w:tcPr>
            <w:tcW w:w="3192" w:type="dxa"/>
            <w:vAlign w:val="center"/>
          </w:tcPr>
          <w:p w14:paraId="0C87C745" w14:textId="6599577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w:t>
            </w:r>
          </w:p>
        </w:tc>
        <w:tc>
          <w:tcPr>
            <w:tcW w:w="3192" w:type="dxa"/>
            <w:vAlign w:val="center"/>
          </w:tcPr>
          <w:p w14:paraId="4FF4667A" w14:textId="634B3404"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13.5</w:t>
            </w:r>
          </w:p>
        </w:tc>
      </w:tr>
      <w:tr w:rsidR="0046340B" w:rsidRPr="00653AF6" w14:paraId="6E22722A" w14:textId="77777777" w:rsidTr="002E5C1A">
        <w:tc>
          <w:tcPr>
            <w:tcW w:w="3192" w:type="dxa"/>
            <w:vAlign w:val="center"/>
          </w:tcPr>
          <w:p w14:paraId="1C7F5093" w14:textId="26FFDD6A" w:rsidR="0046340B" w:rsidRPr="00653AF6" w:rsidRDefault="0046340B" w:rsidP="00C9611C">
            <w:pPr>
              <w:autoSpaceDE w:val="0"/>
              <w:autoSpaceDN w:val="0"/>
              <w:adjustRightInd w:val="0"/>
              <w:jc w:val="center"/>
              <w:rPr>
                <w:rFonts w:ascii="Times New Roman" w:hAnsi="Times New Roman" w:cs="Times New Roman"/>
                <w:color w:val="000000"/>
                <w:sz w:val="24"/>
                <w:szCs w:val="24"/>
              </w:rPr>
            </w:pPr>
            <w:r w:rsidRPr="00653AF6">
              <w:rPr>
                <w:rFonts w:ascii="Times New Roman" w:hAnsi="Times New Roman" w:cs="Times New Roman"/>
                <w:color w:val="000000"/>
                <w:sz w:val="24"/>
                <w:szCs w:val="24"/>
              </w:rPr>
              <w:t>23</w:t>
            </w:r>
          </w:p>
        </w:tc>
        <w:tc>
          <w:tcPr>
            <w:tcW w:w="3192" w:type="dxa"/>
            <w:vAlign w:val="center"/>
          </w:tcPr>
          <w:p w14:paraId="5B42D777" w14:textId="46BD6FAF"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2E50D5AF" w14:textId="57175917"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46340B" w:rsidRPr="00653AF6" w14:paraId="5620964C" w14:textId="77777777" w:rsidTr="002E5C1A">
        <w:tc>
          <w:tcPr>
            <w:tcW w:w="3192" w:type="dxa"/>
            <w:vAlign w:val="center"/>
          </w:tcPr>
          <w:p w14:paraId="52B2C22B" w14:textId="1BF0ED83" w:rsidR="0046340B" w:rsidRPr="00653AF6" w:rsidRDefault="0046340B" w:rsidP="00C9611C">
            <w:pPr>
              <w:autoSpaceDE w:val="0"/>
              <w:autoSpaceDN w:val="0"/>
              <w:adjustRightInd w:val="0"/>
              <w:jc w:val="center"/>
              <w:rPr>
                <w:rFonts w:ascii="Times New Roman" w:hAnsi="Times New Roman" w:cs="Times New Roman"/>
                <w:color w:val="000000"/>
                <w:sz w:val="24"/>
                <w:szCs w:val="24"/>
              </w:rPr>
            </w:pPr>
            <w:r w:rsidRPr="00653AF6">
              <w:rPr>
                <w:rFonts w:ascii="Times New Roman" w:hAnsi="Times New Roman" w:cs="Times New Roman"/>
                <w:color w:val="000000"/>
                <w:sz w:val="24"/>
                <w:szCs w:val="24"/>
              </w:rPr>
              <w:t>25</w:t>
            </w:r>
          </w:p>
        </w:tc>
        <w:tc>
          <w:tcPr>
            <w:tcW w:w="3192" w:type="dxa"/>
            <w:vAlign w:val="center"/>
          </w:tcPr>
          <w:p w14:paraId="2ECFBC05" w14:textId="6C726549"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726CE1D5" w14:textId="35C1A6D1"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46340B" w:rsidRPr="00653AF6" w14:paraId="4E293488" w14:textId="77777777" w:rsidTr="002E5C1A">
        <w:tc>
          <w:tcPr>
            <w:tcW w:w="3192" w:type="dxa"/>
            <w:vAlign w:val="center"/>
          </w:tcPr>
          <w:p w14:paraId="47E1C01C" w14:textId="4026024A" w:rsidR="0046340B" w:rsidRPr="00653AF6" w:rsidRDefault="0046340B" w:rsidP="00C9611C">
            <w:pPr>
              <w:autoSpaceDE w:val="0"/>
              <w:autoSpaceDN w:val="0"/>
              <w:adjustRightInd w:val="0"/>
              <w:jc w:val="center"/>
              <w:rPr>
                <w:rFonts w:ascii="Times New Roman" w:hAnsi="Times New Roman" w:cs="Times New Roman"/>
                <w:color w:val="000000"/>
                <w:sz w:val="24"/>
                <w:szCs w:val="24"/>
              </w:rPr>
            </w:pPr>
            <w:r w:rsidRPr="00653AF6">
              <w:rPr>
                <w:rFonts w:ascii="Times New Roman" w:hAnsi="Times New Roman" w:cs="Times New Roman"/>
                <w:color w:val="000000"/>
                <w:sz w:val="24"/>
                <w:szCs w:val="24"/>
              </w:rPr>
              <w:t>Total</w:t>
            </w:r>
          </w:p>
        </w:tc>
        <w:tc>
          <w:tcPr>
            <w:tcW w:w="3192" w:type="dxa"/>
            <w:vAlign w:val="center"/>
          </w:tcPr>
          <w:p w14:paraId="3A93D407" w14:textId="7BA4A41E"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37</w:t>
            </w:r>
          </w:p>
        </w:tc>
        <w:tc>
          <w:tcPr>
            <w:tcW w:w="3192" w:type="dxa"/>
            <w:vAlign w:val="center"/>
          </w:tcPr>
          <w:p w14:paraId="5439F2EC" w14:textId="61296322" w:rsidR="0046340B" w:rsidRPr="00653AF6" w:rsidRDefault="0046340B"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100.0</w:t>
            </w:r>
          </w:p>
        </w:tc>
      </w:tr>
      <w:tr w:rsidR="00A86068" w:rsidRPr="00653AF6" w14:paraId="0AE68D65" w14:textId="77777777" w:rsidTr="002E5C1A">
        <w:tc>
          <w:tcPr>
            <w:tcW w:w="3192" w:type="dxa"/>
            <w:vAlign w:val="center"/>
          </w:tcPr>
          <w:p w14:paraId="4CED9CF0" w14:textId="3FA8023D" w:rsidR="00A86068" w:rsidRPr="00653AF6" w:rsidRDefault="00A86068" w:rsidP="00C9611C">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Mean</w:t>
            </w:r>
            <w:r w:rsidR="00F066FF">
              <w:rPr>
                <w:rFonts w:ascii="Times New Roman" w:hAnsi="Times New Roman" w:cs="Times New Roman"/>
                <w:color w:val="000000"/>
                <w:sz w:val="24"/>
                <w:szCs w:val="24"/>
              </w:rPr>
              <w:t xml:space="preserve"> (SD)</w:t>
            </w:r>
          </w:p>
        </w:tc>
        <w:tc>
          <w:tcPr>
            <w:tcW w:w="3192" w:type="dxa"/>
            <w:vAlign w:val="center"/>
          </w:tcPr>
          <w:p w14:paraId="52AA874A" w14:textId="3C23A9AF" w:rsidR="00A86068" w:rsidRPr="00653AF6" w:rsidRDefault="005D2DBD" w:rsidP="00C9611C">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19.78 (1.81)</w:t>
            </w:r>
          </w:p>
        </w:tc>
        <w:tc>
          <w:tcPr>
            <w:tcW w:w="3192" w:type="dxa"/>
            <w:vAlign w:val="center"/>
          </w:tcPr>
          <w:p w14:paraId="7315157F" w14:textId="77777777" w:rsidR="00A86068" w:rsidRPr="00653AF6" w:rsidRDefault="00A86068" w:rsidP="00C9611C">
            <w:pPr>
              <w:autoSpaceDE w:val="0"/>
              <w:autoSpaceDN w:val="0"/>
              <w:adjustRightInd w:val="0"/>
              <w:jc w:val="center"/>
              <w:rPr>
                <w:rFonts w:ascii="Times New Roman" w:hAnsi="Times New Roman" w:cs="Times New Roman"/>
                <w:color w:val="000000"/>
                <w:sz w:val="24"/>
                <w:szCs w:val="24"/>
              </w:rPr>
            </w:pPr>
          </w:p>
        </w:tc>
      </w:tr>
    </w:tbl>
    <w:p w14:paraId="7F7C8083" w14:textId="1CECF09C" w:rsidR="0046340B" w:rsidRPr="00653AF6" w:rsidRDefault="0046340B" w:rsidP="00C9611C">
      <w:pPr>
        <w:autoSpaceDE w:val="0"/>
        <w:autoSpaceDN w:val="0"/>
        <w:adjustRightInd w:val="0"/>
        <w:spacing w:after="0" w:line="240" w:lineRule="auto"/>
        <w:rPr>
          <w:rFonts w:ascii="Times New Roman" w:hAnsi="Times New Roman" w:cs="Times New Roman"/>
          <w:sz w:val="24"/>
          <w:szCs w:val="24"/>
        </w:rPr>
      </w:pPr>
    </w:p>
    <w:p w14:paraId="6ECA9DDA" w14:textId="4199FE7A" w:rsidR="0083039B" w:rsidRPr="00F70C79" w:rsidRDefault="00826593" w:rsidP="00F70C79">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Table </w:t>
      </w:r>
      <w:r w:rsidR="00A876A0" w:rsidRPr="00653AF6">
        <w:rPr>
          <w:rFonts w:ascii="Times New Roman" w:hAnsi="Times New Roman" w:cs="Times New Roman"/>
          <w:sz w:val="24"/>
          <w:szCs w:val="24"/>
          <w:lang w:val="en-GB"/>
        </w:rPr>
        <w:t>2</w:t>
      </w:r>
      <w:r w:rsidRPr="00653AF6">
        <w:rPr>
          <w:rFonts w:ascii="Times New Roman" w:hAnsi="Times New Roman" w:cs="Times New Roman"/>
          <w:sz w:val="24"/>
          <w:szCs w:val="24"/>
          <w:lang w:val="en-GB"/>
        </w:rPr>
        <w:t xml:space="preserve"> represents the percentage of </w:t>
      </w:r>
      <w:r w:rsidR="00A876A0" w:rsidRPr="00653AF6">
        <w:rPr>
          <w:rFonts w:ascii="Times New Roman" w:hAnsi="Times New Roman" w:cs="Times New Roman"/>
          <w:sz w:val="24"/>
          <w:szCs w:val="24"/>
          <w:lang w:val="en-GB"/>
        </w:rPr>
        <w:t>age</w:t>
      </w:r>
      <w:r w:rsidRPr="00653AF6">
        <w:rPr>
          <w:rFonts w:ascii="Times New Roman" w:hAnsi="Times New Roman" w:cs="Times New Roman"/>
          <w:sz w:val="24"/>
          <w:szCs w:val="24"/>
          <w:lang w:val="en-GB"/>
        </w:rPr>
        <w:t xml:space="preserve"> of the </w:t>
      </w:r>
      <w:r w:rsidR="00A876A0" w:rsidRPr="00653AF6">
        <w:rPr>
          <w:rFonts w:ascii="Times New Roman" w:hAnsi="Times New Roman" w:cs="Times New Roman"/>
          <w:sz w:val="24"/>
          <w:szCs w:val="24"/>
          <w:lang w:val="en-GB"/>
        </w:rPr>
        <w:t>37</w:t>
      </w:r>
      <w:r w:rsidR="008361A9" w:rsidRPr="00653AF6">
        <w:rPr>
          <w:rFonts w:ascii="Times New Roman" w:hAnsi="Times New Roman" w:cs="Times New Roman"/>
          <w:sz w:val="24"/>
          <w:szCs w:val="24"/>
          <w:lang w:val="en-GB"/>
        </w:rPr>
        <w:t xml:space="preserve"> pregnant women</w:t>
      </w:r>
      <w:r w:rsidR="00415906" w:rsidRPr="00653AF6">
        <w:rPr>
          <w:rFonts w:ascii="Times New Roman" w:hAnsi="Times New Roman" w:cs="Times New Roman"/>
          <w:sz w:val="24"/>
          <w:szCs w:val="24"/>
          <w:lang w:val="en-GB"/>
        </w:rPr>
        <w:t xml:space="preserve"> came to visit UHFWCs to take </w:t>
      </w:r>
      <w:r w:rsidR="003E5F40" w:rsidRPr="00653AF6">
        <w:rPr>
          <w:rFonts w:ascii="Times New Roman" w:hAnsi="Times New Roman" w:cs="Times New Roman"/>
          <w:sz w:val="24"/>
          <w:szCs w:val="24"/>
          <w:lang w:val="en-GB"/>
        </w:rPr>
        <w:t>antenatal care</w:t>
      </w:r>
      <w:r w:rsidRPr="00653AF6">
        <w:rPr>
          <w:rFonts w:ascii="Times New Roman" w:hAnsi="Times New Roman" w:cs="Times New Roman"/>
          <w:sz w:val="24"/>
          <w:szCs w:val="24"/>
          <w:lang w:val="en-GB"/>
        </w:rPr>
        <w:t xml:space="preserve">. Among </w:t>
      </w:r>
      <w:r w:rsidR="008361A9" w:rsidRPr="00653AF6">
        <w:rPr>
          <w:rFonts w:ascii="Times New Roman" w:hAnsi="Times New Roman" w:cs="Times New Roman"/>
          <w:sz w:val="24"/>
          <w:szCs w:val="24"/>
          <w:lang w:val="en-GB"/>
        </w:rPr>
        <w:t>them</w:t>
      </w:r>
      <w:r w:rsidRPr="00653AF6">
        <w:rPr>
          <w:rFonts w:ascii="Times New Roman" w:hAnsi="Times New Roman" w:cs="Times New Roman"/>
          <w:sz w:val="24"/>
          <w:szCs w:val="24"/>
          <w:lang w:val="en-GB"/>
        </w:rPr>
        <w:t xml:space="preserve">, a significant number of </w:t>
      </w:r>
      <w:r w:rsidR="008361A9" w:rsidRPr="00653AF6">
        <w:rPr>
          <w:rFonts w:ascii="Times New Roman" w:hAnsi="Times New Roman" w:cs="Times New Roman"/>
          <w:sz w:val="24"/>
          <w:szCs w:val="24"/>
          <w:lang w:val="en-GB"/>
        </w:rPr>
        <w:t>pregnant women</w:t>
      </w:r>
      <w:r w:rsidRPr="00653AF6">
        <w:rPr>
          <w:rFonts w:ascii="Times New Roman" w:hAnsi="Times New Roman" w:cs="Times New Roman"/>
          <w:sz w:val="24"/>
          <w:szCs w:val="24"/>
          <w:lang w:val="en-GB"/>
        </w:rPr>
        <w:t xml:space="preserve"> </w:t>
      </w:r>
      <w:r w:rsidR="008361A9" w:rsidRPr="00653AF6">
        <w:rPr>
          <w:rFonts w:ascii="Times New Roman" w:hAnsi="Times New Roman" w:cs="Times New Roman"/>
          <w:sz w:val="24"/>
          <w:szCs w:val="24"/>
          <w:lang w:val="en-GB"/>
        </w:rPr>
        <w:t>27.0</w:t>
      </w:r>
      <w:r w:rsidRPr="00653AF6">
        <w:rPr>
          <w:rFonts w:ascii="Times New Roman" w:hAnsi="Times New Roman" w:cs="Times New Roman"/>
          <w:sz w:val="24"/>
          <w:szCs w:val="24"/>
          <w:lang w:val="en-GB"/>
        </w:rPr>
        <w:t>% (n=</w:t>
      </w:r>
      <w:r w:rsidR="008361A9" w:rsidRPr="00653AF6">
        <w:rPr>
          <w:rFonts w:ascii="Times New Roman" w:hAnsi="Times New Roman" w:cs="Times New Roman"/>
          <w:sz w:val="24"/>
          <w:szCs w:val="24"/>
          <w:lang w:val="en-GB"/>
        </w:rPr>
        <w:t>10</w:t>
      </w:r>
      <w:r w:rsidRPr="00653AF6">
        <w:rPr>
          <w:rFonts w:ascii="Times New Roman" w:hAnsi="Times New Roman" w:cs="Times New Roman"/>
          <w:sz w:val="24"/>
          <w:szCs w:val="24"/>
          <w:lang w:val="en-GB"/>
        </w:rPr>
        <w:t xml:space="preserve">) were </w:t>
      </w:r>
      <w:r w:rsidR="008361A9" w:rsidRPr="00653AF6">
        <w:rPr>
          <w:rFonts w:ascii="Times New Roman" w:hAnsi="Times New Roman" w:cs="Times New Roman"/>
          <w:sz w:val="24"/>
          <w:szCs w:val="24"/>
          <w:lang w:val="en-GB"/>
        </w:rPr>
        <w:t>in age of 20</w:t>
      </w:r>
      <w:r w:rsidRPr="00653AF6">
        <w:rPr>
          <w:rFonts w:ascii="Times New Roman" w:hAnsi="Times New Roman" w:cs="Times New Roman"/>
          <w:sz w:val="24"/>
          <w:szCs w:val="24"/>
          <w:lang w:val="en-GB"/>
        </w:rPr>
        <w:t xml:space="preserve"> and smaller percentage of </w:t>
      </w:r>
      <w:r w:rsidR="008361A9" w:rsidRPr="00653AF6">
        <w:rPr>
          <w:rFonts w:ascii="Times New Roman" w:hAnsi="Times New Roman" w:cs="Times New Roman"/>
          <w:sz w:val="24"/>
          <w:szCs w:val="24"/>
          <w:lang w:val="en-GB"/>
        </w:rPr>
        <w:t>pregnant women</w:t>
      </w:r>
      <w:r w:rsidRPr="00653AF6">
        <w:rPr>
          <w:rFonts w:ascii="Times New Roman" w:hAnsi="Times New Roman" w:cs="Times New Roman"/>
          <w:sz w:val="24"/>
          <w:szCs w:val="24"/>
          <w:lang w:val="en-GB"/>
        </w:rPr>
        <w:t xml:space="preserve"> </w:t>
      </w:r>
      <w:r w:rsidR="008361A9" w:rsidRPr="00653AF6">
        <w:rPr>
          <w:rFonts w:ascii="Times New Roman" w:hAnsi="Times New Roman" w:cs="Times New Roman"/>
          <w:sz w:val="24"/>
          <w:szCs w:val="24"/>
          <w:lang w:val="en-GB"/>
        </w:rPr>
        <w:t>2.7</w:t>
      </w:r>
      <w:r w:rsidRPr="00653AF6">
        <w:rPr>
          <w:rFonts w:ascii="Times New Roman" w:hAnsi="Times New Roman" w:cs="Times New Roman"/>
          <w:sz w:val="24"/>
          <w:szCs w:val="24"/>
          <w:lang w:val="en-GB"/>
        </w:rPr>
        <w:t>% (n=</w:t>
      </w:r>
      <w:r w:rsidR="008361A9" w:rsidRPr="00653AF6">
        <w:rPr>
          <w:rFonts w:ascii="Times New Roman" w:hAnsi="Times New Roman" w:cs="Times New Roman"/>
          <w:sz w:val="24"/>
          <w:szCs w:val="24"/>
          <w:lang w:val="en-GB"/>
        </w:rPr>
        <w:t>1</w:t>
      </w:r>
      <w:r w:rsidR="00627D5E" w:rsidRPr="00653AF6">
        <w:rPr>
          <w:rFonts w:ascii="Times New Roman" w:hAnsi="Times New Roman" w:cs="Times New Roman"/>
          <w:sz w:val="24"/>
          <w:szCs w:val="24"/>
          <w:lang w:val="en-GB"/>
        </w:rPr>
        <w:t>) were</w:t>
      </w:r>
      <w:r w:rsidRPr="00653AF6">
        <w:rPr>
          <w:rFonts w:ascii="Times New Roman" w:hAnsi="Times New Roman" w:cs="Times New Roman"/>
          <w:sz w:val="24"/>
          <w:szCs w:val="24"/>
          <w:lang w:val="en-GB"/>
        </w:rPr>
        <w:t xml:space="preserve"> </w:t>
      </w:r>
      <w:r w:rsidR="008361A9" w:rsidRPr="00653AF6">
        <w:rPr>
          <w:rFonts w:ascii="Times New Roman" w:hAnsi="Times New Roman" w:cs="Times New Roman"/>
          <w:sz w:val="24"/>
          <w:szCs w:val="24"/>
          <w:lang w:val="en-GB"/>
        </w:rPr>
        <w:t>16, 23 and 25 years old</w:t>
      </w:r>
      <w:r w:rsidR="00415906" w:rsidRPr="00653AF6">
        <w:rPr>
          <w:rFonts w:ascii="Times New Roman" w:hAnsi="Times New Roman" w:cs="Times New Roman"/>
          <w:sz w:val="24"/>
          <w:szCs w:val="24"/>
          <w:lang w:val="en-GB"/>
        </w:rPr>
        <w:t xml:space="preserve"> that they came to visit UHFWCs</w:t>
      </w:r>
      <w:r w:rsidR="003E5F40" w:rsidRPr="00653AF6">
        <w:rPr>
          <w:rFonts w:ascii="Times New Roman" w:hAnsi="Times New Roman" w:cs="Times New Roman"/>
          <w:sz w:val="24"/>
          <w:szCs w:val="24"/>
          <w:lang w:val="en-GB"/>
        </w:rPr>
        <w:t xml:space="preserve"> for take antenatal care</w:t>
      </w:r>
      <w:r w:rsidR="00F70C79">
        <w:rPr>
          <w:rFonts w:ascii="Times New Roman" w:hAnsi="Times New Roman" w:cs="Times New Roman"/>
          <w:sz w:val="24"/>
          <w:szCs w:val="24"/>
          <w:lang w:val="en-GB"/>
        </w:rPr>
        <w:t>.</w:t>
      </w:r>
    </w:p>
    <w:p w14:paraId="64895459" w14:textId="77777777" w:rsidR="00E33FCF" w:rsidRPr="00653AF6" w:rsidRDefault="00E33FCF" w:rsidP="00C9611C">
      <w:pPr>
        <w:spacing w:line="240" w:lineRule="auto"/>
        <w:rPr>
          <w:rFonts w:ascii="Times New Roman" w:hAnsi="Times New Roman" w:cs="Times New Roman"/>
          <w:b/>
          <w:bCs/>
          <w:color w:val="000000"/>
          <w:sz w:val="24"/>
          <w:szCs w:val="24"/>
        </w:rPr>
      </w:pPr>
      <w:r w:rsidRPr="00653AF6">
        <w:rPr>
          <w:rFonts w:ascii="Times New Roman" w:hAnsi="Times New Roman" w:cs="Times New Roman"/>
          <w:b/>
          <w:bCs/>
          <w:color w:val="000000"/>
          <w:sz w:val="24"/>
          <w:szCs w:val="24"/>
        </w:rPr>
        <w:br w:type="page"/>
      </w:r>
    </w:p>
    <w:p w14:paraId="4EE2A61A" w14:textId="52475F8D" w:rsidR="00DC65C4" w:rsidRPr="00653AF6" w:rsidRDefault="00DC65C4" w:rsidP="00C9611C">
      <w:pPr>
        <w:spacing w:line="240" w:lineRule="auto"/>
        <w:jc w:val="both"/>
        <w:rPr>
          <w:rFonts w:ascii="Times New Roman" w:hAnsi="Times New Roman" w:cs="Times New Roman"/>
          <w:b/>
          <w:sz w:val="24"/>
          <w:szCs w:val="24"/>
          <w:lang w:val="en-GB"/>
        </w:rPr>
      </w:pPr>
      <w:r w:rsidRPr="00653AF6">
        <w:rPr>
          <w:rFonts w:ascii="Times New Roman" w:hAnsi="Times New Roman" w:cs="Times New Roman"/>
          <w:b/>
          <w:sz w:val="24"/>
          <w:szCs w:val="24"/>
          <w:lang w:val="en-GB"/>
        </w:rPr>
        <w:lastRenderedPageBreak/>
        <w:t xml:space="preserve">Table </w:t>
      </w:r>
      <w:r w:rsidR="007F18BF" w:rsidRPr="00653AF6">
        <w:rPr>
          <w:rFonts w:ascii="Times New Roman" w:hAnsi="Times New Roman" w:cs="Times New Roman"/>
          <w:b/>
          <w:sz w:val="24"/>
          <w:szCs w:val="24"/>
          <w:lang w:val="en-GB"/>
        </w:rPr>
        <w:t>3</w:t>
      </w:r>
      <w:r w:rsidRPr="00653AF6">
        <w:rPr>
          <w:rFonts w:ascii="Times New Roman" w:hAnsi="Times New Roman" w:cs="Times New Roman"/>
          <w:b/>
          <w:sz w:val="24"/>
          <w:szCs w:val="24"/>
          <w:lang w:val="en-GB"/>
        </w:rPr>
        <w:t xml:space="preserve">: Distribution </w:t>
      </w:r>
      <w:r w:rsidR="008A6E7B" w:rsidRPr="00653AF6">
        <w:rPr>
          <w:rFonts w:ascii="Times New Roman" w:hAnsi="Times New Roman" w:cs="Times New Roman"/>
          <w:b/>
          <w:sz w:val="24"/>
          <w:szCs w:val="24"/>
          <w:lang w:val="en-GB"/>
        </w:rPr>
        <w:t xml:space="preserve">of </w:t>
      </w:r>
      <w:r w:rsidRPr="00653AF6">
        <w:rPr>
          <w:rFonts w:ascii="Times New Roman" w:hAnsi="Times New Roman" w:cs="Times New Roman"/>
          <w:b/>
          <w:sz w:val="24"/>
          <w:szCs w:val="24"/>
          <w:lang w:val="en-GB"/>
        </w:rPr>
        <w:t>respondents based on education (n=37)</w:t>
      </w:r>
    </w:p>
    <w:tbl>
      <w:tblPr>
        <w:tblStyle w:val="TableGrid"/>
        <w:tblW w:w="0" w:type="auto"/>
        <w:tblLook w:val="04A0" w:firstRow="1" w:lastRow="0" w:firstColumn="1" w:lastColumn="0" w:noHBand="0" w:noVBand="1"/>
      </w:tblPr>
      <w:tblGrid>
        <w:gridCol w:w="3192"/>
        <w:gridCol w:w="3192"/>
        <w:gridCol w:w="3192"/>
      </w:tblGrid>
      <w:tr w:rsidR="00F372AF" w:rsidRPr="00653AF6" w14:paraId="3A8EC8C4" w14:textId="77777777" w:rsidTr="002E5C1A">
        <w:tc>
          <w:tcPr>
            <w:tcW w:w="3192" w:type="dxa"/>
            <w:vAlign w:val="center"/>
          </w:tcPr>
          <w:p w14:paraId="250C0399" w14:textId="20655AAE" w:rsidR="00F372AF" w:rsidRPr="00653AF6" w:rsidRDefault="00627D5E"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Education (in class)</w:t>
            </w:r>
          </w:p>
        </w:tc>
        <w:tc>
          <w:tcPr>
            <w:tcW w:w="3192" w:type="dxa"/>
            <w:vAlign w:val="center"/>
          </w:tcPr>
          <w:p w14:paraId="58F2DDAC" w14:textId="21881293" w:rsidR="00F372AF" w:rsidRPr="00653AF6" w:rsidRDefault="00F372AF"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Frequency</w:t>
            </w:r>
          </w:p>
        </w:tc>
        <w:tc>
          <w:tcPr>
            <w:tcW w:w="3192" w:type="dxa"/>
            <w:vAlign w:val="center"/>
          </w:tcPr>
          <w:p w14:paraId="782EE832" w14:textId="7C3D5A9B" w:rsidR="00F372AF" w:rsidRPr="00653AF6" w:rsidRDefault="00F372AF"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Percentage (%)</w:t>
            </w:r>
          </w:p>
        </w:tc>
      </w:tr>
      <w:tr w:rsidR="00F372AF" w:rsidRPr="00653AF6" w14:paraId="02DB4F74" w14:textId="77777777" w:rsidTr="002E5C1A">
        <w:tc>
          <w:tcPr>
            <w:tcW w:w="3192" w:type="dxa"/>
            <w:vAlign w:val="center"/>
          </w:tcPr>
          <w:p w14:paraId="12B8D1C3" w14:textId="4A540085"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w:t>
            </w:r>
          </w:p>
        </w:tc>
        <w:tc>
          <w:tcPr>
            <w:tcW w:w="3192" w:type="dxa"/>
            <w:vAlign w:val="center"/>
          </w:tcPr>
          <w:p w14:paraId="5753CF0D" w14:textId="47B197C8"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453AFBD1" w14:textId="799A72A7"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F372AF" w:rsidRPr="00653AF6" w14:paraId="6C01B44A" w14:textId="77777777" w:rsidTr="002E5C1A">
        <w:tc>
          <w:tcPr>
            <w:tcW w:w="3192" w:type="dxa"/>
            <w:vAlign w:val="center"/>
          </w:tcPr>
          <w:p w14:paraId="3283D668" w14:textId="13A4C084"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06C50F48" w14:textId="0318B0B9"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w:t>
            </w:r>
          </w:p>
        </w:tc>
        <w:tc>
          <w:tcPr>
            <w:tcW w:w="3192" w:type="dxa"/>
            <w:vAlign w:val="center"/>
          </w:tcPr>
          <w:p w14:paraId="50E7E9D0" w14:textId="352D76F1"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13.5</w:t>
            </w:r>
          </w:p>
        </w:tc>
      </w:tr>
      <w:tr w:rsidR="00F372AF" w:rsidRPr="00653AF6" w14:paraId="691BBE46" w14:textId="77777777" w:rsidTr="002E5C1A">
        <w:tc>
          <w:tcPr>
            <w:tcW w:w="3192" w:type="dxa"/>
            <w:vAlign w:val="center"/>
          </w:tcPr>
          <w:p w14:paraId="186E7206" w14:textId="327A4565"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4</w:t>
            </w:r>
          </w:p>
        </w:tc>
        <w:tc>
          <w:tcPr>
            <w:tcW w:w="3192" w:type="dxa"/>
            <w:vAlign w:val="center"/>
          </w:tcPr>
          <w:p w14:paraId="6018FC76" w14:textId="65404D3F"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4</w:t>
            </w:r>
          </w:p>
        </w:tc>
        <w:tc>
          <w:tcPr>
            <w:tcW w:w="3192" w:type="dxa"/>
            <w:vAlign w:val="center"/>
          </w:tcPr>
          <w:p w14:paraId="399A221E" w14:textId="2C38C236"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10.8</w:t>
            </w:r>
          </w:p>
        </w:tc>
      </w:tr>
      <w:tr w:rsidR="00F372AF" w:rsidRPr="00653AF6" w14:paraId="7FBCD4D2" w14:textId="77777777" w:rsidTr="002E5C1A">
        <w:tc>
          <w:tcPr>
            <w:tcW w:w="3192" w:type="dxa"/>
            <w:vAlign w:val="center"/>
          </w:tcPr>
          <w:p w14:paraId="685F7A6A" w14:textId="17C50B6F"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w:t>
            </w:r>
          </w:p>
        </w:tc>
        <w:tc>
          <w:tcPr>
            <w:tcW w:w="3192" w:type="dxa"/>
            <w:vAlign w:val="center"/>
          </w:tcPr>
          <w:p w14:paraId="31E81F6F" w14:textId="6EE051E3"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21</w:t>
            </w:r>
          </w:p>
        </w:tc>
        <w:tc>
          <w:tcPr>
            <w:tcW w:w="3192" w:type="dxa"/>
            <w:vAlign w:val="center"/>
          </w:tcPr>
          <w:p w14:paraId="310AA085" w14:textId="187F501C"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56.8</w:t>
            </w:r>
          </w:p>
        </w:tc>
      </w:tr>
      <w:tr w:rsidR="00F372AF" w:rsidRPr="00653AF6" w14:paraId="15DCE24E" w14:textId="77777777" w:rsidTr="002E5C1A">
        <w:tc>
          <w:tcPr>
            <w:tcW w:w="3192" w:type="dxa"/>
            <w:vAlign w:val="center"/>
          </w:tcPr>
          <w:p w14:paraId="0A3D7993" w14:textId="7D546FB2"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6</w:t>
            </w:r>
          </w:p>
        </w:tc>
        <w:tc>
          <w:tcPr>
            <w:tcW w:w="3192" w:type="dxa"/>
            <w:vAlign w:val="center"/>
          </w:tcPr>
          <w:p w14:paraId="736DA47C" w14:textId="2EB266CE"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504C3011" w14:textId="67310861"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8.1</w:t>
            </w:r>
          </w:p>
        </w:tc>
      </w:tr>
      <w:tr w:rsidR="00F372AF" w:rsidRPr="00653AF6" w14:paraId="35449C7B" w14:textId="77777777" w:rsidTr="002E5C1A">
        <w:tc>
          <w:tcPr>
            <w:tcW w:w="3192" w:type="dxa"/>
            <w:vAlign w:val="center"/>
          </w:tcPr>
          <w:p w14:paraId="55E293EA" w14:textId="2B4DFFB8"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8</w:t>
            </w:r>
          </w:p>
        </w:tc>
        <w:tc>
          <w:tcPr>
            <w:tcW w:w="3192" w:type="dxa"/>
            <w:vAlign w:val="center"/>
          </w:tcPr>
          <w:p w14:paraId="70516015" w14:textId="0D1EB1B3"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7CDFEAEE" w14:textId="5F1B52A5"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8.1</w:t>
            </w:r>
          </w:p>
        </w:tc>
      </w:tr>
      <w:tr w:rsidR="00F372AF" w:rsidRPr="00653AF6" w14:paraId="04B44411" w14:textId="77777777" w:rsidTr="002E5C1A">
        <w:tc>
          <w:tcPr>
            <w:tcW w:w="3192" w:type="dxa"/>
            <w:vAlign w:val="center"/>
          </w:tcPr>
          <w:p w14:paraId="2433E371" w14:textId="6A57F9A7"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Total</w:t>
            </w:r>
          </w:p>
        </w:tc>
        <w:tc>
          <w:tcPr>
            <w:tcW w:w="3192" w:type="dxa"/>
            <w:vAlign w:val="center"/>
          </w:tcPr>
          <w:p w14:paraId="75A927D6" w14:textId="6D93D0BA"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37</w:t>
            </w:r>
          </w:p>
        </w:tc>
        <w:tc>
          <w:tcPr>
            <w:tcW w:w="3192" w:type="dxa"/>
            <w:vAlign w:val="center"/>
          </w:tcPr>
          <w:p w14:paraId="756A2903" w14:textId="363E62E0" w:rsidR="00F372AF" w:rsidRPr="00653AF6" w:rsidRDefault="00F372AF"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100.0</w:t>
            </w:r>
          </w:p>
        </w:tc>
      </w:tr>
    </w:tbl>
    <w:p w14:paraId="5577C857" w14:textId="113BEEA7" w:rsidR="000120AC" w:rsidRPr="00653AF6" w:rsidRDefault="000120AC" w:rsidP="00C9611C">
      <w:pPr>
        <w:autoSpaceDE w:val="0"/>
        <w:autoSpaceDN w:val="0"/>
        <w:adjustRightInd w:val="0"/>
        <w:spacing w:after="0" w:line="240" w:lineRule="auto"/>
        <w:rPr>
          <w:rFonts w:ascii="Times New Roman" w:hAnsi="Times New Roman" w:cs="Times New Roman"/>
          <w:sz w:val="24"/>
          <w:szCs w:val="24"/>
        </w:rPr>
      </w:pPr>
    </w:p>
    <w:p w14:paraId="6D264A95" w14:textId="492E15CF" w:rsidR="002B4BBF" w:rsidRPr="00653AF6" w:rsidRDefault="002B4BBF" w:rsidP="00C9611C">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Table </w:t>
      </w:r>
      <w:r w:rsidR="00C75D56" w:rsidRPr="00653AF6">
        <w:rPr>
          <w:rFonts w:ascii="Times New Roman" w:hAnsi="Times New Roman" w:cs="Times New Roman"/>
          <w:sz w:val="24"/>
          <w:szCs w:val="24"/>
          <w:lang w:val="en-GB"/>
        </w:rPr>
        <w:t>3</w:t>
      </w:r>
      <w:r w:rsidRPr="00653AF6">
        <w:rPr>
          <w:rFonts w:ascii="Times New Roman" w:hAnsi="Times New Roman" w:cs="Times New Roman"/>
          <w:sz w:val="24"/>
          <w:szCs w:val="24"/>
          <w:lang w:val="en-GB"/>
        </w:rPr>
        <w:t xml:space="preserve"> represents the percentage of </w:t>
      </w:r>
      <w:r w:rsidR="00C75D56" w:rsidRPr="00653AF6">
        <w:rPr>
          <w:rFonts w:ascii="Times New Roman" w:hAnsi="Times New Roman" w:cs="Times New Roman"/>
          <w:sz w:val="24"/>
          <w:szCs w:val="24"/>
          <w:lang w:val="en-GB"/>
        </w:rPr>
        <w:t>education by individual highest level of education (class)</w:t>
      </w:r>
      <w:r w:rsidRPr="00653AF6">
        <w:rPr>
          <w:rFonts w:ascii="Times New Roman" w:hAnsi="Times New Roman" w:cs="Times New Roman"/>
          <w:sz w:val="24"/>
          <w:szCs w:val="24"/>
          <w:lang w:val="en-GB"/>
        </w:rPr>
        <w:t xml:space="preserve"> of the </w:t>
      </w:r>
      <w:r w:rsidR="00C75D56" w:rsidRPr="00653AF6">
        <w:rPr>
          <w:rFonts w:ascii="Times New Roman" w:hAnsi="Times New Roman" w:cs="Times New Roman"/>
          <w:sz w:val="24"/>
          <w:szCs w:val="24"/>
          <w:lang w:val="en-GB"/>
        </w:rPr>
        <w:t>37</w:t>
      </w:r>
      <w:r w:rsidRPr="00653AF6">
        <w:rPr>
          <w:rFonts w:ascii="Times New Roman" w:hAnsi="Times New Roman" w:cs="Times New Roman"/>
          <w:sz w:val="24"/>
          <w:szCs w:val="24"/>
          <w:lang w:val="en-GB"/>
        </w:rPr>
        <w:t xml:space="preserve"> </w:t>
      </w:r>
      <w:r w:rsidR="00C75D56" w:rsidRPr="00653AF6">
        <w:rPr>
          <w:rFonts w:ascii="Times New Roman" w:hAnsi="Times New Roman" w:cs="Times New Roman"/>
          <w:sz w:val="24"/>
          <w:szCs w:val="24"/>
          <w:lang w:val="en-GB"/>
        </w:rPr>
        <w:t>pregnant women</w:t>
      </w:r>
      <w:r w:rsidR="00A064C9" w:rsidRPr="00653AF6">
        <w:rPr>
          <w:rFonts w:ascii="Times New Roman" w:hAnsi="Times New Roman" w:cs="Times New Roman"/>
          <w:sz w:val="24"/>
          <w:szCs w:val="24"/>
          <w:lang w:val="en-GB"/>
        </w:rPr>
        <w:t xml:space="preserve"> who came to visit UHFWs to take antenatal care</w:t>
      </w:r>
      <w:r w:rsidRPr="00653AF6">
        <w:rPr>
          <w:rFonts w:ascii="Times New Roman" w:hAnsi="Times New Roman" w:cs="Times New Roman"/>
          <w:sz w:val="24"/>
          <w:szCs w:val="24"/>
          <w:lang w:val="en-GB"/>
        </w:rPr>
        <w:t xml:space="preserve">. Among </w:t>
      </w:r>
      <w:r w:rsidR="00C75D56" w:rsidRPr="00653AF6">
        <w:rPr>
          <w:rFonts w:ascii="Times New Roman" w:hAnsi="Times New Roman" w:cs="Times New Roman"/>
          <w:sz w:val="24"/>
          <w:szCs w:val="24"/>
          <w:lang w:val="en-GB"/>
        </w:rPr>
        <w:t>all pregnant women</w:t>
      </w:r>
      <w:r w:rsidRPr="00653AF6">
        <w:rPr>
          <w:rFonts w:ascii="Times New Roman" w:hAnsi="Times New Roman" w:cs="Times New Roman"/>
          <w:sz w:val="24"/>
          <w:szCs w:val="24"/>
          <w:lang w:val="en-GB"/>
        </w:rPr>
        <w:t xml:space="preserve">, </w:t>
      </w:r>
      <w:r w:rsidR="00C75D56" w:rsidRPr="00653AF6">
        <w:rPr>
          <w:rFonts w:ascii="Times New Roman" w:hAnsi="Times New Roman" w:cs="Times New Roman"/>
          <w:sz w:val="24"/>
          <w:szCs w:val="24"/>
          <w:lang w:val="en-GB"/>
        </w:rPr>
        <w:t xml:space="preserve">highest </w:t>
      </w:r>
      <w:r w:rsidRPr="00653AF6">
        <w:rPr>
          <w:rFonts w:ascii="Times New Roman" w:hAnsi="Times New Roman" w:cs="Times New Roman"/>
          <w:sz w:val="24"/>
          <w:szCs w:val="24"/>
          <w:lang w:val="en-GB"/>
        </w:rPr>
        <w:t xml:space="preserve">number of </w:t>
      </w:r>
      <w:r w:rsidR="00C75D56" w:rsidRPr="00653AF6">
        <w:rPr>
          <w:rFonts w:ascii="Times New Roman" w:hAnsi="Times New Roman" w:cs="Times New Roman"/>
          <w:sz w:val="24"/>
          <w:szCs w:val="24"/>
          <w:lang w:val="en-GB"/>
        </w:rPr>
        <w:t>women</w:t>
      </w:r>
      <w:r w:rsidRPr="00653AF6">
        <w:rPr>
          <w:rFonts w:ascii="Times New Roman" w:hAnsi="Times New Roman" w:cs="Times New Roman"/>
          <w:sz w:val="24"/>
          <w:szCs w:val="24"/>
          <w:lang w:val="en-GB"/>
        </w:rPr>
        <w:t xml:space="preserve"> </w:t>
      </w:r>
      <w:r w:rsidR="00C75D56" w:rsidRPr="00653AF6">
        <w:rPr>
          <w:rFonts w:ascii="Times New Roman" w:hAnsi="Times New Roman" w:cs="Times New Roman"/>
          <w:sz w:val="24"/>
          <w:szCs w:val="24"/>
          <w:lang w:val="en-GB"/>
        </w:rPr>
        <w:t>56.8</w:t>
      </w:r>
      <w:r w:rsidRPr="00653AF6">
        <w:rPr>
          <w:rFonts w:ascii="Times New Roman" w:hAnsi="Times New Roman" w:cs="Times New Roman"/>
          <w:sz w:val="24"/>
          <w:szCs w:val="24"/>
          <w:lang w:val="en-GB"/>
        </w:rPr>
        <w:t>% (n=</w:t>
      </w:r>
      <w:r w:rsidR="00C75D56" w:rsidRPr="00653AF6">
        <w:rPr>
          <w:rFonts w:ascii="Times New Roman" w:hAnsi="Times New Roman" w:cs="Times New Roman"/>
          <w:sz w:val="24"/>
          <w:szCs w:val="24"/>
          <w:lang w:val="en-GB"/>
        </w:rPr>
        <w:t>21</w:t>
      </w:r>
      <w:r w:rsidRPr="00653AF6">
        <w:rPr>
          <w:rFonts w:ascii="Times New Roman" w:hAnsi="Times New Roman" w:cs="Times New Roman"/>
          <w:sz w:val="24"/>
          <w:szCs w:val="24"/>
          <w:lang w:val="en-GB"/>
        </w:rPr>
        <w:t xml:space="preserve">) were </w:t>
      </w:r>
      <w:r w:rsidR="00C75D56" w:rsidRPr="00653AF6">
        <w:rPr>
          <w:rFonts w:ascii="Times New Roman" w:hAnsi="Times New Roman" w:cs="Times New Roman"/>
          <w:sz w:val="24"/>
          <w:szCs w:val="24"/>
          <w:lang w:val="en-GB"/>
        </w:rPr>
        <w:t>studied class five (primary level)</w:t>
      </w:r>
      <w:r w:rsidRPr="00653AF6">
        <w:rPr>
          <w:rFonts w:ascii="Times New Roman" w:hAnsi="Times New Roman" w:cs="Times New Roman"/>
          <w:sz w:val="24"/>
          <w:szCs w:val="24"/>
          <w:lang w:val="en-GB"/>
        </w:rPr>
        <w:t xml:space="preserve"> and smaller percentage of wo</w:t>
      </w:r>
      <w:r w:rsidR="00C75D56" w:rsidRPr="00653AF6">
        <w:rPr>
          <w:rFonts w:ascii="Times New Roman" w:hAnsi="Times New Roman" w:cs="Times New Roman"/>
          <w:sz w:val="24"/>
          <w:szCs w:val="24"/>
          <w:lang w:val="en-GB"/>
        </w:rPr>
        <w:t>men</w:t>
      </w:r>
      <w:r w:rsidRPr="00653AF6">
        <w:rPr>
          <w:rFonts w:ascii="Times New Roman" w:hAnsi="Times New Roman" w:cs="Times New Roman"/>
          <w:sz w:val="24"/>
          <w:szCs w:val="24"/>
          <w:lang w:val="en-GB"/>
        </w:rPr>
        <w:t xml:space="preserve"> </w:t>
      </w:r>
      <w:r w:rsidR="00C75D56" w:rsidRPr="00653AF6">
        <w:rPr>
          <w:rFonts w:ascii="Times New Roman" w:hAnsi="Times New Roman" w:cs="Times New Roman"/>
          <w:sz w:val="24"/>
          <w:szCs w:val="24"/>
          <w:lang w:val="en-GB"/>
        </w:rPr>
        <w:t>2.7</w:t>
      </w:r>
      <w:r w:rsidRPr="00653AF6">
        <w:rPr>
          <w:rFonts w:ascii="Times New Roman" w:hAnsi="Times New Roman" w:cs="Times New Roman"/>
          <w:sz w:val="24"/>
          <w:szCs w:val="24"/>
          <w:lang w:val="en-GB"/>
        </w:rPr>
        <w:t>% (n=</w:t>
      </w:r>
      <w:r w:rsidR="00C75D56" w:rsidRPr="00653AF6">
        <w:rPr>
          <w:rFonts w:ascii="Times New Roman" w:hAnsi="Times New Roman" w:cs="Times New Roman"/>
          <w:sz w:val="24"/>
          <w:szCs w:val="24"/>
          <w:lang w:val="en-GB"/>
        </w:rPr>
        <w:t>1</w:t>
      </w:r>
      <w:r w:rsidRPr="00653AF6">
        <w:rPr>
          <w:rFonts w:ascii="Times New Roman" w:hAnsi="Times New Roman" w:cs="Times New Roman"/>
          <w:sz w:val="24"/>
          <w:szCs w:val="24"/>
          <w:lang w:val="en-GB"/>
        </w:rPr>
        <w:t xml:space="preserve">) were </w:t>
      </w:r>
      <w:r w:rsidR="00C75D56" w:rsidRPr="00653AF6">
        <w:rPr>
          <w:rFonts w:ascii="Times New Roman" w:hAnsi="Times New Roman" w:cs="Times New Roman"/>
          <w:sz w:val="24"/>
          <w:szCs w:val="24"/>
          <w:lang w:val="en-GB"/>
        </w:rPr>
        <w:t>studied class 2</w:t>
      </w:r>
      <w:r w:rsidR="00766775" w:rsidRPr="00653AF6">
        <w:rPr>
          <w:rFonts w:ascii="Times New Roman" w:hAnsi="Times New Roman" w:cs="Times New Roman"/>
          <w:sz w:val="24"/>
          <w:szCs w:val="24"/>
          <w:lang w:val="en-GB"/>
        </w:rPr>
        <w:t xml:space="preserve"> only</w:t>
      </w:r>
      <w:r w:rsidRPr="00653AF6">
        <w:rPr>
          <w:rFonts w:ascii="Times New Roman" w:hAnsi="Times New Roman" w:cs="Times New Roman"/>
          <w:sz w:val="24"/>
          <w:szCs w:val="24"/>
          <w:lang w:val="en-GB"/>
        </w:rPr>
        <w:t>.</w:t>
      </w:r>
    </w:p>
    <w:p w14:paraId="433F4426" w14:textId="77777777" w:rsidR="002B4BBF" w:rsidRPr="00653AF6" w:rsidRDefault="002B4BBF" w:rsidP="00C9611C">
      <w:pPr>
        <w:autoSpaceDE w:val="0"/>
        <w:autoSpaceDN w:val="0"/>
        <w:adjustRightInd w:val="0"/>
        <w:spacing w:after="0" w:line="240" w:lineRule="auto"/>
        <w:rPr>
          <w:rFonts w:ascii="Times New Roman" w:hAnsi="Times New Roman" w:cs="Times New Roman"/>
          <w:sz w:val="24"/>
          <w:szCs w:val="24"/>
        </w:rPr>
      </w:pPr>
    </w:p>
    <w:p w14:paraId="0D263F4D" w14:textId="0F57307D" w:rsidR="00145BE3" w:rsidRPr="00653AF6" w:rsidRDefault="00145BE3" w:rsidP="00C9611C">
      <w:pPr>
        <w:autoSpaceDE w:val="0"/>
        <w:autoSpaceDN w:val="0"/>
        <w:adjustRightInd w:val="0"/>
        <w:spacing w:after="0" w:line="240" w:lineRule="auto"/>
        <w:rPr>
          <w:rFonts w:ascii="Times New Roman" w:hAnsi="Times New Roman" w:cs="Times New Roman"/>
          <w:sz w:val="24"/>
          <w:szCs w:val="24"/>
        </w:rPr>
      </w:pPr>
    </w:p>
    <w:p w14:paraId="45EA308D" w14:textId="77777777" w:rsidR="00F70C79" w:rsidRDefault="00F70C79" w:rsidP="00C9611C">
      <w:pPr>
        <w:spacing w:line="240" w:lineRule="auto"/>
        <w:rPr>
          <w:rFonts w:ascii="Times New Roman" w:hAnsi="Times New Roman" w:cs="Times New Roman"/>
          <w:b/>
          <w:bCs/>
          <w:color w:val="000000"/>
          <w:sz w:val="24"/>
          <w:szCs w:val="24"/>
        </w:rPr>
      </w:pPr>
    </w:p>
    <w:p w14:paraId="445575B4" w14:textId="56CAA8FB" w:rsidR="00F70C79" w:rsidRPr="00653AF6" w:rsidRDefault="00F70C79" w:rsidP="00F70C79">
      <w:pPr>
        <w:autoSpaceDE w:val="0"/>
        <w:autoSpaceDN w:val="0"/>
        <w:adjustRightInd w:val="0"/>
        <w:spacing w:after="0" w:line="240" w:lineRule="auto"/>
        <w:rPr>
          <w:rFonts w:ascii="Times New Roman" w:hAnsi="Times New Roman" w:cs="Times New Roman"/>
          <w:sz w:val="24"/>
          <w:szCs w:val="24"/>
        </w:rPr>
      </w:pPr>
    </w:p>
    <w:p w14:paraId="58C108CC" w14:textId="4BC4547E" w:rsidR="00E33FCF" w:rsidRPr="00653AF6" w:rsidRDefault="00E33FCF" w:rsidP="00C9611C">
      <w:pPr>
        <w:spacing w:line="240" w:lineRule="auto"/>
        <w:rPr>
          <w:rFonts w:ascii="Times New Roman" w:hAnsi="Times New Roman" w:cs="Times New Roman"/>
          <w:b/>
          <w:bCs/>
          <w:color w:val="000000"/>
          <w:sz w:val="24"/>
          <w:szCs w:val="24"/>
        </w:rPr>
      </w:pPr>
      <w:r w:rsidRPr="00653AF6">
        <w:rPr>
          <w:rFonts w:ascii="Times New Roman" w:hAnsi="Times New Roman" w:cs="Times New Roman"/>
          <w:b/>
          <w:bCs/>
          <w:color w:val="000000"/>
          <w:sz w:val="24"/>
          <w:szCs w:val="24"/>
        </w:rPr>
        <w:br w:type="page"/>
      </w:r>
    </w:p>
    <w:p w14:paraId="18CEC13E" w14:textId="317F1353" w:rsidR="00145BE3" w:rsidRPr="00653AF6" w:rsidRDefault="002E713A" w:rsidP="00C9611C">
      <w:pPr>
        <w:spacing w:line="240" w:lineRule="auto"/>
        <w:jc w:val="both"/>
        <w:rPr>
          <w:rFonts w:ascii="Times New Roman" w:hAnsi="Times New Roman" w:cs="Times New Roman"/>
          <w:b/>
          <w:sz w:val="24"/>
          <w:szCs w:val="24"/>
          <w:lang w:val="en-GB"/>
        </w:rPr>
      </w:pPr>
      <w:r w:rsidRPr="00653AF6">
        <w:rPr>
          <w:rFonts w:ascii="Times New Roman" w:hAnsi="Times New Roman" w:cs="Times New Roman"/>
          <w:b/>
          <w:sz w:val="24"/>
          <w:szCs w:val="24"/>
          <w:lang w:val="en-GB"/>
        </w:rPr>
        <w:lastRenderedPageBreak/>
        <w:t xml:space="preserve">Table </w:t>
      </w:r>
      <w:r w:rsidR="007F18BF" w:rsidRPr="00653AF6">
        <w:rPr>
          <w:rFonts w:ascii="Times New Roman" w:hAnsi="Times New Roman" w:cs="Times New Roman"/>
          <w:b/>
          <w:sz w:val="24"/>
          <w:szCs w:val="24"/>
          <w:lang w:val="en-GB"/>
        </w:rPr>
        <w:t>4</w:t>
      </w:r>
      <w:r w:rsidRPr="00653AF6">
        <w:rPr>
          <w:rFonts w:ascii="Times New Roman" w:hAnsi="Times New Roman" w:cs="Times New Roman"/>
          <w:b/>
          <w:sz w:val="24"/>
          <w:szCs w:val="24"/>
          <w:lang w:val="en-GB"/>
        </w:rPr>
        <w:t xml:space="preserve">: Distribution </w:t>
      </w:r>
      <w:r w:rsidR="008A6E7B" w:rsidRPr="00653AF6">
        <w:rPr>
          <w:rFonts w:ascii="Times New Roman" w:hAnsi="Times New Roman" w:cs="Times New Roman"/>
          <w:b/>
          <w:sz w:val="24"/>
          <w:szCs w:val="24"/>
          <w:lang w:val="en-GB"/>
        </w:rPr>
        <w:t xml:space="preserve">of </w:t>
      </w:r>
      <w:r w:rsidRPr="00653AF6">
        <w:rPr>
          <w:rFonts w:ascii="Times New Roman" w:hAnsi="Times New Roman" w:cs="Times New Roman"/>
          <w:b/>
          <w:sz w:val="24"/>
          <w:szCs w:val="24"/>
          <w:lang w:val="en-GB"/>
        </w:rPr>
        <w:t xml:space="preserve">respondents based on </w:t>
      </w:r>
      <w:r w:rsidRPr="00653AF6">
        <w:rPr>
          <w:rFonts w:ascii="Times New Roman" w:hAnsi="Times New Roman" w:cs="Times New Roman"/>
          <w:b/>
          <w:bCs/>
          <w:color w:val="000000"/>
          <w:sz w:val="24"/>
          <w:szCs w:val="24"/>
        </w:rPr>
        <w:t>chief compliance</w:t>
      </w:r>
      <w:r w:rsidRPr="00653AF6">
        <w:rPr>
          <w:rFonts w:ascii="Times New Roman" w:hAnsi="Times New Roman" w:cs="Times New Roman"/>
          <w:b/>
          <w:sz w:val="24"/>
          <w:szCs w:val="24"/>
          <w:lang w:val="en-GB"/>
        </w:rPr>
        <w:t xml:space="preserve"> (n=37)</w:t>
      </w:r>
    </w:p>
    <w:tbl>
      <w:tblPr>
        <w:tblStyle w:val="TableGrid"/>
        <w:tblW w:w="0" w:type="auto"/>
        <w:tblLook w:val="04A0" w:firstRow="1" w:lastRow="0" w:firstColumn="1" w:lastColumn="0" w:noHBand="0" w:noVBand="1"/>
      </w:tblPr>
      <w:tblGrid>
        <w:gridCol w:w="3192"/>
        <w:gridCol w:w="3192"/>
        <w:gridCol w:w="3192"/>
      </w:tblGrid>
      <w:tr w:rsidR="00145BE3" w:rsidRPr="00653AF6" w14:paraId="7C8B6F9A" w14:textId="77777777" w:rsidTr="002E5C1A">
        <w:tc>
          <w:tcPr>
            <w:tcW w:w="3192" w:type="dxa"/>
            <w:vAlign w:val="center"/>
          </w:tcPr>
          <w:p w14:paraId="2AC130FF" w14:textId="5FD084B8" w:rsidR="00145BE3" w:rsidRPr="00653AF6" w:rsidRDefault="00627D5E"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color w:val="000000"/>
                <w:sz w:val="24"/>
                <w:szCs w:val="24"/>
              </w:rPr>
              <w:t>Chief compliance</w:t>
            </w:r>
          </w:p>
        </w:tc>
        <w:tc>
          <w:tcPr>
            <w:tcW w:w="3192" w:type="dxa"/>
            <w:vAlign w:val="center"/>
          </w:tcPr>
          <w:p w14:paraId="50816B45" w14:textId="7D8B89E6" w:rsidR="00145BE3" w:rsidRPr="00653AF6" w:rsidRDefault="00145BE3"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Frequency</w:t>
            </w:r>
          </w:p>
        </w:tc>
        <w:tc>
          <w:tcPr>
            <w:tcW w:w="3192" w:type="dxa"/>
            <w:vAlign w:val="center"/>
          </w:tcPr>
          <w:p w14:paraId="0FFD1E98" w14:textId="6D3642E6" w:rsidR="00145BE3" w:rsidRPr="00653AF6" w:rsidRDefault="00145BE3"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Percentage (%)</w:t>
            </w:r>
          </w:p>
        </w:tc>
      </w:tr>
      <w:tr w:rsidR="00145BE3" w:rsidRPr="00653AF6" w14:paraId="1693B257" w14:textId="77777777" w:rsidTr="002E5C1A">
        <w:tc>
          <w:tcPr>
            <w:tcW w:w="3192" w:type="dxa"/>
            <w:vAlign w:val="center"/>
          </w:tcPr>
          <w:p w14:paraId="0C45649B" w14:textId="182E2EAB"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Chest pain</w:t>
            </w:r>
          </w:p>
        </w:tc>
        <w:tc>
          <w:tcPr>
            <w:tcW w:w="3192" w:type="dxa"/>
            <w:vAlign w:val="center"/>
          </w:tcPr>
          <w:p w14:paraId="5D3132F2" w14:textId="4C836429" w:rsidR="00145BE3" w:rsidRPr="00653AF6" w:rsidRDefault="00A84CFA" w:rsidP="00C9611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vAlign w:val="center"/>
          </w:tcPr>
          <w:p w14:paraId="437C674C" w14:textId="1B4A966B" w:rsidR="00145BE3" w:rsidRPr="00653AF6" w:rsidRDefault="00A84CFA" w:rsidP="00C9611C">
            <w:pPr>
              <w:autoSpaceDE w:val="0"/>
              <w:autoSpaceDN w:val="0"/>
              <w:adjustRightInd w:val="0"/>
              <w:jc w:val="center"/>
              <w:rPr>
                <w:rFonts w:ascii="Times New Roman" w:hAnsi="Times New Roman" w:cs="Times New Roman"/>
                <w:sz w:val="24"/>
                <w:szCs w:val="24"/>
              </w:rPr>
            </w:pPr>
            <w:r>
              <w:rPr>
                <w:rFonts w:ascii="Times New Roman" w:hAnsi="Times New Roman" w:cs="Times New Roman"/>
                <w:color w:val="000000"/>
                <w:sz w:val="24"/>
                <w:szCs w:val="24"/>
              </w:rPr>
              <w:t>8.1</w:t>
            </w:r>
          </w:p>
        </w:tc>
      </w:tr>
      <w:tr w:rsidR="00145BE3" w:rsidRPr="00653AF6" w14:paraId="79AE1A7B" w14:textId="77777777" w:rsidTr="002E5C1A">
        <w:tc>
          <w:tcPr>
            <w:tcW w:w="3192" w:type="dxa"/>
            <w:vAlign w:val="center"/>
          </w:tcPr>
          <w:p w14:paraId="1260ABBB" w14:textId="7907065F"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Diarrhea</w:t>
            </w:r>
          </w:p>
        </w:tc>
        <w:tc>
          <w:tcPr>
            <w:tcW w:w="3192" w:type="dxa"/>
            <w:vAlign w:val="center"/>
          </w:tcPr>
          <w:p w14:paraId="21A8F256" w14:textId="597B913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9659911" w14:textId="0CDE52BA"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764B03B8" w14:textId="77777777" w:rsidTr="002E5C1A">
        <w:tc>
          <w:tcPr>
            <w:tcW w:w="3192" w:type="dxa"/>
            <w:vAlign w:val="center"/>
          </w:tcPr>
          <w:p w14:paraId="273AE3CF" w14:textId="1D8C5E8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Edema</w:t>
            </w:r>
          </w:p>
        </w:tc>
        <w:tc>
          <w:tcPr>
            <w:tcW w:w="3192" w:type="dxa"/>
            <w:vAlign w:val="center"/>
          </w:tcPr>
          <w:p w14:paraId="1942513F" w14:textId="747E4C1B"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20339795" w14:textId="48186450"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6F37857C" w14:textId="77777777" w:rsidTr="002E5C1A">
        <w:tc>
          <w:tcPr>
            <w:tcW w:w="3192" w:type="dxa"/>
            <w:vAlign w:val="center"/>
          </w:tcPr>
          <w:p w14:paraId="36DAACD2" w14:textId="2D12353C"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False pain</w:t>
            </w:r>
          </w:p>
        </w:tc>
        <w:tc>
          <w:tcPr>
            <w:tcW w:w="3192" w:type="dxa"/>
            <w:vAlign w:val="center"/>
          </w:tcPr>
          <w:p w14:paraId="7E24BB3E" w14:textId="2C3AAE4E"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2303A40" w14:textId="6ACD3A7C"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096C5511" w14:textId="77777777" w:rsidTr="002E5C1A">
        <w:tc>
          <w:tcPr>
            <w:tcW w:w="3192" w:type="dxa"/>
            <w:vAlign w:val="center"/>
          </w:tcPr>
          <w:p w14:paraId="4008D6E4" w14:textId="2E91056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Lower abdomen pain</w:t>
            </w:r>
          </w:p>
        </w:tc>
        <w:tc>
          <w:tcPr>
            <w:tcW w:w="3192" w:type="dxa"/>
            <w:vAlign w:val="center"/>
          </w:tcPr>
          <w:p w14:paraId="2E28B196" w14:textId="623DC1F9"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6</w:t>
            </w:r>
          </w:p>
        </w:tc>
        <w:tc>
          <w:tcPr>
            <w:tcW w:w="3192" w:type="dxa"/>
            <w:vAlign w:val="center"/>
          </w:tcPr>
          <w:p w14:paraId="6A318947" w14:textId="5E4996B0"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16.2</w:t>
            </w:r>
          </w:p>
        </w:tc>
      </w:tr>
      <w:tr w:rsidR="00145BE3" w:rsidRPr="00653AF6" w14:paraId="5487170D" w14:textId="77777777" w:rsidTr="002E5C1A">
        <w:tc>
          <w:tcPr>
            <w:tcW w:w="3192" w:type="dxa"/>
            <w:vAlign w:val="center"/>
          </w:tcPr>
          <w:p w14:paraId="1454D7BC" w14:textId="0C883820"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Weakness</w:t>
            </w:r>
          </w:p>
        </w:tc>
        <w:tc>
          <w:tcPr>
            <w:tcW w:w="3192" w:type="dxa"/>
            <w:vAlign w:val="center"/>
          </w:tcPr>
          <w:p w14:paraId="15E4F36F" w14:textId="76474CEA"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0B5B9C47" w14:textId="4826D0A7"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4DDCD672" w14:textId="77777777" w:rsidTr="002E5C1A">
        <w:tc>
          <w:tcPr>
            <w:tcW w:w="3192" w:type="dxa"/>
            <w:vAlign w:val="center"/>
          </w:tcPr>
          <w:p w14:paraId="5D8C1D98" w14:textId="60DDEDF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Leg pain</w:t>
            </w:r>
          </w:p>
        </w:tc>
        <w:tc>
          <w:tcPr>
            <w:tcW w:w="3192" w:type="dxa"/>
            <w:vAlign w:val="center"/>
          </w:tcPr>
          <w:p w14:paraId="6358422F" w14:textId="285E9695"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4BEFE97A" w14:textId="141F7408"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1F800573" w14:textId="77777777" w:rsidTr="002E5C1A">
        <w:tc>
          <w:tcPr>
            <w:tcW w:w="3192" w:type="dxa"/>
            <w:vAlign w:val="center"/>
          </w:tcPr>
          <w:p w14:paraId="2C1BA72F" w14:textId="3CFE8AAC"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Missed period</w:t>
            </w:r>
          </w:p>
        </w:tc>
        <w:tc>
          <w:tcPr>
            <w:tcW w:w="3192" w:type="dxa"/>
            <w:vAlign w:val="center"/>
          </w:tcPr>
          <w:p w14:paraId="3BE992C3" w14:textId="4FC3A96B"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0AB010C5" w14:textId="15B316D3"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4C36BBF7" w14:textId="77777777" w:rsidTr="002E5C1A">
        <w:tc>
          <w:tcPr>
            <w:tcW w:w="3192" w:type="dxa"/>
            <w:vAlign w:val="center"/>
          </w:tcPr>
          <w:p w14:paraId="0D5DC2E1" w14:textId="0C1ACAF2"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No complain</w:t>
            </w:r>
          </w:p>
        </w:tc>
        <w:tc>
          <w:tcPr>
            <w:tcW w:w="3192" w:type="dxa"/>
            <w:vAlign w:val="center"/>
          </w:tcPr>
          <w:p w14:paraId="6109EAC2" w14:textId="20475F2A"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547FF715" w14:textId="127F4DCF"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2D9C85EB" w14:textId="77777777" w:rsidTr="002E5C1A">
        <w:tc>
          <w:tcPr>
            <w:tcW w:w="3192" w:type="dxa"/>
            <w:vAlign w:val="center"/>
          </w:tcPr>
          <w:p w14:paraId="6AD5DCAD" w14:textId="7AE84CF3"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PUD</w:t>
            </w:r>
          </w:p>
        </w:tc>
        <w:tc>
          <w:tcPr>
            <w:tcW w:w="3192" w:type="dxa"/>
            <w:vAlign w:val="center"/>
          </w:tcPr>
          <w:p w14:paraId="297FD2E8" w14:textId="6D1A9A4F"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27CAE413" w14:textId="38D8B7AC"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8.1</w:t>
            </w:r>
          </w:p>
        </w:tc>
      </w:tr>
      <w:tr w:rsidR="00145BE3" w:rsidRPr="00653AF6" w14:paraId="152B80C2" w14:textId="77777777" w:rsidTr="002E5C1A">
        <w:tc>
          <w:tcPr>
            <w:tcW w:w="3192" w:type="dxa"/>
            <w:vAlign w:val="center"/>
          </w:tcPr>
          <w:p w14:paraId="68CA5A1E" w14:textId="3CDCF878"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Vomit</w:t>
            </w:r>
          </w:p>
        </w:tc>
        <w:tc>
          <w:tcPr>
            <w:tcW w:w="3192" w:type="dxa"/>
            <w:vAlign w:val="center"/>
          </w:tcPr>
          <w:p w14:paraId="35F01142" w14:textId="309EB08D"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55D2DB14" w14:textId="6D0B012C"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8.1</w:t>
            </w:r>
          </w:p>
        </w:tc>
      </w:tr>
      <w:tr w:rsidR="00145BE3" w:rsidRPr="00653AF6" w14:paraId="7D3BF236" w14:textId="77777777" w:rsidTr="002E5C1A">
        <w:tc>
          <w:tcPr>
            <w:tcW w:w="3192" w:type="dxa"/>
            <w:vAlign w:val="center"/>
          </w:tcPr>
          <w:p w14:paraId="40F75AEF" w14:textId="0434E68B"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Vomit &amp;WK</w:t>
            </w:r>
          </w:p>
        </w:tc>
        <w:tc>
          <w:tcPr>
            <w:tcW w:w="3192" w:type="dxa"/>
            <w:vAlign w:val="center"/>
          </w:tcPr>
          <w:p w14:paraId="6C684F19" w14:textId="52E7E1C5"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78AF6ED6" w14:textId="5A38DDF5"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1C2ACA3A" w14:textId="77777777" w:rsidTr="002E5C1A">
        <w:tc>
          <w:tcPr>
            <w:tcW w:w="3192" w:type="dxa"/>
            <w:vAlign w:val="center"/>
          </w:tcPr>
          <w:p w14:paraId="7FC80629" w14:textId="7C7D18E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Weakness</w:t>
            </w:r>
          </w:p>
        </w:tc>
        <w:tc>
          <w:tcPr>
            <w:tcW w:w="3192" w:type="dxa"/>
            <w:vAlign w:val="center"/>
          </w:tcPr>
          <w:p w14:paraId="37A15F89" w14:textId="24CD2686"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11</w:t>
            </w:r>
          </w:p>
        </w:tc>
        <w:tc>
          <w:tcPr>
            <w:tcW w:w="3192" w:type="dxa"/>
            <w:vAlign w:val="center"/>
          </w:tcPr>
          <w:p w14:paraId="44DAE25C" w14:textId="52A7EC46"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29.7</w:t>
            </w:r>
          </w:p>
        </w:tc>
      </w:tr>
      <w:tr w:rsidR="00145BE3" w:rsidRPr="00653AF6" w14:paraId="6FF13C99" w14:textId="77777777" w:rsidTr="002E5C1A">
        <w:tc>
          <w:tcPr>
            <w:tcW w:w="3192" w:type="dxa"/>
            <w:vAlign w:val="center"/>
          </w:tcPr>
          <w:p w14:paraId="5DF0523B" w14:textId="6630DE15"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Weakness</w:t>
            </w:r>
          </w:p>
        </w:tc>
        <w:tc>
          <w:tcPr>
            <w:tcW w:w="3192" w:type="dxa"/>
            <w:vAlign w:val="center"/>
          </w:tcPr>
          <w:p w14:paraId="678F96D8" w14:textId="6D4BA1FE"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w:t>
            </w:r>
          </w:p>
        </w:tc>
        <w:tc>
          <w:tcPr>
            <w:tcW w:w="3192" w:type="dxa"/>
            <w:vAlign w:val="center"/>
          </w:tcPr>
          <w:p w14:paraId="0A9ACE83" w14:textId="0F20255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5.4</w:t>
            </w:r>
          </w:p>
        </w:tc>
      </w:tr>
      <w:tr w:rsidR="00145BE3" w:rsidRPr="00653AF6" w14:paraId="1E312AED" w14:textId="77777777" w:rsidTr="002E5C1A">
        <w:tc>
          <w:tcPr>
            <w:tcW w:w="3192" w:type="dxa"/>
            <w:vAlign w:val="center"/>
          </w:tcPr>
          <w:p w14:paraId="14AE9E97" w14:textId="7BC4C42F"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WKSLBP</w:t>
            </w:r>
          </w:p>
        </w:tc>
        <w:tc>
          <w:tcPr>
            <w:tcW w:w="3192" w:type="dxa"/>
            <w:vAlign w:val="center"/>
          </w:tcPr>
          <w:p w14:paraId="0A06B4A4" w14:textId="099279C6"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3E4CAA61" w14:textId="5F44D092"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1DE03EF6" w14:textId="77777777" w:rsidTr="002E5C1A">
        <w:tc>
          <w:tcPr>
            <w:tcW w:w="3192" w:type="dxa"/>
            <w:vAlign w:val="center"/>
          </w:tcPr>
          <w:p w14:paraId="5F4877D9" w14:textId="46A7493E"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Total</w:t>
            </w:r>
          </w:p>
        </w:tc>
        <w:tc>
          <w:tcPr>
            <w:tcW w:w="3192" w:type="dxa"/>
            <w:vAlign w:val="center"/>
          </w:tcPr>
          <w:p w14:paraId="7A2AB10C" w14:textId="5356550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37</w:t>
            </w:r>
          </w:p>
        </w:tc>
        <w:tc>
          <w:tcPr>
            <w:tcW w:w="3192" w:type="dxa"/>
            <w:vAlign w:val="center"/>
          </w:tcPr>
          <w:p w14:paraId="52D704CE" w14:textId="6E024EB2"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100.0</w:t>
            </w:r>
          </w:p>
        </w:tc>
      </w:tr>
    </w:tbl>
    <w:p w14:paraId="3A35999B" w14:textId="77777777" w:rsidR="00766775" w:rsidRPr="00653AF6" w:rsidRDefault="00766775" w:rsidP="00C9611C">
      <w:pPr>
        <w:spacing w:line="240" w:lineRule="auto"/>
        <w:jc w:val="both"/>
        <w:rPr>
          <w:rFonts w:ascii="Times New Roman" w:hAnsi="Times New Roman" w:cs="Times New Roman"/>
          <w:sz w:val="24"/>
          <w:szCs w:val="24"/>
          <w:lang w:val="en-GB"/>
        </w:rPr>
      </w:pPr>
    </w:p>
    <w:p w14:paraId="560BCA3E" w14:textId="0F2EF693" w:rsidR="00383C9C" w:rsidRDefault="002B4BBF" w:rsidP="00C9611C">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Table </w:t>
      </w:r>
      <w:r w:rsidR="00766775" w:rsidRPr="00653AF6">
        <w:rPr>
          <w:rFonts w:ascii="Times New Roman" w:hAnsi="Times New Roman" w:cs="Times New Roman"/>
          <w:sz w:val="24"/>
          <w:szCs w:val="24"/>
          <w:lang w:val="en-GB"/>
        </w:rPr>
        <w:t>4</w:t>
      </w:r>
      <w:r w:rsidRPr="00653AF6">
        <w:rPr>
          <w:rFonts w:ascii="Times New Roman" w:hAnsi="Times New Roman" w:cs="Times New Roman"/>
          <w:sz w:val="24"/>
          <w:szCs w:val="24"/>
          <w:lang w:val="en-GB"/>
        </w:rPr>
        <w:t xml:space="preserve"> represents the percentage of </w:t>
      </w:r>
      <w:r w:rsidR="00766775" w:rsidRPr="00653AF6">
        <w:rPr>
          <w:rFonts w:ascii="Times New Roman" w:hAnsi="Times New Roman" w:cs="Times New Roman"/>
          <w:sz w:val="24"/>
          <w:szCs w:val="24"/>
          <w:lang w:val="en-GB"/>
        </w:rPr>
        <w:t>chief compliance</w:t>
      </w:r>
      <w:r w:rsidRPr="00653AF6">
        <w:rPr>
          <w:rFonts w:ascii="Times New Roman" w:hAnsi="Times New Roman" w:cs="Times New Roman"/>
          <w:sz w:val="24"/>
          <w:szCs w:val="24"/>
          <w:lang w:val="en-GB"/>
        </w:rPr>
        <w:t xml:space="preserve"> of the </w:t>
      </w:r>
      <w:r w:rsidR="00766775" w:rsidRPr="00653AF6">
        <w:rPr>
          <w:rFonts w:ascii="Times New Roman" w:hAnsi="Times New Roman" w:cs="Times New Roman"/>
          <w:sz w:val="24"/>
          <w:szCs w:val="24"/>
          <w:lang w:val="en-GB"/>
        </w:rPr>
        <w:t>37</w:t>
      </w:r>
      <w:r w:rsidRPr="00653AF6">
        <w:rPr>
          <w:rFonts w:ascii="Times New Roman" w:hAnsi="Times New Roman" w:cs="Times New Roman"/>
          <w:sz w:val="24"/>
          <w:szCs w:val="24"/>
          <w:lang w:val="en-GB"/>
        </w:rPr>
        <w:t xml:space="preserve"> </w:t>
      </w:r>
      <w:r w:rsidR="00766775" w:rsidRPr="00653AF6">
        <w:rPr>
          <w:rFonts w:ascii="Times New Roman" w:hAnsi="Times New Roman" w:cs="Times New Roman"/>
          <w:sz w:val="24"/>
          <w:szCs w:val="24"/>
          <w:lang w:val="en-GB"/>
        </w:rPr>
        <w:t>pregnant wo</w:t>
      </w:r>
      <w:r w:rsidR="00DB16B0" w:rsidRPr="00653AF6">
        <w:rPr>
          <w:rFonts w:ascii="Times New Roman" w:hAnsi="Times New Roman" w:cs="Times New Roman"/>
          <w:sz w:val="24"/>
          <w:szCs w:val="24"/>
          <w:lang w:val="en-GB"/>
        </w:rPr>
        <w:t>men</w:t>
      </w:r>
      <w:r w:rsidR="00EF6DC1" w:rsidRPr="00653AF6">
        <w:rPr>
          <w:rFonts w:ascii="Times New Roman" w:hAnsi="Times New Roman" w:cs="Times New Roman"/>
          <w:sz w:val="24"/>
          <w:szCs w:val="24"/>
          <w:lang w:val="en-GB"/>
        </w:rPr>
        <w:t xml:space="preserve"> that the reason for visit UHFWCs</w:t>
      </w:r>
      <w:r w:rsidRPr="00653AF6">
        <w:rPr>
          <w:rFonts w:ascii="Times New Roman" w:hAnsi="Times New Roman" w:cs="Times New Roman"/>
          <w:sz w:val="24"/>
          <w:szCs w:val="24"/>
          <w:lang w:val="en-GB"/>
        </w:rPr>
        <w:t xml:space="preserve"> Among </w:t>
      </w:r>
      <w:r w:rsidR="00DB16B0" w:rsidRPr="00653AF6">
        <w:rPr>
          <w:rFonts w:ascii="Times New Roman" w:hAnsi="Times New Roman" w:cs="Times New Roman"/>
          <w:sz w:val="24"/>
          <w:szCs w:val="24"/>
          <w:lang w:val="en-GB"/>
        </w:rPr>
        <w:t>all compliance</w:t>
      </w:r>
      <w:r w:rsidRPr="00653AF6">
        <w:rPr>
          <w:rFonts w:ascii="Times New Roman" w:hAnsi="Times New Roman" w:cs="Times New Roman"/>
          <w:sz w:val="24"/>
          <w:szCs w:val="24"/>
          <w:lang w:val="en-GB"/>
        </w:rPr>
        <w:t xml:space="preserve">, a </w:t>
      </w:r>
      <w:r w:rsidR="00DB16B0" w:rsidRPr="00653AF6">
        <w:rPr>
          <w:rFonts w:ascii="Times New Roman" w:hAnsi="Times New Roman" w:cs="Times New Roman"/>
          <w:sz w:val="24"/>
          <w:szCs w:val="24"/>
          <w:lang w:val="en-GB"/>
        </w:rPr>
        <w:t xml:space="preserve">large </w:t>
      </w:r>
      <w:r w:rsidRPr="00653AF6">
        <w:rPr>
          <w:rFonts w:ascii="Times New Roman" w:hAnsi="Times New Roman" w:cs="Times New Roman"/>
          <w:sz w:val="24"/>
          <w:szCs w:val="24"/>
          <w:lang w:val="en-GB"/>
        </w:rPr>
        <w:t xml:space="preserve">number of </w:t>
      </w:r>
      <w:r w:rsidR="008E4455" w:rsidRPr="00653AF6">
        <w:rPr>
          <w:rFonts w:ascii="Times New Roman" w:hAnsi="Times New Roman" w:cs="Times New Roman"/>
          <w:sz w:val="24"/>
          <w:szCs w:val="24"/>
          <w:lang w:val="en-GB"/>
        </w:rPr>
        <w:t>pregnant women 29.7</w:t>
      </w:r>
      <w:r w:rsidRPr="00653AF6">
        <w:rPr>
          <w:rFonts w:ascii="Times New Roman" w:hAnsi="Times New Roman" w:cs="Times New Roman"/>
          <w:sz w:val="24"/>
          <w:szCs w:val="24"/>
          <w:lang w:val="en-GB"/>
        </w:rPr>
        <w:t>% (n=1</w:t>
      </w:r>
      <w:r w:rsidR="008E4455" w:rsidRPr="00653AF6">
        <w:rPr>
          <w:rFonts w:ascii="Times New Roman" w:hAnsi="Times New Roman" w:cs="Times New Roman"/>
          <w:sz w:val="24"/>
          <w:szCs w:val="24"/>
          <w:lang w:val="en-GB"/>
        </w:rPr>
        <w:t>1</w:t>
      </w:r>
      <w:r w:rsidRPr="00653AF6">
        <w:rPr>
          <w:rFonts w:ascii="Times New Roman" w:hAnsi="Times New Roman" w:cs="Times New Roman"/>
          <w:sz w:val="24"/>
          <w:szCs w:val="24"/>
          <w:lang w:val="en-GB"/>
        </w:rPr>
        <w:t xml:space="preserve">) were </w:t>
      </w:r>
      <w:r w:rsidR="008E4455" w:rsidRPr="00653AF6">
        <w:rPr>
          <w:rFonts w:ascii="Times New Roman" w:hAnsi="Times New Roman" w:cs="Times New Roman"/>
          <w:sz w:val="24"/>
          <w:szCs w:val="24"/>
          <w:lang w:val="en-GB"/>
        </w:rPr>
        <w:t>complaint that they feel weak</w:t>
      </w:r>
      <w:r w:rsidRPr="00653AF6">
        <w:rPr>
          <w:rFonts w:ascii="Times New Roman" w:hAnsi="Times New Roman" w:cs="Times New Roman"/>
          <w:sz w:val="24"/>
          <w:szCs w:val="24"/>
          <w:lang w:val="en-GB"/>
        </w:rPr>
        <w:t xml:space="preserve"> </w:t>
      </w:r>
      <w:r w:rsidR="008E4455" w:rsidRPr="00653AF6">
        <w:rPr>
          <w:rFonts w:ascii="Times New Roman" w:hAnsi="Times New Roman" w:cs="Times New Roman"/>
          <w:sz w:val="24"/>
          <w:szCs w:val="24"/>
          <w:lang w:val="en-GB"/>
        </w:rPr>
        <w:t>and then 16.2</w:t>
      </w:r>
      <w:r w:rsidRPr="00653AF6">
        <w:rPr>
          <w:rFonts w:ascii="Times New Roman" w:hAnsi="Times New Roman" w:cs="Times New Roman"/>
          <w:sz w:val="24"/>
          <w:szCs w:val="24"/>
          <w:lang w:val="en-GB"/>
        </w:rPr>
        <w:t xml:space="preserve">% (n=6) were </w:t>
      </w:r>
      <w:r w:rsidR="00BE6B0C" w:rsidRPr="00653AF6">
        <w:rPr>
          <w:rFonts w:ascii="Times New Roman" w:hAnsi="Times New Roman" w:cs="Times New Roman"/>
          <w:sz w:val="24"/>
          <w:szCs w:val="24"/>
          <w:lang w:val="en-GB"/>
        </w:rPr>
        <w:t>complaint that they feel lower abdomen pain</w:t>
      </w:r>
      <w:r w:rsidRPr="00653AF6">
        <w:rPr>
          <w:rFonts w:ascii="Times New Roman" w:hAnsi="Times New Roman" w:cs="Times New Roman"/>
          <w:sz w:val="24"/>
          <w:szCs w:val="24"/>
          <w:lang w:val="en-GB"/>
        </w:rPr>
        <w:t>.</w:t>
      </w:r>
    </w:p>
    <w:p w14:paraId="18756A40" w14:textId="643A277E" w:rsidR="00E33FCF" w:rsidRPr="00A84CFA" w:rsidRDefault="00E33FCF" w:rsidP="00A84CFA">
      <w:pPr>
        <w:autoSpaceDE w:val="0"/>
        <w:autoSpaceDN w:val="0"/>
        <w:adjustRightInd w:val="0"/>
        <w:spacing w:after="0" w:line="240" w:lineRule="auto"/>
        <w:rPr>
          <w:rFonts w:ascii="Times New Roman" w:hAnsi="Times New Roman" w:cs="Times New Roman"/>
          <w:sz w:val="24"/>
          <w:szCs w:val="24"/>
        </w:rPr>
      </w:pPr>
      <w:r w:rsidRPr="00653AF6">
        <w:rPr>
          <w:rFonts w:ascii="Times New Roman" w:hAnsi="Times New Roman" w:cs="Times New Roman"/>
          <w:b/>
          <w:bCs/>
          <w:color w:val="000000"/>
          <w:sz w:val="24"/>
          <w:szCs w:val="24"/>
        </w:rPr>
        <w:br w:type="page"/>
      </w:r>
    </w:p>
    <w:p w14:paraId="06AE8D94" w14:textId="0ED75405" w:rsidR="00145BE3" w:rsidRPr="00653AF6" w:rsidRDefault="008A6E7B" w:rsidP="00C9611C">
      <w:pPr>
        <w:spacing w:line="240" w:lineRule="auto"/>
        <w:jc w:val="both"/>
        <w:rPr>
          <w:rFonts w:ascii="Times New Roman" w:hAnsi="Times New Roman" w:cs="Times New Roman"/>
          <w:b/>
          <w:sz w:val="24"/>
          <w:szCs w:val="24"/>
          <w:lang w:val="en-GB"/>
        </w:rPr>
      </w:pPr>
      <w:r w:rsidRPr="00653AF6">
        <w:rPr>
          <w:rFonts w:ascii="Times New Roman" w:hAnsi="Times New Roman" w:cs="Times New Roman"/>
          <w:b/>
          <w:sz w:val="24"/>
          <w:szCs w:val="24"/>
          <w:lang w:val="en-GB"/>
        </w:rPr>
        <w:lastRenderedPageBreak/>
        <w:t xml:space="preserve">Table </w:t>
      </w:r>
      <w:r w:rsidR="007F18BF" w:rsidRPr="00653AF6">
        <w:rPr>
          <w:rFonts w:ascii="Times New Roman" w:hAnsi="Times New Roman" w:cs="Times New Roman"/>
          <w:b/>
          <w:sz w:val="24"/>
          <w:szCs w:val="24"/>
          <w:lang w:val="en-GB"/>
        </w:rPr>
        <w:t>5</w:t>
      </w:r>
      <w:r w:rsidRPr="00653AF6">
        <w:rPr>
          <w:rFonts w:ascii="Times New Roman" w:hAnsi="Times New Roman" w:cs="Times New Roman"/>
          <w:b/>
          <w:sz w:val="24"/>
          <w:szCs w:val="24"/>
          <w:lang w:val="en-GB"/>
        </w:rPr>
        <w:t xml:space="preserve">: Distribution of respondents based on </w:t>
      </w:r>
      <w:r w:rsidRPr="00653AF6">
        <w:rPr>
          <w:rFonts w:ascii="Times New Roman" w:hAnsi="Times New Roman" w:cs="Times New Roman"/>
          <w:b/>
          <w:bCs/>
          <w:color w:val="000000"/>
          <w:sz w:val="24"/>
          <w:szCs w:val="24"/>
        </w:rPr>
        <w:t>pregnancy week</w:t>
      </w:r>
      <w:r w:rsidRPr="00653AF6">
        <w:rPr>
          <w:rFonts w:ascii="Times New Roman" w:hAnsi="Times New Roman" w:cs="Times New Roman"/>
          <w:b/>
          <w:sz w:val="24"/>
          <w:szCs w:val="24"/>
          <w:lang w:val="en-GB"/>
        </w:rPr>
        <w:t xml:space="preserve"> (n=37)</w:t>
      </w:r>
    </w:p>
    <w:tbl>
      <w:tblPr>
        <w:tblStyle w:val="TableGrid"/>
        <w:tblW w:w="0" w:type="auto"/>
        <w:tblLook w:val="04A0" w:firstRow="1" w:lastRow="0" w:firstColumn="1" w:lastColumn="0" w:noHBand="0" w:noVBand="1"/>
      </w:tblPr>
      <w:tblGrid>
        <w:gridCol w:w="3192"/>
        <w:gridCol w:w="3192"/>
        <w:gridCol w:w="3192"/>
      </w:tblGrid>
      <w:tr w:rsidR="00145BE3" w:rsidRPr="00653AF6" w14:paraId="6E2ED572" w14:textId="77777777" w:rsidTr="002E5C1A">
        <w:tc>
          <w:tcPr>
            <w:tcW w:w="3192" w:type="dxa"/>
            <w:vAlign w:val="center"/>
          </w:tcPr>
          <w:p w14:paraId="639AEFED" w14:textId="74055AA5" w:rsidR="00145BE3" w:rsidRPr="00653AF6" w:rsidRDefault="00E42845"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color w:val="000000"/>
                <w:sz w:val="24"/>
                <w:szCs w:val="24"/>
              </w:rPr>
              <w:t>Pregnancy week</w:t>
            </w:r>
          </w:p>
        </w:tc>
        <w:tc>
          <w:tcPr>
            <w:tcW w:w="3192" w:type="dxa"/>
            <w:vAlign w:val="center"/>
          </w:tcPr>
          <w:p w14:paraId="49F34983" w14:textId="725B0821" w:rsidR="00145BE3" w:rsidRPr="00653AF6" w:rsidRDefault="00145BE3"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Frequency</w:t>
            </w:r>
          </w:p>
        </w:tc>
        <w:tc>
          <w:tcPr>
            <w:tcW w:w="3192" w:type="dxa"/>
            <w:vAlign w:val="center"/>
          </w:tcPr>
          <w:p w14:paraId="15580E72" w14:textId="2953CFED" w:rsidR="00145BE3" w:rsidRPr="00653AF6" w:rsidRDefault="00145BE3"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Percentage (%)</w:t>
            </w:r>
          </w:p>
        </w:tc>
      </w:tr>
      <w:tr w:rsidR="00145BE3" w:rsidRPr="00653AF6" w14:paraId="5B9C027E" w14:textId="77777777" w:rsidTr="002E5C1A">
        <w:tc>
          <w:tcPr>
            <w:tcW w:w="3192" w:type="dxa"/>
            <w:vAlign w:val="center"/>
          </w:tcPr>
          <w:p w14:paraId="15BF72CC" w14:textId="773BAE5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w:t>
            </w:r>
          </w:p>
        </w:tc>
        <w:tc>
          <w:tcPr>
            <w:tcW w:w="3192" w:type="dxa"/>
            <w:vAlign w:val="center"/>
          </w:tcPr>
          <w:p w14:paraId="6CA3C3AA" w14:textId="229278AC"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1963C81" w14:textId="367DF90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6E61E606" w14:textId="77777777" w:rsidTr="002E5C1A">
        <w:tc>
          <w:tcPr>
            <w:tcW w:w="3192" w:type="dxa"/>
            <w:vAlign w:val="center"/>
          </w:tcPr>
          <w:p w14:paraId="0B188F9E" w14:textId="479B4D4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484A4CD5" w14:textId="682C17CD"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5725634" w14:textId="19C67D73"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5D897E62" w14:textId="77777777" w:rsidTr="002E5C1A">
        <w:tc>
          <w:tcPr>
            <w:tcW w:w="3192" w:type="dxa"/>
            <w:vAlign w:val="center"/>
          </w:tcPr>
          <w:p w14:paraId="3CC26BEA" w14:textId="2BEFFCA6"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4</w:t>
            </w:r>
          </w:p>
        </w:tc>
        <w:tc>
          <w:tcPr>
            <w:tcW w:w="3192" w:type="dxa"/>
            <w:vAlign w:val="center"/>
          </w:tcPr>
          <w:p w14:paraId="09B2D40A" w14:textId="7E9A11F3"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w:t>
            </w:r>
          </w:p>
        </w:tc>
        <w:tc>
          <w:tcPr>
            <w:tcW w:w="3192" w:type="dxa"/>
            <w:vAlign w:val="center"/>
          </w:tcPr>
          <w:p w14:paraId="2C7D49EB" w14:textId="6EC76656"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5.4</w:t>
            </w:r>
          </w:p>
        </w:tc>
      </w:tr>
      <w:tr w:rsidR="00145BE3" w:rsidRPr="00653AF6" w14:paraId="0F0F0364" w14:textId="77777777" w:rsidTr="002E5C1A">
        <w:tc>
          <w:tcPr>
            <w:tcW w:w="3192" w:type="dxa"/>
            <w:vAlign w:val="center"/>
          </w:tcPr>
          <w:p w14:paraId="7EC25069" w14:textId="30BC491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6</w:t>
            </w:r>
          </w:p>
        </w:tc>
        <w:tc>
          <w:tcPr>
            <w:tcW w:w="3192" w:type="dxa"/>
            <w:vAlign w:val="center"/>
          </w:tcPr>
          <w:p w14:paraId="7F93D20A" w14:textId="77AF887E"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4EDBA40" w14:textId="72ADEEF8"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26B772F4" w14:textId="77777777" w:rsidTr="002E5C1A">
        <w:tc>
          <w:tcPr>
            <w:tcW w:w="3192" w:type="dxa"/>
            <w:vAlign w:val="center"/>
          </w:tcPr>
          <w:p w14:paraId="4E01DA82" w14:textId="424BE612"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7</w:t>
            </w:r>
          </w:p>
        </w:tc>
        <w:tc>
          <w:tcPr>
            <w:tcW w:w="3192" w:type="dxa"/>
            <w:vAlign w:val="center"/>
          </w:tcPr>
          <w:p w14:paraId="38289C7F" w14:textId="2414354C"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090883DD" w14:textId="15B59882"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4E89B514" w14:textId="77777777" w:rsidTr="002E5C1A">
        <w:tc>
          <w:tcPr>
            <w:tcW w:w="3192" w:type="dxa"/>
            <w:vAlign w:val="center"/>
          </w:tcPr>
          <w:p w14:paraId="66C1C0EC" w14:textId="74C612A8"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8</w:t>
            </w:r>
          </w:p>
        </w:tc>
        <w:tc>
          <w:tcPr>
            <w:tcW w:w="3192" w:type="dxa"/>
            <w:vAlign w:val="center"/>
          </w:tcPr>
          <w:p w14:paraId="3213061C" w14:textId="364D7143"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6</w:t>
            </w:r>
          </w:p>
        </w:tc>
        <w:tc>
          <w:tcPr>
            <w:tcW w:w="3192" w:type="dxa"/>
            <w:vAlign w:val="center"/>
          </w:tcPr>
          <w:p w14:paraId="1EDE3AFD" w14:textId="72A862CE"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16.2</w:t>
            </w:r>
          </w:p>
        </w:tc>
      </w:tr>
      <w:tr w:rsidR="00145BE3" w:rsidRPr="00653AF6" w14:paraId="01ED4392" w14:textId="77777777" w:rsidTr="002E5C1A">
        <w:tc>
          <w:tcPr>
            <w:tcW w:w="3192" w:type="dxa"/>
            <w:vAlign w:val="center"/>
          </w:tcPr>
          <w:p w14:paraId="13F4B0D0" w14:textId="6DC6BA3A"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9</w:t>
            </w:r>
          </w:p>
        </w:tc>
        <w:tc>
          <w:tcPr>
            <w:tcW w:w="3192" w:type="dxa"/>
            <w:vAlign w:val="center"/>
          </w:tcPr>
          <w:p w14:paraId="2D2FC84C" w14:textId="53FEEA36"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12</w:t>
            </w:r>
          </w:p>
        </w:tc>
        <w:tc>
          <w:tcPr>
            <w:tcW w:w="3192" w:type="dxa"/>
            <w:vAlign w:val="center"/>
          </w:tcPr>
          <w:p w14:paraId="1D23CFF2" w14:textId="40E35FCA"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32.4</w:t>
            </w:r>
          </w:p>
        </w:tc>
      </w:tr>
      <w:tr w:rsidR="00145BE3" w:rsidRPr="00653AF6" w14:paraId="2C68E215" w14:textId="77777777" w:rsidTr="002E5C1A">
        <w:tc>
          <w:tcPr>
            <w:tcW w:w="3192" w:type="dxa"/>
            <w:vAlign w:val="center"/>
          </w:tcPr>
          <w:p w14:paraId="7E688977" w14:textId="7BE3455E"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18</w:t>
            </w:r>
          </w:p>
        </w:tc>
        <w:tc>
          <w:tcPr>
            <w:tcW w:w="3192" w:type="dxa"/>
            <w:vAlign w:val="center"/>
          </w:tcPr>
          <w:p w14:paraId="0B6E9424" w14:textId="756BEF68"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2C35F0F0" w14:textId="6DDE9209"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3C5C8305" w14:textId="77777777" w:rsidTr="002E5C1A">
        <w:tc>
          <w:tcPr>
            <w:tcW w:w="3192" w:type="dxa"/>
            <w:vAlign w:val="center"/>
          </w:tcPr>
          <w:p w14:paraId="4EB610A0" w14:textId="58E9228E"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29</w:t>
            </w:r>
          </w:p>
        </w:tc>
        <w:tc>
          <w:tcPr>
            <w:tcW w:w="3192" w:type="dxa"/>
            <w:vAlign w:val="center"/>
          </w:tcPr>
          <w:p w14:paraId="39A8B187" w14:textId="48CC6829"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17AF54FF" w14:textId="0E95525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5B829752" w14:textId="77777777" w:rsidTr="002E5C1A">
        <w:tc>
          <w:tcPr>
            <w:tcW w:w="3192" w:type="dxa"/>
            <w:vAlign w:val="center"/>
          </w:tcPr>
          <w:p w14:paraId="441B1C20" w14:textId="02DF81B9"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31</w:t>
            </w:r>
          </w:p>
        </w:tc>
        <w:tc>
          <w:tcPr>
            <w:tcW w:w="3192" w:type="dxa"/>
            <w:vAlign w:val="center"/>
          </w:tcPr>
          <w:p w14:paraId="5F12D223" w14:textId="64C4BEA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701472BC" w14:textId="1183A866"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40008EAA" w14:textId="77777777" w:rsidTr="002E5C1A">
        <w:tc>
          <w:tcPr>
            <w:tcW w:w="3192" w:type="dxa"/>
            <w:vAlign w:val="center"/>
          </w:tcPr>
          <w:p w14:paraId="3BF41CE6" w14:textId="53804B68"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32</w:t>
            </w:r>
          </w:p>
        </w:tc>
        <w:tc>
          <w:tcPr>
            <w:tcW w:w="3192" w:type="dxa"/>
            <w:vAlign w:val="center"/>
          </w:tcPr>
          <w:p w14:paraId="1F0583EA" w14:textId="6AD279EF"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4</w:t>
            </w:r>
          </w:p>
        </w:tc>
        <w:tc>
          <w:tcPr>
            <w:tcW w:w="3192" w:type="dxa"/>
            <w:vAlign w:val="center"/>
          </w:tcPr>
          <w:p w14:paraId="31A2721D" w14:textId="02E002A9"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10.8</w:t>
            </w:r>
          </w:p>
        </w:tc>
      </w:tr>
      <w:tr w:rsidR="00145BE3" w:rsidRPr="00653AF6" w14:paraId="1ECA644A" w14:textId="77777777" w:rsidTr="002E5C1A">
        <w:tc>
          <w:tcPr>
            <w:tcW w:w="3192" w:type="dxa"/>
            <w:vAlign w:val="center"/>
          </w:tcPr>
          <w:p w14:paraId="706DD836" w14:textId="7BD9AD45"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34</w:t>
            </w:r>
          </w:p>
        </w:tc>
        <w:tc>
          <w:tcPr>
            <w:tcW w:w="3192" w:type="dxa"/>
            <w:vAlign w:val="center"/>
          </w:tcPr>
          <w:p w14:paraId="410C8242" w14:textId="279CB64B"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17EDF486" w14:textId="66D2CA4F"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145BE3" w:rsidRPr="00653AF6" w14:paraId="56225D9C" w14:textId="77777777" w:rsidTr="002E5C1A">
        <w:tc>
          <w:tcPr>
            <w:tcW w:w="3192" w:type="dxa"/>
            <w:vAlign w:val="center"/>
          </w:tcPr>
          <w:p w14:paraId="557639C8" w14:textId="68D934C3"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36</w:t>
            </w:r>
          </w:p>
        </w:tc>
        <w:tc>
          <w:tcPr>
            <w:tcW w:w="3192" w:type="dxa"/>
            <w:vAlign w:val="center"/>
          </w:tcPr>
          <w:p w14:paraId="339391C3" w14:textId="420A2773"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w:t>
            </w:r>
          </w:p>
        </w:tc>
        <w:tc>
          <w:tcPr>
            <w:tcW w:w="3192" w:type="dxa"/>
            <w:vAlign w:val="center"/>
          </w:tcPr>
          <w:p w14:paraId="3F4BB317" w14:textId="3FA82C6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13.5</w:t>
            </w:r>
          </w:p>
        </w:tc>
      </w:tr>
      <w:tr w:rsidR="00145BE3" w:rsidRPr="00653AF6" w14:paraId="0A6848D0" w14:textId="77777777" w:rsidTr="002E5C1A">
        <w:tc>
          <w:tcPr>
            <w:tcW w:w="3192" w:type="dxa"/>
            <w:vAlign w:val="center"/>
          </w:tcPr>
          <w:p w14:paraId="7F6E04DB" w14:textId="6FCA110D"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Total</w:t>
            </w:r>
          </w:p>
        </w:tc>
        <w:tc>
          <w:tcPr>
            <w:tcW w:w="3192" w:type="dxa"/>
            <w:vAlign w:val="center"/>
          </w:tcPr>
          <w:p w14:paraId="3ABD47EF" w14:textId="1A983634"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37</w:t>
            </w:r>
          </w:p>
        </w:tc>
        <w:tc>
          <w:tcPr>
            <w:tcW w:w="3192" w:type="dxa"/>
            <w:vAlign w:val="center"/>
          </w:tcPr>
          <w:p w14:paraId="0A7D77C4" w14:textId="31BBD431" w:rsidR="00145BE3" w:rsidRPr="00653AF6" w:rsidRDefault="00145BE3"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100.0</w:t>
            </w:r>
          </w:p>
        </w:tc>
      </w:tr>
    </w:tbl>
    <w:p w14:paraId="601D6C8B" w14:textId="77777777" w:rsidR="002B4BBF" w:rsidRPr="00653AF6" w:rsidRDefault="002B4BBF" w:rsidP="00C9611C">
      <w:pPr>
        <w:spacing w:line="240" w:lineRule="auto"/>
        <w:jc w:val="both"/>
        <w:rPr>
          <w:rFonts w:ascii="Times New Roman" w:hAnsi="Times New Roman" w:cs="Times New Roman"/>
          <w:sz w:val="24"/>
          <w:szCs w:val="24"/>
          <w:lang w:val="en-GB"/>
        </w:rPr>
      </w:pPr>
    </w:p>
    <w:p w14:paraId="6E980A4A" w14:textId="42E307DF" w:rsidR="00B6009B" w:rsidRPr="005C4824" w:rsidRDefault="002B4BBF" w:rsidP="005C4824">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Table </w:t>
      </w:r>
      <w:r w:rsidR="00A00FD7" w:rsidRPr="00653AF6">
        <w:rPr>
          <w:rFonts w:ascii="Times New Roman" w:hAnsi="Times New Roman" w:cs="Times New Roman"/>
          <w:sz w:val="24"/>
          <w:szCs w:val="24"/>
          <w:lang w:val="en-GB"/>
        </w:rPr>
        <w:t>5</w:t>
      </w:r>
      <w:r w:rsidRPr="00653AF6">
        <w:rPr>
          <w:rFonts w:ascii="Times New Roman" w:hAnsi="Times New Roman" w:cs="Times New Roman"/>
          <w:sz w:val="24"/>
          <w:szCs w:val="24"/>
          <w:lang w:val="en-GB"/>
        </w:rPr>
        <w:t xml:space="preserve"> represents the percentage of </w:t>
      </w:r>
      <w:r w:rsidR="00A00FD7" w:rsidRPr="00653AF6">
        <w:rPr>
          <w:rFonts w:ascii="Times New Roman" w:hAnsi="Times New Roman" w:cs="Times New Roman"/>
          <w:sz w:val="24"/>
          <w:szCs w:val="24"/>
          <w:lang w:val="en-GB"/>
        </w:rPr>
        <w:t>37</w:t>
      </w:r>
      <w:r w:rsidRPr="00653AF6">
        <w:rPr>
          <w:rFonts w:ascii="Times New Roman" w:hAnsi="Times New Roman" w:cs="Times New Roman"/>
          <w:sz w:val="24"/>
          <w:szCs w:val="24"/>
          <w:lang w:val="en-GB"/>
        </w:rPr>
        <w:t xml:space="preserve"> </w:t>
      </w:r>
      <w:r w:rsidR="00A00FD7" w:rsidRPr="00653AF6">
        <w:rPr>
          <w:rFonts w:ascii="Times New Roman" w:hAnsi="Times New Roman" w:cs="Times New Roman"/>
          <w:sz w:val="24"/>
          <w:szCs w:val="24"/>
          <w:lang w:val="en-GB"/>
        </w:rPr>
        <w:t>pregnant women</w:t>
      </w:r>
      <w:r w:rsidR="004E6C5E" w:rsidRPr="00653AF6">
        <w:rPr>
          <w:rFonts w:ascii="Times New Roman" w:hAnsi="Times New Roman" w:cs="Times New Roman"/>
          <w:sz w:val="24"/>
          <w:szCs w:val="24"/>
          <w:lang w:val="en-GB"/>
        </w:rPr>
        <w:t xml:space="preserve"> with pregnancy week</w:t>
      </w:r>
      <w:r w:rsidRPr="00653AF6">
        <w:rPr>
          <w:rFonts w:ascii="Times New Roman" w:hAnsi="Times New Roman" w:cs="Times New Roman"/>
          <w:sz w:val="24"/>
          <w:szCs w:val="24"/>
          <w:lang w:val="en-GB"/>
        </w:rPr>
        <w:t xml:space="preserve">. Among </w:t>
      </w:r>
      <w:r w:rsidR="00752731" w:rsidRPr="00653AF6">
        <w:rPr>
          <w:rFonts w:ascii="Times New Roman" w:hAnsi="Times New Roman" w:cs="Times New Roman"/>
          <w:sz w:val="24"/>
          <w:szCs w:val="24"/>
          <w:lang w:val="en-GB"/>
        </w:rPr>
        <w:t>them</w:t>
      </w:r>
      <w:r w:rsidRPr="00653AF6">
        <w:rPr>
          <w:rFonts w:ascii="Times New Roman" w:hAnsi="Times New Roman" w:cs="Times New Roman"/>
          <w:sz w:val="24"/>
          <w:szCs w:val="24"/>
          <w:lang w:val="en-GB"/>
        </w:rPr>
        <w:t xml:space="preserve">, a </w:t>
      </w:r>
      <w:r w:rsidR="00752731" w:rsidRPr="00653AF6">
        <w:rPr>
          <w:rFonts w:ascii="Times New Roman" w:hAnsi="Times New Roman" w:cs="Times New Roman"/>
          <w:sz w:val="24"/>
          <w:szCs w:val="24"/>
          <w:lang w:val="en-GB"/>
        </w:rPr>
        <w:t>large</w:t>
      </w:r>
      <w:r w:rsidRPr="00653AF6">
        <w:rPr>
          <w:rFonts w:ascii="Times New Roman" w:hAnsi="Times New Roman" w:cs="Times New Roman"/>
          <w:sz w:val="24"/>
          <w:szCs w:val="24"/>
          <w:lang w:val="en-GB"/>
        </w:rPr>
        <w:t xml:space="preserve"> number of </w:t>
      </w:r>
      <w:r w:rsidR="00752731" w:rsidRPr="00653AF6">
        <w:rPr>
          <w:rFonts w:ascii="Times New Roman" w:hAnsi="Times New Roman" w:cs="Times New Roman"/>
          <w:sz w:val="24"/>
          <w:szCs w:val="24"/>
          <w:lang w:val="en-GB"/>
        </w:rPr>
        <w:t xml:space="preserve">pregnant </w:t>
      </w:r>
      <w:r w:rsidRPr="00653AF6">
        <w:rPr>
          <w:rFonts w:ascii="Times New Roman" w:hAnsi="Times New Roman" w:cs="Times New Roman"/>
          <w:sz w:val="24"/>
          <w:szCs w:val="24"/>
          <w:lang w:val="en-GB"/>
        </w:rPr>
        <w:t>wo</w:t>
      </w:r>
      <w:r w:rsidR="00752731" w:rsidRPr="00653AF6">
        <w:rPr>
          <w:rFonts w:ascii="Times New Roman" w:hAnsi="Times New Roman" w:cs="Times New Roman"/>
          <w:sz w:val="24"/>
          <w:szCs w:val="24"/>
          <w:lang w:val="en-GB"/>
        </w:rPr>
        <w:t>men</w:t>
      </w:r>
      <w:r w:rsidRPr="00653AF6">
        <w:rPr>
          <w:rFonts w:ascii="Times New Roman" w:hAnsi="Times New Roman" w:cs="Times New Roman"/>
          <w:sz w:val="24"/>
          <w:szCs w:val="24"/>
          <w:lang w:val="en-GB"/>
        </w:rPr>
        <w:t xml:space="preserve"> </w:t>
      </w:r>
      <w:r w:rsidR="00752731" w:rsidRPr="00653AF6">
        <w:rPr>
          <w:rFonts w:ascii="Times New Roman" w:hAnsi="Times New Roman" w:cs="Times New Roman"/>
          <w:sz w:val="24"/>
          <w:szCs w:val="24"/>
          <w:lang w:val="en-GB"/>
        </w:rPr>
        <w:t>32.4</w:t>
      </w:r>
      <w:r w:rsidRPr="00653AF6">
        <w:rPr>
          <w:rFonts w:ascii="Times New Roman" w:hAnsi="Times New Roman" w:cs="Times New Roman"/>
          <w:sz w:val="24"/>
          <w:szCs w:val="24"/>
          <w:lang w:val="en-GB"/>
        </w:rPr>
        <w:t>% (n=1</w:t>
      </w:r>
      <w:r w:rsidR="00752731" w:rsidRPr="00653AF6">
        <w:rPr>
          <w:rFonts w:ascii="Times New Roman" w:hAnsi="Times New Roman" w:cs="Times New Roman"/>
          <w:sz w:val="24"/>
          <w:szCs w:val="24"/>
          <w:lang w:val="en-GB"/>
        </w:rPr>
        <w:t>2</w:t>
      </w:r>
      <w:r w:rsidRPr="00653AF6">
        <w:rPr>
          <w:rFonts w:ascii="Times New Roman" w:hAnsi="Times New Roman" w:cs="Times New Roman"/>
          <w:sz w:val="24"/>
          <w:szCs w:val="24"/>
          <w:lang w:val="en-GB"/>
        </w:rPr>
        <w:t xml:space="preserve">) were </w:t>
      </w:r>
      <w:r w:rsidR="00752731" w:rsidRPr="00653AF6">
        <w:rPr>
          <w:rFonts w:ascii="Times New Roman" w:hAnsi="Times New Roman" w:cs="Times New Roman"/>
          <w:sz w:val="24"/>
          <w:szCs w:val="24"/>
          <w:lang w:val="en-GB"/>
        </w:rPr>
        <w:t>came in UHFWC with 9 week</w:t>
      </w:r>
      <w:r w:rsidR="003C5CFF" w:rsidRPr="00653AF6">
        <w:rPr>
          <w:rFonts w:ascii="Times New Roman" w:hAnsi="Times New Roman" w:cs="Times New Roman"/>
          <w:sz w:val="24"/>
          <w:szCs w:val="24"/>
          <w:lang w:val="en-GB"/>
        </w:rPr>
        <w:t>s</w:t>
      </w:r>
      <w:r w:rsidR="00752731" w:rsidRPr="00653AF6">
        <w:rPr>
          <w:rFonts w:ascii="Times New Roman" w:hAnsi="Times New Roman" w:cs="Times New Roman"/>
          <w:sz w:val="24"/>
          <w:szCs w:val="24"/>
          <w:lang w:val="en-GB"/>
        </w:rPr>
        <w:t xml:space="preserve"> of pregnancy and 16.2% (n=6) were came in UFFWC with 8 week</w:t>
      </w:r>
      <w:r w:rsidR="003C5CFF" w:rsidRPr="00653AF6">
        <w:rPr>
          <w:rFonts w:ascii="Times New Roman" w:hAnsi="Times New Roman" w:cs="Times New Roman"/>
          <w:sz w:val="24"/>
          <w:szCs w:val="24"/>
          <w:lang w:val="en-GB"/>
        </w:rPr>
        <w:t>s</w:t>
      </w:r>
      <w:r w:rsidR="00752731" w:rsidRPr="00653AF6">
        <w:rPr>
          <w:rFonts w:ascii="Times New Roman" w:hAnsi="Times New Roman" w:cs="Times New Roman"/>
          <w:sz w:val="24"/>
          <w:szCs w:val="24"/>
          <w:lang w:val="en-GB"/>
        </w:rPr>
        <w:t xml:space="preserve"> of pregnancy</w:t>
      </w:r>
      <w:r w:rsidRPr="00653AF6">
        <w:rPr>
          <w:rFonts w:ascii="Times New Roman" w:hAnsi="Times New Roman" w:cs="Times New Roman"/>
          <w:sz w:val="24"/>
          <w:szCs w:val="24"/>
          <w:lang w:val="en-GB"/>
        </w:rPr>
        <w:t>.</w:t>
      </w:r>
      <w:r w:rsidR="00B6009B" w:rsidRPr="00653AF6">
        <w:rPr>
          <w:rFonts w:ascii="Times New Roman" w:hAnsi="Times New Roman" w:cs="Times New Roman"/>
          <w:b/>
          <w:sz w:val="24"/>
          <w:szCs w:val="24"/>
          <w:lang w:val="en-GB"/>
        </w:rPr>
        <w:br w:type="page"/>
      </w:r>
    </w:p>
    <w:p w14:paraId="35C7166E" w14:textId="77777777" w:rsidR="002B4BBF" w:rsidRPr="00653AF6" w:rsidRDefault="002B4BBF" w:rsidP="00C9611C">
      <w:pPr>
        <w:spacing w:line="240" w:lineRule="auto"/>
        <w:rPr>
          <w:rFonts w:ascii="Times New Roman" w:hAnsi="Times New Roman" w:cs="Times New Roman"/>
          <w:b/>
          <w:sz w:val="24"/>
          <w:szCs w:val="24"/>
          <w:lang w:val="en-GB"/>
        </w:rPr>
      </w:pPr>
    </w:p>
    <w:p w14:paraId="7C5108CF" w14:textId="63D9FA25" w:rsidR="00383D92" w:rsidRPr="00653AF6" w:rsidRDefault="008A6E7B" w:rsidP="00C9611C">
      <w:pPr>
        <w:spacing w:line="240" w:lineRule="auto"/>
        <w:jc w:val="both"/>
        <w:rPr>
          <w:rFonts w:ascii="Times New Roman" w:hAnsi="Times New Roman" w:cs="Times New Roman"/>
          <w:b/>
          <w:sz w:val="24"/>
          <w:szCs w:val="24"/>
          <w:lang w:val="en-GB"/>
        </w:rPr>
      </w:pPr>
      <w:r w:rsidRPr="00653AF6">
        <w:rPr>
          <w:rFonts w:ascii="Times New Roman" w:hAnsi="Times New Roman" w:cs="Times New Roman"/>
          <w:b/>
          <w:sz w:val="24"/>
          <w:szCs w:val="24"/>
          <w:lang w:val="en-GB"/>
        </w:rPr>
        <w:t xml:space="preserve">Table </w:t>
      </w:r>
      <w:r w:rsidR="007F18BF" w:rsidRPr="00653AF6">
        <w:rPr>
          <w:rFonts w:ascii="Times New Roman" w:hAnsi="Times New Roman" w:cs="Times New Roman"/>
          <w:b/>
          <w:sz w:val="24"/>
          <w:szCs w:val="24"/>
          <w:lang w:val="en-GB"/>
        </w:rPr>
        <w:t>6</w:t>
      </w:r>
      <w:r w:rsidRPr="00653AF6">
        <w:rPr>
          <w:rFonts w:ascii="Times New Roman" w:hAnsi="Times New Roman" w:cs="Times New Roman"/>
          <w:b/>
          <w:sz w:val="24"/>
          <w:szCs w:val="24"/>
          <w:lang w:val="en-GB"/>
        </w:rPr>
        <w:t xml:space="preserve">: Distribution of respondents based on </w:t>
      </w:r>
      <w:r w:rsidRPr="00653AF6">
        <w:rPr>
          <w:rFonts w:ascii="Times New Roman" w:hAnsi="Times New Roman" w:cs="Times New Roman"/>
          <w:b/>
          <w:bCs/>
          <w:color w:val="000000"/>
          <w:sz w:val="24"/>
          <w:szCs w:val="24"/>
        </w:rPr>
        <w:t>number of visit</w:t>
      </w:r>
      <w:r w:rsidRPr="00653AF6">
        <w:rPr>
          <w:rFonts w:ascii="Times New Roman" w:hAnsi="Times New Roman" w:cs="Times New Roman"/>
          <w:b/>
          <w:sz w:val="24"/>
          <w:szCs w:val="24"/>
          <w:lang w:val="en-GB"/>
        </w:rPr>
        <w:t xml:space="preserve"> (n=37)</w:t>
      </w:r>
    </w:p>
    <w:tbl>
      <w:tblPr>
        <w:tblStyle w:val="TableGrid"/>
        <w:tblW w:w="0" w:type="auto"/>
        <w:tblLook w:val="04A0" w:firstRow="1" w:lastRow="0" w:firstColumn="1" w:lastColumn="0" w:noHBand="0" w:noVBand="1"/>
      </w:tblPr>
      <w:tblGrid>
        <w:gridCol w:w="3192"/>
        <w:gridCol w:w="3192"/>
        <w:gridCol w:w="3192"/>
      </w:tblGrid>
      <w:tr w:rsidR="00383D92" w:rsidRPr="00653AF6" w14:paraId="368CD674" w14:textId="77777777" w:rsidTr="002E5C1A">
        <w:tc>
          <w:tcPr>
            <w:tcW w:w="3192" w:type="dxa"/>
            <w:vAlign w:val="center"/>
          </w:tcPr>
          <w:p w14:paraId="463C04DF" w14:textId="67395D58" w:rsidR="00383D92" w:rsidRPr="00653AF6" w:rsidRDefault="004E3E88"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color w:val="000000"/>
                <w:sz w:val="24"/>
                <w:szCs w:val="24"/>
              </w:rPr>
              <w:t xml:space="preserve">Number of </w:t>
            </w:r>
            <w:r w:rsidR="00E872B9" w:rsidRPr="00653AF6">
              <w:rPr>
                <w:rFonts w:ascii="Times New Roman" w:hAnsi="Times New Roman" w:cs="Times New Roman"/>
                <w:b/>
                <w:bCs/>
                <w:color w:val="000000"/>
                <w:sz w:val="24"/>
                <w:szCs w:val="24"/>
              </w:rPr>
              <w:t>visits</w:t>
            </w:r>
            <w:r w:rsidRPr="00653AF6">
              <w:rPr>
                <w:rFonts w:ascii="Times New Roman" w:hAnsi="Times New Roman" w:cs="Times New Roman"/>
                <w:b/>
                <w:bCs/>
                <w:color w:val="000000"/>
                <w:sz w:val="24"/>
                <w:szCs w:val="24"/>
              </w:rPr>
              <w:t xml:space="preserve"> in UHF</w:t>
            </w:r>
            <w:r w:rsidR="003B1573" w:rsidRPr="00653AF6">
              <w:rPr>
                <w:rFonts w:ascii="Times New Roman" w:hAnsi="Times New Roman" w:cs="Times New Roman"/>
                <w:b/>
                <w:bCs/>
                <w:color w:val="000000"/>
                <w:sz w:val="24"/>
                <w:szCs w:val="24"/>
              </w:rPr>
              <w:t>W</w:t>
            </w:r>
            <w:r w:rsidRPr="00653AF6">
              <w:rPr>
                <w:rFonts w:ascii="Times New Roman" w:hAnsi="Times New Roman" w:cs="Times New Roman"/>
                <w:b/>
                <w:bCs/>
                <w:color w:val="000000"/>
                <w:sz w:val="24"/>
                <w:szCs w:val="24"/>
              </w:rPr>
              <w:t>Cs</w:t>
            </w:r>
          </w:p>
        </w:tc>
        <w:tc>
          <w:tcPr>
            <w:tcW w:w="3192" w:type="dxa"/>
            <w:vAlign w:val="center"/>
          </w:tcPr>
          <w:p w14:paraId="0793A97F" w14:textId="5370C746" w:rsidR="00383D92" w:rsidRPr="00653AF6" w:rsidRDefault="00383D92"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Frequency</w:t>
            </w:r>
          </w:p>
        </w:tc>
        <w:tc>
          <w:tcPr>
            <w:tcW w:w="3192" w:type="dxa"/>
            <w:vAlign w:val="center"/>
          </w:tcPr>
          <w:p w14:paraId="46DA0F61" w14:textId="2899AD0F" w:rsidR="00383D92" w:rsidRPr="00653AF6" w:rsidRDefault="00383D92"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Percentage (%)</w:t>
            </w:r>
          </w:p>
        </w:tc>
      </w:tr>
      <w:tr w:rsidR="00383D92" w:rsidRPr="00653AF6" w14:paraId="211555E0" w14:textId="77777777" w:rsidTr="002E5C1A">
        <w:tc>
          <w:tcPr>
            <w:tcW w:w="3192" w:type="dxa"/>
            <w:vAlign w:val="center"/>
          </w:tcPr>
          <w:p w14:paraId="540BEE4A" w14:textId="76507CEE"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8C17807" w14:textId="7F7E554B"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w:t>
            </w:r>
          </w:p>
        </w:tc>
        <w:tc>
          <w:tcPr>
            <w:tcW w:w="3192" w:type="dxa"/>
            <w:vAlign w:val="center"/>
          </w:tcPr>
          <w:p w14:paraId="61269B01" w14:textId="39A99859"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27.0</w:t>
            </w:r>
          </w:p>
        </w:tc>
      </w:tr>
      <w:tr w:rsidR="00383D92" w:rsidRPr="00653AF6" w14:paraId="6402C411" w14:textId="77777777" w:rsidTr="002E5C1A">
        <w:tc>
          <w:tcPr>
            <w:tcW w:w="3192" w:type="dxa"/>
            <w:vAlign w:val="center"/>
          </w:tcPr>
          <w:p w14:paraId="4A8C240D" w14:textId="08D5B40B"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w:t>
            </w:r>
          </w:p>
        </w:tc>
        <w:tc>
          <w:tcPr>
            <w:tcW w:w="3192" w:type="dxa"/>
            <w:vAlign w:val="center"/>
          </w:tcPr>
          <w:p w14:paraId="7D4FF0F8" w14:textId="2C9B1D7A"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w:t>
            </w:r>
          </w:p>
        </w:tc>
        <w:tc>
          <w:tcPr>
            <w:tcW w:w="3192" w:type="dxa"/>
            <w:vAlign w:val="center"/>
          </w:tcPr>
          <w:p w14:paraId="7EDC49A9" w14:textId="3A4660AE"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5.4</w:t>
            </w:r>
          </w:p>
        </w:tc>
      </w:tr>
      <w:tr w:rsidR="00383D92" w:rsidRPr="00653AF6" w14:paraId="0E927FB6" w14:textId="77777777" w:rsidTr="002E5C1A">
        <w:tc>
          <w:tcPr>
            <w:tcW w:w="3192" w:type="dxa"/>
            <w:vAlign w:val="center"/>
          </w:tcPr>
          <w:p w14:paraId="59289AC3" w14:textId="0968CDF6"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w:t>
            </w:r>
          </w:p>
        </w:tc>
        <w:tc>
          <w:tcPr>
            <w:tcW w:w="3192" w:type="dxa"/>
            <w:vAlign w:val="center"/>
          </w:tcPr>
          <w:p w14:paraId="05C61BD6" w14:textId="55C69547"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24</w:t>
            </w:r>
          </w:p>
        </w:tc>
        <w:tc>
          <w:tcPr>
            <w:tcW w:w="3192" w:type="dxa"/>
            <w:vAlign w:val="center"/>
          </w:tcPr>
          <w:p w14:paraId="1C2690EC" w14:textId="38F7BE97"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64.9</w:t>
            </w:r>
          </w:p>
        </w:tc>
      </w:tr>
      <w:tr w:rsidR="00383D92" w:rsidRPr="00653AF6" w14:paraId="4668CCF7" w14:textId="77777777" w:rsidTr="002E5C1A">
        <w:tc>
          <w:tcPr>
            <w:tcW w:w="3192" w:type="dxa"/>
            <w:vAlign w:val="center"/>
          </w:tcPr>
          <w:p w14:paraId="253A11A8" w14:textId="14B2002E"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4</w:t>
            </w:r>
          </w:p>
        </w:tc>
        <w:tc>
          <w:tcPr>
            <w:tcW w:w="3192" w:type="dxa"/>
            <w:vAlign w:val="center"/>
          </w:tcPr>
          <w:p w14:paraId="3FC417C6" w14:textId="3E59BB54"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w:t>
            </w:r>
          </w:p>
        </w:tc>
        <w:tc>
          <w:tcPr>
            <w:tcW w:w="3192" w:type="dxa"/>
            <w:vAlign w:val="center"/>
          </w:tcPr>
          <w:p w14:paraId="60D0D42E" w14:textId="1357765C"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2.7</w:t>
            </w:r>
          </w:p>
        </w:tc>
      </w:tr>
      <w:tr w:rsidR="00383D92" w:rsidRPr="00653AF6" w14:paraId="2B96CF1A" w14:textId="77777777" w:rsidTr="002E5C1A">
        <w:tc>
          <w:tcPr>
            <w:tcW w:w="3192" w:type="dxa"/>
            <w:vAlign w:val="center"/>
          </w:tcPr>
          <w:p w14:paraId="3D8BFAEB" w14:textId="7B83A0B3"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Total</w:t>
            </w:r>
          </w:p>
        </w:tc>
        <w:tc>
          <w:tcPr>
            <w:tcW w:w="3192" w:type="dxa"/>
            <w:vAlign w:val="center"/>
          </w:tcPr>
          <w:p w14:paraId="3E25E562" w14:textId="686729E0"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37</w:t>
            </w:r>
          </w:p>
        </w:tc>
        <w:tc>
          <w:tcPr>
            <w:tcW w:w="3192" w:type="dxa"/>
            <w:vAlign w:val="center"/>
          </w:tcPr>
          <w:p w14:paraId="4EDDBC8A" w14:textId="58BE6A37"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color w:val="000000"/>
                <w:sz w:val="24"/>
                <w:szCs w:val="24"/>
              </w:rPr>
              <w:t>100.0</w:t>
            </w:r>
          </w:p>
        </w:tc>
      </w:tr>
    </w:tbl>
    <w:p w14:paraId="4D66AA72" w14:textId="06224F55" w:rsidR="000120AC" w:rsidRPr="00653AF6" w:rsidRDefault="000120AC" w:rsidP="00C9611C">
      <w:pPr>
        <w:autoSpaceDE w:val="0"/>
        <w:autoSpaceDN w:val="0"/>
        <w:adjustRightInd w:val="0"/>
        <w:spacing w:after="0" w:line="240" w:lineRule="auto"/>
        <w:rPr>
          <w:rFonts w:ascii="Times New Roman" w:hAnsi="Times New Roman" w:cs="Times New Roman"/>
          <w:sz w:val="24"/>
          <w:szCs w:val="24"/>
        </w:rPr>
      </w:pPr>
    </w:p>
    <w:p w14:paraId="4ED6BBC4" w14:textId="1AB1CBCF" w:rsidR="003B1573" w:rsidRDefault="002B4BBF" w:rsidP="00C9611C">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Table </w:t>
      </w:r>
      <w:r w:rsidR="003C5CFF" w:rsidRPr="00653AF6">
        <w:rPr>
          <w:rFonts w:ascii="Times New Roman" w:hAnsi="Times New Roman" w:cs="Times New Roman"/>
          <w:sz w:val="24"/>
          <w:szCs w:val="24"/>
          <w:lang w:val="en-GB"/>
        </w:rPr>
        <w:t>6</w:t>
      </w:r>
      <w:r w:rsidRPr="00653AF6">
        <w:rPr>
          <w:rFonts w:ascii="Times New Roman" w:hAnsi="Times New Roman" w:cs="Times New Roman"/>
          <w:sz w:val="24"/>
          <w:szCs w:val="24"/>
          <w:lang w:val="en-GB"/>
        </w:rPr>
        <w:t xml:space="preserve"> represents the percentage of </w:t>
      </w:r>
      <w:r w:rsidR="003C5CFF" w:rsidRPr="00653AF6">
        <w:rPr>
          <w:rFonts w:ascii="Times New Roman" w:hAnsi="Times New Roman" w:cs="Times New Roman"/>
          <w:sz w:val="24"/>
          <w:szCs w:val="24"/>
          <w:lang w:val="en-GB"/>
        </w:rPr>
        <w:t>number</w:t>
      </w:r>
      <w:r w:rsidRPr="00653AF6">
        <w:rPr>
          <w:rFonts w:ascii="Times New Roman" w:hAnsi="Times New Roman" w:cs="Times New Roman"/>
          <w:sz w:val="24"/>
          <w:szCs w:val="24"/>
          <w:lang w:val="en-GB"/>
        </w:rPr>
        <w:t xml:space="preserve"> of</w:t>
      </w:r>
      <w:r w:rsidR="003C5CFF" w:rsidRPr="00653AF6">
        <w:rPr>
          <w:rFonts w:ascii="Times New Roman" w:hAnsi="Times New Roman" w:cs="Times New Roman"/>
          <w:sz w:val="24"/>
          <w:szCs w:val="24"/>
          <w:lang w:val="en-GB"/>
        </w:rPr>
        <w:t xml:space="preserve"> </w:t>
      </w:r>
      <w:r w:rsidR="00C62BF0" w:rsidRPr="00653AF6">
        <w:rPr>
          <w:rFonts w:ascii="Times New Roman" w:hAnsi="Times New Roman" w:cs="Times New Roman"/>
          <w:sz w:val="24"/>
          <w:szCs w:val="24"/>
          <w:lang w:val="en-GB"/>
        </w:rPr>
        <w:t>visits</w:t>
      </w:r>
      <w:r w:rsidR="00EB3296" w:rsidRPr="00653AF6">
        <w:rPr>
          <w:rFonts w:ascii="Times New Roman" w:hAnsi="Times New Roman" w:cs="Times New Roman"/>
          <w:sz w:val="24"/>
          <w:szCs w:val="24"/>
          <w:lang w:val="en-GB"/>
        </w:rPr>
        <w:t xml:space="preserve"> in UHFWCs</w:t>
      </w:r>
      <w:r w:rsidR="003C5CFF" w:rsidRPr="00653AF6">
        <w:rPr>
          <w:rFonts w:ascii="Times New Roman" w:hAnsi="Times New Roman" w:cs="Times New Roman"/>
          <w:sz w:val="24"/>
          <w:szCs w:val="24"/>
          <w:lang w:val="en-GB"/>
        </w:rPr>
        <w:t xml:space="preserve"> of</w:t>
      </w:r>
      <w:r w:rsidRPr="00653AF6">
        <w:rPr>
          <w:rFonts w:ascii="Times New Roman" w:hAnsi="Times New Roman" w:cs="Times New Roman"/>
          <w:sz w:val="24"/>
          <w:szCs w:val="24"/>
          <w:lang w:val="en-GB"/>
        </w:rPr>
        <w:t xml:space="preserve"> the </w:t>
      </w:r>
      <w:r w:rsidR="003C5CFF" w:rsidRPr="00653AF6">
        <w:rPr>
          <w:rFonts w:ascii="Times New Roman" w:hAnsi="Times New Roman" w:cs="Times New Roman"/>
          <w:sz w:val="24"/>
          <w:szCs w:val="24"/>
          <w:lang w:val="en-GB"/>
        </w:rPr>
        <w:t>37</w:t>
      </w:r>
      <w:r w:rsidRPr="00653AF6">
        <w:rPr>
          <w:rFonts w:ascii="Times New Roman" w:hAnsi="Times New Roman" w:cs="Times New Roman"/>
          <w:sz w:val="24"/>
          <w:szCs w:val="24"/>
          <w:lang w:val="en-GB"/>
        </w:rPr>
        <w:t xml:space="preserve"> </w:t>
      </w:r>
      <w:r w:rsidR="003C5CFF" w:rsidRPr="00653AF6">
        <w:rPr>
          <w:rFonts w:ascii="Times New Roman" w:hAnsi="Times New Roman" w:cs="Times New Roman"/>
          <w:sz w:val="24"/>
          <w:szCs w:val="24"/>
          <w:lang w:val="en-GB"/>
        </w:rPr>
        <w:t xml:space="preserve">pregnant </w:t>
      </w:r>
      <w:r w:rsidRPr="00653AF6">
        <w:rPr>
          <w:rFonts w:ascii="Times New Roman" w:hAnsi="Times New Roman" w:cs="Times New Roman"/>
          <w:sz w:val="24"/>
          <w:szCs w:val="24"/>
          <w:lang w:val="en-GB"/>
        </w:rPr>
        <w:t>wo</w:t>
      </w:r>
      <w:r w:rsidR="003C5CFF" w:rsidRPr="00653AF6">
        <w:rPr>
          <w:rFonts w:ascii="Times New Roman" w:hAnsi="Times New Roman" w:cs="Times New Roman"/>
          <w:sz w:val="24"/>
          <w:szCs w:val="24"/>
          <w:lang w:val="en-GB"/>
        </w:rPr>
        <w:t>men</w:t>
      </w:r>
      <w:r w:rsidRPr="00653AF6">
        <w:rPr>
          <w:rFonts w:ascii="Times New Roman" w:hAnsi="Times New Roman" w:cs="Times New Roman"/>
          <w:sz w:val="24"/>
          <w:szCs w:val="24"/>
          <w:lang w:val="en-GB"/>
        </w:rPr>
        <w:t>. Among</w:t>
      </w:r>
      <w:r w:rsidR="00EB3296" w:rsidRPr="00653AF6">
        <w:rPr>
          <w:rFonts w:ascii="Times New Roman" w:hAnsi="Times New Roman" w:cs="Times New Roman"/>
          <w:sz w:val="24"/>
          <w:szCs w:val="24"/>
          <w:lang w:val="en-GB"/>
        </w:rPr>
        <w:t xml:space="preserve"> 37 women</w:t>
      </w:r>
      <w:r w:rsidRPr="00653AF6">
        <w:rPr>
          <w:rFonts w:ascii="Times New Roman" w:hAnsi="Times New Roman" w:cs="Times New Roman"/>
          <w:sz w:val="24"/>
          <w:szCs w:val="24"/>
          <w:lang w:val="en-GB"/>
        </w:rPr>
        <w:t xml:space="preserve">, a </w:t>
      </w:r>
      <w:r w:rsidR="00EB3296" w:rsidRPr="00653AF6">
        <w:rPr>
          <w:rFonts w:ascii="Times New Roman" w:hAnsi="Times New Roman" w:cs="Times New Roman"/>
          <w:sz w:val="24"/>
          <w:szCs w:val="24"/>
          <w:lang w:val="en-GB"/>
        </w:rPr>
        <w:t>large</w:t>
      </w:r>
      <w:r w:rsidRPr="00653AF6">
        <w:rPr>
          <w:rFonts w:ascii="Times New Roman" w:hAnsi="Times New Roman" w:cs="Times New Roman"/>
          <w:sz w:val="24"/>
          <w:szCs w:val="24"/>
          <w:lang w:val="en-GB"/>
        </w:rPr>
        <w:t xml:space="preserve"> number o</w:t>
      </w:r>
      <w:r w:rsidR="00EB3296" w:rsidRPr="00653AF6">
        <w:rPr>
          <w:rFonts w:ascii="Times New Roman" w:hAnsi="Times New Roman" w:cs="Times New Roman"/>
          <w:sz w:val="24"/>
          <w:szCs w:val="24"/>
          <w:lang w:val="en-GB"/>
        </w:rPr>
        <w:t>f pregnant women</w:t>
      </w:r>
      <w:r w:rsidRPr="00653AF6">
        <w:rPr>
          <w:rFonts w:ascii="Times New Roman" w:hAnsi="Times New Roman" w:cs="Times New Roman"/>
          <w:sz w:val="24"/>
          <w:szCs w:val="24"/>
          <w:lang w:val="en-GB"/>
        </w:rPr>
        <w:t xml:space="preserve"> </w:t>
      </w:r>
      <w:r w:rsidR="00EB3296" w:rsidRPr="00653AF6">
        <w:rPr>
          <w:rFonts w:ascii="Times New Roman" w:hAnsi="Times New Roman" w:cs="Times New Roman"/>
          <w:sz w:val="24"/>
          <w:szCs w:val="24"/>
          <w:lang w:val="en-GB"/>
        </w:rPr>
        <w:t>64.9</w:t>
      </w:r>
      <w:r w:rsidRPr="00653AF6">
        <w:rPr>
          <w:rFonts w:ascii="Times New Roman" w:hAnsi="Times New Roman" w:cs="Times New Roman"/>
          <w:sz w:val="24"/>
          <w:szCs w:val="24"/>
          <w:lang w:val="en-GB"/>
        </w:rPr>
        <w:t>% (n=</w:t>
      </w:r>
      <w:r w:rsidR="00EB3296" w:rsidRPr="00653AF6">
        <w:rPr>
          <w:rFonts w:ascii="Times New Roman" w:hAnsi="Times New Roman" w:cs="Times New Roman"/>
          <w:sz w:val="24"/>
          <w:szCs w:val="24"/>
          <w:lang w:val="en-GB"/>
        </w:rPr>
        <w:t>24</w:t>
      </w:r>
      <w:r w:rsidRPr="00653AF6">
        <w:rPr>
          <w:rFonts w:ascii="Times New Roman" w:hAnsi="Times New Roman" w:cs="Times New Roman"/>
          <w:sz w:val="24"/>
          <w:szCs w:val="24"/>
          <w:lang w:val="en-GB"/>
        </w:rPr>
        <w:t xml:space="preserve">) were </w:t>
      </w:r>
      <w:r w:rsidR="00EB3296" w:rsidRPr="00653AF6">
        <w:rPr>
          <w:rFonts w:ascii="Times New Roman" w:hAnsi="Times New Roman" w:cs="Times New Roman"/>
          <w:sz w:val="24"/>
          <w:szCs w:val="24"/>
          <w:lang w:val="en-GB"/>
        </w:rPr>
        <w:t>visit 3 times in UHFWCs for antenatal care and a small number of pregnant women 2.7% (n=1) were visit highest 4 times in UHFWCs for antenatal care</w:t>
      </w:r>
      <w:r w:rsidRPr="00653AF6">
        <w:rPr>
          <w:rFonts w:ascii="Times New Roman" w:hAnsi="Times New Roman" w:cs="Times New Roman"/>
          <w:sz w:val="24"/>
          <w:szCs w:val="24"/>
          <w:lang w:val="en-GB"/>
        </w:rPr>
        <w:t>.</w:t>
      </w:r>
    </w:p>
    <w:p w14:paraId="7BE87710" w14:textId="77777777" w:rsidR="002B4BBF" w:rsidRPr="00653AF6" w:rsidRDefault="002B4BBF" w:rsidP="00C9611C">
      <w:pPr>
        <w:spacing w:line="240" w:lineRule="auto"/>
        <w:jc w:val="both"/>
        <w:rPr>
          <w:rFonts w:ascii="Times New Roman" w:hAnsi="Times New Roman" w:cs="Times New Roman"/>
          <w:sz w:val="24"/>
          <w:szCs w:val="24"/>
          <w:lang w:val="en-GB"/>
        </w:rPr>
      </w:pPr>
    </w:p>
    <w:p w14:paraId="6D4A1A10" w14:textId="77777777" w:rsidR="002B4BBF" w:rsidRPr="00653AF6" w:rsidRDefault="002B4BBF" w:rsidP="00C9611C">
      <w:pPr>
        <w:autoSpaceDE w:val="0"/>
        <w:autoSpaceDN w:val="0"/>
        <w:adjustRightInd w:val="0"/>
        <w:spacing w:after="0" w:line="240" w:lineRule="auto"/>
        <w:rPr>
          <w:rFonts w:ascii="Times New Roman" w:hAnsi="Times New Roman" w:cs="Times New Roman"/>
          <w:sz w:val="24"/>
          <w:szCs w:val="24"/>
        </w:rPr>
      </w:pPr>
    </w:p>
    <w:p w14:paraId="237742CE" w14:textId="77777777" w:rsidR="00D42E75" w:rsidRDefault="00D42E75">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66E54C5F" w14:textId="78C472DB" w:rsidR="00383D92" w:rsidRPr="00653AF6" w:rsidRDefault="008A6E7B" w:rsidP="00C9611C">
      <w:pPr>
        <w:spacing w:line="240" w:lineRule="auto"/>
        <w:jc w:val="both"/>
        <w:rPr>
          <w:rFonts w:ascii="Times New Roman" w:hAnsi="Times New Roman" w:cs="Times New Roman"/>
          <w:b/>
          <w:sz w:val="24"/>
          <w:szCs w:val="24"/>
          <w:lang w:val="en-GB"/>
        </w:rPr>
      </w:pPr>
      <w:r w:rsidRPr="00653AF6">
        <w:rPr>
          <w:rFonts w:ascii="Times New Roman" w:hAnsi="Times New Roman" w:cs="Times New Roman"/>
          <w:b/>
          <w:sz w:val="24"/>
          <w:szCs w:val="24"/>
          <w:lang w:val="en-GB"/>
        </w:rPr>
        <w:lastRenderedPageBreak/>
        <w:t xml:space="preserve">Table </w:t>
      </w:r>
      <w:r w:rsidR="007F18BF" w:rsidRPr="00653AF6">
        <w:rPr>
          <w:rFonts w:ascii="Times New Roman" w:hAnsi="Times New Roman" w:cs="Times New Roman"/>
          <w:b/>
          <w:sz w:val="24"/>
          <w:szCs w:val="24"/>
          <w:lang w:val="en-GB"/>
        </w:rPr>
        <w:t>7</w:t>
      </w:r>
      <w:r w:rsidRPr="00653AF6">
        <w:rPr>
          <w:rFonts w:ascii="Times New Roman" w:hAnsi="Times New Roman" w:cs="Times New Roman"/>
          <w:b/>
          <w:sz w:val="24"/>
          <w:szCs w:val="24"/>
          <w:lang w:val="en-GB"/>
        </w:rPr>
        <w:t xml:space="preserve">: </w:t>
      </w:r>
      <w:r w:rsidR="00EA2D36" w:rsidRPr="00653AF6">
        <w:rPr>
          <w:rFonts w:ascii="Times New Roman" w:hAnsi="Times New Roman" w:cs="Times New Roman"/>
          <w:b/>
          <w:sz w:val="24"/>
          <w:szCs w:val="24"/>
          <w:lang w:val="en-GB"/>
        </w:rPr>
        <w:t>Distribution of the centres by availability of instruments, investigations materials and accessories</w:t>
      </w:r>
    </w:p>
    <w:tbl>
      <w:tblPr>
        <w:tblStyle w:val="TableGrid"/>
        <w:tblW w:w="0" w:type="auto"/>
        <w:tblLook w:val="04A0" w:firstRow="1" w:lastRow="0" w:firstColumn="1" w:lastColumn="0" w:noHBand="0" w:noVBand="1"/>
      </w:tblPr>
      <w:tblGrid>
        <w:gridCol w:w="3192"/>
        <w:gridCol w:w="3192"/>
        <w:gridCol w:w="3192"/>
      </w:tblGrid>
      <w:tr w:rsidR="00383D92" w:rsidRPr="00653AF6" w14:paraId="329F427D" w14:textId="77777777" w:rsidTr="00C23CE2">
        <w:trPr>
          <w:trHeight w:val="70"/>
        </w:trPr>
        <w:tc>
          <w:tcPr>
            <w:tcW w:w="3192" w:type="dxa"/>
            <w:vAlign w:val="center"/>
          </w:tcPr>
          <w:p w14:paraId="39D32847" w14:textId="63CA42D2" w:rsidR="00383D92" w:rsidRPr="00653AF6" w:rsidRDefault="00383D92" w:rsidP="00C9611C">
            <w:pPr>
              <w:autoSpaceDE w:val="0"/>
              <w:autoSpaceDN w:val="0"/>
              <w:adjustRightInd w:val="0"/>
              <w:jc w:val="center"/>
              <w:rPr>
                <w:rFonts w:ascii="Times New Roman" w:hAnsi="Times New Roman" w:cs="Times New Roman"/>
                <w:b/>
                <w:bCs/>
                <w:sz w:val="24"/>
                <w:szCs w:val="24"/>
              </w:rPr>
            </w:pPr>
          </w:p>
        </w:tc>
        <w:tc>
          <w:tcPr>
            <w:tcW w:w="3192" w:type="dxa"/>
            <w:vAlign w:val="center"/>
          </w:tcPr>
          <w:p w14:paraId="74BCF21C" w14:textId="47A4E28B" w:rsidR="00383D92" w:rsidRPr="00653AF6" w:rsidRDefault="00383D92"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Frequency</w:t>
            </w:r>
          </w:p>
        </w:tc>
        <w:tc>
          <w:tcPr>
            <w:tcW w:w="3192" w:type="dxa"/>
            <w:vAlign w:val="center"/>
          </w:tcPr>
          <w:p w14:paraId="0FA11B41" w14:textId="1B93C4B4" w:rsidR="00383D92" w:rsidRPr="00653AF6" w:rsidRDefault="00383D92" w:rsidP="00C9611C">
            <w:pPr>
              <w:autoSpaceDE w:val="0"/>
              <w:autoSpaceDN w:val="0"/>
              <w:adjustRightInd w:val="0"/>
              <w:jc w:val="center"/>
              <w:rPr>
                <w:rFonts w:ascii="Times New Roman" w:hAnsi="Times New Roman" w:cs="Times New Roman"/>
                <w:b/>
                <w:bCs/>
                <w:sz w:val="24"/>
                <w:szCs w:val="24"/>
              </w:rPr>
            </w:pPr>
            <w:r w:rsidRPr="00653AF6">
              <w:rPr>
                <w:rFonts w:ascii="Times New Roman" w:hAnsi="Times New Roman" w:cs="Times New Roman"/>
                <w:b/>
                <w:bCs/>
                <w:sz w:val="24"/>
                <w:szCs w:val="24"/>
              </w:rPr>
              <w:t>Percentage (%)</w:t>
            </w:r>
          </w:p>
        </w:tc>
      </w:tr>
      <w:tr w:rsidR="00383D92" w:rsidRPr="00653AF6" w14:paraId="119BCE49" w14:textId="77777777" w:rsidTr="002E5C1A">
        <w:tc>
          <w:tcPr>
            <w:tcW w:w="3192" w:type="dxa"/>
            <w:vAlign w:val="center"/>
          </w:tcPr>
          <w:p w14:paraId="22C67FE4" w14:textId="02A2FF91"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Services taken</w:t>
            </w:r>
          </w:p>
        </w:tc>
        <w:tc>
          <w:tcPr>
            <w:tcW w:w="3192" w:type="dxa"/>
            <w:vAlign w:val="center"/>
          </w:tcPr>
          <w:p w14:paraId="3425166F" w14:textId="115ACE25"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0DDA7A8B" w14:textId="6C82DF6C" w:rsidR="00383D92" w:rsidRPr="00653AF6" w:rsidRDefault="00383D92"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3EE1346C" w14:textId="77777777" w:rsidTr="002E5C1A">
        <w:tc>
          <w:tcPr>
            <w:tcW w:w="3192" w:type="dxa"/>
            <w:vAlign w:val="center"/>
          </w:tcPr>
          <w:p w14:paraId="21458B4E" w14:textId="027AFAB8"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BP Machine</w:t>
            </w:r>
          </w:p>
        </w:tc>
        <w:tc>
          <w:tcPr>
            <w:tcW w:w="3192" w:type="dxa"/>
            <w:vAlign w:val="center"/>
          </w:tcPr>
          <w:p w14:paraId="03FDFF70" w14:textId="307F1D87"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423D25D5" w14:textId="179CA2E8"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16EDE990" w14:textId="77777777" w:rsidTr="002E5C1A">
        <w:tc>
          <w:tcPr>
            <w:tcW w:w="3192" w:type="dxa"/>
            <w:vAlign w:val="center"/>
          </w:tcPr>
          <w:p w14:paraId="60A4D71E" w14:textId="2775D914"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Thermometer</w:t>
            </w:r>
          </w:p>
        </w:tc>
        <w:tc>
          <w:tcPr>
            <w:tcW w:w="3192" w:type="dxa"/>
            <w:vAlign w:val="center"/>
          </w:tcPr>
          <w:p w14:paraId="2EDD8978" w14:textId="6F22501B"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03EF85D5" w14:textId="126813FF"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582F927E" w14:textId="77777777" w:rsidTr="002E5C1A">
        <w:tc>
          <w:tcPr>
            <w:tcW w:w="3192" w:type="dxa"/>
            <w:vAlign w:val="center"/>
          </w:tcPr>
          <w:p w14:paraId="40260118" w14:textId="3C3173D3"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 xml:space="preserve">Check </w:t>
            </w:r>
            <w:proofErr w:type="spellStart"/>
            <w:r w:rsidRPr="00653AF6">
              <w:rPr>
                <w:rFonts w:ascii="Times New Roman" w:hAnsi="Times New Roman" w:cs="Times New Roman"/>
                <w:b/>
                <w:bCs/>
                <w:color w:val="000000"/>
                <w:sz w:val="24"/>
                <w:szCs w:val="24"/>
              </w:rPr>
              <w:t>stetho</w:t>
            </w:r>
            <w:proofErr w:type="spellEnd"/>
          </w:p>
        </w:tc>
        <w:tc>
          <w:tcPr>
            <w:tcW w:w="3192" w:type="dxa"/>
            <w:vAlign w:val="center"/>
          </w:tcPr>
          <w:p w14:paraId="0D04D003" w14:textId="3DD3DE9A"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0CACB1D9" w14:textId="040F7FEF"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05B6FE24" w14:textId="77777777" w:rsidTr="002E5C1A">
        <w:tc>
          <w:tcPr>
            <w:tcW w:w="3192" w:type="dxa"/>
            <w:vAlign w:val="center"/>
          </w:tcPr>
          <w:p w14:paraId="3413E29C" w14:textId="3351F936"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measuring tape</w:t>
            </w:r>
          </w:p>
        </w:tc>
        <w:tc>
          <w:tcPr>
            <w:tcW w:w="3192" w:type="dxa"/>
            <w:vAlign w:val="center"/>
          </w:tcPr>
          <w:p w14:paraId="79E957A8" w14:textId="61AB99F6"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07D4B1D5" w14:textId="0F3E5DAB"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25BD3F87" w14:textId="77777777" w:rsidTr="002E5C1A">
        <w:tc>
          <w:tcPr>
            <w:tcW w:w="3192" w:type="dxa"/>
            <w:vAlign w:val="center"/>
          </w:tcPr>
          <w:p w14:paraId="584062AC" w14:textId="20034540"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test tube</w:t>
            </w:r>
          </w:p>
        </w:tc>
        <w:tc>
          <w:tcPr>
            <w:tcW w:w="3192" w:type="dxa"/>
            <w:vAlign w:val="center"/>
          </w:tcPr>
          <w:p w14:paraId="39165825" w14:textId="669C20CA"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2940605B" w14:textId="0EA2E404"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19C3E7D4" w14:textId="77777777" w:rsidTr="002E5C1A">
        <w:tc>
          <w:tcPr>
            <w:tcW w:w="3192" w:type="dxa"/>
            <w:vAlign w:val="center"/>
          </w:tcPr>
          <w:p w14:paraId="683AE7EC" w14:textId="49A997E0"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Weight machine</w:t>
            </w:r>
          </w:p>
        </w:tc>
        <w:tc>
          <w:tcPr>
            <w:tcW w:w="3192" w:type="dxa"/>
            <w:vAlign w:val="center"/>
          </w:tcPr>
          <w:p w14:paraId="36E02652" w14:textId="1A121FE2"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502AEC9B" w14:textId="445DDDF2"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34956E3A" w14:textId="77777777" w:rsidTr="002E5C1A">
        <w:tc>
          <w:tcPr>
            <w:tcW w:w="3192" w:type="dxa"/>
            <w:vAlign w:val="center"/>
          </w:tcPr>
          <w:p w14:paraId="483A6053" w14:textId="7BCC4EC3"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Data recording reg for mom &amp; baby</w:t>
            </w:r>
          </w:p>
        </w:tc>
        <w:tc>
          <w:tcPr>
            <w:tcW w:w="3192" w:type="dxa"/>
            <w:vAlign w:val="center"/>
          </w:tcPr>
          <w:p w14:paraId="028E26A0" w14:textId="60185345"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226C6CC4" w14:textId="203F6D6A"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78A7E959" w14:textId="77777777" w:rsidTr="002E5C1A">
        <w:tc>
          <w:tcPr>
            <w:tcW w:w="3192" w:type="dxa"/>
            <w:vAlign w:val="center"/>
          </w:tcPr>
          <w:p w14:paraId="63B27B70" w14:textId="5DEAAE5B"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urine strips</w:t>
            </w:r>
          </w:p>
        </w:tc>
        <w:tc>
          <w:tcPr>
            <w:tcW w:w="3192" w:type="dxa"/>
            <w:vAlign w:val="center"/>
          </w:tcPr>
          <w:p w14:paraId="513665C2" w14:textId="3C552BD6"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2EEA96CC" w14:textId="2A7F90A7"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57F12BEA" w14:textId="77777777" w:rsidTr="002E5C1A">
        <w:tc>
          <w:tcPr>
            <w:tcW w:w="3192" w:type="dxa"/>
            <w:vAlign w:val="center"/>
          </w:tcPr>
          <w:p w14:paraId="5CAFE1FB" w14:textId="6BE0F646"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 xml:space="preserve">Check </w:t>
            </w:r>
            <w:proofErr w:type="spellStart"/>
            <w:r w:rsidRPr="00653AF6">
              <w:rPr>
                <w:rFonts w:ascii="Times New Roman" w:hAnsi="Times New Roman" w:cs="Times New Roman"/>
                <w:b/>
                <w:bCs/>
                <w:color w:val="000000"/>
                <w:sz w:val="24"/>
                <w:szCs w:val="24"/>
              </w:rPr>
              <w:t>Telquist</w:t>
            </w:r>
            <w:proofErr w:type="spellEnd"/>
            <w:r w:rsidRPr="00653AF6">
              <w:rPr>
                <w:rFonts w:ascii="Times New Roman" w:hAnsi="Times New Roman" w:cs="Times New Roman"/>
                <w:b/>
                <w:bCs/>
                <w:color w:val="000000"/>
                <w:sz w:val="24"/>
                <w:szCs w:val="24"/>
              </w:rPr>
              <w:t xml:space="preserve"> for Hb </w:t>
            </w:r>
            <w:proofErr w:type="spellStart"/>
            <w:r w:rsidRPr="00653AF6">
              <w:rPr>
                <w:rFonts w:ascii="Times New Roman" w:hAnsi="Times New Roman" w:cs="Times New Roman"/>
                <w:b/>
                <w:bCs/>
                <w:color w:val="000000"/>
                <w:sz w:val="24"/>
                <w:szCs w:val="24"/>
              </w:rPr>
              <w:t>estim</w:t>
            </w:r>
            <w:proofErr w:type="spellEnd"/>
          </w:p>
        </w:tc>
        <w:tc>
          <w:tcPr>
            <w:tcW w:w="3192" w:type="dxa"/>
            <w:vAlign w:val="center"/>
          </w:tcPr>
          <w:p w14:paraId="627D54B1" w14:textId="7ADD1D52"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7D26E376" w14:textId="0FBADE02"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76139060" w14:textId="77777777" w:rsidTr="002E5C1A">
        <w:tc>
          <w:tcPr>
            <w:tcW w:w="3192" w:type="dxa"/>
            <w:vAlign w:val="center"/>
          </w:tcPr>
          <w:p w14:paraId="5A2E8832" w14:textId="7F4FE26B"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tab folic &amp; Iron</w:t>
            </w:r>
          </w:p>
        </w:tc>
        <w:tc>
          <w:tcPr>
            <w:tcW w:w="3192" w:type="dxa"/>
            <w:vAlign w:val="center"/>
          </w:tcPr>
          <w:p w14:paraId="462BDE59" w14:textId="0EE3B916"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1BFDE3A9" w14:textId="514049F9"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44B900CA" w14:textId="77777777" w:rsidTr="002E5C1A">
        <w:tc>
          <w:tcPr>
            <w:tcW w:w="3192" w:type="dxa"/>
            <w:vAlign w:val="center"/>
          </w:tcPr>
          <w:p w14:paraId="6796A5BD" w14:textId="090282BA"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ANC Card</w:t>
            </w:r>
          </w:p>
        </w:tc>
        <w:tc>
          <w:tcPr>
            <w:tcW w:w="3192" w:type="dxa"/>
            <w:vAlign w:val="center"/>
          </w:tcPr>
          <w:p w14:paraId="19612F09" w14:textId="2A62AC27"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40562AE9" w14:textId="26730DB7"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62BE8DE3" w14:textId="77777777" w:rsidTr="002E5C1A">
        <w:tc>
          <w:tcPr>
            <w:tcW w:w="3192" w:type="dxa"/>
            <w:vAlign w:val="center"/>
          </w:tcPr>
          <w:p w14:paraId="08601E8D" w14:textId="7990E4F6"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patient examination bed</w:t>
            </w:r>
          </w:p>
        </w:tc>
        <w:tc>
          <w:tcPr>
            <w:tcW w:w="3192" w:type="dxa"/>
            <w:vAlign w:val="center"/>
          </w:tcPr>
          <w:p w14:paraId="6A80C08A" w14:textId="26E1EC24"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68676C9C" w14:textId="442CDF92"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4D683FC6" w14:textId="77777777" w:rsidTr="002E5C1A">
        <w:tc>
          <w:tcPr>
            <w:tcW w:w="3192" w:type="dxa"/>
            <w:vAlign w:val="center"/>
          </w:tcPr>
          <w:p w14:paraId="435628EA" w14:textId="46BEE905"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flip chart for counselling</w:t>
            </w:r>
          </w:p>
        </w:tc>
        <w:tc>
          <w:tcPr>
            <w:tcW w:w="3192" w:type="dxa"/>
            <w:vAlign w:val="center"/>
          </w:tcPr>
          <w:p w14:paraId="5B6C5E9D" w14:textId="0889AA40"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6776A36B" w14:textId="2455144C"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r w:rsidR="002E5C1A" w:rsidRPr="00653AF6" w14:paraId="7D94E5BB" w14:textId="77777777" w:rsidTr="002E5C1A">
        <w:tc>
          <w:tcPr>
            <w:tcW w:w="3192" w:type="dxa"/>
            <w:vAlign w:val="center"/>
          </w:tcPr>
          <w:p w14:paraId="33636B18" w14:textId="653CF75A"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b/>
                <w:bCs/>
                <w:color w:val="000000"/>
                <w:sz w:val="24"/>
                <w:szCs w:val="24"/>
              </w:rPr>
              <w:t>check Doppler for taking fetal heart rate</w:t>
            </w:r>
          </w:p>
        </w:tc>
        <w:tc>
          <w:tcPr>
            <w:tcW w:w="3192" w:type="dxa"/>
            <w:vAlign w:val="center"/>
          </w:tcPr>
          <w:p w14:paraId="08103B3C" w14:textId="6EF8602D"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37</w:t>
            </w:r>
          </w:p>
        </w:tc>
        <w:tc>
          <w:tcPr>
            <w:tcW w:w="3192" w:type="dxa"/>
            <w:vAlign w:val="center"/>
          </w:tcPr>
          <w:p w14:paraId="71BD1328" w14:textId="498EA3DF" w:rsidR="002E5C1A" w:rsidRPr="00653AF6" w:rsidRDefault="002E5C1A" w:rsidP="00C9611C">
            <w:pPr>
              <w:autoSpaceDE w:val="0"/>
              <w:autoSpaceDN w:val="0"/>
              <w:adjustRightInd w:val="0"/>
              <w:jc w:val="center"/>
              <w:rPr>
                <w:rFonts w:ascii="Times New Roman" w:hAnsi="Times New Roman" w:cs="Times New Roman"/>
                <w:sz w:val="24"/>
                <w:szCs w:val="24"/>
              </w:rPr>
            </w:pPr>
            <w:r w:rsidRPr="00653AF6">
              <w:rPr>
                <w:rFonts w:ascii="Times New Roman" w:hAnsi="Times New Roman" w:cs="Times New Roman"/>
                <w:sz w:val="24"/>
                <w:szCs w:val="24"/>
              </w:rPr>
              <w:t>100</w:t>
            </w:r>
          </w:p>
        </w:tc>
      </w:tr>
    </w:tbl>
    <w:p w14:paraId="4F534701" w14:textId="77777777" w:rsidR="0065028B" w:rsidRPr="00653AF6" w:rsidRDefault="0065028B" w:rsidP="00C9611C">
      <w:pPr>
        <w:autoSpaceDE w:val="0"/>
        <w:autoSpaceDN w:val="0"/>
        <w:adjustRightInd w:val="0"/>
        <w:spacing w:after="0" w:line="240" w:lineRule="auto"/>
        <w:rPr>
          <w:rFonts w:ascii="Times New Roman" w:hAnsi="Times New Roman" w:cs="Times New Roman"/>
          <w:sz w:val="24"/>
          <w:szCs w:val="24"/>
        </w:rPr>
      </w:pPr>
    </w:p>
    <w:p w14:paraId="19040FEB" w14:textId="7E91A5A0" w:rsidR="00F07492" w:rsidRDefault="002B4BBF" w:rsidP="00C9611C">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Table </w:t>
      </w:r>
      <w:r w:rsidR="00D4624A" w:rsidRPr="00653AF6">
        <w:rPr>
          <w:rFonts w:ascii="Times New Roman" w:hAnsi="Times New Roman" w:cs="Times New Roman"/>
          <w:sz w:val="24"/>
          <w:szCs w:val="24"/>
          <w:lang w:val="en-GB"/>
        </w:rPr>
        <w:t>7</w:t>
      </w:r>
      <w:r w:rsidRPr="00653AF6">
        <w:rPr>
          <w:rFonts w:ascii="Times New Roman" w:hAnsi="Times New Roman" w:cs="Times New Roman"/>
          <w:sz w:val="24"/>
          <w:szCs w:val="24"/>
          <w:lang w:val="en-GB"/>
        </w:rPr>
        <w:t xml:space="preserve"> represents the percentage of </w:t>
      </w:r>
      <w:r w:rsidR="00D4624A" w:rsidRPr="00653AF6">
        <w:rPr>
          <w:rFonts w:ascii="Times New Roman" w:hAnsi="Times New Roman" w:cs="Times New Roman"/>
          <w:sz w:val="24"/>
          <w:szCs w:val="24"/>
          <w:lang w:val="en-GB"/>
        </w:rPr>
        <w:t>available facilities</w:t>
      </w:r>
      <w:r w:rsidRPr="00653AF6">
        <w:rPr>
          <w:rFonts w:ascii="Times New Roman" w:hAnsi="Times New Roman" w:cs="Times New Roman"/>
          <w:sz w:val="24"/>
          <w:szCs w:val="24"/>
          <w:lang w:val="en-GB"/>
        </w:rPr>
        <w:t xml:space="preserve"> </w:t>
      </w:r>
      <w:r w:rsidR="00D4624A" w:rsidRPr="00653AF6">
        <w:rPr>
          <w:rFonts w:ascii="Times New Roman" w:hAnsi="Times New Roman" w:cs="Times New Roman"/>
          <w:sz w:val="24"/>
          <w:szCs w:val="24"/>
          <w:lang w:val="en-GB"/>
        </w:rPr>
        <w:t>used in</w:t>
      </w:r>
      <w:r w:rsidRPr="00653AF6">
        <w:rPr>
          <w:rFonts w:ascii="Times New Roman" w:hAnsi="Times New Roman" w:cs="Times New Roman"/>
          <w:sz w:val="24"/>
          <w:szCs w:val="24"/>
          <w:lang w:val="en-GB"/>
        </w:rPr>
        <w:t xml:space="preserve"> </w:t>
      </w:r>
      <w:r w:rsidR="00D4624A" w:rsidRPr="00653AF6">
        <w:rPr>
          <w:rFonts w:ascii="Times New Roman" w:hAnsi="Times New Roman" w:cs="Times New Roman"/>
          <w:sz w:val="24"/>
          <w:szCs w:val="24"/>
          <w:lang w:val="en-GB"/>
        </w:rPr>
        <w:t>UHFWCs of the 37 pregnant women</w:t>
      </w:r>
      <w:r w:rsidRPr="00653AF6">
        <w:rPr>
          <w:rFonts w:ascii="Times New Roman" w:hAnsi="Times New Roman" w:cs="Times New Roman"/>
          <w:sz w:val="24"/>
          <w:szCs w:val="24"/>
          <w:lang w:val="en-GB"/>
        </w:rPr>
        <w:t xml:space="preserve">. </w:t>
      </w:r>
      <w:r w:rsidR="00D4624A" w:rsidRPr="00653AF6">
        <w:rPr>
          <w:rFonts w:ascii="Times New Roman" w:hAnsi="Times New Roman" w:cs="Times New Roman"/>
          <w:sz w:val="24"/>
          <w:szCs w:val="24"/>
          <w:lang w:val="en-GB"/>
        </w:rPr>
        <w:t>All pregnant women get the above facilities in UHFWCs.</w:t>
      </w:r>
    </w:p>
    <w:p w14:paraId="18EC3193" w14:textId="77777777" w:rsidR="00D42E75" w:rsidRDefault="00D42E75">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348BF538" w14:textId="314AAD6E" w:rsidR="00A81518" w:rsidRPr="00A81518" w:rsidRDefault="00A81518" w:rsidP="00C9611C">
      <w:pPr>
        <w:spacing w:line="240" w:lineRule="auto"/>
        <w:jc w:val="both"/>
        <w:rPr>
          <w:rFonts w:ascii="Times New Roman" w:hAnsi="Times New Roman" w:cs="Times New Roman"/>
          <w:b/>
          <w:bCs/>
          <w:sz w:val="24"/>
          <w:szCs w:val="24"/>
          <w:lang w:val="en-GB"/>
        </w:rPr>
      </w:pPr>
      <w:r w:rsidRPr="00A81518">
        <w:rPr>
          <w:rFonts w:ascii="Times New Roman" w:hAnsi="Times New Roman" w:cs="Times New Roman"/>
          <w:b/>
          <w:bCs/>
          <w:sz w:val="24"/>
          <w:szCs w:val="24"/>
          <w:lang w:val="en-GB"/>
        </w:rPr>
        <w:lastRenderedPageBreak/>
        <w:t>Discussion:</w:t>
      </w:r>
    </w:p>
    <w:p w14:paraId="02FBA2E5" w14:textId="77777777" w:rsidR="004001AC" w:rsidRDefault="005C4824" w:rsidP="005C4824">
      <w:pPr>
        <w:spacing w:line="240" w:lineRule="auto"/>
        <w:jc w:val="both"/>
        <w:rPr>
          <w:rFonts w:ascii="Times New Roman" w:hAnsi="Times New Roman" w:cs="Times New Roman"/>
          <w:sz w:val="24"/>
          <w:szCs w:val="24"/>
        </w:rPr>
      </w:pPr>
      <w:r w:rsidRPr="00DB7369">
        <w:rPr>
          <w:rFonts w:ascii="Times New Roman" w:hAnsi="Times New Roman" w:cs="Times New Roman"/>
          <w:color w:val="000000"/>
          <w:sz w:val="24"/>
          <w:szCs w:val="24"/>
          <w:shd w:val="clear" w:color="auto" w:fill="FFFFFF"/>
        </w:rPr>
        <w:t xml:space="preserve">The objectives of this study were to assess the satisfaction among women on the quality of antenatal care they are receiving from UHFWCs, to assess the communication between service providers and pregnant woman and to assess the physical facilities are available for service delivery in order to ensure the quality of antenatal care. Pregnant women came to receive ANC at 5 UHFWCs under </w:t>
      </w:r>
      <w:proofErr w:type="spellStart"/>
      <w:r w:rsidRPr="00DB7369">
        <w:rPr>
          <w:rFonts w:ascii="Times New Roman" w:hAnsi="Times New Roman" w:cs="Times New Roman"/>
          <w:color w:val="000000"/>
          <w:sz w:val="24"/>
          <w:szCs w:val="24"/>
          <w:shd w:val="clear" w:color="auto" w:fill="FFFFFF"/>
        </w:rPr>
        <w:t>Golapganj</w:t>
      </w:r>
      <w:proofErr w:type="spellEnd"/>
      <w:r w:rsidRPr="00DB7369">
        <w:rPr>
          <w:rFonts w:ascii="Times New Roman" w:hAnsi="Times New Roman" w:cs="Times New Roman"/>
          <w:color w:val="000000"/>
          <w:sz w:val="24"/>
          <w:szCs w:val="24"/>
          <w:shd w:val="clear" w:color="auto" w:fill="FFFFFF"/>
        </w:rPr>
        <w:t xml:space="preserve"> </w:t>
      </w:r>
      <w:proofErr w:type="spellStart"/>
      <w:r w:rsidRPr="00DB7369">
        <w:rPr>
          <w:rFonts w:ascii="Times New Roman" w:hAnsi="Times New Roman" w:cs="Times New Roman"/>
          <w:color w:val="000000"/>
          <w:sz w:val="24"/>
          <w:szCs w:val="24"/>
          <w:shd w:val="clear" w:color="auto" w:fill="FFFFFF"/>
        </w:rPr>
        <w:t>upazila</w:t>
      </w:r>
      <w:proofErr w:type="spellEnd"/>
      <w:r w:rsidRPr="00DB7369">
        <w:rPr>
          <w:rFonts w:ascii="Times New Roman" w:hAnsi="Times New Roman" w:cs="Times New Roman"/>
          <w:color w:val="000000"/>
          <w:sz w:val="24"/>
          <w:szCs w:val="24"/>
          <w:shd w:val="clear" w:color="auto" w:fill="FFFFFF"/>
        </w:rPr>
        <w:t>. Altogether, 37 respondents were interviewed.</w:t>
      </w:r>
      <w:r w:rsidRPr="00DB7369">
        <w:rPr>
          <w:rFonts w:ascii="Times New Roman" w:hAnsi="Times New Roman" w:cs="Times New Roman"/>
          <w:sz w:val="24"/>
          <w:szCs w:val="24"/>
        </w:rPr>
        <w:t xml:space="preserve"> The mean age of the respondents was 19.78 years. Most respondents (27.0%) were within age range of 20 years followed by 19 years (24.3%). This finding is consistent with </w:t>
      </w:r>
      <w:r w:rsidRPr="00DB7369">
        <w:rPr>
          <w:rFonts w:ascii="Times New Roman" w:hAnsi="Times New Roman" w:cs="Times New Roman"/>
          <w:noProof/>
          <w:sz w:val="24"/>
          <w:szCs w:val="24"/>
        </w:rPr>
        <w:t>Mansur et al.</w:t>
      </w:r>
      <w:r w:rsidRPr="00DB7369">
        <w:rPr>
          <w:rFonts w:ascii="Times New Roman" w:hAnsi="Times New Roman" w:cs="Times New Roman"/>
          <w:sz w:val="24"/>
          <w:szCs w:val="24"/>
        </w:rPr>
        <w:t xml:space="preserve">, a study done at three </w:t>
      </w:r>
      <w:proofErr w:type="spellStart"/>
      <w:r w:rsidRPr="00DB7369">
        <w:rPr>
          <w:rFonts w:ascii="Times New Roman" w:hAnsi="Times New Roman" w:cs="Times New Roman"/>
          <w:sz w:val="24"/>
          <w:szCs w:val="24"/>
        </w:rPr>
        <w:t>upazila</w:t>
      </w:r>
      <w:proofErr w:type="spellEnd"/>
      <w:r w:rsidRPr="00DB7369">
        <w:rPr>
          <w:rFonts w:ascii="Times New Roman" w:hAnsi="Times New Roman" w:cs="Times New Roman"/>
          <w:sz w:val="24"/>
          <w:szCs w:val="24"/>
        </w:rPr>
        <w:t xml:space="preserve"> health complexes, Bangladesh in 2014 </w:t>
      </w:r>
      <w:r w:rsidRPr="00DB7369">
        <w:rPr>
          <w:rFonts w:ascii="Times New Roman" w:hAnsi="Times New Roman" w:cs="Times New Roman"/>
          <w:sz w:val="24"/>
          <w:szCs w:val="24"/>
        </w:rPr>
        <w:fldChar w:fldCharType="begin" w:fldLock="1"/>
      </w:r>
      <w:r w:rsidRPr="00DB7369">
        <w:rPr>
          <w:rFonts w:ascii="Times New Roman" w:hAnsi="Times New Roman" w:cs="Times New Roman"/>
          <w:sz w:val="24"/>
          <w:szCs w:val="24"/>
        </w:rPr>
        <w:instrText>ADDIN CSL_CITATION {"citationItems":[{"id":"ITEM-1","itemData":{"ISSN":"1735-8949","PMID":"25530770","abstract":"OBJECTIVE To find out the quality of ANC in the Upazila Health Complexes (PHC centres) of Bangladesh. MATERIALS AND METHODS This cross sectional study was done in purposively selected three upazilas among the clients receiving antenatal care (ANC). Data were collected with questionnaire cum checklist in the context of two aspects of quality issues, namely assessment of physical arrangements for ANC (input) and services rendered by the providers (process). RESULTS The mean age of respondents was 24.6±4.5 years. Majority of the respondents were with primary level education (60.3%). About half (52.8%) of the families had monthly income ranging from 3000-5000 taka (38-64 US$). Nearly half (48.9%) had no child, little more than one third (42.3%) were primigravida and 528 (57.7%) were multigravida. Out of 528 multigravid respondents 360 (68.2%) took ANC in their previous pregnancy whereas 168 (31.8%) did not take ANC Pregnancy outcome was found to be associated with receiving ANC (χ(2)=73.599; p=0.000). Respondents receiving ANC had more good pregnancy outcome. The mean waiting time for receiving ANC was 0.77±.49 hours. Out of the 13 centers, only 3 (23.1%) have sufficient instruments to render ANC services. Findings showed that where the modes of ANC service delivery in the ANC centers are fairly satisfactory. Though some of the points of standard operation procedures (SOPs) on ANC are not covered by some ANC centers, those were not considered necessary. But, regarding the physical facilities available for rendering ANC services, it is seen that facilities are not quite satisfactory. Number of doctors and nurses are not very satisfactory. One of the centers under this study has no doctor, where ANC services are given by nurses. CONCLUSION It can be concluded that the ANC services at the primary health care level is not adequate in Bangladesh. To ensure further improvement of the quality of ANC services, instruments used in logistics and supplies should be enhanced.","author":[{"dropping-particle":"","family":"Mansur","given":"Ahmed M S A","non-dropping-particle":"","parse-names":false,"suffix":""},{"dropping-particle":"","family":"Rezaul","given":"Karim M","non-dropping-particle":"","parse-names":false,"suffix":""},{"dropping-particle":"","family":"Mahmudul","given":"Hoque M","non-dropping-particle":"","parse-names":false,"suffix":""},{"dropping-particle":"","family":"S","given":"Chowdhury","non-dropping-particle":"","parse-names":false,"suffix":""}],"container-title":"Journal of family &amp; reproductive health","id":"ITEM-1","issue":"4","issued":{"date-parts":[["2014","12"]]},"page":"175-81","publisher":"Tehran University of Medical Sciences","title":"Quality of antenatal care in primary health care centers of bangladesh.","type":"article-journal","volume":"8"},"uris":["http://www.mendeley.com/documents/?uuid=4cd0df3c-3ddc-3854-8c7c-eb314874b6f8"]}],"mendeley":{"formattedCitation":"(Mansur et al. 2014)","plainTextFormattedCitation":"(Mansur et al. 2014)","previouslyFormattedCitation":"(Mansur et al. 2014)"},"properties":{"noteIndex":0},"schema":"https://github.com/citation-style-language/schema/raw/master/csl-citation.json"}</w:instrText>
      </w:r>
      <w:r w:rsidRPr="00DB7369">
        <w:rPr>
          <w:rFonts w:ascii="Times New Roman" w:hAnsi="Times New Roman" w:cs="Times New Roman"/>
          <w:sz w:val="24"/>
          <w:szCs w:val="24"/>
        </w:rPr>
        <w:fldChar w:fldCharType="separate"/>
      </w:r>
      <w:r w:rsidRPr="00DB7369">
        <w:rPr>
          <w:rFonts w:ascii="Times New Roman" w:hAnsi="Times New Roman" w:cs="Times New Roman"/>
          <w:noProof/>
          <w:sz w:val="24"/>
          <w:szCs w:val="24"/>
        </w:rPr>
        <w:t>(Mansur et al. 2014)</w:t>
      </w:r>
      <w:r w:rsidRPr="00DB7369">
        <w:rPr>
          <w:rFonts w:ascii="Times New Roman" w:hAnsi="Times New Roman" w:cs="Times New Roman"/>
          <w:sz w:val="24"/>
          <w:szCs w:val="24"/>
        </w:rPr>
        <w:fldChar w:fldCharType="end"/>
      </w:r>
      <w:r w:rsidRPr="00DB7369">
        <w:rPr>
          <w:rFonts w:ascii="Times New Roman" w:hAnsi="Times New Roman" w:cs="Times New Roman"/>
          <w:sz w:val="24"/>
          <w:szCs w:val="24"/>
        </w:rPr>
        <w:t xml:space="preserve">. In their study, they found the mean age of the ANC seekers was 24.6 years, while minimum and maximum ages were 21 and 25 years, respectively. </w:t>
      </w:r>
    </w:p>
    <w:p w14:paraId="3634732A" w14:textId="2658482C" w:rsidR="005C4824" w:rsidRDefault="005C4824" w:rsidP="005C4824">
      <w:pPr>
        <w:spacing w:line="240" w:lineRule="auto"/>
        <w:jc w:val="both"/>
        <w:rPr>
          <w:rFonts w:ascii="Times New Roman" w:hAnsi="Times New Roman" w:cs="Times New Roman"/>
          <w:sz w:val="24"/>
          <w:szCs w:val="24"/>
          <w:lang w:val="en-GB"/>
        </w:rPr>
      </w:pPr>
      <w:r w:rsidRPr="00DB7369">
        <w:rPr>
          <w:rFonts w:ascii="Times New Roman" w:hAnsi="Times New Roman" w:cs="Times New Roman"/>
          <w:sz w:val="24"/>
          <w:szCs w:val="24"/>
        </w:rPr>
        <w:t xml:space="preserve">In our study, it seems to be that ANC service seekers are in group of young age mothers. We found that more than half of the women (56.8%) have highest education level was primary school and 8.1% had highest education level grade 6 and 8. On the other hand, </w:t>
      </w:r>
      <w:r w:rsidRPr="00DB7369">
        <w:rPr>
          <w:rFonts w:ascii="Times New Roman" w:hAnsi="Times New Roman" w:cs="Times New Roman"/>
          <w:noProof/>
          <w:sz w:val="24"/>
          <w:szCs w:val="24"/>
        </w:rPr>
        <w:t>Ikenna</w:t>
      </w:r>
      <w:r w:rsidRPr="00DB7369">
        <w:rPr>
          <w:rFonts w:ascii="Times New Roman" w:hAnsi="Times New Roman" w:cs="Times New Roman"/>
          <w:sz w:val="24"/>
          <w:szCs w:val="24"/>
        </w:rPr>
        <w:t xml:space="preserve"> showed only 10% the women had not been educated </w:t>
      </w:r>
      <w:r w:rsidRPr="00DB73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{"citationItems":[{"id":"ITEM-1","itemData":{"ISSN":"2322-5149","abstract":"The problems of maternal morbidity and mortality have been associated with inappropriate health care seeking behaviour in pregnancy and childbirth. The purpose of this study was to learn the details of prenatal health care seeking, the social and cognitive factors that influence these choices in Akinyele Local Government Area Oyo State and to discuss the implications for health education. Population for the study was women who delivered babies 1 year ago. Systematic sampling was used to cover the eight communities in Akinyele. Questionnaire was developed from focus group discussion and pretested. Women of childbearing age were trained as interviewers. A total of 405 women were interviewed. 84.9% registered for ANC during recent pregnancy. Median age of pregnancy at registration was 20 weeks, 6.0% registered in first trimester, 64.8% second trimester and the remainder registered last trimester. Regression analysis showed that ANC registration was associated with higher educational level; 61.4% no education, 84.7% primary education and 91.3% higher education; higher level of perceived self-efficacy and more positive attitude towards ANC. Social support was higher for those who registered (20.9) compared to those who did not (15.8). 193 (47.7%) delivered at Maternity Centers, 73 (18.1%) private hospitals, 43 (10.6%) at home, 41 (10.1%) government hospitals, 33 (8.1%) spiritual homes, 15 (3.7%) Traditional Birth Attendants, 2 (0.5%) on the farm and 5 (1.2%) no response. Education influenced registration for ANC as most delivering were attended by skilled personnel. Therefore, girl child education is recommended.","author":[{"dropping-particle":"","family":"Ikenna","given":"Ezeamah Franklin","non-dropping-particle":"","parse-names":false,"suffix":""}],"container-title":"Journal of NOvel Applied Sciences","id":"ITEM-1","issue":"1966","issued":{"date-parts":[["2015"]]},"page":"1180-1186","title":"Health Care-Seeking Behaviour During Pregnancy Among Women of Akinyele Local Government Area , Oyo State , Nigeria","type":"article-journal","volume":"4"},"uris":["http://www.mendeley.com/documents/?uuid=9b61ab5b-eeb5-3e1b-af4c-f3aa14205f29"]}],"mendeley":{"formattedCitation":"(Ikenna 2015)","plainTextFormattedCitation":"(Ikenna 2015)","previouslyFormattedCitation":"(Ikenna 2015)"},"properties":{"noteIndex":0},"schema":"https://github.com/citation-style-language/schema/raw/master/csl-citation.json"}</w:instrText>
      </w:r>
      <w:r w:rsidRPr="00DB7369">
        <w:rPr>
          <w:rFonts w:ascii="Times New Roman" w:hAnsi="Times New Roman" w:cs="Times New Roman"/>
          <w:sz w:val="24"/>
          <w:szCs w:val="24"/>
        </w:rPr>
        <w:fldChar w:fldCharType="separate"/>
      </w:r>
      <w:r w:rsidRPr="00DB7369">
        <w:rPr>
          <w:rFonts w:ascii="Times New Roman" w:hAnsi="Times New Roman" w:cs="Times New Roman"/>
          <w:noProof/>
          <w:sz w:val="24"/>
          <w:szCs w:val="24"/>
        </w:rPr>
        <w:t>(Ikenna 2015)</w:t>
      </w:r>
      <w:r w:rsidRPr="00DB7369">
        <w:rPr>
          <w:rFonts w:ascii="Times New Roman" w:hAnsi="Times New Roman" w:cs="Times New Roman"/>
          <w:sz w:val="24"/>
          <w:szCs w:val="24"/>
        </w:rPr>
        <w:fldChar w:fldCharType="end"/>
      </w:r>
      <w:r w:rsidRPr="00DB7369">
        <w:rPr>
          <w:rFonts w:ascii="Times New Roman" w:hAnsi="Times New Roman" w:cs="Times New Roman"/>
          <w:sz w:val="24"/>
          <w:szCs w:val="24"/>
        </w:rPr>
        <w:t>.</w:t>
      </w:r>
      <w:r>
        <w:rPr>
          <w:rFonts w:ascii="Times New Roman" w:hAnsi="Times New Roman" w:cs="Times New Roman"/>
          <w:sz w:val="24"/>
          <w:szCs w:val="24"/>
        </w:rPr>
        <w:t xml:space="preserve"> </w:t>
      </w:r>
      <w:r w:rsidRPr="00653AF6">
        <w:rPr>
          <w:rFonts w:ascii="Times New Roman" w:hAnsi="Times New Roman" w:cs="Times New Roman"/>
          <w:sz w:val="24"/>
          <w:szCs w:val="24"/>
          <w:lang w:val="en-GB"/>
        </w:rPr>
        <w:t xml:space="preserve">Out of </w:t>
      </w:r>
      <w:r>
        <w:rPr>
          <w:rFonts w:ascii="Times New Roman" w:hAnsi="Times New Roman" w:cs="Times New Roman"/>
          <w:sz w:val="24"/>
          <w:szCs w:val="24"/>
          <w:lang w:val="en-GB"/>
        </w:rPr>
        <w:t>37 pregnant women</w:t>
      </w:r>
      <w:r w:rsidRPr="00653AF6">
        <w:rPr>
          <w:rFonts w:ascii="Times New Roman" w:hAnsi="Times New Roman" w:cs="Times New Roman"/>
          <w:sz w:val="24"/>
          <w:szCs w:val="24"/>
          <w:lang w:val="en-GB"/>
        </w:rPr>
        <w:t>, highest</w:t>
      </w:r>
      <w:r>
        <w:rPr>
          <w:rFonts w:ascii="Times New Roman" w:hAnsi="Times New Roman" w:cs="Times New Roman"/>
          <w:sz w:val="24"/>
          <w:szCs w:val="24"/>
          <w:lang w:val="en-GB"/>
        </w:rPr>
        <w:t xml:space="preserve"> 11</w:t>
      </w:r>
      <w:r w:rsidRPr="00653AF6">
        <w:rPr>
          <w:rFonts w:ascii="Times New Roman" w:hAnsi="Times New Roman" w:cs="Times New Roman"/>
          <w:sz w:val="24"/>
          <w:szCs w:val="24"/>
          <w:lang w:val="en-GB"/>
        </w:rPr>
        <w:t xml:space="preserve"> (</w:t>
      </w:r>
      <w:r>
        <w:rPr>
          <w:rFonts w:ascii="Times New Roman" w:hAnsi="Times New Roman" w:cs="Times New Roman"/>
          <w:sz w:val="24"/>
          <w:szCs w:val="24"/>
          <w:lang w:val="en-GB"/>
        </w:rPr>
        <w:t>29.7</w:t>
      </w:r>
      <w:r w:rsidRPr="00653AF6">
        <w:rPr>
          <w:rFonts w:ascii="Times New Roman" w:hAnsi="Times New Roman" w:cs="Times New Roman"/>
          <w:sz w:val="24"/>
          <w:szCs w:val="24"/>
          <w:lang w:val="en-GB"/>
        </w:rPr>
        <w:t xml:space="preserve">%) compliance </w:t>
      </w:r>
      <w:r>
        <w:rPr>
          <w:rFonts w:ascii="Times New Roman" w:hAnsi="Times New Roman" w:cs="Times New Roman"/>
          <w:sz w:val="24"/>
          <w:szCs w:val="24"/>
          <w:lang w:val="en-GB"/>
        </w:rPr>
        <w:t xml:space="preserve">weakness in UHFWCs visit followed by </w:t>
      </w:r>
      <w:r>
        <w:rPr>
          <w:rFonts w:ascii="Times New Roman" w:hAnsi="Times New Roman" w:cs="Times New Roman"/>
          <w:color w:val="000000"/>
          <w:sz w:val="24"/>
          <w:szCs w:val="24"/>
        </w:rPr>
        <w:t>l</w:t>
      </w:r>
      <w:r w:rsidRPr="00653AF6">
        <w:rPr>
          <w:rFonts w:ascii="Times New Roman" w:hAnsi="Times New Roman" w:cs="Times New Roman"/>
          <w:color w:val="000000"/>
          <w:sz w:val="24"/>
          <w:szCs w:val="24"/>
        </w:rPr>
        <w:t>ower abdomen pain</w:t>
      </w:r>
      <w:r>
        <w:rPr>
          <w:rFonts w:ascii="Times New Roman" w:hAnsi="Times New Roman" w:cs="Times New Roman"/>
          <w:sz w:val="24"/>
          <w:szCs w:val="24"/>
          <w:lang w:val="en-GB"/>
        </w:rPr>
        <w:t xml:space="preserve"> 6 (16.2%)</w:t>
      </w:r>
      <w:r w:rsidRPr="00653AF6">
        <w:rPr>
          <w:rFonts w:ascii="Times New Roman" w:hAnsi="Times New Roman" w:cs="Times New Roman"/>
          <w:sz w:val="24"/>
          <w:szCs w:val="24"/>
          <w:lang w:val="en-GB"/>
        </w:rPr>
        <w:t>.</w:t>
      </w:r>
      <w:r>
        <w:rPr>
          <w:rFonts w:ascii="Times New Roman" w:hAnsi="Times New Roman" w:cs="Times New Roman"/>
          <w:b/>
          <w:bCs/>
          <w:color w:val="000000"/>
          <w:sz w:val="24"/>
          <w:szCs w:val="24"/>
        </w:rPr>
        <w:t xml:space="preserve"> </w:t>
      </w:r>
      <w:r w:rsidRPr="00653AF6">
        <w:rPr>
          <w:rFonts w:ascii="Times New Roman" w:hAnsi="Times New Roman" w:cs="Times New Roman"/>
          <w:bCs/>
          <w:sz w:val="24"/>
          <w:szCs w:val="24"/>
          <w:lang w:val="en-GB"/>
        </w:rPr>
        <w:t xml:space="preserve">The study found that a greater proportion of women visited UHFWCs in 9 weeks for seeking care at the facility settings. In terms of service contents, other studies, including a study based on a large and nationally representative dataset (i.e., Bangladesh Health and Demographic Survey 2014) show similar trends </w:t>
      </w:r>
      <w:r>
        <w:rPr>
          <w:rFonts w:ascii="Times New Roman" w:hAnsi="Times New Roman" w:cs="Times New Roman"/>
          <w:bCs/>
          <w:sz w:val="24"/>
          <w:szCs w:val="24"/>
          <w:lang w:val="en-GB"/>
        </w:rPr>
        <w:fldChar w:fldCharType="begin" w:fldLock="1"/>
      </w:r>
      <w:r>
        <w:rPr>
          <w:rFonts w:ascii="Times New Roman" w:hAnsi="Times New Roman" w:cs="Times New Roman"/>
          <w:bCs/>
          <w:sz w:val="24"/>
          <w:szCs w:val="24"/>
          <w:lang w:val="en-GB"/>
        </w:rPr>
        <w:instrText>ADDIN CSL_CITATION {"citationItems":[{"id":"ITEM-1","itemData":{"DOI":"10.1186/s12913-019-4696-7","ISSN":"14726963","PMID":"31752841","abstract":"Background: Measurement of antenatal care (ANC) service coverage is often limited to the number of contacts or type of providers, reflecting a gap in the assessment of quality as well as cost estimations and health impact. The study aims to determine service subcomponents and provider and patient costs of ANC services and compares them between community (i.e. satellite clinics) and facility care (i.e. primary and secondary health centers) settings in rural Bangladesh. Methods: Service contents and cost data were collected by one researcher and four interviewers in various community and facility health care settings in Gaibandha district between September and December 2016. We conducted structured interviews with organization managers, observational studies of ANC service provision (n = 70) for service contents and provider costs (service and drug costs) and exit interviews with pregnant women (n = 70) for patient costs (direct and indirect costs) in health clinics at community and facility levels. Fisher's exact tests were used to determine any different patient characteristics between community and facility settings. ANC service contents were assessed by 63 subitems categorized into 11 groups and compared within and across community and facility settings. Provider and patient costs were collected in Bangladesh taka and analyzed as 2016 US Dollars (0.013 exchange rate). Results: We found generally similar provider and patient characteristics between the community and facility settings except in clients' gestational age. High compliance (&gt; 50%) of service subcomponents were observed in blood pressure monitoring, weight measurement, iron and folate supplementation given, and tetanus vaccine, while lower compliance of service subcomponents (&lt; 50%) were observed in some physical examinations such as edema and ultrasonogram and routine tests such as blood test and urine test. Average unit costs of ANC service provision were about double at the facility level ($2.75) compared with community-based care ($1.62). ANC patient costs at facilities ($2.66) were about three times higher than in the community ($0.78). Conclusion: The study reveals a delay in pregnant women's initial ANC care seeking, gaps in compliance of ANC subcomponents and difference of provider and patient costs between facility and community settings.","author":[{"dropping-particle":"","family":"Jo","given":"Youngji","non-dropping-particle":"","parse-names":false,"suffix":""},{"dropping-particle":"","family":"Alland","given":"Kelsey","non-dropping-particle":"","parse-names":false,"suffix":""},{"dropping-particle":"","family":"Ali","given":"Hasmot","non-dropping-particle":"","parse-names":false,"suffix":""},{"dropping-particle":"","family":"Mehra","given":"Sucheta","non-dropping-particle":"","parse-names":false,"suffix":""},{"dropping-particle":"","family":"Lefevre","given":"Amnesty E.","non-dropping-particle":"","parse-names":false,"suffix":""},{"dropping-particle":"","family":"Pak","given":"Semee","non-dropping-particle":"","parse-names":false,"suffix":""},{"dropping-particle":"","family":"Shaikh","given":"Saijuddin","non-dropping-particle":"","parse-names":false,"suffix":""},{"dropping-particle":"","family":"Christian","given":"Parul","non-dropping-particle":"","parse-names":false,"suffix":""},{"dropping-particle":"","family":"Labrique","given":"Alain B.","non-dropping-particle":"","parse-names":false,"suffix":""}],"container-title":"BMC Health Services Research","id":"ITEM-1","issue":"1","issued":{"date-parts":[["2019","11","21"]]},"page":"861","publisher":"BioMed Central","title":"Antenatal care in rural Bangladesh: Current state of costs, content and recommendations for effective service delivery","type":"article-journal","volume":"19"},"uris":["http://www.mendeley.com/documents/?uuid=a68bd012-c5ed-3b7d-8250-dcac9138a4fa"]}],"mendeley":{"formattedCitation":"(Jo et al. 2019)","plainTextFormattedCitation":"(Jo et al. 2019)","previouslyFormattedCitation":"(Jo et al. 2019)"},"properties":{"noteIndex":0},"schema":"https://github.com/citation-style-language/schema/raw/master/csl-citation.json"}</w:instrText>
      </w:r>
      <w:r>
        <w:rPr>
          <w:rFonts w:ascii="Times New Roman" w:hAnsi="Times New Roman" w:cs="Times New Roman"/>
          <w:bCs/>
          <w:sz w:val="24"/>
          <w:szCs w:val="24"/>
          <w:lang w:val="en-GB"/>
        </w:rPr>
        <w:fldChar w:fldCharType="separate"/>
      </w:r>
      <w:r w:rsidRPr="00A84CFA">
        <w:rPr>
          <w:rFonts w:ascii="Times New Roman" w:hAnsi="Times New Roman" w:cs="Times New Roman"/>
          <w:bCs/>
          <w:noProof/>
          <w:sz w:val="24"/>
          <w:szCs w:val="24"/>
          <w:lang w:val="en-GB"/>
        </w:rPr>
        <w:t>(Jo et al. 2019)</w:t>
      </w:r>
      <w:r>
        <w:rPr>
          <w:rFonts w:ascii="Times New Roman" w:hAnsi="Times New Roman" w:cs="Times New Roman"/>
          <w:bCs/>
          <w:sz w:val="24"/>
          <w:szCs w:val="24"/>
          <w:lang w:val="en-GB"/>
        </w:rPr>
        <w:fldChar w:fldCharType="end"/>
      </w:r>
      <w:r>
        <w:rPr>
          <w:rFonts w:ascii="Times New Roman" w:hAnsi="Times New Roman" w:cs="Times New Roman"/>
          <w:bCs/>
          <w:sz w:val="24"/>
          <w:szCs w:val="24"/>
          <w:lang w:val="en-GB"/>
        </w:rPr>
        <w:t>.</w:t>
      </w:r>
      <w:r>
        <w:rPr>
          <w:rFonts w:ascii="Times New Roman" w:hAnsi="Times New Roman" w:cs="Times New Roman"/>
          <w:sz w:val="24"/>
          <w:szCs w:val="24"/>
          <w:lang w:val="en-GB"/>
        </w:rPr>
        <w:t xml:space="preserve"> T</w:t>
      </w:r>
      <w:r w:rsidRPr="00653AF6">
        <w:rPr>
          <w:rFonts w:ascii="Times New Roman" w:hAnsi="Times New Roman" w:cs="Times New Roman"/>
          <w:sz w:val="24"/>
          <w:szCs w:val="24"/>
          <w:lang w:val="en-GB"/>
        </w:rPr>
        <w:t xml:space="preserve">he latest WHO guidelines for a positive pregnancy experience suggests a minimum of eight contacts to improve the utilization and quality of ANC </w:t>
      </w:r>
      <w:r>
        <w:rPr>
          <w:rFonts w:ascii="Times New Roman" w:hAnsi="Times New Roman" w:cs="Times New Roman"/>
          <w:sz w:val="24"/>
          <w:szCs w:val="24"/>
          <w:lang w:val="en-GB"/>
        </w:rPr>
        <w:fldChar w:fldCharType="begin" w:fldLock="1"/>
      </w:r>
      <w:r w:rsidR="009C0782">
        <w:rPr>
          <w:rFonts w:ascii="Times New Roman" w:hAnsi="Times New Roman" w:cs="Times New Roman"/>
          <w:sz w:val="24"/>
          <w:szCs w:val="24"/>
          <w:lang w:val="en-GB"/>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Gynecology","id":"ITEM-1","issue":"1","issued":{"date-parts":[["2013"]]},"page":"102-113","title":"WHO Recommendations on Antenatal Care for a Positive Pregnancy Experience","type":"article-journal","volume":"41"},"uris":["http://www.mendeley.com/documents/?uuid=0e864fbb-8196-3126-b574-7cba38b2fabc"]}],"mendeley":{"formattedCitation":"(WHO 2013)","plainTextFormattedCitation":"(WHO 2013)","previouslyFormattedCitation":"(WHO 2013)"},"properties":{"noteIndex":0},"schema":"https://github.com/citation-style-language/schema/raw/master/csl-citation.json"}</w:instrText>
      </w:r>
      <w:r>
        <w:rPr>
          <w:rFonts w:ascii="Times New Roman" w:hAnsi="Times New Roman" w:cs="Times New Roman"/>
          <w:sz w:val="24"/>
          <w:szCs w:val="24"/>
          <w:lang w:val="en-GB"/>
        </w:rPr>
        <w:fldChar w:fldCharType="separate"/>
      </w:r>
      <w:r w:rsidRPr="005C4824">
        <w:rPr>
          <w:rFonts w:ascii="Times New Roman" w:hAnsi="Times New Roman" w:cs="Times New Roman"/>
          <w:noProof/>
          <w:sz w:val="24"/>
          <w:szCs w:val="24"/>
          <w:lang w:val="en-GB"/>
        </w:rPr>
        <w:t>(WHO 2013)</w:t>
      </w:r>
      <w:r>
        <w:rPr>
          <w:rFonts w:ascii="Times New Roman" w:hAnsi="Times New Roman" w:cs="Times New Roman"/>
          <w:sz w:val="24"/>
          <w:szCs w:val="24"/>
          <w:lang w:val="en-GB"/>
        </w:rPr>
        <w:fldChar w:fldCharType="end"/>
      </w:r>
      <w:r w:rsidRPr="00653AF6">
        <w:rPr>
          <w:rFonts w:ascii="Times New Roman" w:hAnsi="Times New Roman" w:cs="Times New Roman"/>
          <w:sz w:val="24"/>
          <w:szCs w:val="24"/>
          <w:lang w:val="en-GB"/>
        </w:rPr>
        <w:t xml:space="preserve">, our study findings identify a number of critical health systems constraints which affect the quality of service and care-seeking </w:t>
      </w:r>
      <w:proofErr w:type="spellStart"/>
      <w:r w:rsidRPr="00653AF6">
        <w:rPr>
          <w:rFonts w:ascii="Times New Roman" w:hAnsi="Times New Roman" w:cs="Times New Roman"/>
          <w:sz w:val="24"/>
          <w:szCs w:val="24"/>
          <w:lang w:val="en-GB"/>
        </w:rPr>
        <w:t>behaviors</w:t>
      </w:r>
      <w:proofErr w:type="spellEnd"/>
      <w:r w:rsidRPr="00653AF6">
        <w:rPr>
          <w:rFonts w:ascii="Times New Roman" w:hAnsi="Times New Roman" w:cs="Times New Roman"/>
          <w:sz w:val="24"/>
          <w:szCs w:val="24"/>
          <w:lang w:val="en-GB"/>
        </w:rPr>
        <w:t xml:space="preserve"> to achieve this goal. Some women (12 out of 36) made their first ANC visits as late as 27 to 32 weeks of gestation, a major deviation from the standard guideline. </w:t>
      </w:r>
    </w:p>
    <w:p w14:paraId="3847C969" w14:textId="1E92BA58" w:rsidR="00EA2D36" w:rsidRPr="00653AF6" w:rsidRDefault="005C4824" w:rsidP="00C9611C">
      <w:pPr>
        <w:spacing w:line="240" w:lineRule="auto"/>
        <w:jc w:val="both"/>
        <w:rPr>
          <w:rFonts w:ascii="Times New Roman" w:hAnsi="Times New Roman" w:cs="Times New Roman"/>
          <w:sz w:val="24"/>
          <w:szCs w:val="24"/>
          <w:lang w:val="en-GB"/>
        </w:rPr>
      </w:pPr>
      <w:r w:rsidRPr="00653AF6">
        <w:rPr>
          <w:rFonts w:ascii="Times New Roman" w:hAnsi="Times New Roman" w:cs="Times New Roman"/>
          <w:sz w:val="24"/>
          <w:szCs w:val="24"/>
          <w:lang w:val="en-GB"/>
        </w:rPr>
        <w:t xml:space="preserve">We found that </w:t>
      </w:r>
      <w:r>
        <w:rPr>
          <w:rFonts w:ascii="Times New Roman" w:hAnsi="Times New Roman" w:cs="Times New Roman"/>
          <w:sz w:val="24"/>
          <w:szCs w:val="24"/>
          <w:lang w:val="en-GB"/>
        </w:rPr>
        <w:t>d</w:t>
      </w:r>
      <w:r w:rsidRPr="005C4824">
        <w:rPr>
          <w:rFonts w:ascii="Times New Roman" w:hAnsi="Times New Roman" w:cs="Times New Roman"/>
          <w:sz w:val="24"/>
          <w:szCs w:val="24"/>
          <w:lang w:val="en-GB"/>
        </w:rPr>
        <w:t xml:space="preserve">istribution of the centres by availability of instruments, investigations materials and accessories </w:t>
      </w:r>
      <w:r>
        <w:rPr>
          <w:rFonts w:ascii="Times New Roman" w:hAnsi="Times New Roman" w:cs="Times New Roman"/>
          <w:sz w:val="24"/>
          <w:szCs w:val="24"/>
          <w:lang w:val="en-GB"/>
        </w:rPr>
        <w:t xml:space="preserve">are 100% present in UHFWCs, </w:t>
      </w:r>
      <w:r w:rsidRPr="00653AF6">
        <w:rPr>
          <w:rFonts w:ascii="Times New Roman" w:hAnsi="Times New Roman" w:cs="Times New Roman"/>
          <w:sz w:val="24"/>
          <w:szCs w:val="24"/>
          <w:lang w:val="en-GB"/>
        </w:rPr>
        <w:t xml:space="preserve">qualified providers are enough, so one provider had to cover </w:t>
      </w:r>
      <w:r>
        <w:rPr>
          <w:rFonts w:ascii="Times New Roman" w:hAnsi="Times New Roman" w:cs="Times New Roman"/>
          <w:sz w:val="24"/>
          <w:szCs w:val="24"/>
          <w:lang w:val="en-GB"/>
        </w:rPr>
        <w:t>all patients</w:t>
      </w:r>
      <w:r w:rsidRPr="00653AF6">
        <w:rPr>
          <w:rFonts w:ascii="Times New Roman" w:hAnsi="Times New Roman" w:cs="Times New Roman"/>
          <w:sz w:val="24"/>
          <w:szCs w:val="24"/>
          <w:lang w:val="en-GB"/>
        </w:rPr>
        <w:t>. Advanced diagnostic equipment</w:t>
      </w:r>
      <w:r>
        <w:rPr>
          <w:rFonts w:ascii="Times New Roman" w:hAnsi="Times New Roman" w:cs="Times New Roman"/>
          <w:sz w:val="24"/>
          <w:szCs w:val="24"/>
          <w:lang w:val="en-GB"/>
        </w:rPr>
        <w:t xml:space="preserve"> </w:t>
      </w:r>
      <w:r w:rsidR="006E31E0">
        <w:rPr>
          <w:rFonts w:ascii="Times New Roman" w:hAnsi="Times New Roman" w:cs="Times New Roman"/>
          <w:sz w:val="24"/>
          <w:szCs w:val="24"/>
          <w:lang w:val="en-GB"/>
        </w:rPr>
        <w:t>is</w:t>
      </w:r>
      <w:r w:rsidRPr="00653AF6">
        <w:rPr>
          <w:rFonts w:ascii="Times New Roman" w:hAnsi="Times New Roman" w:cs="Times New Roman"/>
          <w:sz w:val="24"/>
          <w:szCs w:val="24"/>
          <w:lang w:val="en-GB"/>
        </w:rPr>
        <w:t xml:space="preserve"> available </w:t>
      </w:r>
      <w:r>
        <w:rPr>
          <w:rFonts w:ascii="Times New Roman" w:hAnsi="Times New Roman" w:cs="Times New Roman"/>
          <w:sz w:val="24"/>
          <w:szCs w:val="24"/>
          <w:lang w:val="en-GB"/>
        </w:rPr>
        <w:t>their</w:t>
      </w:r>
      <w:r w:rsidRPr="00653AF6">
        <w:rPr>
          <w:rFonts w:ascii="Times New Roman" w:hAnsi="Times New Roman" w:cs="Times New Roman"/>
          <w:sz w:val="24"/>
          <w:szCs w:val="24"/>
          <w:lang w:val="en-GB"/>
        </w:rPr>
        <w:t xml:space="preserve">, which </w:t>
      </w:r>
      <w:r w:rsidR="006E31E0">
        <w:rPr>
          <w:rFonts w:ascii="Times New Roman" w:hAnsi="Times New Roman" w:cs="Times New Roman"/>
          <w:sz w:val="24"/>
          <w:szCs w:val="24"/>
          <w:lang w:val="en-GB"/>
        </w:rPr>
        <w:t xml:space="preserve">not </w:t>
      </w:r>
      <w:r w:rsidRPr="00653AF6">
        <w:rPr>
          <w:rFonts w:ascii="Times New Roman" w:hAnsi="Times New Roman" w:cs="Times New Roman"/>
          <w:sz w:val="24"/>
          <w:szCs w:val="24"/>
          <w:lang w:val="en-GB"/>
        </w:rPr>
        <w:t>need</w:t>
      </w:r>
      <w:r w:rsidR="006E31E0">
        <w:rPr>
          <w:rFonts w:ascii="Times New Roman" w:hAnsi="Times New Roman" w:cs="Times New Roman"/>
          <w:sz w:val="24"/>
          <w:szCs w:val="24"/>
          <w:lang w:val="en-GB"/>
        </w:rPr>
        <w:t>ed</w:t>
      </w:r>
      <w:r w:rsidRPr="00653AF6">
        <w:rPr>
          <w:rFonts w:ascii="Times New Roman" w:hAnsi="Times New Roman" w:cs="Times New Roman"/>
          <w:sz w:val="24"/>
          <w:szCs w:val="24"/>
          <w:lang w:val="en-GB"/>
        </w:rPr>
        <w:t xml:space="preserve"> effective referrals to the clinic for those identified with danger signs. </w:t>
      </w:r>
      <w:r w:rsidR="00B6009B" w:rsidRPr="00653AF6">
        <w:rPr>
          <w:rFonts w:ascii="Times New Roman" w:hAnsi="Times New Roman" w:cs="Times New Roman"/>
          <w:sz w:val="24"/>
          <w:szCs w:val="24"/>
          <w:lang w:val="en-GB"/>
        </w:rPr>
        <w:t>While ANC consists of several subcomponents of services varying with pregnancy stages, major service content was identified in the areas of some physical examinations (</w:t>
      </w:r>
      <w:proofErr w:type="gramStart"/>
      <w:r w:rsidR="00B6009B" w:rsidRPr="00653AF6">
        <w:rPr>
          <w:rFonts w:ascii="Times New Roman" w:hAnsi="Times New Roman" w:cs="Times New Roman"/>
          <w:sz w:val="24"/>
          <w:szCs w:val="24"/>
          <w:lang w:val="en-GB"/>
        </w:rPr>
        <w:t>e.g.</w:t>
      </w:r>
      <w:proofErr w:type="gramEnd"/>
      <w:r w:rsidR="00B6009B" w:rsidRPr="00653AF6">
        <w:rPr>
          <w:rFonts w:ascii="Times New Roman" w:hAnsi="Times New Roman" w:cs="Times New Roman"/>
          <w:sz w:val="24"/>
          <w:szCs w:val="24"/>
          <w:lang w:val="en-GB"/>
        </w:rPr>
        <w:t xml:space="preserve"> </w:t>
      </w:r>
      <w:proofErr w:type="spellStart"/>
      <w:r w:rsidR="00B6009B" w:rsidRPr="00653AF6">
        <w:rPr>
          <w:rFonts w:ascii="Times New Roman" w:hAnsi="Times New Roman" w:cs="Times New Roman"/>
          <w:sz w:val="24"/>
          <w:szCs w:val="24"/>
          <w:lang w:val="en-GB"/>
        </w:rPr>
        <w:t>edema</w:t>
      </w:r>
      <w:proofErr w:type="spellEnd"/>
      <w:r w:rsidR="00B6009B" w:rsidRPr="00653AF6">
        <w:rPr>
          <w:rFonts w:ascii="Times New Roman" w:hAnsi="Times New Roman" w:cs="Times New Roman"/>
          <w:sz w:val="24"/>
          <w:szCs w:val="24"/>
          <w:lang w:val="en-GB"/>
        </w:rPr>
        <w:t xml:space="preserve"> or ultrasonogram), routine tests (e.g. blood grouping or urine test), and counselling on high risk pregnancy such as prior pregnancy history, danger signs of current pregnancy and preparation for delivery.</w:t>
      </w:r>
      <w:r w:rsidR="006E31E0">
        <w:rPr>
          <w:rFonts w:ascii="Times New Roman" w:hAnsi="Times New Roman" w:cs="Times New Roman"/>
          <w:sz w:val="24"/>
          <w:szCs w:val="24"/>
          <w:lang w:val="en-GB"/>
        </w:rPr>
        <w:t xml:space="preserve"> </w:t>
      </w:r>
      <w:r w:rsidR="00EA2D36" w:rsidRPr="006E31E0">
        <w:rPr>
          <w:rFonts w:ascii="Times New Roman" w:hAnsi="Times New Roman" w:cs="Times New Roman"/>
          <w:sz w:val="24"/>
          <w:szCs w:val="24"/>
          <w:lang w:val="en-GB"/>
        </w:rPr>
        <w:t xml:space="preserve">Our results indicate that the </w:t>
      </w:r>
      <w:r w:rsidR="006E31E0">
        <w:rPr>
          <w:rFonts w:ascii="Times New Roman" w:hAnsi="Times New Roman" w:cs="Times New Roman"/>
          <w:sz w:val="24"/>
          <w:szCs w:val="24"/>
          <w:lang w:val="en-GB"/>
        </w:rPr>
        <w:t>UHFWCs</w:t>
      </w:r>
      <w:r w:rsidR="00EA2D36" w:rsidRPr="006E31E0">
        <w:rPr>
          <w:rFonts w:ascii="Times New Roman" w:hAnsi="Times New Roman" w:cs="Times New Roman"/>
          <w:sz w:val="24"/>
          <w:szCs w:val="24"/>
          <w:lang w:val="en-GB"/>
        </w:rPr>
        <w:t xml:space="preserve"> plays an important role in the provision of ANC services. We found that some of the indicators related to the content of ANC contacts were better in the </w:t>
      </w:r>
      <w:r w:rsidR="006E31E0">
        <w:rPr>
          <w:rFonts w:ascii="Times New Roman" w:hAnsi="Times New Roman" w:cs="Times New Roman"/>
          <w:sz w:val="24"/>
          <w:szCs w:val="24"/>
          <w:lang w:val="en-GB"/>
        </w:rPr>
        <w:t>UHFWCs</w:t>
      </w:r>
      <w:r w:rsidR="00EA2D36" w:rsidRPr="006E31E0">
        <w:rPr>
          <w:rFonts w:ascii="Times New Roman" w:hAnsi="Times New Roman" w:cs="Times New Roman"/>
          <w:sz w:val="24"/>
          <w:szCs w:val="24"/>
          <w:lang w:val="en-GB"/>
        </w:rPr>
        <w:t>, especially in terms of performing physical examinations, ultrasound and danger sign counselling.</w:t>
      </w:r>
    </w:p>
    <w:p w14:paraId="1EEE3408" w14:textId="0A2AA42D" w:rsidR="002B4BBF" w:rsidRPr="004001AC" w:rsidRDefault="00D4624A" w:rsidP="00C9611C">
      <w:pPr>
        <w:spacing w:line="240" w:lineRule="auto"/>
        <w:jc w:val="both"/>
        <w:rPr>
          <w:rFonts w:ascii="Times New Roman" w:hAnsi="Times New Roman" w:cs="Times New Roman"/>
          <w:b/>
          <w:bCs/>
          <w:sz w:val="24"/>
          <w:szCs w:val="24"/>
          <w:lang w:val="en-GB"/>
        </w:rPr>
      </w:pPr>
      <w:r w:rsidRPr="004001AC">
        <w:rPr>
          <w:rFonts w:ascii="Times New Roman" w:hAnsi="Times New Roman" w:cs="Times New Roman"/>
          <w:b/>
          <w:bCs/>
          <w:sz w:val="24"/>
          <w:szCs w:val="24"/>
          <w:lang w:val="en-GB"/>
        </w:rPr>
        <w:t xml:space="preserve"> </w:t>
      </w:r>
      <w:r w:rsidR="00A81518" w:rsidRPr="004001AC">
        <w:rPr>
          <w:rFonts w:ascii="Times New Roman" w:hAnsi="Times New Roman" w:cs="Times New Roman"/>
          <w:b/>
          <w:bCs/>
          <w:sz w:val="24"/>
          <w:szCs w:val="24"/>
          <w:lang w:val="en-GB"/>
        </w:rPr>
        <w:t>Recommendations:</w:t>
      </w:r>
    </w:p>
    <w:p w14:paraId="48D7D385" w14:textId="2BF076D4" w:rsidR="009C0782" w:rsidRDefault="00EA2D36" w:rsidP="00C9611C">
      <w:pPr>
        <w:spacing w:line="240" w:lineRule="auto"/>
        <w:rPr>
          <w:rFonts w:ascii="Times New Roman" w:hAnsi="Times New Roman" w:cs="Times New Roman"/>
          <w:color w:val="202020"/>
          <w:sz w:val="24"/>
          <w:szCs w:val="24"/>
          <w:shd w:val="clear" w:color="auto" w:fill="FFFFFF"/>
        </w:rPr>
      </w:pPr>
      <w:r w:rsidRPr="00A81518">
        <w:rPr>
          <w:rFonts w:ascii="Times New Roman" w:hAnsi="Times New Roman" w:cs="Times New Roman"/>
          <w:color w:val="202020"/>
          <w:sz w:val="24"/>
          <w:szCs w:val="24"/>
          <w:shd w:val="clear" w:color="auto" w:fill="FFFFFF"/>
        </w:rPr>
        <w:t xml:space="preserve">Overall, our findings suggest that both ANC coverage and content in </w:t>
      </w:r>
      <w:r w:rsidR="00A81518" w:rsidRPr="00A81518">
        <w:rPr>
          <w:rFonts w:ascii="Times New Roman" w:hAnsi="Times New Roman" w:cs="Times New Roman"/>
          <w:color w:val="202020"/>
          <w:sz w:val="24"/>
          <w:szCs w:val="24"/>
          <w:shd w:val="clear" w:color="auto" w:fill="FFFFFF"/>
        </w:rPr>
        <w:t>UHFWCs</w:t>
      </w:r>
      <w:r w:rsidRPr="00A81518">
        <w:rPr>
          <w:rFonts w:ascii="Times New Roman" w:hAnsi="Times New Roman" w:cs="Times New Roman"/>
          <w:color w:val="202020"/>
          <w:sz w:val="24"/>
          <w:szCs w:val="24"/>
          <w:shd w:val="clear" w:color="auto" w:fill="FFFFFF"/>
        </w:rPr>
        <w:t xml:space="preserve"> are </w:t>
      </w:r>
      <w:r w:rsidR="00A81518" w:rsidRPr="00A81518">
        <w:rPr>
          <w:rFonts w:ascii="Times New Roman" w:hAnsi="Times New Roman" w:cs="Times New Roman"/>
          <w:color w:val="202020"/>
          <w:sz w:val="24"/>
          <w:szCs w:val="24"/>
          <w:shd w:val="clear" w:color="auto" w:fill="FFFFFF"/>
        </w:rPr>
        <w:t>satisfactory</w:t>
      </w:r>
      <w:r w:rsidRPr="00A81518">
        <w:rPr>
          <w:rFonts w:ascii="Times New Roman" w:hAnsi="Times New Roman" w:cs="Times New Roman"/>
          <w:color w:val="202020"/>
          <w:sz w:val="24"/>
          <w:szCs w:val="24"/>
          <w:shd w:val="clear" w:color="auto" w:fill="FFFFFF"/>
        </w:rPr>
        <w:t>. Based on this, we recommend future research to understand more fully the factors which prevent women from seeking ANC, both early in pregnancy and the recommended times between conception and birth. It is critical to understand these factors so that the national programs can take course corrective measures to address them appropriately</w:t>
      </w:r>
      <w:r w:rsidR="00A81518">
        <w:rPr>
          <w:rFonts w:ascii="Times New Roman" w:hAnsi="Times New Roman" w:cs="Times New Roman"/>
          <w:color w:val="202020"/>
          <w:sz w:val="24"/>
          <w:szCs w:val="24"/>
          <w:shd w:val="clear" w:color="auto" w:fill="FFFFFF"/>
        </w:rPr>
        <w:t xml:space="preserve"> and support more to visit UHFWCs frequently</w:t>
      </w:r>
      <w:r w:rsidRPr="00A81518">
        <w:rPr>
          <w:rFonts w:ascii="Times New Roman" w:hAnsi="Times New Roman" w:cs="Times New Roman"/>
          <w:color w:val="202020"/>
          <w:sz w:val="24"/>
          <w:szCs w:val="24"/>
          <w:shd w:val="clear" w:color="auto" w:fill="FFFFFF"/>
        </w:rPr>
        <w:t>.</w:t>
      </w:r>
    </w:p>
    <w:p w14:paraId="6BCCD411" w14:textId="6C4EABC0" w:rsidR="000120AC" w:rsidRPr="00EA0F7C" w:rsidRDefault="009C0782" w:rsidP="009C0782">
      <w:pPr>
        <w:rPr>
          <w:rFonts w:ascii="Times New Roman" w:hAnsi="Times New Roman" w:cs="Times New Roman"/>
          <w:b/>
          <w:bCs/>
          <w:color w:val="202020"/>
          <w:sz w:val="24"/>
          <w:szCs w:val="24"/>
          <w:shd w:val="clear" w:color="auto" w:fill="FFFFFF"/>
        </w:rPr>
      </w:pPr>
      <w:r>
        <w:rPr>
          <w:rFonts w:ascii="Times New Roman" w:hAnsi="Times New Roman" w:cs="Times New Roman"/>
          <w:color w:val="202020"/>
          <w:sz w:val="24"/>
          <w:szCs w:val="24"/>
          <w:shd w:val="clear" w:color="auto" w:fill="FFFFFF"/>
        </w:rPr>
        <w:br w:type="page"/>
      </w:r>
      <w:r w:rsidRPr="00EA0F7C">
        <w:rPr>
          <w:rFonts w:ascii="Times New Roman" w:hAnsi="Times New Roman" w:cs="Times New Roman"/>
          <w:b/>
          <w:bCs/>
          <w:color w:val="202020"/>
          <w:sz w:val="24"/>
          <w:szCs w:val="24"/>
          <w:shd w:val="clear" w:color="auto" w:fill="FFFFFF"/>
        </w:rPr>
        <w:lastRenderedPageBreak/>
        <w:t>References:</w:t>
      </w:r>
    </w:p>
    <w:p w14:paraId="684FD93C" w14:textId="470DE414" w:rsidR="009C0782" w:rsidRPr="009C0782" w:rsidRDefault="009C0782" w:rsidP="009C0782">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color w:val="202020"/>
          <w:sz w:val="24"/>
          <w:szCs w:val="24"/>
          <w:shd w:val="clear" w:color="auto" w:fill="FFFFFF"/>
        </w:rPr>
        <w:fldChar w:fldCharType="begin" w:fldLock="1"/>
      </w:r>
      <w:r>
        <w:rPr>
          <w:rFonts w:ascii="Times New Roman" w:hAnsi="Times New Roman" w:cs="Times New Roman"/>
          <w:color w:val="202020"/>
          <w:sz w:val="24"/>
          <w:szCs w:val="24"/>
          <w:shd w:val="clear" w:color="auto" w:fill="FFFFFF"/>
        </w:rPr>
        <w:instrText xml:space="preserve">ADDIN Mendeley Bibliography CSL_BIBLIOGRAPHY </w:instrText>
      </w:r>
      <w:r>
        <w:rPr>
          <w:rFonts w:ascii="Times New Roman" w:hAnsi="Times New Roman" w:cs="Times New Roman"/>
          <w:color w:val="202020"/>
          <w:sz w:val="24"/>
          <w:szCs w:val="24"/>
          <w:shd w:val="clear" w:color="auto" w:fill="FFFFFF"/>
        </w:rPr>
        <w:fldChar w:fldCharType="separate"/>
      </w:r>
      <w:r w:rsidRPr="009C0782">
        <w:rPr>
          <w:rFonts w:ascii="Times New Roman" w:hAnsi="Times New Roman" w:cs="Times New Roman"/>
          <w:noProof/>
          <w:sz w:val="24"/>
          <w:szCs w:val="24"/>
        </w:rPr>
        <w:t xml:space="preserve">Ikenna, Ezeamah Franklin. 2015. “Health Care-Seeking Behaviour During Pregnancy Among Women of Akinyele Local Government Area , Oyo State , Nigeria.” </w:t>
      </w:r>
      <w:r w:rsidRPr="009C0782">
        <w:rPr>
          <w:rFonts w:ascii="Times New Roman" w:hAnsi="Times New Roman" w:cs="Times New Roman"/>
          <w:i/>
          <w:iCs/>
          <w:noProof/>
          <w:sz w:val="24"/>
          <w:szCs w:val="24"/>
        </w:rPr>
        <w:t>Journal of NOvel Applied Sciences</w:t>
      </w:r>
      <w:r w:rsidRPr="009C0782">
        <w:rPr>
          <w:rFonts w:ascii="Times New Roman" w:hAnsi="Times New Roman" w:cs="Times New Roman"/>
          <w:noProof/>
          <w:sz w:val="24"/>
          <w:szCs w:val="24"/>
        </w:rPr>
        <w:t xml:space="preserve"> 4(1966):1180–86.</w:t>
      </w:r>
    </w:p>
    <w:p w14:paraId="5A4DCB81" w14:textId="77777777" w:rsidR="009C0782" w:rsidRPr="009C0782" w:rsidRDefault="009C0782" w:rsidP="009C0782">
      <w:pPr>
        <w:widowControl w:val="0"/>
        <w:autoSpaceDE w:val="0"/>
        <w:autoSpaceDN w:val="0"/>
        <w:adjustRightInd w:val="0"/>
        <w:spacing w:line="240" w:lineRule="auto"/>
        <w:ind w:left="480" w:hanging="480"/>
        <w:rPr>
          <w:rFonts w:ascii="Times New Roman" w:hAnsi="Times New Roman" w:cs="Times New Roman"/>
          <w:noProof/>
          <w:sz w:val="24"/>
          <w:szCs w:val="24"/>
        </w:rPr>
      </w:pPr>
      <w:r w:rsidRPr="009C0782">
        <w:rPr>
          <w:rFonts w:ascii="Times New Roman" w:hAnsi="Times New Roman" w:cs="Times New Roman"/>
          <w:noProof/>
          <w:sz w:val="24"/>
          <w:szCs w:val="24"/>
        </w:rPr>
        <w:t xml:space="preserve">Jo, Youngji, Kelsey Alland, Hasmot Ali, Sucheta Mehra, Amnesty E. Lefevre, Semee Pak, Saijuddin Shaikh, Parul Christian, and Alain B. Labrique. 2019. “Antenatal Care in Rural Bangladesh: Current State of Costs, Content and Recommendations for Effective Service Delivery.” </w:t>
      </w:r>
      <w:r w:rsidRPr="009C0782">
        <w:rPr>
          <w:rFonts w:ascii="Times New Roman" w:hAnsi="Times New Roman" w:cs="Times New Roman"/>
          <w:i/>
          <w:iCs/>
          <w:noProof/>
          <w:sz w:val="24"/>
          <w:szCs w:val="24"/>
        </w:rPr>
        <w:t>BMC Health Services Research</w:t>
      </w:r>
      <w:r w:rsidRPr="009C0782">
        <w:rPr>
          <w:rFonts w:ascii="Times New Roman" w:hAnsi="Times New Roman" w:cs="Times New Roman"/>
          <w:noProof/>
          <w:sz w:val="24"/>
          <w:szCs w:val="24"/>
        </w:rPr>
        <w:t xml:space="preserve"> 19(1):861.</w:t>
      </w:r>
    </w:p>
    <w:p w14:paraId="7585059A" w14:textId="77777777" w:rsidR="009C0782" w:rsidRPr="009C0782" w:rsidRDefault="009C0782" w:rsidP="009C0782">
      <w:pPr>
        <w:widowControl w:val="0"/>
        <w:autoSpaceDE w:val="0"/>
        <w:autoSpaceDN w:val="0"/>
        <w:adjustRightInd w:val="0"/>
        <w:spacing w:line="240" w:lineRule="auto"/>
        <w:ind w:left="480" w:hanging="480"/>
        <w:rPr>
          <w:rFonts w:ascii="Times New Roman" w:hAnsi="Times New Roman" w:cs="Times New Roman"/>
          <w:noProof/>
          <w:sz w:val="24"/>
          <w:szCs w:val="24"/>
        </w:rPr>
      </w:pPr>
      <w:r w:rsidRPr="009C0782">
        <w:rPr>
          <w:rFonts w:ascii="Times New Roman" w:hAnsi="Times New Roman" w:cs="Times New Roman"/>
          <w:noProof/>
          <w:sz w:val="24"/>
          <w:szCs w:val="24"/>
        </w:rPr>
        <w:t xml:space="preserve">Mansur, Ahmed M. S. A., Karim M. Rezaul, Hoque M. Mahmudul, and Chowdhury S. 2014. “Quality of Antenatal Care in Primary Health Care Centers of Bangladesh.” </w:t>
      </w:r>
      <w:r w:rsidRPr="009C0782">
        <w:rPr>
          <w:rFonts w:ascii="Times New Roman" w:hAnsi="Times New Roman" w:cs="Times New Roman"/>
          <w:i/>
          <w:iCs/>
          <w:noProof/>
          <w:sz w:val="24"/>
          <w:szCs w:val="24"/>
        </w:rPr>
        <w:t>Journal of Family &amp; Reproductive Health</w:t>
      </w:r>
      <w:r w:rsidRPr="009C0782">
        <w:rPr>
          <w:rFonts w:ascii="Times New Roman" w:hAnsi="Times New Roman" w:cs="Times New Roman"/>
          <w:noProof/>
          <w:sz w:val="24"/>
          <w:szCs w:val="24"/>
        </w:rPr>
        <w:t xml:space="preserve"> 8(4):175–81.</w:t>
      </w:r>
    </w:p>
    <w:p w14:paraId="0B34DAD0" w14:textId="77777777" w:rsidR="009C0782" w:rsidRPr="009C0782" w:rsidRDefault="009C0782" w:rsidP="009C0782">
      <w:pPr>
        <w:widowControl w:val="0"/>
        <w:autoSpaceDE w:val="0"/>
        <w:autoSpaceDN w:val="0"/>
        <w:adjustRightInd w:val="0"/>
        <w:spacing w:line="240" w:lineRule="auto"/>
        <w:ind w:left="480" w:hanging="480"/>
        <w:rPr>
          <w:rFonts w:ascii="Times New Roman" w:hAnsi="Times New Roman" w:cs="Times New Roman"/>
          <w:noProof/>
          <w:sz w:val="24"/>
        </w:rPr>
      </w:pPr>
      <w:r w:rsidRPr="009C0782">
        <w:rPr>
          <w:rFonts w:ascii="Times New Roman" w:hAnsi="Times New Roman" w:cs="Times New Roman"/>
          <w:noProof/>
          <w:sz w:val="24"/>
          <w:szCs w:val="24"/>
        </w:rPr>
        <w:t xml:space="preserve">WHO. 2013. “WHO Recommendations on Antenatal Care for a Positive Pregnancy Experience.” </w:t>
      </w:r>
      <w:r w:rsidRPr="009C0782">
        <w:rPr>
          <w:rFonts w:ascii="Times New Roman" w:hAnsi="Times New Roman" w:cs="Times New Roman"/>
          <w:i/>
          <w:iCs/>
          <w:noProof/>
          <w:sz w:val="24"/>
          <w:szCs w:val="24"/>
        </w:rPr>
        <w:t>Ultrasound in Obstetrics and Gynecology</w:t>
      </w:r>
      <w:r w:rsidRPr="009C0782">
        <w:rPr>
          <w:rFonts w:ascii="Times New Roman" w:hAnsi="Times New Roman" w:cs="Times New Roman"/>
          <w:noProof/>
          <w:sz w:val="24"/>
          <w:szCs w:val="24"/>
        </w:rPr>
        <w:t xml:space="preserve"> 41(1):102–13.</w:t>
      </w:r>
    </w:p>
    <w:p w14:paraId="211FDAC4" w14:textId="2EB09341" w:rsidR="009C0782" w:rsidRPr="009C0782" w:rsidRDefault="009C0782" w:rsidP="009C0782">
      <w:pPr>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fldChar w:fldCharType="end"/>
      </w:r>
    </w:p>
    <w:sectPr w:rsidR="009C0782" w:rsidRPr="009C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20AC"/>
    <w:rsid w:val="000120AC"/>
    <w:rsid w:val="00145BE3"/>
    <w:rsid w:val="00157C26"/>
    <w:rsid w:val="001A4FB0"/>
    <w:rsid w:val="002641EC"/>
    <w:rsid w:val="002B4BBF"/>
    <w:rsid w:val="002D7211"/>
    <w:rsid w:val="002E5C1A"/>
    <w:rsid w:val="002E713A"/>
    <w:rsid w:val="00377F87"/>
    <w:rsid w:val="00383C9C"/>
    <w:rsid w:val="00383D92"/>
    <w:rsid w:val="003B1573"/>
    <w:rsid w:val="003C5CFF"/>
    <w:rsid w:val="003E5F40"/>
    <w:rsid w:val="004001AC"/>
    <w:rsid w:val="00415906"/>
    <w:rsid w:val="004468F0"/>
    <w:rsid w:val="004475C4"/>
    <w:rsid w:val="0046340B"/>
    <w:rsid w:val="004664EE"/>
    <w:rsid w:val="004D537B"/>
    <w:rsid w:val="004E3E88"/>
    <w:rsid w:val="004E6C5E"/>
    <w:rsid w:val="004F0B38"/>
    <w:rsid w:val="0059440F"/>
    <w:rsid w:val="005C4824"/>
    <w:rsid w:val="005D2DBD"/>
    <w:rsid w:val="005E5803"/>
    <w:rsid w:val="00625B88"/>
    <w:rsid w:val="00627D5E"/>
    <w:rsid w:val="0065028B"/>
    <w:rsid w:val="00653AF6"/>
    <w:rsid w:val="00672842"/>
    <w:rsid w:val="006E31E0"/>
    <w:rsid w:val="006F7177"/>
    <w:rsid w:val="00722773"/>
    <w:rsid w:val="00752731"/>
    <w:rsid w:val="007543A9"/>
    <w:rsid w:val="00766775"/>
    <w:rsid w:val="007F18BF"/>
    <w:rsid w:val="00810A3A"/>
    <w:rsid w:val="00826593"/>
    <w:rsid w:val="0083039B"/>
    <w:rsid w:val="008361A9"/>
    <w:rsid w:val="008644BF"/>
    <w:rsid w:val="008A6E7B"/>
    <w:rsid w:val="008E4455"/>
    <w:rsid w:val="00903D8A"/>
    <w:rsid w:val="009B0993"/>
    <w:rsid w:val="009C0782"/>
    <w:rsid w:val="009C5298"/>
    <w:rsid w:val="00A00FD7"/>
    <w:rsid w:val="00A064C9"/>
    <w:rsid w:val="00A17B55"/>
    <w:rsid w:val="00A81518"/>
    <w:rsid w:val="00A84CFA"/>
    <w:rsid w:val="00A86068"/>
    <w:rsid w:val="00A876A0"/>
    <w:rsid w:val="00B6009B"/>
    <w:rsid w:val="00BB7BB2"/>
    <w:rsid w:val="00BE6B0C"/>
    <w:rsid w:val="00C23CE2"/>
    <w:rsid w:val="00C62BF0"/>
    <w:rsid w:val="00C7314E"/>
    <w:rsid w:val="00C75D56"/>
    <w:rsid w:val="00C9611C"/>
    <w:rsid w:val="00CC4DBD"/>
    <w:rsid w:val="00D42E75"/>
    <w:rsid w:val="00D4624A"/>
    <w:rsid w:val="00DB16B0"/>
    <w:rsid w:val="00DB7369"/>
    <w:rsid w:val="00DC65C4"/>
    <w:rsid w:val="00DF6645"/>
    <w:rsid w:val="00E33FCF"/>
    <w:rsid w:val="00E42845"/>
    <w:rsid w:val="00E872B9"/>
    <w:rsid w:val="00EA0F7C"/>
    <w:rsid w:val="00EA2D36"/>
    <w:rsid w:val="00EA77C4"/>
    <w:rsid w:val="00EB3296"/>
    <w:rsid w:val="00ED0031"/>
    <w:rsid w:val="00EF6DC1"/>
    <w:rsid w:val="00F066FF"/>
    <w:rsid w:val="00F07492"/>
    <w:rsid w:val="00F372AF"/>
    <w:rsid w:val="00F70C79"/>
    <w:rsid w:val="00FA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6691"/>
  <w15:docId w15:val="{66F45F3B-B39E-4B80-A22B-06024520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0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22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974F0-A707-4FB0-9A18-938A4E2B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9</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nayeem hasan</cp:lastModifiedBy>
  <cp:revision>16</cp:revision>
  <dcterms:created xsi:type="dcterms:W3CDTF">2021-01-02T16:33:00Z</dcterms:created>
  <dcterms:modified xsi:type="dcterms:W3CDTF">2021-01-10T20:23:00Z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