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10498" w14:textId="7ED4B52C" w:rsidR="001476A1" w:rsidRPr="00A30157" w:rsidRDefault="009F7D7E" w:rsidP="00A30157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study entitled “</w:t>
      </w:r>
      <w:r w:rsidR="002D3CC8" w:rsidRPr="002D3CC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Geographic Inequalities and Determinants of </w:t>
      </w:r>
      <w:proofErr w:type="spellStart"/>
      <w:r w:rsidR="002D3CC8" w:rsidRPr="002D3CC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Aneamia</w:t>
      </w:r>
      <w:proofErr w:type="spellEnd"/>
      <w:r w:rsidR="002D3CC8" w:rsidRPr="002D3CC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among Preeclamptic Women in Bangladesh</w:t>
      </w:r>
      <w:r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” tries to identify the suitable predictors of </w:t>
      </w:r>
      <w:proofErr w:type="spellStart"/>
      <w:r w:rsidR="005344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Aneamia</w:t>
      </w:r>
      <w:proofErr w:type="spellEnd"/>
      <w:r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344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among </w:t>
      </w:r>
      <w:r w:rsidR="005344EA" w:rsidRPr="002D3CC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Preeclamptic Women</w:t>
      </w:r>
      <w:r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The study </w:t>
      </w:r>
      <w:r w:rsidR="005344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lacks</w:t>
      </w:r>
      <w:r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novelty and authors should also elaborate regression </w:t>
      </w:r>
      <w:r w:rsidR="005344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model-building</w:t>
      </w:r>
      <w:r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approach for ease understanding. The authors should rewrite their Introduction and Discussion to reference the recent related literature.</w:t>
      </w:r>
      <w:r w:rsidR="005344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objective also </w:t>
      </w:r>
      <w:r w:rsidR="006E64F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confuses</w:t>
      </w:r>
      <w:r w:rsidR="005344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that the determinants </w:t>
      </w:r>
      <w:r w:rsidR="006E64F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are</w:t>
      </w:r>
      <w:r w:rsidR="005344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</w:t>
      </w:r>
      <w:proofErr w:type="spellStart"/>
      <w:r w:rsidR="005344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Aneamia</w:t>
      </w:r>
      <w:proofErr w:type="spellEnd"/>
      <w:r w:rsidR="005344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or </w:t>
      </w:r>
      <w:r w:rsidR="005344EA" w:rsidRPr="00E94683">
        <w:rPr>
          <w:rFonts w:ascii="Times New Roman" w:hAnsi="Times New Roman" w:cs="Times New Roman"/>
          <w:sz w:val="24"/>
          <w:szCs w:val="24"/>
        </w:rPr>
        <w:t>Preeclampsia</w:t>
      </w:r>
      <w:r w:rsidR="005344EA">
        <w:rPr>
          <w:rFonts w:ascii="Times New Roman" w:hAnsi="Times New Roman" w:cs="Times New Roman"/>
          <w:sz w:val="24"/>
          <w:szCs w:val="24"/>
        </w:rPr>
        <w:t>.</w:t>
      </w:r>
      <w:r w:rsidRPr="00A3015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3015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1. </w:t>
      </w:r>
      <w:r w:rsidR="00F544FE"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gap is not clear. An explanation of geographic inequalities is not mentioned in the introduction/literature review.</w:t>
      </w:r>
      <w:r w:rsidRPr="00A3015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2. In addition, there are numerous articles on the same topic but only </w:t>
      </w:r>
      <w:r w:rsidR="00F544FE"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</w:t>
      </w:r>
      <w:r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few of them are mentioned in </w:t>
      </w:r>
      <w:r w:rsidR="00F544FE"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r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literature review section.</w:t>
      </w:r>
      <w:r w:rsidRPr="00A30157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1476A1"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</w:t>
      </w:r>
      <w:r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F544FE"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introduction</w:t>
      </w:r>
      <w:r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section didn’t follow logical sequences. Overall, there is a great deal of room for improvement in both writing and grammar. I advise the authors </w:t>
      </w:r>
      <w:r w:rsidR="00F544FE"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to </w:t>
      </w:r>
      <w:r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work with a writing coach or </w:t>
      </w:r>
      <w:r w:rsidR="00F544FE"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copy editor</w:t>
      </w:r>
      <w:r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improve the flow and readability of the text.</w:t>
      </w:r>
      <w:r w:rsidRPr="00A30157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1476A1"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</w:t>
      </w:r>
      <w:r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Authors should explain the rationale behind the selection of independent variables, </w:t>
      </w:r>
      <w:r w:rsidR="001476A1"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their categories, </w:t>
      </w:r>
      <w:r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such as any conceptual framework or prior research.</w:t>
      </w:r>
    </w:p>
    <w:p w14:paraId="21DB427B" w14:textId="77777777" w:rsidR="00987639" w:rsidRPr="00A30157" w:rsidRDefault="001476A1" w:rsidP="00A30157">
      <w:pPr>
        <w:spacing w:after="0" w:line="360" w:lineRule="auto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A30157">
        <w:rPr>
          <w:rFonts w:ascii="Times New Roman" w:hAnsi="Times New Roman" w:cs="Times New Roman"/>
          <w:color w:val="222222"/>
          <w:sz w:val="24"/>
          <w:szCs w:val="24"/>
        </w:rPr>
        <w:t xml:space="preserve">5. </w:t>
      </w:r>
      <w:r w:rsidR="00987639" w:rsidRPr="00A30157">
        <w:rPr>
          <w:rFonts w:ascii="Times New Roman" w:hAnsi="Times New Roman" w:cs="Times New Roman"/>
          <w:color w:val="222222"/>
          <w:sz w:val="24"/>
          <w:szCs w:val="24"/>
        </w:rPr>
        <w:t>“</w:t>
      </w:r>
      <w:r w:rsidR="00987639" w:rsidRPr="00A30157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P values for comparing quantitative variables were determined using the </w:t>
      </w:r>
      <w:r w:rsidR="00987639" w:rsidRPr="00A30157">
        <w:rPr>
          <w:rFonts w:ascii="Times New Roman" w:eastAsia="SimSun" w:hAnsi="Times New Roman" w:cs="Times New Roman"/>
          <w:color w:val="171717"/>
          <w:sz w:val="24"/>
          <w:szCs w:val="24"/>
        </w:rPr>
        <w:t>chi</w:t>
      </w:r>
      <w:r w:rsidR="00987639" w:rsidRPr="00A30157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-square test.</w:t>
      </w:r>
      <w:r w:rsidR="00987639" w:rsidRPr="00A30157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” Please accurate this sentence. Chi-square test for categorical variable.</w:t>
      </w:r>
    </w:p>
    <w:p w14:paraId="10901E6C" w14:textId="77777777" w:rsidR="00987639" w:rsidRPr="00A30157" w:rsidRDefault="00987639" w:rsidP="00A30157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30157">
        <w:rPr>
          <w:rFonts w:ascii="Times New Roman" w:hAnsi="Times New Roman" w:cs="Times New Roman"/>
          <w:color w:val="222222"/>
          <w:sz w:val="24"/>
          <w:szCs w:val="24"/>
        </w:rPr>
        <w:t>6. Authors should describe dependent and independent variables separately before the description of the model.</w:t>
      </w:r>
      <w:r w:rsidR="009F7D7E" w:rsidRPr="00A30157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9F7D7E"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7. </w:t>
      </w:r>
      <w:r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authors</w:t>
      </w:r>
      <w:r w:rsidR="009F7D7E"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just describe </w:t>
      </w:r>
      <w:r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model’s name</w:t>
      </w:r>
      <w:r w:rsidR="009F7D7E"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but it is unclear how </w:t>
      </w:r>
      <w:r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r w:rsidR="009F7D7E"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multi</w:t>
      </w:r>
      <w:r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nomial</w:t>
      </w:r>
      <w:r w:rsidR="009F7D7E"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logistic regression model was established such as which method was followed (i.e.; forward entry, backward selection, enter method, etc.) or on what basis regressors were chosen to build the final model.</w:t>
      </w:r>
      <w:r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Any model evaluation methods were applied like AUROC/AIC/BIC?</w:t>
      </w:r>
    </w:p>
    <w:p w14:paraId="335BCB17" w14:textId="77777777" w:rsidR="00987639" w:rsidRPr="00A30157" w:rsidRDefault="00987639" w:rsidP="00A30157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A30157">
        <w:rPr>
          <w:rFonts w:ascii="Times New Roman" w:hAnsi="Times New Roman" w:cs="Times New Roman"/>
          <w:color w:val="222222"/>
          <w:sz w:val="24"/>
          <w:szCs w:val="24"/>
        </w:rPr>
        <w:t>8. P-values are missing in all tables and results. Authors should provide them.</w:t>
      </w:r>
    </w:p>
    <w:p w14:paraId="38228023" w14:textId="5B8511AE" w:rsidR="002455D5" w:rsidRPr="00A30157" w:rsidRDefault="00987639" w:rsidP="00A301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0157">
        <w:rPr>
          <w:rFonts w:ascii="Times New Roman" w:hAnsi="Times New Roman" w:cs="Times New Roman"/>
          <w:color w:val="222222"/>
          <w:sz w:val="24"/>
          <w:szCs w:val="24"/>
        </w:rPr>
        <w:t>9. “</w:t>
      </w:r>
      <w:r w:rsidRPr="00A30157">
        <w:rPr>
          <w:rFonts w:ascii="Times New Roman" w:hAnsi="Times New Roman" w:cs="Times New Roman"/>
          <w:sz w:val="24"/>
          <w:szCs w:val="24"/>
        </w:rPr>
        <w:t>Geographical heterogeneity of the IR and cluster analysis</w:t>
      </w:r>
      <w:r w:rsidRPr="00A30157">
        <w:rPr>
          <w:rFonts w:ascii="Times New Roman" w:hAnsi="Times New Roman" w:cs="Times New Roman"/>
          <w:sz w:val="24"/>
          <w:szCs w:val="24"/>
        </w:rPr>
        <w:t xml:space="preserve">” Cluster analysis is missing in whole manuscripts and also not explained in the methodology. Please change that title. </w:t>
      </w:r>
      <w:r w:rsidR="009F7D7E" w:rsidRPr="00A3015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</w:t>
      </w:r>
      <w:r w:rsidR="009F7D7E"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In the discussion section, </w:t>
      </w:r>
      <w:r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r w:rsidR="009F7D7E"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authors attempted to explain their findings from a broad standpoint in which </w:t>
      </w:r>
      <w:r w:rsidR="00A30157"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anemia </w:t>
      </w:r>
      <w:r w:rsidR="009F7D7E"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components are absent</w:t>
      </w:r>
      <w:r w:rsidR="00A30157"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sectPr w:rsidR="002455D5" w:rsidRPr="00A3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68"/>
    <w:rsid w:val="001476A1"/>
    <w:rsid w:val="002455D5"/>
    <w:rsid w:val="002D3CC8"/>
    <w:rsid w:val="005344EA"/>
    <w:rsid w:val="006E64FB"/>
    <w:rsid w:val="00894BD1"/>
    <w:rsid w:val="00987639"/>
    <w:rsid w:val="009A2A68"/>
    <w:rsid w:val="009F7D7E"/>
    <w:rsid w:val="00A30157"/>
    <w:rsid w:val="00EB678F"/>
    <w:rsid w:val="00F5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B311"/>
  <w15:chartTrackingRefBased/>
  <w15:docId w15:val="{1ACC2799-CFBA-4226-92DD-60E07ED9F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7D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323</Words>
  <Characters>1878</Characters>
  <Application>Microsoft Office Word</Application>
  <DocSecurity>0</DocSecurity>
  <Lines>29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Hasan</dc:creator>
  <cp:keywords/>
  <dc:description/>
  <cp:lastModifiedBy>Nayeem Hasan</cp:lastModifiedBy>
  <cp:revision>6</cp:revision>
  <dcterms:created xsi:type="dcterms:W3CDTF">2023-09-06T08:50:00Z</dcterms:created>
  <dcterms:modified xsi:type="dcterms:W3CDTF">2023-09-15T13:39:00Z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738cd4285f01b741e5fdb1883f403b4b4ef990276596a4838b027081d9f445fc</vt:lpwstr>
  </property>
</Properties>
</file>