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105F221F" w:rsidR="00D62B7A" w:rsidRDefault="009F7D7E" w:rsidP="004B0C7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impact of Urban Spatial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 on COVID-19: a case study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Beijing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analysed the spatial distribution characteristics of COVID-19 epidemic outbreaks by correlating the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geographic locations of COVID-19 epidemic-affected neighbourhoods in the city of Beijing with the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point of onset. Second, we created a geographically weighted regression model and an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unordered multi-categorical logistic regression model combining the frequency of COVID-19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 w:rsidRP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outbreaks with the external spatial environmental elements of the cit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(analysis)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should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explain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application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regression 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model-building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approach for ease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understanding. The authors should rewrite their Introduction and Discussion to</w:t>
      </w:r>
      <w:r w:rsidR="0016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focus on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urban spatial</w:t>
      </w:r>
      <w:r w:rsidR="00D82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environment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 addition,</w:t>
      </w:r>
    </w:p>
    <w:p w14:paraId="5776C923" w14:textId="57877054" w:rsidR="00D62B7A" w:rsidRDefault="00D62B7A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4ABCEF" w14:textId="1606DFB2" w:rsidR="00432428" w:rsidRDefault="0097742F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432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 little discussion</w:t>
      </w:r>
      <w:r w:rsidR="00033C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/literature review</w:t>
      </w:r>
      <w:r w:rsidR="00432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observed in the introduction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support</w:t>
      </w:r>
      <w:r w:rsidR="00033C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B0C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title</w:t>
      </w:r>
      <w:r w:rsidR="00432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A04947C" w14:textId="04C51583" w:rsidR="00432428" w:rsidRDefault="0097742F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432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Reviewers recommended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showing the formula to calculate the sample size or provide a reference, which formula they follow.</w:t>
      </w:r>
    </w:p>
    <w:p w14:paraId="711D291F" w14:textId="13088AE6" w:rsidR="00614967" w:rsidRDefault="0097742F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3</w:t>
      </w:r>
      <w:r w:rsidR="00432428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614967">
        <w:rPr>
          <w:rFonts w:ascii="Times New Roman" w:hAnsi="Times New Roman" w:cs="Times New Roman"/>
          <w:color w:val="222222"/>
          <w:sz w:val="24"/>
          <w:szCs w:val="24"/>
        </w:rPr>
        <w:t xml:space="preserve">Please </w:t>
      </w:r>
      <w:r w:rsidR="00E01EE9">
        <w:rPr>
          <w:rFonts w:ascii="Times New Roman" w:hAnsi="Times New Roman" w:cs="Times New Roman"/>
          <w:color w:val="222222"/>
          <w:sz w:val="24"/>
          <w:szCs w:val="24"/>
        </w:rPr>
        <w:t xml:space="preserve">provide </w:t>
      </w:r>
      <w:r w:rsidR="004B0C76">
        <w:rPr>
          <w:rFonts w:ascii="Times New Roman" w:hAnsi="Times New Roman" w:cs="Times New Roman"/>
          <w:color w:val="222222"/>
          <w:sz w:val="24"/>
          <w:szCs w:val="24"/>
        </w:rPr>
        <w:t>some updated</w:t>
      </w:r>
      <w:r w:rsidR="00E01EE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B0C76">
        <w:rPr>
          <w:rFonts w:ascii="Times New Roman" w:hAnsi="Times New Roman" w:cs="Times New Roman"/>
          <w:color w:val="222222"/>
          <w:sz w:val="24"/>
          <w:szCs w:val="24"/>
        </w:rPr>
        <w:t>references</w:t>
      </w:r>
      <w:r w:rsidR="00E01EE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5BF8BF81" w14:textId="06B2DFF8" w:rsidR="00E01EE9" w:rsidRDefault="00E01EE9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4. </w:t>
      </w:r>
      <w:r w:rsidR="004B0C76">
        <w:rPr>
          <w:rFonts w:ascii="Times New Roman" w:hAnsi="Times New Roman" w:cs="Times New Roman"/>
          <w:color w:val="222222"/>
          <w:sz w:val="24"/>
          <w:szCs w:val="24"/>
        </w:rPr>
        <w:t>P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lease explain all </w:t>
      </w:r>
      <w:r w:rsidR="004B0C76">
        <w:rPr>
          <w:rFonts w:ascii="Times New Roman" w:hAnsi="Times New Roman" w:cs="Times New Roman"/>
          <w:color w:val="222222"/>
          <w:sz w:val="24"/>
          <w:szCs w:val="24"/>
        </w:rPr>
        <w:t>variables that are used in this manuscript in a separate section</w:t>
      </w:r>
      <w:r w:rsidR="0015135E">
        <w:rPr>
          <w:rFonts w:ascii="Times New Roman" w:hAnsi="Times New Roman" w:cs="Times New Roman"/>
          <w:color w:val="222222"/>
          <w:sz w:val="24"/>
          <w:szCs w:val="24"/>
        </w:rPr>
        <w:t>. If needed, provide references.</w:t>
      </w:r>
    </w:p>
    <w:p w14:paraId="53FF540D" w14:textId="2239B953" w:rsidR="004B0C76" w:rsidRDefault="00055440" w:rsidP="004B0C7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5</w:t>
      </w:r>
      <w:r w:rsidR="0015135E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Reviewers didn’t notice any results from the machine learning approach. </w:t>
      </w:r>
    </w:p>
    <w:p w14:paraId="07079D5E" w14:textId="35624CBF" w:rsidR="00055440" w:rsidRDefault="00055440" w:rsidP="0005544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6</w:t>
      </w:r>
      <w:r w:rsidR="00434F7B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</w:rPr>
        <w:t>Logistic regression results also missing in the table.</w:t>
      </w:r>
      <w:r w:rsidR="00434F7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8228023" w14:textId="26E5BEFA" w:rsidR="00DC1696" w:rsidRPr="007D61B4" w:rsidRDefault="00055440" w:rsidP="00DC16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2029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here is a great deal of room for improvement in both writing and grammar. I advise the authors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 with a writing coach or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copy editor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improve the flow and readability of the text.</w:t>
      </w:r>
    </w:p>
    <w:p w14:paraId="02137228" w14:textId="337BC41E" w:rsidR="003D7477" w:rsidRPr="007D61B4" w:rsidRDefault="003D7477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D7477" w:rsidRPr="007D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55440"/>
    <w:rsid w:val="000B3E45"/>
    <w:rsid w:val="000C0E1D"/>
    <w:rsid w:val="001037E2"/>
    <w:rsid w:val="001476A1"/>
    <w:rsid w:val="0015135E"/>
    <w:rsid w:val="00164B33"/>
    <w:rsid w:val="00202979"/>
    <w:rsid w:val="002455D5"/>
    <w:rsid w:val="00257A77"/>
    <w:rsid w:val="002D3CC8"/>
    <w:rsid w:val="003D40D8"/>
    <w:rsid w:val="003D7477"/>
    <w:rsid w:val="00427F12"/>
    <w:rsid w:val="00432428"/>
    <w:rsid w:val="00434F7B"/>
    <w:rsid w:val="00440E81"/>
    <w:rsid w:val="00471A25"/>
    <w:rsid w:val="004B0C76"/>
    <w:rsid w:val="004E5F5C"/>
    <w:rsid w:val="005344EA"/>
    <w:rsid w:val="005A2326"/>
    <w:rsid w:val="00614967"/>
    <w:rsid w:val="0066645D"/>
    <w:rsid w:val="00692A51"/>
    <w:rsid w:val="007D61B4"/>
    <w:rsid w:val="008C30FB"/>
    <w:rsid w:val="008D480C"/>
    <w:rsid w:val="009275BF"/>
    <w:rsid w:val="0097742F"/>
    <w:rsid w:val="00987639"/>
    <w:rsid w:val="009A2A68"/>
    <w:rsid w:val="009F6658"/>
    <w:rsid w:val="009F7D7E"/>
    <w:rsid w:val="00A30157"/>
    <w:rsid w:val="00B30CF5"/>
    <w:rsid w:val="00BD0C92"/>
    <w:rsid w:val="00C05686"/>
    <w:rsid w:val="00D62B7A"/>
    <w:rsid w:val="00D67F2A"/>
    <w:rsid w:val="00D82FF6"/>
    <w:rsid w:val="00D96826"/>
    <w:rsid w:val="00DC1696"/>
    <w:rsid w:val="00E01EE9"/>
    <w:rsid w:val="00EA7F78"/>
    <w:rsid w:val="00EB678F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211</Words>
  <Characters>1309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30</cp:revision>
  <dcterms:created xsi:type="dcterms:W3CDTF">2023-09-06T08:50:00Z</dcterms:created>
  <dcterms:modified xsi:type="dcterms:W3CDTF">2023-10-09T20:38:00Z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