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3AC2" w14:textId="252CE340" w:rsidR="00697613" w:rsidRDefault="00697613" w:rsidP="00C8427F">
      <w:pPr>
        <w:spacing w:before="120" w:after="120" w:line="240" w:lineRule="auto"/>
        <w:jc w:val="both"/>
        <w:rPr>
          <w:rFonts w:ascii="Times New Roman" w:hAnsi="Times New Roman" w:cs="Times New Roman"/>
          <w:b/>
          <w:bCs/>
          <w:sz w:val="28"/>
        </w:rPr>
      </w:pPr>
      <w:r w:rsidRPr="00C46BE9">
        <w:rPr>
          <w:rFonts w:ascii="Times New Roman" w:hAnsi="Times New Roman" w:cs="Times New Roman"/>
          <w:b/>
          <w:bCs/>
          <w:sz w:val="28"/>
        </w:rPr>
        <w:t xml:space="preserve">Geographic Inequalities and Determinants of </w:t>
      </w:r>
      <w:r w:rsidR="00C37E89" w:rsidRPr="00C46BE9">
        <w:rPr>
          <w:rFonts w:ascii="Times New Roman" w:hAnsi="Times New Roman" w:cs="Times New Roman"/>
          <w:b/>
          <w:bCs/>
          <w:sz w:val="28"/>
        </w:rPr>
        <w:t>Anaemia</w:t>
      </w:r>
      <w:r w:rsidRPr="00C46BE9">
        <w:rPr>
          <w:rFonts w:ascii="Times New Roman" w:hAnsi="Times New Roman" w:cs="Times New Roman"/>
          <w:b/>
          <w:bCs/>
          <w:sz w:val="28"/>
        </w:rPr>
        <w:t xml:space="preserve"> among Preeclamptic Women</w:t>
      </w:r>
      <w:r w:rsidR="0047595E" w:rsidRPr="00C46BE9">
        <w:rPr>
          <w:rFonts w:ascii="Times New Roman" w:hAnsi="Times New Roman" w:cs="Times New Roman"/>
          <w:b/>
          <w:bCs/>
          <w:sz w:val="28"/>
        </w:rPr>
        <w:t xml:space="preserve">: </w:t>
      </w:r>
      <w:r w:rsidR="009309E9" w:rsidRPr="00C46BE9">
        <w:rPr>
          <w:rFonts w:ascii="Times New Roman" w:hAnsi="Times New Roman" w:cs="Times New Roman"/>
          <w:b/>
          <w:bCs/>
          <w:sz w:val="28"/>
        </w:rPr>
        <w:t>A Cross-Sectional Sample-Based Study in Bangladesh</w:t>
      </w:r>
    </w:p>
    <w:p w14:paraId="512950DA" w14:textId="77777777" w:rsidR="00EC3656" w:rsidRPr="00E94683" w:rsidRDefault="00EC3656" w:rsidP="00EC3656">
      <w:pPr>
        <w:spacing w:after="0" w:line="360" w:lineRule="auto"/>
        <w:jc w:val="both"/>
        <w:rPr>
          <w:rFonts w:ascii="Times New Roman" w:eastAsia="Times New Roman" w:hAnsi="Times New Roman" w:cs="Times New Roman"/>
          <w:b/>
          <w:color w:val="0D0D0D" w:themeColor="text1" w:themeTint="F2"/>
          <w:sz w:val="24"/>
          <w:szCs w:val="24"/>
        </w:rPr>
      </w:pPr>
      <w:r w:rsidRPr="00E94683">
        <w:rPr>
          <w:rFonts w:ascii="Times New Roman" w:eastAsia="Times New Roman" w:hAnsi="Times New Roman" w:cs="Times New Roman"/>
          <w:b/>
          <w:color w:val="0D0D0D" w:themeColor="text1" w:themeTint="F2"/>
          <w:sz w:val="24"/>
          <w:szCs w:val="24"/>
        </w:rPr>
        <w:t>Author’s name:</w:t>
      </w:r>
    </w:p>
    <w:p w14:paraId="390F89F2" w14:textId="77777777" w:rsidR="00EC3656" w:rsidRDefault="00EC3656" w:rsidP="00282A42">
      <w:pPr>
        <w:spacing w:after="120" w:line="240" w:lineRule="auto"/>
        <w:rPr>
          <w:rFonts w:ascii="Times New Roman" w:hAnsi="Times New Roman" w:cs="Times New Roman"/>
        </w:rPr>
      </w:pPr>
      <w:r w:rsidRPr="00340A0A">
        <w:rPr>
          <w:rFonts w:ascii="Times New Roman" w:eastAsia="Times New Roman" w:hAnsi="Times New Roman" w:cs="Times New Roman"/>
          <w:color w:val="0D0D0D" w:themeColor="text1" w:themeTint="F2"/>
          <w:sz w:val="24"/>
          <w:szCs w:val="24"/>
          <w:vertAlign w:val="superscript"/>
        </w:rPr>
        <w:t>1</w:t>
      </w:r>
      <w:r w:rsidRPr="00343A9A">
        <w:rPr>
          <w:rFonts w:ascii="Times New Roman" w:hAnsi="Times New Roman" w:cs="Times New Roman"/>
        </w:rPr>
        <w:t xml:space="preserve"> Md. Ahasan Ali, Dept. of Pathology and Pathophysiology, Xi’an Jiaotong University, Shaanxi, China. E-mail: </w:t>
      </w:r>
      <w:hyperlink r:id="rId6" w:history="1">
        <w:r w:rsidRPr="000B6925">
          <w:rPr>
            <w:rStyle w:val="Hyperlink"/>
            <w:rFonts w:ascii="Times New Roman" w:hAnsi="Times New Roman" w:cs="Times New Roman"/>
          </w:rPr>
          <w:t>mr_ahsanhabib@yahoo.com</w:t>
        </w:r>
      </w:hyperlink>
    </w:p>
    <w:p w14:paraId="242BDF15" w14:textId="77777777" w:rsidR="00EC3656" w:rsidRDefault="00EC3656" w:rsidP="00282A42">
      <w:pPr>
        <w:spacing w:after="120" w:line="240" w:lineRule="auto"/>
        <w:rPr>
          <w:rFonts w:ascii="Times New Roman" w:hAnsi="Times New Roman" w:cs="Times New Roman"/>
        </w:rPr>
      </w:pPr>
      <w:r w:rsidRPr="00340A0A">
        <w:rPr>
          <w:rFonts w:ascii="Times New Roman" w:hAnsi="Times New Roman" w:cs="Times New Roman"/>
          <w:sz w:val="24"/>
          <w:szCs w:val="24"/>
          <w:vertAlign w:val="superscript"/>
        </w:rPr>
        <w:t>2</w:t>
      </w:r>
      <w:r w:rsidRPr="00343A9A">
        <w:rPr>
          <w:rFonts w:ascii="Times New Roman" w:hAnsi="Times New Roman" w:cs="Times New Roman"/>
        </w:rPr>
        <w:t xml:space="preserve">Jahirul Islam, School of Public Health &amp; Social Work, Queensland University of Technology, Australia. E-mail: </w:t>
      </w:r>
      <w:hyperlink r:id="rId7" w:history="1">
        <w:r w:rsidRPr="000B6925">
          <w:rPr>
            <w:rStyle w:val="Hyperlink"/>
            <w:rFonts w:ascii="Times New Roman" w:hAnsi="Times New Roman" w:cs="Times New Roman"/>
          </w:rPr>
          <w:t>j2.islam@hdr.qut.edu.au</w:t>
        </w:r>
      </w:hyperlink>
    </w:p>
    <w:p w14:paraId="4219FE1F" w14:textId="77777777" w:rsidR="00EC3656" w:rsidRDefault="00EC3656" w:rsidP="00282A42">
      <w:pPr>
        <w:spacing w:after="120" w:line="240" w:lineRule="auto"/>
        <w:rPr>
          <w:rFonts w:ascii="Times New Roman" w:hAnsi="Times New Roman" w:cs="Times New Roman"/>
        </w:rPr>
      </w:pPr>
      <w:r w:rsidRPr="00340A0A">
        <w:rPr>
          <w:rFonts w:ascii="Times New Roman" w:hAnsi="Times New Roman" w:cs="Times New Roman"/>
          <w:sz w:val="24"/>
          <w:szCs w:val="24"/>
          <w:vertAlign w:val="superscript"/>
        </w:rPr>
        <w:t>3</w:t>
      </w:r>
      <w:r w:rsidRPr="00343A9A">
        <w:rPr>
          <w:rFonts w:ascii="Times New Roman" w:hAnsi="Times New Roman" w:cs="Times New Roman"/>
        </w:rPr>
        <w:t xml:space="preserve">Dr Ratna Paul, Dept. of Gynecology and Obstetrics at the Dhaka Medical College Hospital (DMCH), Dhaka, Bangladesh. E-mail:  </w:t>
      </w:r>
      <w:hyperlink r:id="rId8" w:history="1">
        <w:r w:rsidRPr="000B6925">
          <w:rPr>
            <w:rStyle w:val="Hyperlink"/>
            <w:rFonts w:ascii="Times New Roman" w:hAnsi="Times New Roman" w:cs="Times New Roman"/>
          </w:rPr>
          <w:t>ratna_feni@yahoo.com</w:t>
        </w:r>
      </w:hyperlink>
    </w:p>
    <w:p w14:paraId="7A36CEC3" w14:textId="77777777" w:rsidR="00EC3656" w:rsidRDefault="00EC3656" w:rsidP="00282A42">
      <w:pPr>
        <w:spacing w:after="120" w:line="240" w:lineRule="auto"/>
        <w:rPr>
          <w:rFonts w:ascii="Times New Roman" w:hAnsi="Times New Roman" w:cs="Times New Roman"/>
        </w:rPr>
      </w:pPr>
      <w:r w:rsidRPr="00340A0A">
        <w:rPr>
          <w:rFonts w:ascii="Times New Roman" w:hAnsi="Times New Roman" w:cs="Times New Roman"/>
          <w:sz w:val="24"/>
          <w:szCs w:val="24"/>
          <w:vertAlign w:val="superscript"/>
        </w:rPr>
        <w:t>4</w:t>
      </w:r>
      <w:r w:rsidRPr="00343A9A">
        <w:rPr>
          <w:rFonts w:ascii="Times New Roman" w:hAnsi="Times New Roman" w:cs="Times New Roman"/>
        </w:rPr>
        <w:t xml:space="preserve">Shahinur Parvin, Dept. of Nurshing, Xi’an Jiaotong University, Shaanxi, P.R China. E-mail: </w:t>
      </w:r>
      <w:hyperlink r:id="rId9" w:history="1">
        <w:r w:rsidRPr="000B6925">
          <w:rPr>
            <w:rStyle w:val="Hyperlink"/>
            <w:rFonts w:ascii="Times New Roman" w:hAnsi="Times New Roman" w:cs="Times New Roman"/>
          </w:rPr>
          <w:t>parvin.xjtu@gmail.com</w:t>
        </w:r>
      </w:hyperlink>
    </w:p>
    <w:p w14:paraId="23A71770" w14:textId="77777777" w:rsidR="00EC3656" w:rsidRPr="00343A9A" w:rsidRDefault="00EC3656" w:rsidP="00282A42">
      <w:pPr>
        <w:spacing w:after="120" w:line="240" w:lineRule="auto"/>
        <w:rPr>
          <w:rFonts w:ascii="Times New Roman" w:hAnsi="Times New Roman" w:cs="Times New Roman"/>
        </w:rPr>
      </w:pPr>
      <w:r w:rsidRPr="00A501AA">
        <w:rPr>
          <w:rFonts w:ascii="Times New Roman" w:hAnsi="Times New Roman" w:cs="Times New Roman"/>
          <w:sz w:val="24"/>
          <w:szCs w:val="24"/>
          <w:vertAlign w:val="superscript"/>
        </w:rPr>
        <w:t>5</w:t>
      </w:r>
      <w:r w:rsidRPr="00343A9A">
        <w:rPr>
          <w:rFonts w:ascii="Times New Roman" w:hAnsi="Times New Roman" w:cs="Times New Roman"/>
        </w:rPr>
        <w:t>Abu Taiub Mohammed Mohiuddin Chowdhury, Department of Gastroenterology, First Affiliated Hospital of Xi’an Jiaotong University, Xi’an, P.R China.</w:t>
      </w:r>
    </w:p>
    <w:p w14:paraId="5C3ADC42" w14:textId="77777777" w:rsidR="00EC3656" w:rsidRDefault="00EC3656" w:rsidP="00282A42">
      <w:pPr>
        <w:autoSpaceDE w:val="0"/>
        <w:autoSpaceDN w:val="0"/>
        <w:adjustRightInd w:val="0"/>
        <w:spacing w:after="120" w:line="240" w:lineRule="auto"/>
        <w:jc w:val="both"/>
        <w:rPr>
          <w:rFonts w:ascii="Times New Roman" w:hAnsi="Times New Roman" w:cs="Times New Roman"/>
          <w:sz w:val="24"/>
          <w:szCs w:val="24"/>
        </w:rPr>
      </w:pPr>
      <w:r w:rsidRPr="00A501AA">
        <w:rPr>
          <w:rFonts w:ascii="Times New Roman" w:hAnsi="Times New Roman" w:cs="Times New Roman"/>
          <w:sz w:val="24"/>
          <w:szCs w:val="24"/>
        </w:rPr>
        <w:t xml:space="preserve">E-mail- </w:t>
      </w:r>
      <w:hyperlink r:id="rId10" w:history="1">
        <w:r w:rsidRPr="00F6716A">
          <w:rPr>
            <w:rStyle w:val="Hyperlink"/>
            <w:rFonts w:ascii="Times New Roman" w:hAnsi="Times New Roman" w:cs="Times New Roman"/>
            <w:sz w:val="24"/>
            <w:szCs w:val="24"/>
          </w:rPr>
          <w:t>dr_mohiuddinchy@yahoo.com</w:t>
        </w:r>
      </w:hyperlink>
      <w:r>
        <w:rPr>
          <w:rStyle w:val="Hyperlink"/>
          <w:rFonts w:ascii="Times New Roman" w:hAnsi="Times New Roman" w:cs="Times New Roman"/>
          <w:sz w:val="24"/>
          <w:szCs w:val="24"/>
        </w:rPr>
        <w:t>.</w:t>
      </w:r>
    </w:p>
    <w:p w14:paraId="5920AF22" w14:textId="77777777" w:rsidR="00EC3656" w:rsidRPr="00343A9A" w:rsidRDefault="00EC3656" w:rsidP="00282A42">
      <w:pPr>
        <w:spacing w:after="120" w:line="240" w:lineRule="auto"/>
        <w:rPr>
          <w:rFonts w:ascii="Times New Roman" w:hAnsi="Times New Roman" w:cs="Times New Roman"/>
        </w:rPr>
      </w:pPr>
      <w:r w:rsidRPr="00B86D35">
        <w:rPr>
          <w:rFonts w:ascii="Times New Roman" w:hAnsi="Times New Roman" w:cs="Times New Roman"/>
          <w:sz w:val="24"/>
          <w:szCs w:val="24"/>
          <w:vertAlign w:val="superscript"/>
        </w:rPr>
        <w:t>6</w:t>
      </w:r>
      <w:r w:rsidRPr="00343A9A">
        <w:rPr>
          <w:rFonts w:ascii="Times New Roman" w:hAnsi="Times New Roman" w:cs="Times New Roman"/>
        </w:rPr>
        <w:t>Rafiqul Islam, Daffodil International University Dhaka, Bangladesh).</w:t>
      </w:r>
    </w:p>
    <w:p w14:paraId="55EB9F6A" w14:textId="77777777" w:rsidR="00EC3656" w:rsidRDefault="00EC3656" w:rsidP="00282A42">
      <w:pPr>
        <w:spacing w:after="120" w:line="240" w:lineRule="auto"/>
        <w:rPr>
          <w:rFonts w:ascii="Times New Roman" w:hAnsi="Times New Roman" w:cs="Times New Roman"/>
        </w:rPr>
      </w:pPr>
      <w:r w:rsidRPr="00343A9A">
        <w:rPr>
          <w:rFonts w:ascii="Times New Roman" w:hAnsi="Times New Roman" w:cs="Times New Roman"/>
        </w:rPr>
        <w:t xml:space="preserve">E-mail: </w:t>
      </w:r>
      <w:hyperlink r:id="rId11" w:history="1">
        <w:r w:rsidRPr="000B6925">
          <w:rPr>
            <w:rStyle w:val="Hyperlink"/>
            <w:rFonts w:ascii="Times New Roman" w:hAnsi="Times New Roman" w:cs="Times New Roman"/>
          </w:rPr>
          <w:t>rafique2554@gmail.com</w:t>
        </w:r>
      </w:hyperlink>
    </w:p>
    <w:p w14:paraId="4B4F8D35" w14:textId="77777777" w:rsidR="00EC3656" w:rsidRPr="00343A9A" w:rsidRDefault="00EC3656" w:rsidP="00282A42">
      <w:pPr>
        <w:spacing w:after="120" w:line="240" w:lineRule="auto"/>
        <w:rPr>
          <w:rFonts w:ascii="Times New Roman" w:hAnsi="Times New Roman" w:cs="Times New Roman"/>
        </w:rPr>
      </w:pPr>
      <w:r w:rsidRPr="00B86D35">
        <w:rPr>
          <w:rFonts w:ascii="Times New Roman" w:hAnsi="Times New Roman" w:cs="Times New Roman"/>
          <w:sz w:val="24"/>
          <w:szCs w:val="24"/>
          <w:vertAlign w:val="superscript"/>
        </w:rPr>
        <w:t>7</w:t>
      </w:r>
      <w:r w:rsidRPr="00343A9A">
        <w:rPr>
          <w:rFonts w:ascii="Times New Roman" w:hAnsi="Times New Roman" w:cs="Times New Roman"/>
        </w:rPr>
        <w:t>Dr Sharmina Siddique (Junior consultant, Dept. of Obstetrics and Gynecology, Dhaka Medical College Hospital, Dhaka, Bangladesh), E-mail: sharminasiddique@ymail.com</w:t>
      </w:r>
    </w:p>
    <w:p w14:paraId="45E91314" w14:textId="77777777" w:rsidR="00EC3656" w:rsidRDefault="00EC3656" w:rsidP="00282A42">
      <w:pPr>
        <w:spacing w:after="120" w:line="240" w:lineRule="auto"/>
        <w:rPr>
          <w:rStyle w:val="Hyperlink"/>
          <w:rFonts w:ascii="Times New Roman" w:hAnsi="Times New Roman" w:cs="Times New Roman"/>
        </w:rPr>
      </w:pPr>
      <w:r w:rsidRPr="00883E68">
        <w:rPr>
          <w:rFonts w:ascii="Times New Roman" w:hAnsi="Times New Roman" w:cs="Times New Roman"/>
          <w:sz w:val="24"/>
          <w:szCs w:val="24"/>
          <w:vertAlign w:val="superscript"/>
        </w:rPr>
        <w:t>8</w:t>
      </w:r>
      <w:r w:rsidRPr="00343A9A">
        <w:rPr>
          <w:rFonts w:ascii="Times New Roman" w:hAnsi="Times New Roman" w:cs="Times New Roman"/>
        </w:rPr>
        <w:t xml:space="preserve">Md Atiqur Rahman, Plastic, Aesthetic and Moxillofacial surgery, Xian Jiaotong University, Shaanxi Xian, P.R China, E-mail: </w:t>
      </w:r>
      <w:hyperlink r:id="rId12" w:history="1">
        <w:r w:rsidRPr="000B6925">
          <w:rPr>
            <w:rStyle w:val="Hyperlink"/>
            <w:rFonts w:ascii="Times New Roman" w:hAnsi="Times New Roman" w:cs="Times New Roman"/>
          </w:rPr>
          <w:t>atikjacker7@gmail.com</w:t>
        </w:r>
      </w:hyperlink>
    </w:p>
    <w:p w14:paraId="4082C62A" w14:textId="267FF73B" w:rsidR="0091514E" w:rsidRPr="00343A9A" w:rsidRDefault="0091514E" w:rsidP="0091514E">
      <w:pPr>
        <w:spacing w:after="0" w:line="240" w:lineRule="auto"/>
        <w:rPr>
          <w:rFonts w:ascii="Times New Roman" w:hAnsi="Times New Roman" w:cs="Times New Roman"/>
        </w:rPr>
      </w:pPr>
      <w:r w:rsidRPr="00883E68">
        <w:rPr>
          <w:rFonts w:ascii="Times New Roman" w:hAnsi="Times New Roman" w:cs="Times New Roman"/>
          <w:sz w:val="24"/>
          <w:szCs w:val="24"/>
          <w:vertAlign w:val="superscript"/>
        </w:rPr>
        <w:t>9</w:t>
      </w:r>
      <w:r w:rsidRPr="00343A9A">
        <w:rPr>
          <w:rFonts w:ascii="Times New Roman" w:hAnsi="Times New Roman" w:cs="Times New Roman"/>
        </w:rPr>
        <w:t>Sayeda Tamanna Tasnim, Dept. of Anthropology</w:t>
      </w:r>
      <w:r>
        <w:rPr>
          <w:rFonts w:ascii="Times New Roman" w:hAnsi="Times New Roman" w:cs="Times New Roman"/>
        </w:rPr>
        <w:t>,</w:t>
      </w:r>
      <w:r w:rsidRPr="00343A9A">
        <w:rPr>
          <w:rFonts w:ascii="Times New Roman" w:hAnsi="Times New Roman" w:cs="Times New Roman"/>
        </w:rPr>
        <w:t xml:space="preserve"> Chittagong University, Bangladesh.</w:t>
      </w:r>
    </w:p>
    <w:p w14:paraId="73F90BCA" w14:textId="77777777" w:rsidR="0091514E" w:rsidRDefault="0091514E" w:rsidP="0091514E">
      <w:pPr>
        <w:spacing w:after="120" w:line="240" w:lineRule="auto"/>
        <w:rPr>
          <w:rFonts w:ascii="Times New Roman" w:hAnsi="Times New Roman" w:cs="Times New Roman"/>
        </w:rPr>
      </w:pPr>
      <w:r w:rsidRPr="00343A9A">
        <w:rPr>
          <w:rFonts w:ascii="Times New Roman" w:hAnsi="Times New Roman" w:cs="Times New Roman"/>
        </w:rPr>
        <w:t xml:space="preserve">E-mail: </w:t>
      </w:r>
      <w:hyperlink r:id="rId13" w:history="1">
        <w:r w:rsidRPr="000B6925">
          <w:rPr>
            <w:rStyle w:val="Hyperlink"/>
            <w:rFonts w:ascii="Times New Roman" w:hAnsi="Times New Roman" w:cs="Times New Roman"/>
          </w:rPr>
          <w:t>shila.tasnim@gmail.com</w:t>
        </w:r>
      </w:hyperlink>
    </w:p>
    <w:p w14:paraId="70DE9017" w14:textId="511FA4BD" w:rsidR="00EC3656" w:rsidRPr="0091514E" w:rsidRDefault="0091514E" w:rsidP="00EC3656">
      <w:pPr>
        <w:rPr>
          <w:rFonts w:ascii="Times New Roman" w:hAnsi="Times New Roman" w:cs="Times New Roman"/>
        </w:rPr>
      </w:pPr>
      <w:r w:rsidRPr="00883E68">
        <w:rPr>
          <w:rFonts w:ascii="Times New Roman" w:hAnsi="Times New Roman" w:cs="Times New Roman"/>
          <w:sz w:val="24"/>
          <w:szCs w:val="24"/>
          <w:vertAlign w:val="superscript"/>
        </w:rPr>
        <w:t>10</w:t>
      </w:r>
      <w:r w:rsidRPr="00343A9A">
        <w:rPr>
          <w:rFonts w:ascii="Times New Roman" w:hAnsi="Times New Roman" w:cs="Times New Roman"/>
        </w:rPr>
        <w:t xml:space="preserve">Suraiya Hasna, Medical officer, Ad-din Women Medical College Hospital Dhaka, Bangladesh. E-mail: </w:t>
      </w:r>
      <w:hyperlink r:id="rId14" w:history="1">
        <w:r w:rsidRPr="000B6925">
          <w:rPr>
            <w:rStyle w:val="Hyperlink"/>
            <w:rFonts w:ascii="Times New Roman" w:hAnsi="Times New Roman" w:cs="Times New Roman"/>
          </w:rPr>
          <w:t>suraiyasuha96@gmail.com</w:t>
        </w:r>
      </w:hyperlink>
    </w:p>
    <w:p w14:paraId="254AA483" w14:textId="77777777" w:rsidR="00EC3656" w:rsidRDefault="00EC3656" w:rsidP="00EC3656">
      <w:pPr>
        <w:spacing w:after="120" w:line="360" w:lineRule="auto"/>
        <w:rPr>
          <w:rFonts w:ascii="Times New Roman" w:hAnsi="Times New Roman" w:cs="Times New Roman"/>
          <w:b/>
          <w:sz w:val="24"/>
          <w:szCs w:val="24"/>
        </w:rPr>
      </w:pPr>
      <w:r>
        <w:rPr>
          <w:rFonts w:ascii="Times New Roman" w:hAnsi="Times New Roman" w:cs="Times New Roman"/>
          <w:b/>
          <w:sz w:val="24"/>
          <w:szCs w:val="24"/>
        </w:rPr>
        <w:t>Corresponding author:</w:t>
      </w:r>
    </w:p>
    <w:p w14:paraId="73B67B5C" w14:textId="09B5B173" w:rsidR="00552C8B" w:rsidRPr="00282A42" w:rsidRDefault="00EC3656" w:rsidP="00282A42">
      <w:pPr>
        <w:spacing w:after="120" w:line="240" w:lineRule="auto"/>
        <w:jc w:val="both"/>
        <w:rPr>
          <w:rFonts w:ascii="Times New Roman" w:hAnsi="Times New Roman" w:cs="Times New Roman"/>
          <w:b/>
          <w:sz w:val="24"/>
          <w:szCs w:val="24"/>
        </w:rPr>
      </w:pPr>
      <w:r w:rsidRPr="00340A0A">
        <w:rPr>
          <w:rFonts w:ascii="Times New Roman" w:eastAsia="Times New Roman" w:hAnsi="Times New Roman" w:cs="Times New Roman"/>
          <w:color w:val="0D0D0D" w:themeColor="text1" w:themeTint="F2"/>
          <w:sz w:val="24"/>
          <w:szCs w:val="24"/>
        </w:rPr>
        <w:t xml:space="preserve">Md. Ahasan Ali, Dept. of Pathology and Pathophysiology, </w:t>
      </w:r>
      <w:r w:rsidRPr="00066CA7">
        <w:rPr>
          <w:rFonts w:ascii="Times New Roman" w:hAnsi="Times New Roman" w:cs="Times New Roman"/>
          <w:sz w:val="24"/>
          <w:szCs w:val="24"/>
        </w:rPr>
        <w:t>Xi’an Jiaotong University, Shaanxi, China.</w:t>
      </w:r>
      <w:r>
        <w:rPr>
          <w:rFonts w:ascii="Times New Roman" w:eastAsia="SimSun" w:hAnsi="Times New Roman" w:cs="Times New Roman"/>
          <w:sz w:val="24"/>
          <w:szCs w:val="24"/>
        </w:rPr>
        <w:t xml:space="preserve"> </w:t>
      </w:r>
      <w:r w:rsidRPr="00066CA7">
        <w:rPr>
          <w:rFonts w:ascii="Times New Roman" w:hAnsi="Times New Roman" w:cs="Times New Roman"/>
          <w:sz w:val="24"/>
          <w:szCs w:val="24"/>
        </w:rPr>
        <w:t>(E-mail:</w:t>
      </w:r>
      <w:r>
        <w:rPr>
          <w:rFonts w:ascii="Times New Roman" w:hAnsi="Times New Roman" w:cs="Times New Roman"/>
          <w:b/>
          <w:sz w:val="24"/>
          <w:szCs w:val="24"/>
        </w:rPr>
        <w:t xml:space="preserve"> </w:t>
      </w:r>
      <w:hyperlink r:id="rId15" w:history="1">
        <w:r w:rsidRPr="00767F44">
          <w:rPr>
            <w:rStyle w:val="Hyperlink"/>
            <w:rFonts w:ascii="Times New Roman" w:hAnsi="Times New Roman" w:cs="Times New Roman"/>
            <w:sz w:val="24"/>
            <w:szCs w:val="24"/>
          </w:rPr>
          <w:t>mr_ahsanhabib@yahoo.com</w:t>
        </w:r>
      </w:hyperlink>
      <w:r>
        <w:rPr>
          <w:rFonts w:ascii="Times New Roman" w:hAnsi="Times New Roman" w:cs="Times New Roman"/>
          <w:sz w:val="24"/>
          <w:szCs w:val="24"/>
        </w:rPr>
        <w:t>).</w:t>
      </w:r>
    </w:p>
    <w:p w14:paraId="47033AC3" w14:textId="08405FCA" w:rsidR="00552C8B" w:rsidRDefault="00552C8B">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7033AC4" w14:textId="6B21B6AF" w:rsidR="008717FD" w:rsidRPr="007A4E31" w:rsidRDefault="008717FD" w:rsidP="00C46BE9">
      <w:pPr>
        <w:spacing w:before="120" w:after="0" w:line="240" w:lineRule="auto"/>
        <w:rPr>
          <w:rFonts w:ascii="Times New Roman" w:hAnsi="Times New Roman" w:cs="Times New Roman"/>
          <w:b/>
          <w:bCs/>
          <w:sz w:val="28"/>
        </w:rPr>
      </w:pPr>
      <w:r w:rsidRPr="007A4E31">
        <w:rPr>
          <w:rFonts w:ascii="Times New Roman" w:hAnsi="Times New Roman" w:cs="Times New Roman"/>
          <w:b/>
          <w:bCs/>
          <w:sz w:val="28"/>
        </w:rPr>
        <w:lastRenderedPageBreak/>
        <w:t>A</w:t>
      </w:r>
      <w:r w:rsidR="008043E9" w:rsidRPr="007A4E31">
        <w:rPr>
          <w:rFonts w:ascii="Times New Roman" w:hAnsi="Times New Roman" w:cs="Times New Roman"/>
          <w:b/>
          <w:bCs/>
          <w:sz w:val="28"/>
        </w:rPr>
        <w:t>bstract</w:t>
      </w:r>
    </w:p>
    <w:p w14:paraId="65B90128" w14:textId="77777777" w:rsidR="00FA54B9" w:rsidRDefault="008717FD" w:rsidP="00C46BE9">
      <w:pPr>
        <w:spacing w:before="120" w:after="0" w:line="240" w:lineRule="auto"/>
        <w:jc w:val="both"/>
        <w:rPr>
          <w:rFonts w:ascii="Times New Roman" w:hAnsi="Times New Roman" w:cs="Times New Roman"/>
          <w:b/>
          <w:sz w:val="24"/>
          <w:szCs w:val="24"/>
        </w:rPr>
      </w:pPr>
      <w:r w:rsidRPr="00D34B74">
        <w:rPr>
          <w:rFonts w:ascii="Times New Roman" w:hAnsi="Times New Roman" w:cs="Times New Roman"/>
          <w:b/>
          <w:sz w:val="24"/>
          <w:szCs w:val="24"/>
        </w:rPr>
        <w:t>Background</w:t>
      </w:r>
    </w:p>
    <w:p w14:paraId="2B9C9D73" w14:textId="056E3C31" w:rsidR="00F30181" w:rsidRPr="00733AEE" w:rsidRDefault="00F30181" w:rsidP="00C46BE9">
      <w:pPr>
        <w:spacing w:before="120" w:after="0" w:line="240" w:lineRule="auto"/>
        <w:jc w:val="both"/>
        <w:rPr>
          <w:rFonts w:ascii="Times New Roman" w:hAnsi="Times New Roman" w:cs="Times New Roman"/>
          <w:bCs/>
          <w:sz w:val="24"/>
          <w:szCs w:val="24"/>
        </w:rPr>
      </w:pPr>
      <w:r w:rsidRPr="00733AEE">
        <w:rPr>
          <w:rFonts w:ascii="Times New Roman" w:hAnsi="Times New Roman" w:cs="Times New Roman"/>
          <w:color w:val="1D2228"/>
          <w:sz w:val="24"/>
          <w:szCs w:val="24"/>
          <w:shd w:val="clear" w:color="auto" w:fill="FFFFFF"/>
        </w:rPr>
        <w:t>Anaemia among preeclamptic (PE) women is a major undefined health issue in Bangladesh. This study explored the risk factors associated with an</w:t>
      </w:r>
      <w:r w:rsidR="00733AEE">
        <w:rPr>
          <w:rFonts w:ascii="Times New Roman" w:hAnsi="Times New Roman" w:cs="Times New Roman"/>
          <w:color w:val="1D2228"/>
          <w:sz w:val="24"/>
          <w:szCs w:val="24"/>
          <w:shd w:val="clear" w:color="auto" w:fill="FFFFFF"/>
        </w:rPr>
        <w:t>a</w:t>
      </w:r>
      <w:r w:rsidRPr="00733AEE">
        <w:rPr>
          <w:rFonts w:ascii="Times New Roman" w:hAnsi="Times New Roman" w:cs="Times New Roman"/>
          <w:color w:val="1D2228"/>
          <w:sz w:val="24"/>
          <w:szCs w:val="24"/>
          <w:shd w:val="clear" w:color="auto" w:fill="FFFFFF"/>
        </w:rPr>
        <w:t>emia and mapped the regional influences to understand the geographical inequalities.</w:t>
      </w:r>
    </w:p>
    <w:p w14:paraId="287400E9" w14:textId="77777777" w:rsidR="00FA54B9" w:rsidRDefault="008717FD" w:rsidP="00C46BE9">
      <w:pPr>
        <w:spacing w:before="120" w:after="0" w:line="240" w:lineRule="auto"/>
        <w:jc w:val="both"/>
        <w:rPr>
          <w:rFonts w:ascii="Times New Roman" w:hAnsi="Times New Roman" w:cs="Times New Roman"/>
          <w:b/>
          <w:sz w:val="24"/>
          <w:szCs w:val="24"/>
        </w:rPr>
      </w:pPr>
      <w:r w:rsidRPr="00D34B74">
        <w:rPr>
          <w:rFonts w:ascii="Times New Roman" w:hAnsi="Times New Roman" w:cs="Times New Roman"/>
          <w:b/>
          <w:sz w:val="24"/>
          <w:szCs w:val="24"/>
        </w:rPr>
        <w:t>Methods</w:t>
      </w:r>
    </w:p>
    <w:p w14:paraId="4EBBCAC9" w14:textId="0FFCB0E5" w:rsidR="000C1C74" w:rsidRPr="00D34B74" w:rsidRDefault="000C1C74" w:rsidP="00C46BE9">
      <w:pPr>
        <w:spacing w:before="120" w:after="0" w:line="240" w:lineRule="auto"/>
        <w:jc w:val="both"/>
        <w:rPr>
          <w:rFonts w:ascii="Times New Roman" w:hAnsi="Times New Roman" w:cs="Times New Roman"/>
          <w:bCs/>
          <w:sz w:val="24"/>
          <w:szCs w:val="24"/>
        </w:rPr>
      </w:pPr>
      <w:r w:rsidRPr="00FA54B9">
        <w:rPr>
          <w:rFonts w:ascii="Times New Roman" w:hAnsi="Times New Roman" w:cs="Times New Roman"/>
          <w:color w:val="1D2228"/>
          <w:sz w:val="24"/>
          <w:szCs w:val="24"/>
          <w:shd w:val="clear" w:color="auto" w:fill="FFFFFF"/>
        </w:rPr>
        <w:t>Data from 180 respondents were prospectively collected from the Preeclampsia ward of Dhaka Medical College Hospital</w:t>
      </w:r>
      <w:r w:rsidR="00736ED1">
        <w:rPr>
          <w:rFonts w:ascii="Times New Roman" w:hAnsi="Times New Roman" w:cs="Times New Roman"/>
          <w:color w:val="1D2228"/>
          <w:sz w:val="24"/>
          <w:szCs w:val="24"/>
          <w:shd w:val="clear" w:color="auto" w:fill="FFFFFF"/>
        </w:rPr>
        <w:t xml:space="preserve"> (DMCH)</w:t>
      </w:r>
      <w:r w:rsidRPr="00FA54B9">
        <w:rPr>
          <w:rFonts w:ascii="Times New Roman" w:hAnsi="Times New Roman" w:cs="Times New Roman"/>
          <w:color w:val="1D2228"/>
          <w:sz w:val="24"/>
          <w:szCs w:val="24"/>
          <w:shd w:val="clear" w:color="auto" w:fill="FFFFFF"/>
        </w:rPr>
        <w:t>, Bangladesh. Anaemia was defined as a blood haemoglobin level less than 11</w:t>
      </w:r>
      <w:r w:rsidR="00E63EE8" w:rsidRPr="00FA54B9">
        <w:rPr>
          <w:rFonts w:ascii="Times New Roman" w:hAnsi="Times New Roman" w:cs="Times New Roman"/>
          <w:color w:val="1D2228"/>
          <w:sz w:val="24"/>
          <w:szCs w:val="24"/>
          <w:shd w:val="clear" w:color="auto" w:fill="FFFFFF"/>
        </w:rPr>
        <w:t xml:space="preserve">.0 </w:t>
      </w:r>
      <w:r w:rsidRPr="00FA54B9">
        <w:rPr>
          <w:rFonts w:ascii="Times New Roman" w:hAnsi="Times New Roman" w:cs="Times New Roman"/>
          <w:color w:val="1D2228"/>
          <w:sz w:val="24"/>
          <w:szCs w:val="24"/>
          <w:shd w:val="clear" w:color="auto" w:fill="FFFFFF"/>
        </w:rPr>
        <w:t>g/dl. Preeclampsia was defined as</w:t>
      </w:r>
      <w:r w:rsidR="00471E4B" w:rsidRPr="00FA54B9">
        <w:rPr>
          <w:rFonts w:ascii="Times New Roman" w:hAnsi="Times New Roman" w:cs="Times New Roman"/>
          <w:color w:val="1D2228"/>
          <w:sz w:val="24"/>
          <w:szCs w:val="24"/>
          <w:shd w:val="clear" w:color="auto" w:fill="FFFFFF"/>
        </w:rPr>
        <w:t xml:space="preserve"> </w:t>
      </w:r>
      <w:r w:rsidR="00471E4B" w:rsidRPr="00FA54B9">
        <w:rPr>
          <w:rFonts w:ascii="Times New Roman" w:hAnsi="Times New Roman" w:cs="Times New Roman"/>
          <w:sz w:val="24"/>
          <w:szCs w:val="24"/>
        </w:rPr>
        <w:t>systolic blood pressure (SBP) ≥ 140 mmHg and diastolic blood pressure (DBP) ≥ 90 mmHg with proteinuria.</w:t>
      </w:r>
      <w:r w:rsidRPr="00FA54B9">
        <w:rPr>
          <w:rFonts w:ascii="Times New Roman" w:hAnsi="Times New Roman" w:cs="Times New Roman"/>
          <w:color w:val="1D2228"/>
          <w:sz w:val="24"/>
          <w:szCs w:val="24"/>
          <w:shd w:val="clear" w:color="auto" w:fill="FFFFFF"/>
        </w:rPr>
        <w:t xml:space="preserve"> Factors associated with anaemia were explored using the chi-square test. Logistic regression (LR) was done to determine the level of association with the risk factors.</w:t>
      </w:r>
    </w:p>
    <w:p w14:paraId="0D6F2CDA" w14:textId="77777777" w:rsidR="00FA54B9" w:rsidRDefault="008717FD" w:rsidP="00C46BE9">
      <w:pPr>
        <w:spacing w:before="120" w:after="0" w:line="240" w:lineRule="auto"/>
        <w:jc w:val="both"/>
        <w:rPr>
          <w:rFonts w:ascii="Times New Roman" w:hAnsi="Times New Roman" w:cs="Times New Roman"/>
          <w:b/>
          <w:bCs/>
          <w:sz w:val="24"/>
          <w:szCs w:val="24"/>
        </w:rPr>
      </w:pPr>
      <w:r w:rsidRPr="00D34B74">
        <w:rPr>
          <w:rFonts w:ascii="Times New Roman" w:hAnsi="Times New Roman" w:cs="Times New Roman"/>
          <w:b/>
          <w:bCs/>
          <w:sz w:val="24"/>
          <w:szCs w:val="24"/>
        </w:rPr>
        <w:t>Results</w:t>
      </w:r>
    </w:p>
    <w:p w14:paraId="4A384733" w14:textId="38D4D8E7" w:rsidR="00471E4B" w:rsidRPr="00471E4B" w:rsidRDefault="00471E4B" w:rsidP="00C46BE9">
      <w:pPr>
        <w:spacing w:before="120" w:after="0" w:line="240" w:lineRule="auto"/>
        <w:jc w:val="both"/>
        <w:rPr>
          <w:rFonts w:ascii="Times New Roman" w:hAnsi="Times New Roman" w:cs="Times New Roman"/>
          <w:sz w:val="24"/>
          <w:szCs w:val="24"/>
        </w:rPr>
      </w:pPr>
      <w:r w:rsidRPr="00471E4B">
        <w:rPr>
          <w:rFonts w:ascii="Times New Roman" w:hAnsi="Times New Roman" w:cs="Times New Roman"/>
          <w:color w:val="1D2228"/>
          <w:sz w:val="24"/>
          <w:szCs w:val="24"/>
          <w:shd w:val="clear" w:color="auto" w:fill="FFFFFF"/>
        </w:rPr>
        <w:t xml:space="preserve">Among the participants, 28.9% were identified as having early onset and 71.1% reported late onset of PE. 38.9% of the subjects were </w:t>
      </w:r>
      <w:r w:rsidR="00FA54B9">
        <w:rPr>
          <w:rFonts w:ascii="Times New Roman" w:hAnsi="Times New Roman" w:cs="Times New Roman"/>
          <w:color w:val="1D2228"/>
          <w:sz w:val="24"/>
          <w:szCs w:val="24"/>
          <w:shd w:val="clear" w:color="auto" w:fill="FFFFFF"/>
        </w:rPr>
        <w:t>non-</w:t>
      </w:r>
      <w:r w:rsidR="00C46BE9">
        <w:rPr>
          <w:rFonts w:ascii="Times New Roman" w:hAnsi="Times New Roman" w:cs="Times New Roman"/>
          <w:color w:val="1D2228"/>
          <w:sz w:val="24"/>
          <w:szCs w:val="24"/>
          <w:shd w:val="clear" w:color="auto" w:fill="FFFFFF"/>
        </w:rPr>
        <w:t>anaemic</w:t>
      </w:r>
      <w:r w:rsidR="00C46BE9" w:rsidRPr="00471E4B">
        <w:rPr>
          <w:rFonts w:ascii="Times New Roman" w:hAnsi="Times New Roman" w:cs="Times New Roman"/>
          <w:color w:val="1D2228"/>
          <w:sz w:val="24"/>
          <w:szCs w:val="24"/>
          <w:shd w:val="clear" w:color="auto" w:fill="FFFFFF"/>
        </w:rPr>
        <w:t>,</w:t>
      </w:r>
      <w:r w:rsidRPr="00471E4B">
        <w:rPr>
          <w:rFonts w:ascii="Times New Roman" w:hAnsi="Times New Roman" w:cs="Times New Roman"/>
          <w:color w:val="1D2228"/>
          <w:sz w:val="24"/>
          <w:szCs w:val="24"/>
          <w:shd w:val="clear" w:color="auto" w:fill="FFFFFF"/>
        </w:rPr>
        <w:t xml:space="preserve"> whereas mild, moderate, and severe an</w:t>
      </w:r>
      <w:r w:rsidR="00FA54B9">
        <w:rPr>
          <w:rFonts w:ascii="Times New Roman" w:hAnsi="Times New Roman" w:cs="Times New Roman"/>
          <w:color w:val="1D2228"/>
          <w:sz w:val="24"/>
          <w:szCs w:val="24"/>
          <w:shd w:val="clear" w:color="auto" w:fill="FFFFFF"/>
        </w:rPr>
        <w:t>a</w:t>
      </w:r>
      <w:r w:rsidRPr="00471E4B">
        <w:rPr>
          <w:rFonts w:ascii="Times New Roman" w:hAnsi="Times New Roman" w:cs="Times New Roman"/>
          <w:color w:val="1D2228"/>
          <w:sz w:val="24"/>
          <w:szCs w:val="24"/>
          <w:shd w:val="clear" w:color="auto" w:fill="FFFFFF"/>
        </w:rPr>
        <w:t xml:space="preserve">emia was found among 38.3%, 17.8%, and 5% of patients respectively. The following factors were identified; including age range 25–34 (OR: 0.169, p &lt;0.05), </w:t>
      </w:r>
      <w:r w:rsidR="00FA54B9">
        <w:rPr>
          <w:rFonts w:ascii="Times New Roman" w:hAnsi="Times New Roman" w:cs="Times New Roman"/>
          <w:color w:val="1D2228"/>
          <w:sz w:val="24"/>
          <w:szCs w:val="24"/>
          <w:shd w:val="clear" w:color="auto" w:fill="FFFFFF"/>
        </w:rPr>
        <w:t xml:space="preserve">a </w:t>
      </w:r>
      <w:r w:rsidRPr="00471E4B">
        <w:rPr>
          <w:rFonts w:ascii="Times New Roman" w:hAnsi="Times New Roman" w:cs="Times New Roman"/>
          <w:color w:val="1D2228"/>
          <w:sz w:val="24"/>
          <w:szCs w:val="24"/>
          <w:shd w:val="clear" w:color="auto" w:fill="FFFFFF"/>
        </w:rPr>
        <w:t>lower education level (OR: 3.106, p &lt;0.05), service-holder mothers (OR: 0.604, p &lt;0.05), pregnancy interval of less than 24 months (OR: 4.646, p &lt;0.05), and gestational diabetes mellitus (OR: 2.702, p &lt;0.05). Dhaka district (IR: 1.46), Narayanganj district (IR: 1.11), and Munshiganj district (IR: 0.96) had the highest incidence rates.</w:t>
      </w:r>
    </w:p>
    <w:p w14:paraId="315A7240" w14:textId="77777777" w:rsidR="00FA54B9" w:rsidRDefault="008717FD" w:rsidP="00C46BE9">
      <w:pPr>
        <w:spacing w:before="120" w:after="0" w:line="240" w:lineRule="auto"/>
        <w:jc w:val="both"/>
        <w:rPr>
          <w:rFonts w:ascii="Times New Roman" w:hAnsi="Times New Roman" w:cs="Times New Roman"/>
          <w:b/>
          <w:bCs/>
          <w:sz w:val="24"/>
          <w:szCs w:val="24"/>
        </w:rPr>
      </w:pPr>
      <w:r w:rsidRPr="00D34B74">
        <w:rPr>
          <w:rFonts w:ascii="Times New Roman" w:hAnsi="Times New Roman" w:cs="Times New Roman"/>
          <w:b/>
          <w:bCs/>
          <w:sz w:val="24"/>
          <w:szCs w:val="24"/>
        </w:rPr>
        <w:t>Conclusions</w:t>
      </w:r>
    </w:p>
    <w:p w14:paraId="3B212B68" w14:textId="72291153" w:rsidR="008D480D" w:rsidRDefault="00027AB2" w:rsidP="00C46BE9">
      <w:pPr>
        <w:spacing w:before="120" w:after="0" w:line="240" w:lineRule="auto"/>
        <w:jc w:val="both"/>
        <w:rPr>
          <w:rFonts w:ascii="Times New Roman" w:hAnsi="Times New Roman" w:cs="Times New Roman"/>
          <w:sz w:val="24"/>
          <w:szCs w:val="24"/>
        </w:rPr>
      </w:pPr>
      <w:r w:rsidRPr="00FA54B9">
        <w:rPr>
          <w:rFonts w:ascii="Times New Roman" w:hAnsi="Times New Roman" w:cs="Times New Roman"/>
          <w:sz w:val="24"/>
          <w:szCs w:val="24"/>
        </w:rPr>
        <w:t>Determinants</w:t>
      </w:r>
      <w:r>
        <w:rPr>
          <w:rFonts w:ascii="Times New Roman" w:hAnsi="Times New Roman" w:cs="Times New Roman"/>
          <w:sz w:val="24"/>
          <w:szCs w:val="24"/>
        </w:rPr>
        <w:t xml:space="preserve"> of anaemia </w:t>
      </w:r>
      <w:r w:rsidR="00C46BE9">
        <w:rPr>
          <w:rFonts w:ascii="Times New Roman" w:hAnsi="Times New Roman" w:cs="Times New Roman"/>
          <w:sz w:val="24"/>
          <w:szCs w:val="24"/>
        </w:rPr>
        <w:t>must</w:t>
      </w:r>
      <w:r>
        <w:rPr>
          <w:rFonts w:ascii="Times New Roman" w:hAnsi="Times New Roman" w:cs="Times New Roman"/>
          <w:sz w:val="24"/>
          <w:szCs w:val="24"/>
        </w:rPr>
        <w:t xml:space="preserve"> be considered with importance. </w:t>
      </w:r>
      <w:r w:rsidR="002555A6">
        <w:rPr>
          <w:rFonts w:ascii="Times New Roman" w:hAnsi="Times New Roman" w:cs="Times New Roman"/>
          <w:sz w:val="24"/>
          <w:szCs w:val="24"/>
        </w:rPr>
        <w:t>In the future, p</w:t>
      </w:r>
      <w:r>
        <w:rPr>
          <w:rFonts w:ascii="Times New Roman" w:hAnsi="Times New Roman" w:cs="Times New Roman"/>
          <w:sz w:val="24"/>
          <w:szCs w:val="24"/>
        </w:rPr>
        <w:t xml:space="preserve">eriodic </w:t>
      </w:r>
      <w:r w:rsidR="00FA54B9">
        <w:rPr>
          <w:rFonts w:ascii="Times New Roman" w:hAnsi="Times New Roman" w:cs="Times New Roman"/>
          <w:sz w:val="24"/>
          <w:szCs w:val="24"/>
        </w:rPr>
        <w:t>follow-ups</w:t>
      </w:r>
      <w:r>
        <w:rPr>
          <w:rFonts w:ascii="Times New Roman" w:hAnsi="Times New Roman" w:cs="Times New Roman"/>
          <w:sz w:val="24"/>
          <w:szCs w:val="24"/>
        </w:rPr>
        <w:t xml:space="preserve"> of anaemia should be scheduled with a health care program and prevent </w:t>
      </w:r>
      <w:r w:rsidR="002555A6">
        <w:rPr>
          <w:rFonts w:ascii="Times New Roman" w:hAnsi="Times New Roman" w:cs="Times New Roman"/>
          <w:sz w:val="24"/>
          <w:szCs w:val="24"/>
        </w:rPr>
        <w:t xml:space="preserve">maternal </w:t>
      </w:r>
      <w:r>
        <w:rPr>
          <w:rFonts w:ascii="Times New Roman" w:hAnsi="Times New Roman" w:cs="Times New Roman"/>
          <w:sz w:val="24"/>
          <w:szCs w:val="24"/>
        </w:rPr>
        <w:t xml:space="preserve">fatality and </w:t>
      </w:r>
      <w:r w:rsidR="00FA54B9">
        <w:rPr>
          <w:rFonts w:ascii="Times New Roman" w:hAnsi="Times New Roman" w:cs="Times New Roman"/>
          <w:sz w:val="24"/>
          <w:szCs w:val="24"/>
        </w:rPr>
        <w:t>fetus</w:t>
      </w:r>
      <w:r w:rsidR="002555A6">
        <w:rPr>
          <w:rFonts w:ascii="Times New Roman" w:hAnsi="Times New Roman" w:cs="Times New Roman"/>
          <w:sz w:val="24"/>
          <w:szCs w:val="24"/>
        </w:rPr>
        <w:t xml:space="preserve"> </w:t>
      </w:r>
      <w:r>
        <w:rPr>
          <w:rFonts w:ascii="Times New Roman" w:hAnsi="Times New Roman" w:cs="Times New Roman"/>
          <w:sz w:val="24"/>
          <w:szCs w:val="24"/>
        </w:rPr>
        <w:t>mor</w:t>
      </w:r>
      <w:r w:rsidR="002555A6">
        <w:rPr>
          <w:rFonts w:ascii="Times New Roman" w:hAnsi="Times New Roman" w:cs="Times New Roman"/>
          <w:sz w:val="24"/>
          <w:szCs w:val="24"/>
        </w:rPr>
        <w:t>bidity in patients with PE</w:t>
      </w:r>
      <w:r>
        <w:rPr>
          <w:rFonts w:ascii="Times New Roman" w:hAnsi="Times New Roman" w:cs="Times New Roman"/>
          <w:sz w:val="24"/>
          <w:szCs w:val="24"/>
        </w:rPr>
        <w:t>.</w:t>
      </w:r>
    </w:p>
    <w:p w14:paraId="47033ACD" w14:textId="402164FA" w:rsidR="00C46BE9" w:rsidRDefault="008717FD" w:rsidP="00C46BE9">
      <w:pPr>
        <w:spacing w:before="120" w:after="0" w:line="240" w:lineRule="auto"/>
        <w:jc w:val="both"/>
        <w:rPr>
          <w:rFonts w:ascii="Times New Roman" w:hAnsi="Times New Roman" w:cs="Times New Roman"/>
          <w:bCs/>
          <w:sz w:val="24"/>
          <w:szCs w:val="24"/>
        </w:rPr>
      </w:pPr>
      <w:r w:rsidRPr="00D34B74">
        <w:rPr>
          <w:rFonts w:ascii="Times New Roman" w:hAnsi="Times New Roman" w:cs="Times New Roman"/>
          <w:b/>
          <w:bCs/>
          <w:sz w:val="24"/>
          <w:szCs w:val="24"/>
        </w:rPr>
        <w:t>Keywords:</w:t>
      </w:r>
      <w:r w:rsidRPr="00D34B74">
        <w:rPr>
          <w:rFonts w:ascii="Times New Roman" w:hAnsi="Times New Roman" w:cs="Times New Roman"/>
          <w:bCs/>
          <w:sz w:val="24"/>
          <w:szCs w:val="24"/>
        </w:rPr>
        <w:t xml:space="preserve"> Preeclampsia, </w:t>
      </w:r>
      <w:r w:rsidR="0039654F">
        <w:rPr>
          <w:rFonts w:ascii="Times New Roman" w:hAnsi="Times New Roman" w:cs="Times New Roman"/>
          <w:bCs/>
          <w:sz w:val="24"/>
          <w:szCs w:val="24"/>
        </w:rPr>
        <w:t>A</w:t>
      </w:r>
      <w:r w:rsidR="001D3EEF" w:rsidRPr="00D34B74">
        <w:rPr>
          <w:rFonts w:ascii="Times New Roman" w:hAnsi="Times New Roman" w:cs="Times New Roman"/>
          <w:bCs/>
          <w:sz w:val="24"/>
          <w:szCs w:val="24"/>
        </w:rPr>
        <w:t>naemia</w:t>
      </w:r>
      <w:r w:rsidRPr="00D34B74">
        <w:rPr>
          <w:rFonts w:ascii="Times New Roman" w:hAnsi="Times New Roman" w:cs="Times New Roman"/>
          <w:bCs/>
          <w:sz w:val="24"/>
          <w:szCs w:val="24"/>
        </w:rPr>
        <w:t>, Bangladesh</w:t>
      </w:r>
      <w:r w:rsidR="004D1EAD">
        <w:rPr>
          <w:rFonts w:ascii="Times New Roman" w:hAnsi="Times New Roman" w:cs="Times New Roman"/>
          <w:bCs/>
          <w:sz w:val="24"/>
          <w:szCs w:val="24"/>
        </w:rPr>
        <w:t>.</w:t>
      </w:r>
    </w:p>
    <w:p w14:paraId="62E229BE" w14:textId="77777777" w:rsidR="00C46BE9" w:rsidRDefault="00C46BE9">
      <w:pPr>
        <w:spacing w:after="200" w:line="276" w:lineRule="auto"/>
        <w:rPr>
          <w:rFonts w:ascii="Times New Roman" w:hAnsi="Times New Roman" w:cs="Times New Roman"/>
          <w:bCs/>
          <w:sz w:val="24"/>
          <w:szCs w:val="24"/>
        </w:rPr>
      </w:pPr>
      <w:r>
        <w:rPr>
          <w:rFonts w:ascii="Times New Roman" w:hAnsi="Times New Roman" w:cs="Times New Roman"/>
          <w:bCs/>
          <w:sz w:val="24"/>
          <w:szCs w:val="24"/>
        </w:rPr>
        <w:br w:type="page"/>
      </w:r>
    </w:p>
    <w:p w14:paraId="47033ACF" w14:textId="40732A2D" w:rsidR="001835B0" w:rsidRPr="005B1A98" w:rsidRDefault="001835B0" w:rsidP="00C8427F">
      <w:pPr>
        <w:spacing w:before="120" w:after="120" w:line="240" w:lineRule="auto"/>
        <w:jc w:val="both"/>
        <w:rPr>
          <w:rFonts w:ascii="Times New Roman" w:hAnsi="Times New Roman" w:cs="Times New Roman"/>
          <w:b/>
          <w:sz w:val="24"/>
          <w:szCs w:val="24"/>
        </w:rPr>
      </w:pPr>
      <w:r w:rsidRPr="005B1A98">
        <w:rPr>
          <w:rFonts w:ascii="Times New Roman" w:hAnsi="Times New Roman" w:cs="Times New Roman"/>
          <w:b/>
          <w:sz w:val="24"/>
          <w:szCs w:val="24"/>
        </w:rPr>
        <w:lastRenderedPageBreak/>
        <w:t>Introduction</w:t>
      </w:r>
    </w:p>
    <w:p w14:paraId="47033AD1" w14:textId="11C90604" w:rsidR="00D361EB" w:rsidRPr="00D34B74" w:rsidRDefault="001835B0" w:rsidP="00024205">
      <w:pPr>
        <w:autoSpaceDE w:val="0"/>
        <w:autoSpaceDN w:val="0"/>
        <w:adjustRightInd w:val="0"/>
        <w:spacing w:before="120" w:after="120" w:line="240" w:lineRule="auto"/>
        <w:jc w:val="both"/>
        <w:rPr>
          <w:rFonts w:ascii="Times New Roman" w:hAnsi="Times New Roman" w:cs="Times New Roman"/>
          <w:sz w:val="24"/>
          <w:szCs w:val="24"/>
        </w:rPr>
      </w:pPr>
      <w:r w:rsidRPr="00D34B74">
        <w:rPr>
          <w:rFonts w:ascii="Times New Roman" w:hAnsi="Times New Roman" w:cs="Times New Roman"/>
          <w:sz w:val="24"/>
          <w:szCs w:val="24"/>
        </w:rPr>
        <w:t xml:space="preserve">Preeclampsia (PE) is a </w:t>
      </w:r>
      <w:r w:rsidR="009918D1" w:rsidRPr="00D34B74">
        <w:rPr>
          <w:rFonts w:ascii="Times New Roman" w:hAnsi="Times New Roman" w:cs="Times New Roman"/>
          <w:sz w:val="24"/>
          <w:szCs w:val="24"/>
        </w:rPr>
        <w:t>new onset of</w:t>
      </w:r>
      <w:r w:rsidR="00FE3B70" w:rsidRPr="00D34B74">
        <w:rPr>
          <w:rFonts w:ascii="Times New Roman" w:hAnsi="Times New Roman" w:cs="Times New Roman"/>
          <w:sz w:val="24"/>
          <w:szCs w:val="24"/>
        </w:rPr>
        <w:t xml:space="preserve"> </w:t>
      </w:r>
      <w:r w:rsidR="00BC7C8A" w:rsidRPr="00D34B74">
        <w:rPr>
          <w:rFonts w:ascii="Times New Roman" w:hAnsi="Times New Roman" w:cs="Times New Roman"/>
          <w:sz w:val="24"/>
          <w:szCs w:val="24"/>
        </w:rPr>
        <w:t>hypertension (systolic</w:t>
      </w:r>
      <w:r w:rsidR="009E0317" w:rsidRPr="00D34B74">
        <w:rPr>
          <w:rFonts w:ascii="Times New Roman" w:hAnsi="Times New Roman" w:cs="Times New Roman"/>
          <w:sz w:val="24"/>
          <w:szCs w:val="24"/>
        </w:rPr>
        <w:t xml:space="preserve"> blood pressure</w:t>
      </w:r>
      <w:r w:rsidR="00BC7C8A" w:rsidRPr="00D34B74">
        <w:rPr>
          <w:rFonts w:ascii="Times New Roman" w:hAnsi="Times New Roman" w:cs="Times New Roman"/>
          <w:sz w:val="24"/>
          <w:szCs w:val="24"/>
        </w:rPr>
        <w:t xml:space="preserve"> </w:t>
      </w:r>
      <w:r w:rsidR="00E63EE8">
        <w:rPr>
          <w:rFonts w:ascii="Times New Roman" w:hAnsi="Times New Roman" w:cs="Times New Roman"/>
          <w:sz w:val="24"/>
          <w:szCs w:val="24"/>
        </w:rPr>
        <w:t xml:space="preserve">≥ </w:t>
      </w:r>
      <w:r w:rsidR="00BC7C8A" w:rsidRPr="00D34B74">
        <w:rPr>
          <w:rFonts w:ascii="Times New Roman" w:hAnsi="Times New Roman" w:cs="Times New Roman"/>
          <w:sz w:val="24"/>
          <w:szCs w:val="24"/>
        </w:rPr>
        <w:t>140 mmHg and diastolic</w:t>
      </w:r>
      <w:r w:rsidR="009E0317" w:rsidRPr="00D34B74">
        <w:rPr>
          <w:rFonts w:ascii="Times New Roman" w:hAnsi="Times New Roman" w:cs="Times New Roman"/>
          <w:sz w:val="24"/>
          <w:szCs w:val="24"/>
        </w:rPr>
        <w:t xml:space="preserve"> blood pressure</w:t>
      </w:r>
      <w:r w:rsidR="00BC7C8A" w:rsidRPr="00D34B74">
        <w:rPr>
          <w:rFonts w:ascii="Times New Roman" w:hAnsi="Times New Roman" w:cs="Times New Roman"/>
          <w:sz w:val="24"/>
          <w:szCs w:val="24"/>
        </w:rPr>
        <w:t xml:space="preserve"> </w:t>
      </w:r>
      <w:r w:rsidR="00E63EE8">
        <w:rPr>
          <w:rFonts w:ascii="Times New Roman" w:hAnsi="Times New Roman" w:cs="Times New Roman"/>
          <w:sz w:val="24"/>
          <w:szCs w:val="24"/>
        </w:rPr>
        <w:t xml:space="preserve">≥ </w:t>
      </w:r>
      <w:r w:rsidR="00BC7C8A" w:rsidRPr="00D34B74">
        <w:rPr>
          <w:rFonts w:ascii="Times New Roman" w:hAnsi="Times New Roman" w:cs="Times New Roman"/>
          <w:sz w:val="24"/>
          <w:szCs w:val="24"/>
        </w:rPr>
        <w:t xml:space="preserve">90 mmHg) </w:t>
      </w:r>
      <w:r w:rsidR="004F4A32" w:rsidRPr="00D34B74">
        <w:rPr>
          <w:rFonts w:ascii="Times New Roman" w:hAnsi="Times New Roman" w:cs="Times New Roman"/>
          <w:sz w:val="24"/>
          <w:szCs w:val="24"/>
        </w:rPr>
        <w:t>with</w:t>
      </w:r>
      <w:r w:rsidR="00FE3B70" w:rsidRPr="00D34B74">
        <w:rPr>
          <w:rFonts w:ascii="Times New Roman" w:hAnsi="Times New Roman" w:cs="Times New Roman"/>
          <w:sz w:val="24"/>
          <w:szCs w:val="24"/>
        </w:rPr>
        <w:t xml:space="preserve"> proteinuria </w:t>
      </w:r>
      <w:r w:rsidR="00BC7C8A" w:rsidRPr="00D34B74">
        <w:rPr>
          <w:rFonts w:ascii="Times New Roman" w:hAnsi="Times New Roman" w:cs="Times New Roman"/>
          <w:sz w:val="24"/>
          <w:szCs w:val="24"/>
        </w:rPr>
        <w:t xml:space="preserve">after </w:t>
      </w:r>
      <w:r w:rsidR="00AB2B3D" w:rsidRPr="00D34B74">
        <w:rPr>
          <w:rFonts w:ascii="Times New Roman" w:hAnsi="Times New Roman" w:cs="Times New Roman"/>
          <w:sz w:val="24"/>
          <w:szCs w:val="24"/>
        </w:rPr>
        <w:t xml:space="preserve">20 weeks of gestation in previously normotensive women </w:t>
      </w:r>
      <w:r w:rsidR="00BB6D51" w:rsidRPr="00D34B74">
        <w:rPr>
          <w:rFonts w:ascii="Times New Roman" w:hAnsi="Times New Roman" w:cs="Times New Roman"/>
          <w:sz w:val="24"/>
          <w:szCs w:val="24"/>
        </w:rPr>
        <w:fldChar w:fldCharType="begin">
          <w:fldData xml:space="preserve">PEVuZE5vdGU+PENpdGU+PEF1dGhvcj5IYXNzYW48L0F1dGhvcj48WWVhcj4yMDE2PC9ZZWFyPjxS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</w:fldData>
        </w:fldChar>
      </w:r>
      <w:r w:rsidR="00CA0052">
        <w:rPr>
          <w:rFonts w:ascii="Times New Roman" w:hAnsi="Times New Roman" w:cs="Times New Roman"/>
          <w:sz w:val="24"/>
          <w:szCs w:val="24"/>
        </w:rPr>
        <w:instrText xml:space="preserve"> ADDIN EN.CITE </w:instrText>
      </w:r>
      <w:r w:rsidR="00CA0052">
        <w:rPr>
          <w:rFonts w:ascii="Times New Roman" w:hAnsi="Times New Roman" w:cs="Times New Roman"/>
          <w:sz w:val="24"/>
          <w:szCs w:val="24"/>
        </w:rPr>
        <w:fldChar w:fldCharType="begin">
          <w:fldData xml:space="preserve">PEVuZE5vdGU+PENpdGU+PEF1dGhvcj5IYXNzYW48L0F1dGhvcj48WWVhcj4yMDE2PC9ZZWFyPjxS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</w:fldData>
        </w:fldChar>
      </w:r>
      <w:r w:rsidR="00CA0052">
        <w:rPr>
          <w:rFonts w:ascii="Times New Roman" w:hAnsi="Times New Roman" w:cs="Times New Roman"/>
          <w:sz w:val="24"/>
          <w:szCs w:val="24"/>
        </w:rPr>
        <w:instrText xml:space="preserve"> ADDIN EN.CITE.DATA </w:instrText>
      </w:r>
      <w:r w:rsidR="00CA0052">
        <w:rPr>
          <w:rFonts w:ascii="Times New Roman" w:hAnsi="Times New Roman" w:cs="Times New Roman"/>
          <w:sz w:val="24"/>
          <w:szCs w:val="24"/>
        </w:rPr>
      </w:r>
      <w:r w:rsidR="00CA0052">
        <w:rPr>
          <w:rFonts w:ascii="Times New Roman" w:hAnsi="Times New Roman" w:cs="Times New Roman"/>
          <w:sz w:val="24"/>
          <w:szCs w:val="24"/>
        </w:rPr>
        <w:fldChar w:fldCharType="end"/>
      </w:r>
      <w:r w:rsidR="00BB6D51" w:rsidRPr="00D34B74">
        <w:rPr>
          <w:rFonts w:ascii="Times New Roman" w:hAnsi="Times New Roman" w:cs="Times New Roman"/>
          <w:sz w:val="24"/>
          <w:szCs w:val="24"/>
        </w:rPr>
      </w:r>
      <w:r w:rsidR="00BB6D51" w:rsidRPr="00D34B74">
        <w:rPr>
          <w:rFonts w:ascii="Times New Roman" w:hAnsi="Times New Roman" w:cs="Times New Roman"/>
          <w:sz w:val="24"/>
          <w:szCs w:val="24"/>
        </w:rPr>
        <w:fldChar w:fldCharType="separate"/>
      </w:r>
      <w:r w:rsidR="00FE783C" w:rsidRPr="00D34B74">
        <w:rPr>
          <w:rFonts w:ascii="Times New Roman" w:hAnsi="Times New Roman" w:cs="Times New Roman"/>
          <w:noProof/>
          <w:sz w:val="24"/>
          <w:szCs w:val="24"/>
        </w:rPr>
        <w:t>[1, 2]</w:t>
      </w:r>
      <w:r w:rsidR="00BB6D51" w:rsidRPr="00D34B74">
        <w:rPr>
          <w:rFonts w:ascii="Times New Roman" w:hAnsi="Times New Roman" w:cs="Times New Roman"/>
          <w:sz w:val="24"/>
          <w:szCs w:val="24"/>
        </w:rPr>
        <w:fldChar w:fldCharType="end"/>
      </w:r>
      <w:r w:rsidR="00BC7C8A" w:rsidRPr="00D34B74">
        <w:rPr>
          <w:rFonts w:ascii="Times New Roman" w:hAnsi="Times New Roman" w:cs="Times New Roman"/>
          <w:sz w:val="24"/>
          <w:szCs w:val="24"/>
        </w:rPr>
        <w:t>.</w:t>
      </w:r>
      <w:r w:rsidR="00D574B9" w:rsidRPr="00D34B74">
        <w:rPr>
          <w:rFonts w:ascii="Times New Roman" w:hAnsi="Times New Roman" w:cs="Times New Roman"/>
          <w:sz w:val="24"/>
          <w:szCs w:val="24"/>
        </w:rPr>
        <w:t xml:space="preserve"> </w:t>
      </w:r>
      <w:r w:rsidR="008B403D" w:rsidRPr="00D34B74">
        <w:rPr>
          <w:rFonts w:ascii="Times New Roman" w:hAnsi="Times New Roman" w:cs="Times New Roman"/>
          <w:sz w:val="24"/>
          <w:szCs w:val="24"/>
        </w:rPr>
        <w:t xml:space="preserve">According to </w:t>
      </w:r>
      <w:r w:rsidR="00B04B0C">
        <w:rPr>
          <w:rFonts w:ascii="Times New Roman" w:hAnsi="Times New Roman" w:cs="Times New Roman"/>
          <w:sz w:val="24"/>
          <w:szCs w:val="24"/>
        </w:rPr>
        <w:t xml:space="preserve">the </w:t>
      </w:r>
      <w:r w:rsidR="008B403D" w:rsidRPr="00D34B74">
        <w:rPr>
          <w:rFonts w:ascii="Times New Roman" w:hAnsi="Times New Roman" w:cs="Times New Roman"/>
          <w:sz w:val="24"/>
          <w:szCs w:val="24"/>
        </w:rPr>
        <w:t>estimations, this disease affects 8%–10% of the world's population</w:t>
      </w:r>
      <w:r w:rsidR="007109F3">
        <w:rPr>
          <w:rFonts w:ascii="Times New Roman" w:hAnsi="Times New Roman" w:cs="Times New Roman"/>
          <w:sz w:val="24"/>
          <w:szCs w:val="24"/>
        </w:rPr>
        <w:t>,</w:t>
      </w:r>
      <w:r w:rsidR="008B403D" w:rsidRPr="00D34B74">
        <w:rPr>
          <w:rFonts w:ascii="Times New Roman" w:hAnsi="Times New Roman" w:cs="Times New Roman"/>
          <w:sz w:val="24"/>
          <w:szCs w:val="24"/>
        </w:rPr>
        <w:t xml:space="preserve"> and 20% of th</w:t>
      </w:r>
      <w:r w:rsidR="00861CBD">
        <w:rPr>
          <w:rFonts w:ascii="Times New Roman" w:hAnsi="Times New Roman" w:cs="Times New Roman"/>
          <w:sz w:val="24"/>
          <w:szCs w:val="24"/>
        </w:rPr>
        <w:t>em</w:t>
      </w:r>
      <w:r w:rsidR="008B403D" w:rsidRPr="00D34B74">
        <w:rPr>
          <w:rFonts w:ascii="Times New Roman" w:hAnsi="Times New Roman" w:cs="Times New Roman"/>
          <w:sz w:val="24"/>
          <w:szCs w:val="24"/>
        </w:rPr>
        <w:t xml:space="preserve"> </w:t>
      </w:r>
      <w:r w:rsidR="007109F3">
        <w:rPr>
          <w:rFonts w:ascii="Times New Roman" w:hAnsi="Times New Roman" w:cs="Times New Roman"/>
          <w:sz w:val="24"/>
          <w:szCs w:val="24"/>
        </w:rPr>
        <w:t>live</w:t>
      </w:r>
      <w:r w:rsidR="008B403D" w:rsidRPr="00D34B74">
        <w:rPr>
          <w:rFonts w:ascii="Times New Roman" w:hAnsi="Times New Roman" w:cs="Times New Roman"/>
          <w:sz w:val="24"/>
          <w:szCs w:val="24"/>
        </w:rPr>
        <w:t xml:space="preserve"> in underdeveloped nations </w:t>
      </w:r>
      <w:r w:rsidR="00691A53" w:rsidRPr="00D34B74">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&lt;EndNote&gt;&lt;Cite&gt;&lt;Author&gt;Kharaghani&lt;/Author&gt;&lt;Year&gt;2016&lt;/Year&gt;&lt;RecNum&gt;4&lt;/RecNum&gt;&lt;DisplayText&gt;[3]&lt;/DisplayText&gt;&lt;record&gt;&lt;rec-number&gt;4&lt;/rec-number&gt;&lt;foreign-keys&gt;&lt;key app="EN" db-id="p5sdzavfkdewfqeeawxvzv52a0raxaspdxvv" timestamp="1697549428"&gt;4&lt;/key&gt;&lt;/foreign-keys&gt;&lt;ref-type name="Journal Article"&gt;17&lt;/ref-type&gt;&lt;contributors&gt;&lt;authors&gt;&lt;author&gt;Kharaghani, R.&lt;/author&gt;&lt;author&gt;Cheraghi, Z.&lt;/author&gt;&lt;author&gt;Okhovat Esfahani, B.&lt;/author&gt;&lt;author&gt;Mohammadian, Z.&lt;/author&gt;&lt;author&gt;Nooreldinc, R. S.&lt;/author&gt;&lt;/authors&gt;&lt;/contributors&gt;&lt;auth-address&gt;Department of Midwifery, Faculty of Nursing and Midwifery, Zanjan University of Medical Sciences, Zanjan, Iran. r.kharaghani@zums.ac.ir.&amp;#xD;Department of Epidemiology, Tehran University of Medical Sciences, Tehran, Iran.&amp;#xD;Faculty of Nursing and Midwifery, Shahroud University of Medical Sciences, Shahroud, Iran.&lt;/auth-address&gt;&lt;titles&gt;&lt;title&gt;Prevalence of Preeclampsia and Eclampsia in Iran&lt;/title&gt;&lt;secondary-title&gt;Arch Iran Med&lt;/secondary-title&gt;&lt;/titles&gt;&lt;pages&gt;64-71&lt;/pages&gt;&lt;volume&gt;19&lt;/volume&gt;&lt;number&gt;1&lt;/number&gt;&lt;edition&gt;2015/12/26&lt;/edition&gt;&lt;keywords&gt;&lt;keyword&gt;Eclampsia/*epidemiology&lt;/keyword&gt;&lt;keyword&gt;Female&lt;/keyword&gt;&lt;keyword&gt;Humans&lt;/keyword&gt;&lt;keyword&gt;Incidence&lt;/keyword&gt;&lt;keyword&gt;Iran/epidemiology&lt;/keyword&gt;&lt;keyword&gt;Pre-Eclampsia/*epidemiology&lt;/keyword&gt;&lt;keyword&gt;Pregnancy&lt;/keyword&gt;&lt;keyword&gt;Prevalence&lt;/keyword&gt;&lt;/keywords&gt;&lt;dates&gt;&lt;year&gt;2016&lt;/year&gt;&lt;pub-dates&gt;&lt;date&gt;Jan&lt;/date&gt;&lt;/pub-dates&gt;&lt;/dates&gt;&lt;isbn&gt;1029-2977&lt;/isbn&gt;&lt;accession-num&gt;26702751&lt;/accession-num&gt;&lt;urls&gt;&lt;/urls&gt;&lt;remote-database-provider&gt;NLM&lt;/remote-database-provider&gt;&lt;language&gt;eng&lt;/language&gt;&lt;/record&gt;&lt;/Cite&gt;&lt;/EndNote&gt;</w:instrText>
      </w:r>
      <w:r w:rsidR="00691A53" w:rsidRPr="00D34B74">
        <w:rPr>
          <w:rFonts w:ascii="Times New Roman" w:hAnsi="Times New Roman" w:cs="Times New Roman"/>
          <w:sz w:val="24"/>
          <w:szCs w:val="24"/>
        </w:rPr>
        <w:fldChar w:fldCharType="separate"/>
      </w:r>
      <w:r w:rsidR="00FE783C" w:rsidRPr="00D34B74">
        <w:rPr>
          <w:rFonts w:ascii="Times New Roman" w:hAnsi="Times New Roman" w:cs="Times New Roman"/>
          <w:noProof/>
          <w:sz w:val="24"/>
          <w:szCs w:val="24"/>
        </w:rPr>
        <w:t>[3]</w:t>
      </w:r>
      <w:r w:rsidR="00691A53" w:rsidRPr="00D34B74">
        <w:rPr>
          <w:rFonts w:ascii="Times New Roman" w:hAnsi="Times New Roman" w:cs="Times New Roman"/>
          <w:sz w:val="24"/>
          <w:szCs w:val="24"/>
        </w:rPr>
        <w:fldChar w:fldCharType="end"/>
      </w:r>
      <w:r w:rsidR="00D574B9" w:rsidRPr="00D34B74">
        <w:rPr>
          <w:rFonts w:ascii="Times New Roman" w:hAnsi="Times New Roman" w:cs="Times New Roman"/>
          <w:sz w:val="24"/>
          <w:szCs w:val="24"/>
        </w:rPr>
        <w:t xml:space="preserve">. </w:t>
      </w:r>
      <w:r w:rsidR="009B3B92">
        <w:rPr>
          <w:rFonts w:ascii="Times New Roman" w:hAnsi="Times New Roman" w:cs="Times New Roman"/>
          <w:sz w:val="24"/>
          <w:szCs w:val="24"/>
        </w:rPr>
        <w:t xml:space="preserve">To date, PE is one of the obstetric complications that are responsible for </w:t>
      </w:r>
      <w:r w:rsidR="009B3B92" w:rsidRPr="00D34B74">
        <w:rPr>
          <w:rFonts w:ascii="Times New Roman" w:hAnsi="Times New Roman" w:cs="Times New Roman"/>
          <w:sz w:val="24"/>
          <w:szCs w:val="24"/>
        </w:rPr>
        <w:t>70000 maternal and 500000 f</w:t>
      </w:r>
      <w:r w:rsidR="009B3B92">
        <w:rPr>
          <w:rFonts w:ascii="Times New Roman" w:hAnsi="Times New Roman" w:cs="Times New Roman"/>
          <w:sz w:val="24"/>
          <w:szCs w:val="24"/>
        </w:rPr>
        <w:t>e</w:t>
      </w:r>
      <w:r w:rsidR="009B3B92" w:rsidRPr="00D34B74">
        <w:rPr>
          <w:rFonts w:ascii="Times New Roman" w:hAnsi="Times New Roman" w:cs="Times New Roman"/>
          <w:sz w:val="24"/>
          <w:szCs w:val="24"/>
        </w:rPr>
        <w:t xml:space="preserve">tal deaths worldwide and </w:t>
      </w:r>
      <w:r w:rsidR="00307A58" w:rsidRPr="00D34B74">
        <w:rPr>
          <w:rFonts w:ascii="Times New Roman" w:hAnsi="Times New Roman" w:cs="Times New Roman"/>
          <w:sz w:val="24"/>
          <w:szCs w:val="24"/>
        </w:rPr>
        <w:t xml:space="preserve">10% of maternal deaths in Asia </w:t>
      </w:r>
      <w:r w:rsidR="00307A58" w:rsidRPr="00D34B74">
        <w:rPr>
          <w:rFonts w:ascii="Times New Roman" w:hAnsi="Times New Roman" w:cs="Times New Roman"/>
          <w:sz w:val="24"/>
          <w:szCs w:val="24"/>
        </w:rPr>
        <w:fldChar w:fldCharType="begin">
          <w:fldData xml:space="preserve">PEVuZE5vdGU+PENpdGU+PEF1dGhvcj5OYXNpcmk8L0F1dGhvcj48WWVhcj4yMDE1PC9ZZWFyPjxS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</w:fldData>
        </w:fldChar>
      </w:r>
      <w:r w:rsidR="00307A58">
        <w:rPr>
          <w:rFonts w:ascii="Times New Roman" w:hAnsi="Times New Roman" w:cs="Times New Roman"/>
          <w:sz w:val="24"/>
          <w:szCs w:val="24"/>
        </w:rPr>
        <w:instrText xml:space="preserve"> ADDIN EN.CITE </w:instrText>
      </w:r>
      <w:r w:rsidR="00307A58">
        <w:rPr>
          <w:rFonts w:ascii="Times New Roman" w:hAnsi="Times New Roman" w:cs="Times New Roman"/>
          <w:sz w:val="24"/>
          <w:szCs w:val="24"/>
        </w:rPr>
        <w:fldChar w:fldCharType="begin">
          <w:fldData xml:space="preserve">PEVuZE5vdGU+PENpdGU+PEF1dGhvcj5OYXNpcmk8L0F1dGhvcj48WWVhcj4yMDE1PC9ZZWFyPjxS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</w:fldData>
        </w:fldChar>
      </w:r>
      <w:r w:rsidR="00307A58">
        <w:rPr>
          <w:rFonts w:ascii="Times New Roman" w:hAnsi="Times New Roman" w:cs="Times New Roman"/>
          <w:sz w:val="24"/>
          <w:szCs w:val="24"/>
        </w:rPr>
        <w:instrText xml:space="preserve"> ADDIN EN.CITE.DATA </w:instrText>
      </w:r>
      <w:r w:rsidR="00307A58">
        <w:rPr>
          <w:rFonts w:ascii="Times New Roman" w:hAnsi="Times New Roman" w:cs="Times New Roman"/>
          <w:sz w:val="24"/>
          <w:szCs w:val="24"/>
        </w:rPr>
      </w:r>
      <w:r w:rsidR="00307A58">
        <w:rPr>
          <w:rFonts w:ascii="Times New Roman" w:hAnsi="Times New Roman" w:cs="Times New Roman"/>
          <w:sz w:val="24"/>
          <w:szCs w:val="24"/>
        </w:rPr>
        <w:fldChar w:fldCharType="end"/>
      </w:r>
      <w:r w:rsidR="00307A58" w:rsidRPr="00D34B74">
        <w:rPr>
          <w:rFonts w:ascii="Times New Roman" w:hAnsi="Times New Roman" w:cs="Times New Roman"/>
          <w:sz w:val="24"/>
          <w:szCs w:val="24"/>
        </w:rPr>
      </w:r>
      <w:r w:rsidR="00307A58" w:rsidRPr="00D34B74">
        <w:rPr>
          <w:rFonts w:ascii="Times New Roman" w:hAnsi="Times New Roman" w:cs="Times New Roman"/>
          <w:sz w:val="24"/>
          <w:szCs w:val="24"/>
        </w:rPr>
        <w:fldChar w:fldCharType="separate"/>
      </w:r>
      <w:r w:rsidR="00307A58">
        <w:rPr>
          <w:rFonts w:ascii="Times New Roman" w:hAnsi="Times New Roman" w:cs="Times New Roman"/>
          <w:noProof/>
          <w:sz w:val="24"/>
          <w:szCs w:val="24"/>
        </w:rPr>
        <w:t>[3, 4]</w:t>
      </w:r>
      <w:r w:rsidR="00307A58" w:rsidRPr="00D34B74">
        <w:rPr>
          <w:rFonts w:ascii="Times New Roman" w:hAnsi="Times New Roman" w:cs="Times New Roman"/>
          <w:sz w:val="24"/>
          <w:szCs w:val="24"/>
        </w:rPr>
        <w:fldChar w:fldCharType="end"/>
      </w:r>
      <w:r w:rsidR="00307A58">
        <w:rPr>
          <w:rFonts w:ascii="Times New Roman" w:hAnsi="Times New Roman" w:cs="Times New Roman"/>
          <w:sz w:val="24"/>
          <w:szCs w:val="24"/>
        </w:rPr>
        <w:t>. Th</w:t>
      </w:r>
      <w:r w:rsidR="00BB25D2">
        <w:rPr>
          <w:rFonts w:ascii="Times New Roman" w:hAnsi="Times New Roman" w:cs="Times New Roman"/>
          <w:sz w:val="24"/>
          <w:szCs w:val="24"/>
        </w:rPr>
        <w:t>e</w:t>
      </w:r>
      <w:r w:rsidR="00307A58">
        <w:rPr>
          <w:rFonts w:ascii="Times New Roman" w:hAnsi="Times New Roman" w:cs="Times New Roman"/>
          <w:sz w:val="24"/>
          <w:szCs w:val="24"/>
        </w:rPr>
        <w:t xml:space="preserve"> mortality rate is 14 times greater in developing nations</w:t>
      </w:r>
      <w:r w:rsidR="00307A58" w:rsidRPr="00D34B74">
        <w:rPr>
          <w:rFonts w:ascii="Times New Roman" w:hAnsi="Times New Roman" w:cs="Times New Roman"/>
          <w:sz w:val="24"/>
          <w:szCs w:val="24"/>
        </w:rPr>
        <w:t xml:space="preserve"> </w:t>
      </w:r>
      <w:r w:rsidR="00307A58" w:rsidRPr="00D34B74">
        <w:rPr>
          <w:rFonts w:ascii="Times New Roman" w:hAnsi="Times New Roman" w:cs="Times New Roman"/>
          <w:sz w:val="24"/>
          <w:szCs w:val="24"/>
        </w:rPr>
        <w:fldChar w:fldCharType="begin">
          <w:fldData xml:space="preserve">PEVuZE5vdGU+PENpdGU+PEF1dGhvcj5UZXNzZW1hPC9BdXRob3I+PFllYXI+MjAxNTwvWWVhcj48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</w:fldData>
        </w:fldChar>
      </w:r>
      <w:r w:rsidR="00307A58">
        <w:rPr>
          <w:rFonts w:ascii="Times New Roman" w:hAnsi="Times New Roman" w:cs="Times New Roman"/>
          <w:sz w:val="24"/>
          <w:szCs w:val="24"/>
        </w:rPr>
        <w:instrText xml:space="preserve"> ADDIN EN.CITE </w:instrText>
      </w:r>
      <w:r w:rsidR="00307A58">
        <w:rPr>
          <w:rFonts w:ascii="Times New Roman" w:hAnsi="Times New Roman" w:cs="Times New Roman"/>
          <w:sz w:val="24"/>
          <w:szCs w:val="24"/>
        </w:rPr>
        <w:fldChar w:fldCharType="begin">
          <w:fldData xml:space="preserve">PEVuZE5vdGU+PENpdGU+PEF1dGhvcj5UZXNzZW1hPC9BdXRob3I+PFllYXI+MjAxNTwvWWVhcj48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</w:fldData>
        </w:fldChar>
      </w:r>
      <w:r w:rsidR="00307A58">
        <w:rPr>
          <w:rFonts w:ascii="Times New Roman" w:hAnsi="Times New Roman" w:cs="Times New Roman"/>
          <w:sz w:val="24"/>
          <w:szCs w:val="24"/>
        </w:rPr>
        <w:instrText xml:space="preserve"> ADDIN EN.CITE.DATA </w:instrText>
      </w:r>
      <w:r w:rsidR="00307A58">
        <w:rPr>
          <w:rFonts w:ascii="Times New Roman" w:hAnsi="Times New Roman" w:cs="Times New Roman"/>
          <w:sz w:val="24"/>
          <w:szCs w:val="24"/>
        </w:rPr>
      </w:r>
      <w:r w:rsidR="00307A58">
        <w:rPr>
          <w:rFonts w:ascii="Times New Roman" w:hAnsi="Times New Roman" w:cs="Times New Roman"/>
          <w:sz w:val="24"/>
          <w:szCs w:val="24"/>
        </w:rPr>
        <w:fldChar w:fldCharType="end"/>
      </w:r>
      <w:r w:rsidR="00307A58" w:rsidRPr="00D34B74">
        <w:rPr>
          <w:rFonts w:ascii="Times New Roman" w:hAnsi="Times New Roman" w:cs="Times New Roman"/>
          <w:sz w:val="24"/>
          <w:szCs w:val="24"/>
        </w:rPr>
      </w:r>
      <w:r w:rsidR="00307A58" w:rsidRPr="00D34B74">
        <w:rPr>
          <w:rFonts w:ascii="Times New Roman" w:hAnsi="Times New Roman" w:cs="Times New Roman"/>
          <w:sz w:val="24"/>
          <w:szCs w:val="24"/>
        </w:rPr>
        <w:fldChar w:fldCharType="separate"/>
      </w:r>
      <w:r w:rsidR="00307A58">
        <w:rPr>
          <w:rFonts w:ascii="Times New Roman" w:hAnsi="Times New Roman" w:cs="Times New Roman"/>
          <w:noProof/>
          <w:sz w:val="24"/>
          <w:szCs w:val="24"/>
        </w:rPr>
        <w:t>[5]</w:t>
      </w:r>
      <w:r w:rsidR="00307A58" w:rsidRPr="00D34B74">
        <w:rPr>
          <w:rFonts w:ascii="Times New Roman" w:hAnsi="Times New Roman" w:cs="Times New Roman"/>
          <w:sz w:val="24"/>
          <w:szCs w:val="24"/>
        </w:rPr>
        <w:fldChar w:fldCharType="end"/>
      </w:r>
      <w:r w:rsidR="00307A58">
        <w:rPr>
          <w:rFonts w:ascii="Times New Roman" w:hAnsi="Times New Roman" w:cs="Times New Roman"/>
          <w:sz w:val="24"/>
          <w:szCs w:val="24"/>
        </w:rPr>
        <w:t xml:space="preserve"> </w:t>
      </w:r>
      <w:r w:rsidR="00F84277">
        <w:rPr>
          <w:rFonts w:ascii="Times New Roman" w:hAnsi="Times New Roman" w:cs="Times New Roman"/>
          <w:sz w:val="24"/>
          <w:szCs w:val="24"/>
        </w:rPr>
        <w:t>and</w:t>
      </w:r>
      <w:r w:rsidR="00307A58">
        <w:rPr>
          <w:rFonts w:ascii="Times New Roman" w:hAnsi="Times New Roman" w:cs="Times New Roman"/>
          <w:sz w:val="24"/>
          <w:szCs w:val="24"/>
        </w:rPr>
        <w:t xml:space="preserve"> is </w:t>
      </w:r>
      <w:r w:rsidR="00307A58" w:rsidRPr="00D34B74">
        <w:rPr>
          <w:rFonts w:ascii="Times New Roman" w:hAnsi="Times New Roman" w:cs="Times New Roman"/>
          <w:sz w:val="24"/>
          <w:szCs w:val="24"/>
        </w:rPr>
        <w:t>not limited to any geographic zone</w:t>
      </w:r>
      <w:r w:rsidR="00307A58">
        <w:rPr>
          <w:rFonts w:ascii="Times New Roman" w:hAnsi="Times New Roman" w:cs="Times New Roman"/>
          <w:sz w:val="24"/>
          <w:szCs w:val="24"/>
        </w:rPr>
        <w:t xml:space="preserve"> </w:t>
      </w:r>
      <w:r w:rsidR="00307A58" w:rsidRPr="00D34B74">
        <w:rPr>
          <w:rFonts w:ascii="Times New Roman" w:hAnsi="Times New Roman" w:cs="Times New Roman"/>
          <w:sz w:val="24"/>
          <w:szCs w:val="24"/>
        </w:rPr>
        <w:fldChar w:fldCharType="begin">
          <w:fldData xml:space="preserve">PEVuZE5vdGU+PENpdGU+PEF1dGhvcj5SYW5hPC9BdXRob3I+PFllYXI+MjAxOTwvWWVhcj48UmVj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</w:fldData>
        </w:fldChar>
      </w:r>
      <w:r w:rsidR="00307A58">
        <w:rPr>
          <w:rFonts w:ascii="Times New Roman" w:hAnsi="Times New Roman" w:cs="Times New Roman"/>
          <w:sz w:val="24"/>
          <w:szCs w:val="24"/>
        </w:rPr>
        <w:instrText xml:space="preserve"> ADDIN EN.CITE </w:instrText>
      </w:r>
      <w:r w:rsidR="00307A58">
        <w:rPr>
          <w:rFonts w:ascii="Times New Roman" w:hAnsi="Times New Roman" w:cs="Times New Roman"/>
          <w:sz w:val="24"/>
          <w:szCs w:val="24"/>
        </w:rPr>
        <w:fldChar w:fldCharType="begin">
          <w:fldData xml:space="preserve">PEVuZE5vdGU+PENpdGU+PEF1dGhvcj5SYW5hPC9BdXRob3I+PFllYXI+MjAxOTwvWWVhcj48UmVj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</w:fldData>
        </w:fldChar>
      </w:r>
      <w:r w:rsidR="00307A58">
        <w:rPr>
          <w:rFonts w:ascii="Times New Roman" w:hAnsi="Times New Roman" w:cs="Times New Roman"/>
          <w:sz w:val="24"/>
          <w:szCs w:val="24"/>
        </w:rPr>
        <w:instrText xml:space="preserve"> ADDIN EN.CITE.DATA </w:instrText>
      </w:r>
      <w:r w:rsidR="00307A58">
        <w:rPr>
          <w:rFonts w:ascii="Times New Roman" w:hAnsi="Times New Roman" w:cs="Times New Roman"/>
          <w:sz w:val="24"/>
          <w:szCs w:val="24"/>
        </w:rPr>
      </w:r>
      <w:r w:rsidR="00307A58">
        <w:rPr>
          <w:rFonts w:ascii="Times New Roman" w:hAnsi="Times New Roman" w:cs="Times New Roman"/>
          <w:sz w:val="24"/>
          <w:szCs w:val="24"/>
        </w:rPr>
        <w:fldChar w:fldCharType="end"/>
      </w:r>
      <w:r w:rsidR="00307A58" w:rsidRPr="00D34B74">
        <w:rPr>
          <w:rFonts w:ascii="Times New Roman" w:hAnsi="Times New Roman" w:cs="Times New Roman"/>
          <w:sz w:val="24"/>
          <w:szCs w:val="24"/>
        </w:rPr>
      </w:r>
      <w:r w:rsidR="00307A58" w:rsidRPr="00D34B74">
        <w:rPr>
          <w:rFonts w:ascii="Times New Roman" w:hAnsi="Times New Roman" w:cs="Times New Roman"/>
          <w:sz w:val="24"/>
          <w:szCs w:val="24"/>
        </w:rPr>
        <w:fldChar w:fldCharType="separate"/>
      </w:r>
      <w:r w:rsidR="00307A58">
        <w:rPr>
          <w:rFonts w:ascii="Times New Roman" w:hAnsi="Times New Roman" w:cs="Times New Roman"/>
          <w:noProof/>
          <w:sz w:val="24"/>
          <w:szCs w:val="24"/>
        </w:rPr>
        <w:t>[6-8]</w:t>
      </w:r>
      <w:r w:rsidR="00307A58" w:rsidRPr="00D34B74">
        <w:rPr>
          <w:rFonts w:ascii="Times New Roman" w:hAnsi="Times New Roman" w:cs="Times New Roman"/>
          <w:sz w:val="24"/>
          <w:szCs w:val="24"/>
        </w:rPr>
        <w:fldChar w:fldCharType="end"/>
      </w:r>
      <w:r w:rsidR="00307A58" w:rsidRPr="00D34B74">
        <w:rPr>
          <w:rFonts w:ascii="Times New Roman" w:hAnsi="Times New Roman" w:cs="Times New Roman"/>
          <w:sz w:val="24"/>
          <w:szCs w:val="24"/>
        </w:rPr>
        <w:t xml:space="preserve">. </w:t>
      </w:r>
      <w:r w:rsidR="00824D9F">
        <w:rPr>
          <w:rFonts w:ascii="Times New Roman" w:hAnsi="Times New Roman" w:cs="Times New Roman"/>
          <w:sz w:val="24"/>
          <w:szCs w:val="24"/>
        </w:rPr>
        <w:t>The</w:t>
      </w:r>
      <w:r w:rsidR="006F2AD9" w:rsidRPr="00D34B74">
        <w:rPr>
          <w:rFonts w:ascii="Times New Roman" w:hAnsi="Times New Roman" w:cs="Times New Roman"/>
          <w:sz w:val="24"/>
          <w:szCs w:val="24"/>
        </w:rPr>
        <w:t xml:space="preserve"> </w:t>
      </w:r>
      <w:r w:rsidR="006F2AD9" w:rsidRPr="000C23EA">
        <w:rPr>
          <w:rFonts w:ascii="Times New Roman" w:hAnsi="Times New Roman" w:cs="Times New Roman"/>
          <w:sz w:val="24"/>
          <w:szCs w:val="24"/>
        </w:rPr>
        <w:t>prevalence</w:t>
      </w:r>
      <w:r w:rsidR="00824D9F">
        <w:rPr>
          <w:rFonts w:ascii="Times New Roman" w:hAnsi="Times New Roman" w:cs="Times New Roman"/>
          <w:sz w:val="24"/>
          <w:szCs w:val="24"/>
        </w:rPr>
        <w:t xml:space="preserve"> of</w:t>
      </w:r>
      <w:r w:rsidR="00824D9F" w:rsidRPr="00D34B74">
        <w:rPr>
          <w:rFonts w:ascii="Times New Roman" w:hAnsi="Times New Roman" w:cs="Times New Roman"/>
          <w:sz w:val="24"/>
          <w:szCs w:val="24"/>
        </w:rPr>
        <w:t xml:space="preserve"> PE</w:t>
      </w:r>
      <w:r w:rsidR="006F2AD9" w:rsidRPr="00D34B74">
        <w:rPr>
          <w:rFonts w:ascii="Times New Roman" w:hAnsi="Times New Roman" w:cs="Times New Roman"/>
          <w:sz w:val="24"/>
          <w:szCs w:val="24"/>
        </w:rPr>
        <w:t xml:space="preserve"> in </w:t>
      </w:r>
      <w:r w:rsidR="006B1A71" w:rsidRPr="00D34B74">
        <w:rPr>
          <w:rFonts w:ascii="Times New Roman" w:hAnsi="Times New Roman" w:cs="Times New Roman"/>
          <w:sz w:val="24"/>
          <w:szCs w:val="24"/>
        </w:rPr>
        <w:t>Bangladesh</w:t>
      </w:r>
      <w:r w:rsidR="009A2AA0" w:rsidRPr="00D34B74">
        <w:rPr>
          <w:rFonts w:ascii="Times New Roman" w:hAnsi="Times New Roman" w:cs="Times New Roman"/>
          <w:sz w:val="24"/>
          <w:szCs w:val="24"/>
        </w:rPr>
        <w:t xml:space="preserve"> is 10% </w:t>
      </w:r>
      <w:r w:rsidR="0034057F">
        <w:rPr>
          <w:rFonts w:ascii="Times New Roman" w:hAnsi="Times New Roman" w:cs="Times New Roman"/>
          <w:sz w:val="24"/>
          <w:szCs w:val="24"/>
        </w:rPr>
        <w:t>which</w:t>
      </w:r>
      <w:r w:rsidR="009A2AA0" w:rsidRPr="00D34B74">
        <w:rPr>
          <w:rFonts w:ascii="Times New Roman" w:hAnsi="Times New Roman" w:cs="Times New Roman"/>
          <w:sz w:val="24"/>
          <w:szCs w:val="24"/>
        </w:rPr>
        <w:t xml:space="preserve"> is comparatively higher than </w:t>
      </w:r>
      <w:r w:rsidR="00384896">
        <w:rPr>
          <w:rFonts w:ascii="Times New Roman" w:hAnsi="Times New Roman" w:cs="Times New Roman"/>
          <w:sz w:val="24"/>
          <w:szCs w:val="24"/>
        </w:rPr>
        <w:t xml:space="preserve">in </w:t>
      </w:r>
      <w:r w:rsidR="009A2AA0" w:rsidRPr="00D34B74">
        <w:rPr>
          <w:rFonts w:ascii="Times New Roman" w:hAnsi="Times New Roman" w:cs="Times New Roman"/>
          <w:sz w:val="24"/>
          <w:szCs w:val="24"/>
        </w:rPr>
        <w:t xml:space="preserve">other </w:t>
      </w:r>
      <w:r w:rsidR="006F2AD9" w:rsidRPr="00D34B74">
        <w:rPr>
          <w:rFonts w:ascii="Times New Roman" w:hAnsi="Times New Roman" w:cs="Times New Roman"/>
          <w:sz w:val="24"/>
          <w:szCs w:val="24"/>
        </w:rPr>
        <w:t xml:space="preserve">Asian countries like </w:t>
      </w:r>
      <w:r w:rsidR="007F7BFC" w:rsidRPr="00D34B74">
        <w:rPr>
          <w:rFonts w:ascii="Times New Roman" w:hAnsi="Times New Roman" w:cs="Times New Roman"/>
          <w:sz w:val="24"/>
          <w:szCs w:val="24"/>
        </w:rPr>
        <w:t>China</w:t>
      </w:r>
      <w:r w:rsidR="006F2AD9" w:rsidRPr="00D34B74">
        <w:rPr>
          <w:rFonts w:ascii="Times New Roman" w:hAnsi="Times New Roman" w:cs="Times New Roman"/>
          <w:sz w:val="24"/>
          <w:szCs w:val="24"/>
        </w:rPr>
        <w:t xml:space="preserve"> </w:t>
      </w:r>
      <w:r w:rsidR="00384896">
        <w:rPr>
          <w:rFonts w:ascii="Times New Roman" w:hAnsi="Times New Roman" w:cs="Times New Roman"/>
          <w:sz w:val="24"/>
          <w:szCs w:val="24"/>
        </w:rPr>
        <w:t>(</w:t>
      </w:r>
      <w:r w:rsidR="006F2AD9" w:rsidRPr="00D34B74">
        <w:rPr>
          <w:rFonts w:ascii="Times New Roman" w:hAnsi="Times New Roman" w:cs="Times New Roman"/>
          <w:sz w:val="24"/>
          <w:szCs w:val="24"/>
        </w:rPr>
        <w:t>2.07%</w:t>
      </w:r>
      <w:r w:rsidR="00384896">
        <w:rPr>
          <w:rFonts w:ascii="Times New Roman" w:hAnsi="Times New Roman" w:cs="Times New Roman"/>
          <w:sz w:val="24"/>
          <w:szCs w:val="24"/>
        </w:rPr>
        <w:t>)</w:t>
      </w:r>
      <w:r w:rsidR="006F2AD9" w:rsidRPr="00D34B74">
        <w:rPr>
          <w:rFonts w:ascii="Times New Roman" w:hAnsi="Times New Roman" w:cs="Times New Roman"/>
          <w:sz w:val="24"/>
          <w:szCs w:val="24"/>
        </w:rPr>
        <w:t xml:space="preserve">, Japan </w:t>
      </w:r>
      <w:r w:rsidR="00384896">
        <w:rPr>
          <w:rFonts w:ascii="Times New Roman" w:hAnsi="Times New Roman" w:cs="Times New Roman"/>
          <w:sz w:val="24"/>
          <w:szCs w:val="24"/>
        </w:rPr>
        <w:t>(</w:t>
      </w:r>
      <w:r w:rsidR="006F2AD9" w:rsidRPr="00D34B74">
        <w:rPr>
          <w:rFonts w:ascii="Times New Roman" w:hAnsi="Times New Roman" w:cs="Times New Roman"/>
          <w:sz w:val="24"/>
          <w:szCs w:val="24"/>
        </w:rPr>
        <w:t>1.19%</w:t>
      </w:r>
      <w:r w:rsidR="00384896">
        <w:rPr>
          <w:rFonts w:ascii="Times New Roman" w:hAnsi="Times New Roman" w:cs="Times New Roman"/>
          <w:sz w:val="24"/>
          <w:szCs w:val="24"/>
        </w:rPr>
        <w:t>)</w:t>
      </w:r>
      <w:r w:rsidR="006F2AD9" w:rsidRPr="00D34B74">
        <w:rPr>
          <w:rFonts w:ascii="Times New Roman" w:hAnsi="Times New Roman" w:cs="Times New Roman"/>
          <w:sz w:val="24"/>
          <w:szCs w:val="24"/>
        </w:rPr>
        <w:t xml:space="preserve">, Thailand </w:t>
      </w:r>
      <w:r w:rsidR="00384896">
        <w:rPr>
          <w:rFonts w:ascii="Times New Roman" w:hAnsi="Times New Roman" w:cs="Times New Roman"/>
          <w:sz w:val="24"/>
          <w:szCs w:val="24"/>
        </w:rPr>
        <w:t>(</w:t>
      </w:r>
      <w:r w:rsidR="006F2AD9" w:rsidRPr="00D34B74">
        <w:rPr>
          <w:rFonts w:ascii="Times New Roman" w:hAnsi="Times New Roman" w:cs="Times New Roman"/>
          <w:sz w:val="24"/>
          <w:szCs w:val="24"/>
        </w:rPr>
        <w:t>2.22%</w:t>
      </w:r>
      <w:r w:rsidR="00384896">
        <w:rPr>
          <w:rFonts w:ascii="Times New Roman" w:hAnsi="Times New Roman" w:cs="Times New Roman"/>
          <w:sz w:val="24"/>
          <w:szCs w:val="24"/>
        </w:rPr>
        <w:t>)</w:t>
      </w:r>
      <w:r w:rsidR="00F747F7">
        <w:rPr>
          <w:rFonts w:ascii="Times New Roman" w:hAnsi="Times New Roman" w:cs="Times New Roman"/>
          <w:sz w:val="24"/>
          <w:szCs w:val="24"/>
        </w:rPr>
        <w:t>,</w:t>
      </w:r>
      <w:r w:rsidR="006F2AD9" w:rsidRPr="00D34B74">
        <w:rPr>
          <w:rFonts w:ascii="Times New Roman" w:hAnsi="Times New Roman" w:cs="Times New Roman"/>
          <w:sz w:val="24"/>
          <w:szCs w:val="24"/>
        </w:rPr>
        <w:t xml:space="preserve"> and Nepal </w:t>
      </w:r>
      <w:r w:rsidR="00384896">
        <w:rPr>
          <w:rFonts w:ascii="Times New Roman" w:hAnsi="Times New Roman" w:cs="Times New Roman"/>
          <w:sz w:val="24"/>
          <w:szCs w:val="24"/>
        </w:rPr>
        <w:t>(</w:t>
      </w:r>
      <w:r w:rsidR="006F2AD9" w:rsidRPr="00D34B74">
        <w:rPr>
          <w:rFonts w:ascii="Times New Roman" w:hAnsi="Times New Roman" w:cs="Times New Roman"/>
          <w:sz w:val="24"/>
          <w:szCs w:val="24"/>
        </w:rPr>
        <w:t>0.59%</w:t>
      </w:r>
      <w:r w:rsidR="00384896">
        <w:rPr>
          <w:rFonts w:ascii="Times New Roman" w:hAnsi="Times New Roman" w:cs="Times New Roman"/>
          <w:sz w:val="24"/>
          <w:szCs w:val="24"/>
        </w:rPr>
        <w:t>)</w:t>
      </w:r>
      <w:r w:rsidR="006F2AD9" w:rsidRPr="00D34B74">
        <w:rPr>
          <w:rFonts w:ascii="Times New Roman" w:hAnsi="Times New Roman" w:cs="Times New Roman"/>
          <w:sz w:val="24"/>
          <w:szCs w:val="24"/>
        </w:rPr>
        <w:t xml:space="preserve"> </w:t>
      </w:r>
      <w:r w:rsidR="006F2AD9" w:rsidRPr="00D34B74">
        <w:rPr>
          <w:rFonts w:ascii="Times New Roman" w:hAnsi="Times New Roman" w:cs="Times New Roman"/>
          <w:sz w:val="24"/>
          <w:szCs w:val="24"/>
        </w:rPr>
        <w:fldChar w:fldCharType="begin">
          <w:fldData xml:space="preserve">PEVuZE5vdGU+PENpdGU+PEF1dGhvcj5BYmFsb3M8L0F1dGhvcj48WWVhcj4yMDE0PC9ZZWFyPjxS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</w:fldData>
        </w:fldChar>
      </w:r>
      <w:r w:rsidR="00CA0052">
        <w:rPr>
          <w:rFonts w:ascii="Times New Roman" w:hAnsi="Times New Roman" w:cs="Times New Roman"/>
          <w:sz w:val="24"/>
          <w:szCs w:val="24"/>
        </w:rPr>
        <w:instrText xml:space="preserve"> ADDIN EN.CITE </w:instrText>
      </w:r>
      <w:r w:rsidR="00CA0052">
        <w:rPr>
          <w:rFonts w:ascii="Times New Roman" w:hAnsi="Times New Roman" w:cs="Times New Roman"/>
          <w:sz w:val="24"/>
          <w:szCs w:val="24"/>
        </w:rPr>
        <w:fldChar w:fldCharType="begin">
          <w:fldData xml:space="preserve">PEVuZE5vdGU+PENpdGU+PEF1dGhvcj5BYmFsb3M8L0F1dGhvcj48WWVhcj4yMDE0PC9ZZWFyPjxS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</w:fldData>
        </w:fldChar>
      </w:r>
      <w:r w:rsidR="00CA0052">
        <w:rPr>
          <w:rFonts w:ascii="Times New Roman" w:hAnsi="Times New Roman" w:cs="Times New Roman"/>
          <w:sz w:val="24"/>
          <w:szCs w:val="24"/>
        </w:rPr>
        <w:instrText xml:space="preserve"> ADDIN EN.CITE.DATA </w:instrText>
      </w:r>
      <w:r w:rsidR="00CA0052">
        <w:rPr>
          <w:rFonts w:ascii="Times New Roman" w:hAnsi="Times New Roman" w:cs="Times New Roman"/>
          <w:sz w:val="24"/>
          <w:szCs w:val="24"/>
        </w:rPr>
      </w:r>
      <w:r w:rsidR="00CA0052">
        <w:rPr>
          <w:rFonts w:ascii="Times New Roman" w:hAnsi="Times New Roman" w:cs="Times New Roman"/>
          <w:sz w:val="24"/>
          <w:szCs w:val="24"/>
        </w:rPr>
        <w:fldChar w:fldCharType="end"/>
      </w:r>
      <w:r w:rsidR="006F2AD9" w:rsidRPr="00D34B74">
        <w:rPr>
          <w:rFonts w:ascii="Times New Roman" w:hAnsi="Times New Roman" w:cs="Times New Roman"/>
          <w:sz w:val="24"/>
          <w:szCs w:val="24"/>
        </w:rPr>
      </w:r>
      <w:r w:rsidR="006F2AD9" w:rsidRPr="00D34B74">
        <w:rPr>
          <w:rFonts w:ascii="Times New Roman" w:hAnsi="Times New Roman" w:cs="Times New Roman"/>
          <w:sz w:val="24"/>
          <w:szCs w:val="24"/>
        </w:rPr>
        <w:fldChar w:fldCharType="separate"/>
      </w:r>
      <w:r w:rsidR="007F7BFC">
        <w:rPr>
          <w:rFonts w:ascii="Times New Roman" w:hAnsi="Times New Roman" w:cs="Times New Roman"/>
          <w:noProof/>
          <w:sz w:val="24"/>
          <w:szCs w:val="24"/>
        </w:rPr>
        <w:t>[9, 10]</w:t>
      </w:r>
      <w:r w:rsidR="006F2AD9" w:rsidRPr="00D34B74">
        <w:rPr>
          <w:rFonts w:ascii="Times New Roman" w:hAnsi="Times New Roman" w:cs="Times New Roman"/>
          <w:sz w:val="24"/>
          <w:szCs w:val="24"/>
        </w:rPr>
        <w:fldChar w:fldCharType="end"/>
      </w:r>
      <w:r w:rsidR="009A2AA0" w:rsidRPr="00D34B74">
        <w:rPr>
          <w:rFonts w:ascii="Times New Roman" w:hAnsi="Times New Roman" w:cs="Times New Roman"/>
          <w:sz w:val="24"/>
          <w:szCs w:val="24"/>
        </w:rPr>
        <w:t>.</w:t>
      </w:r>
      <w:r w:rsidR="009F1FBD" w:rsidRPr="00D34B74">
        <w:rPr>
          <w:rFonts w:ascii="Times New Roman" w:hAnsi="Times New Roman" w:cs="Times New Roman"/>
          <w:sz w:val="24"/>
          <w:szCs w:val="24"/>
        </w:rPr>
        <w:t xml:space="preserve"> </w:t>
      </w:r>
      <w:r w:rsidR="007A6285" w:rsidRPr="00D34B74">
        <w:rPr>
          <w:rFonts w:ascii="Times New Roman" w:hAnsi="Times New Roman" w:cs="Times New Roman"/>
          <w:sz w:val="24"/>
          <w:szCs w:val="24"/>
        </w:rPr>
        <w:t>The</w:t>
      </w:r>
      <w:bookmarkStart w:id="0" w:name="_Hlk156328482"/>
      <w:r w:rsidR="007A6285" w:rsidRPr="00D34B74">
        <w:rPr>
          <w:rFonts w:ascii="Times New Roman" w:hAnsi="Times New Roman" w:cs="Times New Roman"/>
          <w:sz w:val="24"/>
          <w:szCs w:val="24"/>
        </w:rPr>
        <w:t xml:space="preserve"> </w:t>
      </w:r>
      <w:r w:rsidR="00F747F7">
        <w:rPr>
          <w:rFonts w:ascii="Times New Roman" w:hAnsi="Times New Roman" w:cs="Times New Roman"/>
          <w:sz w:val="24"/>
          <w:szCs w:val="24"/>
        </w:rPr>
        <w:t>etiology</w:t>
      </w:r>
      <w:r w:rsidR="007A6285" w:rsidRPr="00D34B74">
        <w:rPr>
          <w:rFonts w:ascii="Times New Roman" w:hAnsi="Times New Roman" w:cs="Times New Roman"/>
          <w:sz w:val="24"/>
          <w:szCs w:val="24"/>
        </w:rPr>
        <w:t xml:space="preserve"> </w:t>
      </w:r>
      <w:bookmarkEnd w:id="0"/>
      <w:r w:rsidR="007A6285" w:rsidRPr="00D34B74">
        <w:rPr>
          <w:rFonts w:ascii="Times New Roman" w:hAnsi="Times New Roman" w:cs="Times New Roman"/>
          <w:sz w:val="24"/>
          <w:szCs w:val="24"/>
        </w:rPr>
        <w:t>of PE has not been fully elucidated</w:t>
      </w:r>
      <w:r w:rsidR="00D361EB" w:rsidRPr="00D34B74">
        <w:rPr>
          <w:rFonts w:ascii="Times New Roman" w:hAnsi="Times New Roman" w:cs="Times New Roman"/>
          <w:sz w:val="24"/>
          <w:szCs w:val="24"/>
        </w:rPr>
        <w:t xml:space="preserve"> </w:t>
      </w:r>
      <w:r w:rsidR="007E3314" w:rsidRPr="00D34B74">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&lt;EndNote&gt;&lt;Cite&gt;&lt;Author&gt;Sadat&lt;/Author&gt;&lt;Year&gt;2012&lt;/Year&gt;&lt;RecNum&gt;8&lt;/RecNum&gt;&lt;DisplayText&gt;[11]&lt;/DisplayText&gt;&lt;record&gt;&lt;rec-number&gt;8&lt;/rec-number&gt;&lt;foreign-keys&gt;&lt;key app="EN" db-id="p5sdzavfkdewfqeeawxvzv52a0raxaspdxvv" timestamp="1697553090"&gt;8&lt;/key&gt;&lt;/foreign-keys&gt;&lt;ref-type name="Journal Article"&gt;17&lt;/ref-type&gt;&lt;contributors&gt;&lt;authors&gt;&lt;author&gt;Sadat, Z.&lt;/author&gt;&lt;author&gt;Abedzadeh Kalahroudi, M.&lt;/author&gt;&lt;author&gt;Saberi, F.&lt;/author&gt;&lt;/authors&gt;&lt;/contributors&gt;&lt;auth-address&gt;Trauma Research Center, School of Nursing and Midwifery, Kashan University of Medical Sciences, Kashan, Iran.&lt;/auth-address&gt;&lt;titles&gt;&lt;title&gt;The effect of short duration sperm exposure on development of preeclampsia in primigravid women&lt;/title&gt;&lt;secondary-title&gt;Iran Red Crescent Med J&lt;/secondary-title&gt;&lt;/titles&gt;&lt;pages&gt;20-4&lt;/pages&gt;&lt;volume&gt;14&lt;/volume&gt;&lt;number&gt;1&lt;/number&gt;&lt;edition&gt;2012/06/28&lt;/edition&gt;&lt;keywords&gt;&lt;keyword&gt;Cohabitation&lt;/keyword&gt;&lt;keyword&gt;Preeclampsia&lt;/keyword&gt;&lt;keyword&gt;Pregnancy&lt;/keyword&gt;&lt;keyword&gt;Sperm exposure&lt;/keyword&gt;&lt;/keywords&gt;&lt;dates&gt;&lt;year&gt;2012&lt;/year&gt;&lt;pub-dates&gt;&lt;date&gt;Jan&lt;/date&gt;&lt;/pub-dates&gt;&lt;/dates&gt;&lt;isbn&gt;2074-1804 (Print)&amp;#xD;2074-1804&lt;/isbn&gt;&lt;accession-num&gt;22737549&lt;/accession-num&gt;&lt;urls&gt;&lt;/urls&gt;&lt;custom2&gt;PMC3372022&lt;/custom2&gt;&lt;remote-database-provider&gt;NLM&lt;/remote-database-provider&gt;&lt;language&gt;eng&lt;/language&gt;&lt;/record&gt;&lt;/Cite&gt;&lt;/EndNote&gt;</w:instrText>
      </w:r>
      <w:r w:rsidR="007E3314" w:rsidRPr="00D34B74">
        <w:rPr>
          <w:rFonts w:ascii="Times New Roman" w:hAnsi="Times New Roman" w:cs="Times New Roman"/>
          <w:sz w:val="24"/>
          <w:szCs w:val="24"/>
        </w:rPr>
        <w:fldChar w:fldCharType="separate"/>
      </w:r>
      <w:r w:rsidR="001E6AD5">
        <w:rPr>
          <w:rFonts w:ascii="Times New Roman" w:hAnsi="Times New Roman" w:cs="Times New Roman"/>
          <w:noProof/>
          <w:sz w:val="24"/>
          <w:szCs w:val="24"/>
        </w:rPr>
        <w:t>[11]</w:t>
      </w:r>
      <w:r w:rsidR="007E3314" w:rsidRPr="00D34B74">
        <w:rPr>
          <w:rFonts w:ascii="Times New Roman" w:hAnsi="Times New Roman" w:cs="Times New Roman"/>
          <w:sz w:val="24"/>
          <w:szCs w:val="24"/>
        </w:rPr>
        <w:fldChar w:fldCharType="end"/>
      </w:r>
      <w:r w:rsidR="00D361EB" w:rsidRPr="00D34B74">
        <w:rPr>
          <w:rFonts w:ascii="Times New Roman" w:hAnsi="Times New Roman" w:cs="Times New Roman"/>
          <w:sz w:val="24"/>
          <w:szCs w:val="24"/>
        </w:rPr>
        <w:t xml:space="preserve"> but </w:t>
      </w:r>
      <w:r w:rsidR="001D3EEF" w:rsidRPr="00D34B74">
        <w:rPr>
          <w:rFonts w:ascii="Times New Roman" w:hAnsi="Times New Roman" w:cs="Times New Roman"/>
          <w:sz w:val="24"/>
          <w:szCs w:val="24"/>
        </w:rPr>
        <w:t>anaemia</w:t>
      </w:r>
      <w:r w:rsidR="007E3314" w:rsidRPr="00D34B74">
        <w:rPr>
          <w:rFonts w:ascii="Times New Roman" w:hAnsi="Times New Roman" w:cs="Times New Roman"/>
          <w:sz w:val="24"/>
          <w:szCs w:val="24"/>
        </w:rPr>
        <w:t xml:space="preserve"> is </w:t>
      </w:r>
      <w:r w:rsidR="009A2AA0" w:rsidRPr="00D34B74">
        <w:rPr>
          <w:rFonts w:ascii="Times New Roman" w:hAnsi="Times New Roman" w:cs="Times New Roman"/>
          <w:sz w:val="24"/>
          <w:szCs w:val="24"/>
        </w:rPr>
        <w:t>c</w:t>
      </w:r>
      <w:r w:rsidR="00384896">
        <w:rPr>
          <w:rFonts w:ascii="Times New Roman" w:hAnsi="Times New Roman" w:cs="Times New Roman"/>
          <w:sz w:val="24"/>
          <w:szCs w:val="24"/>
        </w:rPr>
        <w:t>onsidered</w:t>
      </w:r>
      <w:r w:rsidR="009A2AA0" w:rsidRPr="00D34B74">
        <w:rPr>
          <w:rFonts w:ascii="Times New Roman" w:hAnsi="Times New Roman" w:cs="Times New Roman"/>
          <w:sz w:val="24"/>
          <w:szCs w:val="24"/>
        </w:rPr>
        <w:t xml:space="preserve"> </w:t>
      </w:r>
      <w:r w:rsidR="007E3314" w:rsidRPr="00D34B74">
        <w:rPr>
          <w:rFonts w:ascii="Times New Roman" w:hAnsi="Times New Roman" w:cs="Times New Roman"/>
          <w:sz w:val="24"/>
          <w:szCs w:val="24"/>
        </w:rPr>
        <w:t xml:space="preserve">one of the known </w:t>
      </w:r>
      <w:r w:rsidR="009A2AA0" w:rsidRPr="00D34B74">
        <w:rPr>
          <w:rFonts w:ascii="Times New Roman" w:hAnsi="Times New Roman" w:cs="Times New Roman"/>
          <w:sz w:val="24"/>
          <w:szCs w:val="24"/>
        </w:rPr>
        <w:t>hazards</w:t>
      </w:r>
      <w:r w:rsidR="007E3314" w:rsidRPr="00D34B74">
        <w:rPr>
          <w:rFonts w:ascii="Times New Roman" w:hAnsi="Times New Roman" w:cs="Times New Roman"/>
          <w:sz w:val="24"/>
          <w:szCs w:val="24"/>
        </w:rPr>
        <w:t xml:space="preserve"> </w:t>
      </w:r>
      <w:r w:rsidR="007E3314" w:rsidRPr="00D34B74">
        <w:rPr>
          <w:rFonts w:ascii="Times New Roman" w:hAnsi="Times New Roman" w:cs="Times New Roman"/>
          <w:sz w:val="24"/>
          <w:szCs w:val="24"/>
        </w:rPr>
        <w:fldChar w:fldCharType="begin">
          <w:fldData xml:space="preserve">PEVuZE5vdGU+PENpdGU+PEF1dGhvcj5FbmRlc2hhdzwvQXV0aG9yPjxZZWFyPjIwMTU8L1llYXI+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==
</w:fldData>
        </w:fldChar>
      </w:r>
      <w:r w:rsidR="00CA0052">
        <w:rPr>
          <w:rFonts w:ascii="Times New Roman" w:hAnsi="Times New Roman" w:cs="Times New Roman"/>
          <w:sz w:val="24"/>
          <w:szCs w:val="24"/>
        </w:rPr>
        <w:instrText xml:space="preserve"> ADDIN EN.CITE </w:instrText>
      </w:r>
      <w:r w:rsidR="00CA0052">
        <w:rPr>
          <w:rFonts w:ascii="Times New Roman" w:hAnsi="Times New Roman" w:cs="Times New Roman"/>
          <w:sz w:val="24"/>
          <w:szCs w:val="24"/>
        </w:rPr>
        <w:fldChar w:fldCharType="begin">
          <w:fldData xml:space="preserve">PEVuZE5vdGU+PENpdGU+PEF1dGhvcj5FbmRlc2hhdzwvQXV0aG9yPjxZZWFyPjIwMTU8L1llYXI+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==
</w:fldData>
        </w:fldChar>
      </w:r>
      <w:r w:rsidR="00CA0052">
        <w:rPr>
          <w:rFonts w:ascii="Times New Roman" w:hAnsi="Times New Roman" w:cs="Times New Roman"/>
          <w:sz w:val="24"/>
          <w:szCs w:val="24"/>
        </w:rPr>
        <w:instrText xml:space="preserve"> ADDIN EN.CITE.DATA </w:instrText>
      </w:r>
      <w:r w:rsidR="00CA0052">
        <w:rPr>
          <w:rFonts w:ascii="Times New Roman" w:hAnsi="Times New Roman" w:cs="Times New Roman"/>
          <w:sz w:val="24"/>
          <w:szCs w:val="24"/>
        </w:rPr>
      </w:r>
      <w:r w:rsidR="00CA0052">
        <w:rPr>
          <w:rFonts w:ascii="Times New Roman" w:hAnsi="Times New Roman" w:cs="Times New Roman"/>
          <w:sz w:val="24"/>
          <w:szCs w:val="24"/>
        </w:rPr>
        <w:fldChar w:fldCharType="end"/>
      </w:r>
      <w:r w:rsidR="007E3314" w:rsidRPr="00D34B74">
        <w:rPr>
          <w:rFonts w:ascii="Times New Roman" w:hAnsi="Times New Roman" w:cs="Times New Roman"/>
          <w:sz w:val="24"/>
          <w:szCs w:val="24"/>
        </w:rPr>
      </w:r>
      <w:r w:rsidR="007E3314" w:rsidRPr="00D34B74">
        <w:rPr>
          <w:rFonts w:ascii="Times New Roman" w:hAnsi="Times New Roman" w:cs="Times New Roman"/>
          <w:sz w:val="24"/>
          <w:szCs w:val="24"/>
        </w:rPr>
        <w:fldChar w:fldCharType="separate"/>
      </w:r>
      <w:r w:rsidR="001E6AD5">
        <w:rPr>
          <w:rFonts w:ascii="Times New Roman" w:hAnsi="Times New Roman" w:cs="Times New Roman"/>
          <w:noProof/>
          <w:sz w:val="24"/>
          <w:szCs w:val="24"/>
        </w:rPr>
        <w:t>[12]</w:t>
      </w:r>
      <w:r w:rsidR="007E3314" w:rsidRPr="00D34B74">
        <w:rPr>
          <w:rFonts w:ascii="Times New Roman" w:hAnsi="Times New Roman" w:cs="Times New Roman"/>
          <w:sz w:val="24"/>
          <w:szCs w:val="24"/>
        </w:rPr>
        <w:fldChar w:fldCharType="end"/>
      </w:r>
      <w:r w:rsidR="007E3314" w:rsidRPr="00D34B74">
        <w:rPr>
          <w:rFonts w:ascii="Times New Roman" w:hAnsi="Times New Roman" w:cs="Times New Roman"/>
          <w:sz w:val="24"/>
          <w:szCs w:val="24"/>
        </w:rPr>
        <w:t xml:space="preserve">. </w:t>
      </w:r>
    </w:p>
    <w:p w14:paraId="47033AD3" w14:textId="65345B95" w:rsidR="001D3EEF" w:rsidRPr="00C55AAC" w:rsidRDefault="00C55AAC" w:rsidP="00024205">
      <w:pPr>
        <w:autoSpaceDE w:val="0"/>
        <w:autoSpaceDN w:val="0"/>
        <w:adjustRightInd w:val="0"/>
        <w:spacing w:before="120" w:after="120" w:line="240" w:lineRule="auto"/>
        <w:jc w:val="both"/>
        <w:rPr>
          <w:rFonts w:ascii="Times New Roman" w:eastAsia="SimSun" w:hAnsi="Times New Roman" w:cs="Times New Roman"/>
          <w:color w:val="131413"/>
          <w:sz w:val="24"/>
          <w:szCs w:val="24"/>
          <w:lang w:bidi="ar-SA"/>
        </w:rPr>
      </w:pPr>
      <w:r w:rsidRPr="00C55AAC">
        <w:rPr>
          <w:rFonts w:ascii="Times New Roman" w:eastAsia="SimSun" w:hAnsi="Times New Roman" w:cs="Times New Roman"/>
          <w:color w:val="131413"/>
          <w:sz w:val="24"/>
          <w:szCs w:val="24"/>
          <w:lang w:bidi="ar-SA"/>
        </w:rPr>
        <w:t>Despite having no specific age, an</w:t>
      </w:r>
      <w:r>
        <w:rPr>
          <w:rFonts w:ascii="Times New Roman" w:eastAsia="SimSun" w:hAnsi="Times New Roman" w:cs="Times New Roman"/>
          <w:color w:val="131413"/>
          <w:sz w:val="24"/>
          <w:szCs w:val="24"/>
          <w:lang w:bidi="ar-SA"/>
        </w:rPr>
        <w:t>a</w:t>
      </w:r>
      <w:r w:rsidRPr="00C55AAC">
        <w:rPr>
          <w:rFonts w:ascii="Times New Roman" w:eastAsia="SimSun" w:hAnsi="Times New Roman" w:cs="Times New Roman"/>
          <w:color w:val="131413"/>
          <w:sz w:val="24"/>
          <w:szCs w:val="24"/>
          <w:lang w:bidi="ar-SA"/>
        </w:rPr>
        <w:t>emia is a clinical illness that is more common in young children, pregnant women, and those in the reproductive stage (15–49)</w:t>
      </w:r>
      <w:r>
        <w:rPr>
          <w:rFonts w:ascii="Times New Roman" w:eastAsia="SimSun" w:hAnsi="Times New Roman" w:cs="Times New Roman"/>
          <w:color w:val="131413"/>
          <w:sz w:val="24"/>
          <w:szCs w:val="24"/>
          <w:lang w:bidi="ar-SA"/>
        </w:rPr>
        <w:t xml:space="preserve"> </w:t>
      </w:r>
      <w:r w:rsidR="00986123" w:rsidRPr="00D34B74">
        <w:rPr>
          <w:rFonts w:ascii="Times New Roman" w:eastAsiaTheme="minorHAnsi" w:hAnsi="Times New Roman" w:cs="Times New Roman"/>
          <w:color w:val="000000"/>
          <w:sz w:val="24"/>
          <w:szCs w:val="24"/>
          <w:lang w:val="en-US" w:eastAsia="en-US" w:bidi="ar-SA"/>
        </w:rPr>
        <w:fldChar w:fldCharType="begin">
          <w:fldData xml:space="preserve">PEVuZE5vdGU+PENpdGU+PEF1dGhvcj5NY0xlYW48L0F1dGhvcj48WWVhcj4yMDA5PC9ZZWFyPjxS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</w:fldData>
        </w:fldChar>
      </w:r>
      <w:r w:rsidR="00CA0052">
        <w:rPr>
          <w:rFonts w:ascii="Times New Roman" w:eastAsiaTheme="minorHAnsi" w:hAnsi="Times New Roman" w:cs="Times New Roman"/>
          <w:color w:val="000000"/>
          <w:sz w:val="24"/>
          <w:szCs w:val="24"/>
          <w:lang w:val="en-US" w:eastAsia="en-US" w:bidi="ar-SA"/>
        </w:rPr>
        <w:instrText xml:space="preserve"> ADDIN EN.CITE </w:instrText>
      </w:r>
      <w:r w:rsidR="00CA0052">
        <w:rPr>
          <w:rFonts w:ascii="Times New Roman" w:eastAsiaTheme="minorHAnsi" w:hAnsi="Times New Roman" w:cs="Times New Roman"/>
          <w:color w:val="000000"/>
          <w:sz w:val="24"/>
          <w:szCs w:val="24"/>
          <w:lang w:val="en-US" w:eastAsia="en-US" w:bidi="ar-SA"/>
        </w:rPr>
        <w:fldChar w:fldCharType="begin">
          <w:fldData xml:space="preserve">PEVuZE5vdGU+PENpdGU+PEF1dGhvcj5NY0xlYW48L0F1dGhvcj48WWVhcj4yMDA5PC9ZZWFyPjxS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</w:fldData>
        </w:fldChar>
      </w:r>
      <w:r w:rsidR="00CA0052">
        <w:rPr>
          <w:rFonts w:ascii="Times New Roman" w:eastAsiaTheme="minorHAnsi" w:hAnsi="Times New Roman" w:cs="Times New Roman"/>
          <w:color w:val="000000"/>
          <w:sz w:val="24"/>
          <w:szCs w:val="24"/>
          <w:lang w:val="en-US" w:eastAsia="en-US" w:bidi="ar-SA"/>
        </w:rPr>
        <w:instrText xml:space="preserve"> ADDIN EN.CITE.DATA </w:instrText>
      </w:r>
      <w:r w:rsidR="00CA0052">
        <w:rPr>
          <w:rFonts w:ascii="Times New Roman" w:eastAsiaTheme="minorHAnsi" w:hAnsi="Times New Roman" w:cs="Times New Roman"/>
          <w:color w:val="000000"/>
          <w:sz w:val="24"/>
          <w:szCs w:val="24"/>
          <w:lang w:val="en-US" w:eastAsia="en-US" w:bidi="ar-SA"/>
        </w:rPr>
      </w:r>
      <w:r w:rsidR="00CA0052">
        <w:rPr>
          <w:rFonts w:ascii="Times New Roman" w:eastAsiaTheme="minorHAnsi" w:hAnsi="Times New Roman" w:cs="Times New Roman"/>
          <w:color w:val="000000"/>
          <w:sz w:val="24"/>
          <w:szCs w:val="24"/>
          <w:lang w:val="en-US" w:eastAsia="en-US" w:bidi="ar-SA"/>
        </w:rPr>
        <w:fldChar w:fldCharType="end"/>
      </w:r>
      <w:r w:rsidR="00986123" w:rsidRPr="00D34B74">
        <w:rPr>
          <w:rFonts w:ascii="Times New Roman" w:eastAsiaTheme="minorHAnsi" w:hAnsi="Times New Roman" w:cs="Times New Roman"/>
          <w:color w:val="000000"/>
          <w:sz w:val="24"/>
          <w:szCs w:val="24"/>
          <w:lang w:val="en-US" w:eastAsia="en-US" w:bidi="ar-SA"/>
        </w:rPr>
      </w:r>
      <w:r w:rsidR="00986123" w:rsidRPr="00D34B74">
        <w:rPr>
          <w:rFonts w:ascii="Times New Roman" w:eastAsiaTheme="minorHAnsi" w:hAnsi="Times New Roman" w:cs="Times New Roman"/>
          <w:color w:val="000000"/>
          <w:sz w:val="24"/>
          <w:szCs w:val="24"/>
          <w:lang w:val="en-US" w:eastAsia="en-US" w:bidi="ar-SA"/>
        </w:rPr>
        <w:fldChar w:fldCharType="separate"/>
      </w:r>
      <w:r w:rsidR="001E6AD5">
        <w:rPr>
          <w:rFonts w:ascii="Times New Roman" w:eastAsiaTheme="minorHAnsi" w:hAnsi="Times New Roman" w:cs="Times New Roman"/>
          <w:noProof/>
          <w:color w:val="000000"/>
          <w:sz w:val="24"/>
          <w:szCs w:val="24"/>
          <w:lang w:val="en-US" w:eastAsia="en-US" w:bidi="ar-SA"/>
        </w:rPr>
        <w:t>[13-15]</w:t>
      </w:r>
      <w:r w:rsidR="00986123" w:rsidRPr="00D34B74">
        <w:rPr>
          <w:rFonts w:ascii="Times New Roman" w:eastAsiaTheme="minorHAnsi" w:hAnsi="Times New Roman" w:cs="Times New Roman"/>
          <w:color w:val="000000"/>
          <w:sz w:val="24"/>
          <w:szCs w:val="24"/>
          <w:lang w:val="en-US" w:eastAsia="en-US" w:bidi="ar-SA"/>
        </w:rPr>
        <w:fldChar w:fldCharType="end"/>
      </w:r>
      <w:r w:rsidR="00986123" w:rsidRPr="00D34B74">
        <w:rPr>
          <w:rFonts w:ascii="Times New Roman" w:eastAsiaTheme="minorHAnsi" w:hAnsi="Times New Roman" w:cs="Times New Roman"/>
          <w:color w:val="000000"/>
          <w:sz w:val="24"/>
          <w:szCs w:val="24"/>
          <w:lang w:val="en-US" w:eastAsia="en-US" w:bidi="ar-SA"/>
        </w:rPr>
        <w:t>.</w:t>
      </w:r>
      <w:r w:rsidR="00EB1F5E" w:rsidRPr="00D34B74">
        <w:rPr>
          <w:rFonts w:ascii="Times New Roman" w:eastAsiaTheme="minorHAnsi" w:hAnsi="Times New Roman" w:cs="Times New Roman"/>
          <w:color w:val="000000"/>
          <w:sz w:val="24"/>
          <w:szCs w:val="24"/>
          <w:lang w:val="en-US" w:eastAsia="en-US" w:bidi="ar-SA"/>
        </w:rPr>
        <w:t xml:space="preserve"> </w:t>
      </w:r>
      <w:r w:rsidR="00BD76CA" w:rsidRPr="00D34B74">
        <w:rPr>
          <w:rFonts w:ascii="Times New Roman" w:hAnsi="Times New Roman" w:cs="Times New Roman"/>
          <w:color w:val="000000"/>
          <w:sz w:val="24"/>
          <w:szCs w:val="24"/>
          <w:lang w:bidi="ar-SA"/>
        </w:rPr>
        <w:t xml:space="preserve">WHO defined </w:t>
      </w:r>
      <w:r w:rsidR="001D3EEF" w:rsidRPr="00D34B74">
        <w:rPr>
          <w:rFonts w:ascii="Times New Roman" w:hAnsi="Times New Roman" w:cs="Times New Roman"/>
          <w:color w:val="000000"/>
          <w:sz w:val="24"/>
          <w:szCs w:val="24"/>
          <w:lang w:bidi="ar-SA"/>
        </w:rPr>
        <w:t>anaemia</w:t>
      </w:r>
      <w:r w:rsidR="007E3314" w:rsidRPr="00D34B74">
        <w:rPr>
          <w:rFonts w:ascii="Times New Roman" w:hAnsi="Times New Roman" w:cs="Times New Roman"/>
          <w:color w:val="000000"/>
          <w:sz w:val="24"/>
          <w:szCs w:val="24"/>
          <w:lang w:bidi="ar-SA"/>
        </w:rPr>
        <w:t xml:space="preserve"> as </w:t>
      </w:r>
      <w:r w:rsidR="007E3314" w:rsidRPr="00D34B74">
        <w:rPr>
          <w:rFonts w:ascii="Times New Roman" w:eastAsia="SimSun" w:hAnsi="Times New Roman" w:cs="Times New Roman"/>
          <w:color w:val="000000"/>
          <w:sz w:val="24"/>
          <w:szCs w:val="24"/>
          <w:lang w:bidi="ar-SA"/>
        </w:rPr>
        <w:t xml:space="preserve">a </w:t>
      </w:r>
      <w:r w:rsidR="001D3EEF" w:rsidRPr="00D34B74">
        <w:rPr>
          <w:rFonts w:ascii="Times New Roman" w:hAnsi="Times New Roman" w:cs="Times New Roman"/>
          <w:color w:val="000000"/>
          <w:sz w:val="24"/>
          <w:szCs w:val="24"/>
          <w:lang w:bidi="ar-SA"/>
        </w:rPr>
        <w:t>haemoglobin</w:t>
      </w:r>
      <w:r w:rsidR="007E3314" w:rsidRPr="00D34B74">
        <w:rPr>
          <w:rFonts w:ascii="Times New Roman" w:hAnsi="Times New Roman" w:cs="Times New Roman"/>
          <w:color w:val="000000"/>
          <w:sz w:val="24"/>
          <w:szCs w:val="24"/>
          <w:lang w:bidi="ar-SA"/>
        </w:rPr>
        <w:t xml:space="preserve"> level ˂ 11.0 g/dl for pregnant women and ˂ 12.0 g/dl for women who are not pregnant</w:t>
      </w:r>
      <w:r w:rsidR="007E3314" w:rsidRPr="00D34B74">
        <w:rPr>
          <w:rFonts w:ascii="Times New Roman" w:hAnsi="Times New Roman" w:cs="Times New Roman"/>
          <w:sz w:val="24"/>
          <w:szCs w:val="24"/>
        </w:rPr>
        <w:t xml:space="preserve"> </w:t>
      </w:r>
      <w:r w:rsidR="007E3314" w:rsidRPr="00D34B74">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&lt;EndNote&gt;&lt;Cite&gt;&lt;Author&gt;World Health Organization&lt;/Author&gt;&lt;Year&gt;2011&lt;/Year&gt;&lt;RecNum&gt;1&lt;/RecNum&gt;&lt;DisplayText&gt;[16, 17]&lt;/DisplayText&gt;&lt;record&gt;&lt;rec-number&gt;1&lt;/rec-number&gt;&lt;foreign-keys&gt;&lt;key app="EN" db-id="vvtewp0whetp28ev5ea5aw2i0xsxrveppds9" timestamp="1673441752"&gt;1&lt;/key&gt;&lt;/foreign-keys&gt;&lt;ref-type name="Conference Paper"&gt;47&lt;/ref-type&gt;&lt;contributors&gt;&lt;authors&gt;&lt;author&gt;World Health Organization,&lt;/author&gt;&lt;/authors&gt;&lt;/contributors&gt;&lt;titles&gt;&lt;title&gt;WHO Haemoglobin concentrations for the diagnosis of anaemia and assessment of severity.&lt;/title&gt;&lt;secondary-title&gt;Vitamin and mineral nutrition information system.&lt;/secondary-title&gt;&lt;/titles&gt;&lt;dates&gt;&lt;year&gt;2011&lt;/year&gt;&lt;/dates&gt;&lt;pub-location&gt;Geneva&lt;/pub-location&gt;&lt;urls&gt;&lt;/urls&gt;&lt;/record&gt;&lt;/Cite&gt;&lt;Cite&gt;&lt;Author&gt;(WHO)&lt;/Author&gt;&lt;Year&gt;2011&lt;/Year&gt;&lt;RecNum&gt;24&lt;/RecNum&gt;&lt;record&gt;&lt;rec-number&gt;24&lt;/rec-number&gt;&lt;foreign-keys&gt;&lt;key app="EN" db-id="p5sdzavfkdewfqeeawxvzv52a0raxaspdxvv" timestamp="1697626030"&gt;24&lt;/key&gt;&lt;/foreign-keys&gt;&lt;ref-type name="Journal Article"&gt;17&lt;/ref-type&gt;&lt;contributors&gt;&lt;authors&gt;&lt;author&gt;World Health Organization (WHO)&lt;/author&gt;&lt;/authors&gt;&lt;/contributors&gt;&lt;titles&gt;&lt;title&gt;Haemoglobin concentrations for the diagnosis of anaemia and assessment of severity &lt;/title&gt;&lt;secondary-title&gt;https://apps.who.int/iris/handle/10665/85839&lt;/secondary-title&gt;&lt;/titles&gt;&lt;dates&gt;&lt;year&gt;2011&lt;/year&gt;&lt;/dates&gt;&lt;work-type&gt;Technical document&lt;/work-type&gt;&lt;urls&gt;&lt;/urls&gt;&lt;electronic-resource-num&gt;https://iris.who.int/bitstream/handle/10665/85839/WHO_NMH_NHD_MNM_11.1_eng.pdf?sequence=22&lt;/electronic-resource-num&gt;&lt;/record&gt;&lt;/Cite&gt;&lt;/EndNote&gt;</w:instrText>
      </w:r>
      <w:r w:rsidR="007E3314" w:rsidRPr="00D34B74">
        <w:rPr>
          <w:rFonts w:ascii="Times New Roman" w:hAnsi="Times New Roman" w:cs="Times New Roman"/>
          <w:sz w:val="24"/>
          <w:szCs w:val="24"/>
        </w:rPr>
        <w:fldChar w:fldCharType="separate"/>
      </w:r>
      <w:r w:rsidR="001E6AD5">
        <w:rPr>
          <w:rFonts w:ascii="Times New Roman" w:hAnsi="Times New Roman" w:cs="Times New Roman"/>
          <w:noProof/>
          <w:sz w:val="24"/>
          <w:szCs w:val="24"/>
        </w:rPr>
        <w:t>[16, 17]</w:t>
      </w:r>
      <w:r w:rsidR="007E3314" w:rsidRPr="00D34B74">
        <w:rPr>
          <w:rFonts w:ascii="Times New Roman" w:hAnsi="Times New Roman" w:cs="Times New Roman"/>
          <w:sz w:val="24"/>
          <w:szCs w:val="24"/>
        </w:rPr>
        <w:fldChar w:fldCharType="end"/>
      </w:r>
      <w:r w:rsidR="007E3314" w:rsidRPr="00D34B74">
        <w:rPr>
          <w:rFonts w:ascii="Times New Roman" w:hAnsi="Times New Roman" w:cs="Times New Roman"/>
          <w:sz w:val="24"/>
          <w:szCs w:val="24"/>
        </w:rPr>
        <w:t>.</w:t>
      </w:r>
      <w:r w:rsidR="0007738B" w:rsidRPr="00D34B74">
        <w:rPr>
          <w:rFonts w:ascii="Times New Roman" w:hAnsi="Times New Roman" w:cs="Times New Roman"/>
          <w:sz w:val="24"/>
          <w:szCs w:val="24"/>
        </w:rPr>
        <w:t xml:space="preserve"> </w:t>
      </w:r>
      <w:r w:rsidR="0023554A">
        <w:rPr>
          <w:rFonts w:ascii="Times New Roman" w:hAnsi="Times New Roman" w:cs="Times New Roman"/>
          <w:sz w:val="24"/>
          <w:szCs w:val="24"/>
        </w:rPr>
        <w:t>G</w:t>
      </w:r>
      <w:r w:rsidR="00155669" w:rsidRPr="00D34B74">
        <w:rPr>
          <w:rFonts w:ascii="Times New Roman" w:hAnsi="Times New Roman" w:cs="Times New Roman"/>
          <w:sz w:val="24"/>
          <w:szCs w:val="24"/>
        </w:rPr>
        <w:t xml:space="preserve">lobally 1.62 billion people </w:t>
      </w:r>
      <w:r w:rsidR="0023554A">
        <w:rPr>
          <w:rFonts w:ascii="Times New Roman" w:hAnsi="Times New Roman" w:cs="Times New Roman"/>
          <w:sz w:val="24"/>
          <w:szCs w:val="24"/>
        </w:rPr>
        <w:t>are</w:t>
      </w:r>
      <w:r w:rsidR="00155669" w:rsidRPr="00D34B74">
        <w:rPr>
          <w:rFonts w:ascii="Times New Roman" w:hAnsi="Times New Roman" w:cs="Times New Roman"/>
          <w:sz w:val="24"/>
          <w:szCs w:val="24"/>
        </w:rPr>
        <w:t xml:space="preserve"> </w:t>
      </w:r>
      <w:r w:rsidR="001D3EEF" w:rsidRPr="00D34B74">
        <w:rPr>
          <w:rFonts w:ascii="Times New Roman" w:hAnsi="Times New Roman" w:cs="Times New Roman"/>
          <w:sz w:val="24"/>
          <w:szCs w:val="24"/>
        </w:rPr>
        <w:t>anaemic</w:t>
      </w:r>
      <w:r w:rsidR="00155669" w:rsidRPr="00D34B74">
        <w:rPr>
          <w:rFonts w:ascii="Times New Roman" w:hAnsi="Times New Roman" w:cs="Times New Roman"/>
          <w:sz w:val="24"/>
          <w:szCs w:val="24"/>
        </w:rPr>
        <w:t xml:space="preserve">, among them the most vulnerable group is pregnant women where </w:t>
      </w:r>
      <w:r w:rsidR="00F747F7">
        <w:rPr>
          <w:rFonts w:ascii="Times New Roman" w:hAnsi="Times New Roman" w:cs="Times New Roman"/>
          <w:sz w:val="24"/>
          <w:szCs w:val="24"/>
        </w:rPr>
        <w:t>a total</w:t>
      </w:r>
      <w:r w:rsidR="00155669" w:rsidRPr="00D34B74">
        <w:rPr>
          <w:rFonts w:ascii="Times New Roman" w:hAnsi="Times New Roman" w:cs="Times New Roman"/>
          <w:sz w:val="24"/>
          <w:szCs w:val="24"/>
        </w:rPr>
        <w:t xml:space="preserve"> </w:t>
      </w:r>
      <w:r w:rsidR="00F747F7">
        <w:rPr>
          <w:rFonts w:ascii="Times New Roman" w:hAnsi="Times New Roman" w:cs="Times New Roman"/>
          <w:sz w:val="24"/>
          <w:szCs w:val="24"/>
        </w:rPr>
        <w:t xml:space="preserve">of </w:t>
      </w:r>
      <w:r w:rsidR="00155669" w:rsidRPr="00D34B74">
        <w:rPr>
          <w:rFonts w:ascii="Times New Roman" w:hAnsi="Times New Roman" w:cs="Times New Roman"/>
          <w:sz w:val="24"/>
          <w:szCs w:val="24"/>
        </w:rPr>
        <w:t xml:space="preserve">56 </w:t>
      </w:r>
      <w:r w:rsidR="001C5A81" w:rsidRPr="00D34B74">
        <w:rPr>
          <w:rFonts w:ascii="Times New Roman" w:hAnsi="Times New Roman" w:cs="Times New Roman"/>
          <w:sz w:val="24"/>
          <w:szCs w:val="24"/>
        </w:rPr>
        <w:t>million suffer</w:t>
      </w:r>
      <w:r w:rsidR="00202421" w:rsidRPr="00D34B74">
        <w:rPr>
          <w:rFonts w:ascii="Times New Roman" w:hAnsi="Times New Roman" w:cs="Times New Roman"/>
          <w:sz w:val="24"/>
          <w:szCs w:val="24"/>
        </w:rPr>
        <w:t xml:space="preserve"> </w:t>
      </w:r>
      <w:r w:rsidR="00F747F7">
        <w:rPr>
          <w:rFonts w:ascii="Times New Roman" w:hAnsi="Times New Roman" w:cs="Times New Roman"/>
          <w:sz w:val="24"/>
          <w:szCs w:val="24"/>
        </w:rPr>
        <w:t>from</w:t>
      </w:r>
      <w:r w:rsidR="00202421" w:rsidRPr="00D34B74">
        <w:rPr>
          <w:rFonts w:ascii="Times New Roman" w:hAnsi="Times New Roman" w:cs="Times New Roman"/>
          <w:sz w:val="24"/>
          <w:szCs w:val="24"/>
        </w:rPr>
        <w:t xml:space="preserve"> </w:t>
      </w:r>
      <w:r w:rsidR="00B95B5D" w:rsidRPr="00D34B74">
        <w:rPr>
          <w:rFonts w:ascii="Times New Roman" w:hAnsi="Times New Roman" w:cs="Times New Roman"/>
          <w:sz w:val="24"/>
          <w:szCs w:val="24"/>
        </w:rPr>
        <w:t>this complication</w:t>
      </w:r>
      <w:r w:rsidR="00EB1F5E" w:rsidRPr="00D34B74">
        <w:rPr>
          <w:rFonts w:ascii="Times New Roman" w:hAnsi="Times New Roman" w:cs="Times New Roman"/>
          <w:sz w:val="24"/>
          <w:szCs w:val="24"/>
        </w:rPr>
        <w:t xml:space="preserve"> </w:t>
      </w:r>
      <w:r w:rsidR="00081229" w:rsidRPr="00D34B74">
        <w:rPr>
          <w:rFonts w:ascii="Times New Roman" w:eastAsia="MinionPro-Regular" w:hAnsi="Times New Roman" w:cs="Times New Roman"/>
          <w:color w:val="000000"/>
          <w:sz w:val="24"/>
          <w:szCs w:val="24"/>
          <w:lang w:val="en-US" w:eastAsia="en-US" w:bidi="ar-SA"/>
        </w:rPr>
        <w:fldChar w:fldCharType="begin">
          <w:fldData xml:space="preserve">PEVuZE5vdGU+PENpdGU+PEF1dGhvcj5CbGFjazwvQXV0aG9yPjxZZWFyPjIwMTM8L1llYXI+PFJl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</w:fldData>
        </w:fldChar>
      </w:r>
      <w:r w:rsidR="00CA0052">
        <w:rPr>
          <w:rFonts w:ascii="Times New Roman" w:eastAsia="MinionPro-Regular" w:hAnsi="Times New Roman" w:cs="Times New Roman"/>
          <w:color w:val="000000"/>
          <w:sz w:val="24"/>
          <w:szCs w:val="24"/>
          <w:lang w:val="en-US" w:eastAsia="en-US" w:bidi="ar-SA"/>
        </w:rPr>
        <w:instrText xml:space="preserve"> ADDIN EN.CITE </w:instrText>
      </w:r>
      <w:r w:rsidR="00CA0052">
        <w:rPr>
          <w:rFonts w:ascii="Times New Roman" w:eastAsia="MinionPro-Regular" w:hAnsi="Times New Roman" w:cs="Times New Roman"/>
          <w:color w:val="000000"/>
          <w:sz w:val="24"/>
          <w:szCs w:val="24"/>
          <w:lang w:val="en-US" w:eastAsia="en-US" w:bidi="ar-SA"/>
        </w:rPr>
        <w:fldChar w:fldCharType="begin">
          <w:fldData xml:space="preserve">PEVuZE5vdGU+PENpdGU+PEF1dGhvcj5CbGFjazwvQXV0aG9yPjxZZWFyPjIwMTM8L1llYXI+PFJl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</w:fldData>
        </w:fldChar>
      </w:r>
      <w:r w:rsidR="00CA0052">
        <w:rPr>
          <w:rFonts w:ascii="Times New Roman" w:eastAsia="MinionPro-Regular" w:hAnsi="Times New Roman" w:cs="Times New Roman"/>
          <w:color w:val="000000"/>
          <w:sz w:val="24"/>
          <w:szCs w:val="24"/>
          <w:lang w:val="en-US" w:eastAsia="en-US" w:bidi="ar-SA"/>
        </w:rPr>
        <w:instrText xml:space="preserve"> ADDIN EN.CITE.DATA </w:instrText>
      </w:r>
      <w:r w:rsidR="00CA0052">
        <w:rPr>
          <w:rFonts w:ascii="Times New Roman" w:eastAsia="MinionPro-Regular" w:hAnsi="Times New Roman" w:cs="Times New Roman"/>
          <w:color w:val="000000"/>
          <w:sz w:val="24"/>
          <w:szCs w:val="24"/>
          <w:lang w:val="en-US" w:eastAsia="en-US" w:bidi="ar-SA"/>
        </w:rPr>
      </w:r>
      <w:r w:rsidR="00CA0052">
        <w:rPr>
          <w:rFonts w:ascii="Times New Roman" w:eastAsia="MinionPro-Regular" w:hAnsi="Times New Roman" w:cs="Times New Roman"/>
          <w:color w:val="000000"/>
          <w:sz w:val="24"/>
          <w:szCs w:val="24"/>
          <w:lang w:val="en-US" w:eastAsia="en-US" w:bidi="ar-SA"/>
        </w:rPr>
        <w:fldChar w:fldCharType="end"/>
      </w:r>
      <w:r w:rsidR="00081229" w:rsidRPr="00D34B74">
        <w:rPr>
          <w:rFonts w:ascii="Times New Roman" w:eastAsia="MinionPro-Regular" w:hAnsi="Times New Roman" w:cs="Times New Roman"/>
          <w:color w:val="000000"/>
          <w:sz w:val="24"/>
          <w:szCs w:val="24"/>
          <w:lang w:val="en-US" w:eastAsia="en-US" w:bidi="ar-SA"/>
        </w:rPr>
      </w:r>
      <w:r w:rsidR="00081229" w:rsidRPr="00D34B74">
        <w:rPr>
          <w:rFonts w:ascii="Times New Roman" w:eastAsia="MinionPro-Regular" w:hAnsi="Times New Roman" w:cs="Times New Roman"/>
          <w:color w:val="000000"/>
          <w:sz w:val="24"/>
          <w:szCs w:val="24"/>
          <w:lang w:val="en-US" w:eastAsia="en-US" w:bidi="ar-SA"/>
        </w:rPr>
        <w:fldChar w:fldCharType="separate"/>
      </w:r>
      <w:r w:rsidR="001E6AD5">
        <w:rPr>
          <w:rFonts w:ascii="Times New Roman" w:eastAsia="MinionPro-Regular" w:hAnsi="Times New Roman" w:cs="Times New Roman"/>
          <w:noProof/>
          <w:color w:val="000000"/>
          <w:sz w:val="24"/>
          <w:szCs w:val="24"/>
          <w:lang w:val="en-US" w:eastAsia="en-US" w:bidi="ar-SA"/>
        </w:rPr>
        <w:t>[13, 18]</w:t>
      </w:r>
      <w:r w:rsidR="00081229" w:rsidRPr="00D34B74">
        <w:rPr>
          <w:rFonts w:ascii="Times New Roman" w:eastAsia="MinionPro-Regular" w:hAnsi="Times New Roman" w:cs="Times New Roman"/>
          <w:color w:val="000000"/>
          <w:sz w:val="24"/>
          <w:szCs w:val="24"/>
          <w:lang w:val="en-US" w:eastAsia="en-US" w:bidi="ar-SA"/>
        </w:rPr>
        <w:fldChar w:fldCharType="end"/>
      </w:r>
      <w:r w:rsidR="00EB1F5E" w:rsidRPr="00A375FF">
        <w:rPr>
          <w:rFonts w:ascii="Times New Roman" w:hAnsi="Times New Roman" w:cs="Times New Roman"/>
          <w:color w:val="000000" w:themeColor="text1"/>
          <w:sz w:val="24"/>
          <w:szCs w:val="24"/>
        </w:rPr>
        <w:t>.</w:t>
      </w:r>
      <w:r w:rsidR="00155669" w:rsidRPr="00D34B74">
        <w:rPr>
          <w:rFonts w:ascii="Times New Roman" w:hAnsi="Times New Roman" w:cs="Times New Roman"/>
          <w:color w:val="FF0000"/>
          <w:sz w:val="24"/>
          <w:szCs w:val="24"/>
        </w:rPr>
        <w:t xml:space="preserve"> </w:t>
      </w:r>
      <w:r w:rsidRPr="00C55AAC">
        <w:rPr>
          <w:rFonts w:ascii="Times New Roman" w:hAnsi="Times New Roman" w:cs="Times New Roman"/>
          <w:sz w:val="24"/>
          <w:szCs w:val="24"/>
        </w:rPr>
        <w:t>The</w:t>
      </w:r>
      <w:r>
        <w:rPr>
          <w:rFonts w:ascii="Times New Roman" w:hAnsi="Times New Roman" w:cs="Times New Roman"/>
          <w:color w:val="FF0000"/>
          <w:sz w:val="24"/>
          <w:szCs w:val="24"/>
        </w:rPr>
        <w:t xml:space="preserve"> </w:t>
      </w:r>
      <w:r w:rsidRPr="000C23EA">
        <w:rPr>
          <w:rFonts w:ascii="Times New Roman" w:hAnsi="Times New Roman" w:cs="Times New Roman"/>
          <w:sz w:val="24"/>
          <w:szCs w:val="24"/>
        </w:rPr>
        <w:t>prevalence</w:t>
      </w:r>
      <w:r w:rsidRPr="00C55AAC">
        <w:rPr>
          <w:rFonts w:ascii="Times New Roman" w:hAnsi="Times New Roman" w:cs="Times New Roman"/>
          <w:sz w:val="24"/>
          <w:szCs w:val="24"/>
        </w:rPr>
        <w:t xml:space="preserve"> of anaemia </w:t>
      </w:r>
      <w:r w:rsidR="00680E9B" w:rsidRPr="00D34B74">
        <w:rPr>
          <w:rFonts w:ascii="Times New Roman" w:hAnsi="Times New Roman" w:cs="Times New Roman"/>
          <w:color w:val="131413"/>
          <w:sz w:val="24"/>
          <w:szCs w:val="24"/>
          <w:lang w:bidi="ar-SA"/>
        </w:rPr>
        <w:t xml:space="preserve">among pregnant women </w:t>
      </w:r>
      <w:r>
        <w:rPr>
          <w:rFonts w:ascii="Times New Roman" w:hAnsi="Times New Roman" w:cs="Times New Roman"/>
          <w:color w:val="131413"/>
          <w:sz w:val="24"/>
          <w:szCs w:val="24"/>
          <w:lang w:bidi="ar-SA"/>
        </w:rPr>
        <w:t xml:space="preserve">in Bangladesh </w:t>
      </w:r>
      <w:r w:rsidR="00680E9B" w:rsidRPr="00D34B74">
        <w:rPr>
          <w:rFonts w:ascii="Times New Roman" w:hAnsi="Times New Roman" w:cs="Times New Roman"/>
          <w:color w:val="131413"/>
          <w:sz w:val="24"/>
          <w:szCs w:val="24"/>
          <w:lang w:bidi="ar-SA"/>
        </w:rPr>
        <w:t xml:space="preserve">is 42.2% </w:t>
      </w:r>
      <w:r w:rsidR="00E31E45">
        <w:rPr>
          <w:rFonts w:ascii="Times New Roman" w:hAnsi="Times New Roman" w:cs="Times New Roman"/>
          <w:color w:val="131413"/>
          <w:sz w:val="24"/>
          <w:szCs w:val="24"/>
          <w:lang w:bidi="ar-SA"/>
        </w:rPr>
        <w:t>which</w:t>
      </w:r>
      <w:r w:rsidR="00680E9B" w:rsidRPr="00D34B74">
        <w:rPr>
          <w:rFonts w:ascii="Times New Roman" w:hAnsi="Times New Roman" w:cs="Times New Roman"/>
          <w:color w:val="131413"/>
          <w:sz w:val="24"/>
          <w:szCs w:val="24"/>
          <w:lang w:bidi="ar-SA"/>
        </w:rPr>
        <w:t xml:space="preserve"> is quite high compared to </w:t>
      </w:r>
      <w:r w:rsidR="00E31E45">
        <w:rPr>
          <w:rFonts w:ascii="Times New Roman" w:hAnsi="Times New Roman" w:cs="Times New Roman"/>
          <w:color w:val="131413"/>
          <w:sz w:val="24"/>
          <w:szCs w:val="24"/>
          <w:lang w:bidi="ar-SA"/>
        </w:rPr>
        <w:t xml:space="preserve">the </w:t>
      </w:r>
      <w:r w:rsidR="00680E9B" w:rsidRPr="00D34B74">
        <w:rPr>
          <w:rFonts w:ascii="Times New Roman" w:hAnsi="Times New Roman" w:cs="Times New Roman"/>
          <w:color w:val="131413"/>
          <w:sz w:val="24"/>
          <w:szCs w:val="24"/>
          <w:lang w:bidi="ar-SA"/>
        </w:rPr>
        <w:t xml:space="preserve">global prevalence of 40% </w:t>
      </w:r>
      <w:r w:rsidR="00680E9B" w:rsidRPr="00D34B74">
        <w:rPr>
          <w:rFonts w:ascii="Times New Roman" w:hAnsi="Times New Roman" w:cs="Times New Roman"/>
          <w:color w:val="131413"/>
          <w:sz w:val="24"/>
          <w:szCs w:val="24"/>
          <w:lang w:bidi="ar-SA"/>
        </w:rPr>
        <w:fldChar w:fldCharType="begin"/>
      </w:r>
      <w:r w:rsidR="001E6AD5">
        <w:rPr>
          <w:rFonts w:ascii="Times New Roman" w:hAnsi="Times New Roman" w:cs="Times New Roman"/>
          <w:color w:val="131413"/>
          <w:sz w:val="24"/>
          <w:szCs w:val="24"/>
          <w:lang w:bidi="ar-SA"/>
        </w:rPr>
        <w:instrText xml:space="preserve"> ADDIN EN.CITE &lt;EndNote&gt;&lt;Cite&gt;&lt;Author&gt;Organization&lt;/Author&gt;&lt;Year&gt;2015&lt;/Year&gt;&lt;RecNum&gt;20&lt;/RecNum&gt;&lt;DisplayText&gt;[19, 20]&lt;/DisplayText&gt;&lt;record&gt;&lt;rec-number&gt;20&lt;/rec-number&gt;&lt;foreign-keys&gt;&lt;key app="EN" db-id="vvtewp0whetp28ev5ea5aw2i0xsxrveppds9" timestamp="1675861132"&gt;20&lt;/key&gt;&lt;/foreign-keys&gt;&lt;ref-type name="Online Database"&gt;45&lt;/ref-type&gt;&lt;contributors&gt;&lt;authors&gt;&lt;author&gt;World Health Organization&lt;/author&gt;&lt;/authors&gt;&lt;/contributors&gt;&lt;titles&gt;&lt;title&gt;The Global Prevelance of Anaemia in 2011&lt;/title&gt;&lt;/titles&gt;&lt;dates&gt;&lt;year&gt;2015&lt;/year&gt;&lt;/dates&gt;&lt;urls&gt;&lt;related-urls&gt;&lt;url&gt;https://apps.who.int/iris/bitstream/handle/10665/177094/9789241564960_eng.pdf&lt;/url&gt;&lt;/related-urls&gt;&lt;/urls&gt;&lt;/record&gt;&lt;/Cite&gt;&lt;Cite&gt;&lt;Author&gt;Organization&lt;/Author&gt;&lt;Year&gt;2023&lt;/Year&gt;&lt;RecNum&gt;21&lt;/RecNum&gt;&lt;record&gt;&lt;rec-number&gt;21&lt;/rec-number&gt;&lt;foreign-keys&gt;&lt;key app="EN" db-id="vvtewp0whetp28ev5ea5aw2i0xsxrveppds9" timestamp="1675861452"&gt;21&lt;/key&gt;&lt;/foreign-keys&gt;&lt;ref-type name="Online Database"&gt;45&lt;/ref-type&gt;&lt;contributors&gt;&lt;authors&gt;&lt;author&gt;World Health Organization&lt;/author&gt;&lt;/authors&gt;&lt;/contributors&gt;&lt;titles&gt;&lt;title&gt;The Global Health Observatory&lt;/title&gt;&lt;/titles&gt;&lt;dates&gt;&lt;year&gt;2023&lt;/year&gt;&lt;/dates&gt;&lt;urls&gt;&lt;related-urls&gt;&lt;url&gt;https://www.who.int/data/gho&lt;/url&gt;&lt;/related-urls&gt;&lt;/urls&gt;&lt;/record&gt;&lt;/Cite&gt;&lt;/EndNote&gt;</w:instrText>
      </w:r>
      <w:r w:rsidR="00680E9B" w:rsidRPr="00D34B74">
        <w:rPr>
          <w:rFonts w:ascii="Times New Roman" w:hAnsi="Times New Roman" w:cs="Times New Roman"/>
          <w:color w:val="131413"/>
          <w:sz w:val="24"/>
          <w:szCs w:val="24"/>
          <w:lang w:bidi="ar-SA"/>
        </w:rPr>
        <w:fldChar w:fldCharType="separate"/>
      </w:r>
      <w:r w:rsidR="001E6AD5">
        <w:rPr>
          <w:rFonts w:ascii="Times New Roman" w:hAnsi="Times New Roman" w:cs="Times New Roman"/>
          <w:noProof/>
          <w:color w:val="131413"/>
          <w:sz w:val="24"/>
          <w:szCs w:val="24"/>
          <w:lang w:bidi="ar-SA"/>
        </w:rPr>
        <w:t>[19, 20]</w:t>
      </w:r>
      <w:r w:rsidR="00680E9B" w:rsidRPr="00D34B74">
        <w:rPr>
          <w:rFonts w:ascii="Times New Roman" w:hAnsi="Times New Roman" w:cs="Times New Roman"/>
          <w:color w:val="131413"/>
          <w:sz w:val="24"/>
          <w:szCs w:val="24"/>
          <w:lang w:bidi="ar-SA"/>
        </w:rPr>
        <w:fldChar w:fldCharType="end"/>
      </w:r>
      <w:r w:rsidR="00680E9B" w:rsidRPr="00D34B74">
        <w:rPr>
          <w:rFonts w:ascii="Times New Roman" w:hAnsi="Times New Roman" w:cs="Times New Roman"/>
          <w:color w:val="131413"/>
          <w:sz w:val="24"/>
          <w:szCs w:val="24"/>
          <w:lang w:bidi="ar-SA"/>
        </w:rPr>
        <w:t xml:space="preserve">. </w:t>
      </w:r>
      <w:r w:rsidR="000C23EA">
        <w:rPr>
          <w:rFonts w:ascii="Times New Roman" w:hAnsi="Times New Roman" w:cs="Times New Roman"/>
          <w:color w:val="131413"/>
          <w:sz w:val="24"/>
          <w:szCs w:val="24"/>
          <w:lang w:bidi="ar-SA"/>
        </w:rPr>
        <w:t>A</w:t>
      </w:r>
      <w:r w:rsidR="00F747F7">
        <w:rPr>
          <w:rFonts w:ascii="Times New Roman" w:hAnsi="Times New Roman" w:cs="Times New Roman"/>
          <w:color w:val="131413"/>
          <w:sz w:val="24"/>
          <w:szCs w:val="24"/>
          <w:lang w:bidi="ar-SA"/>
        </w:rPr>
        <w:t>n</w:t>
      </w:r>
      <w:r w:rsidR="002E129A">
        <w:rPr>
          <w:rFonts w:ascii="Times New Roman" w:hAnsi="Times New Roman" w:cs="Times New Roman"/>
          <w:color w:val="131413"/>
          <w:sz w:val="24"/>
          <w:szCs w:val="24"/>
          <w:lang w:bidi="ar-SA"/>
        </w:rPr>
        <w:t>a</w:t>
      </w:r>
      <w:r>
        <w:rPr>
          <w:rFonts w:ascii="Times New Roman" w:hAnsi="Times New Roman" w:cs="Times New Roman"/>
          <w:color w:val="131413"/>
          <w:sz w:val="24"/>
          <w:szCs w:val="24"/>
          <w:lang w:bidi="ar-SA"/>
        </w:rPr>
        <w:t>e</w:t>
      </w:r>
      <w:r w:rsidR="00F747F7">
        <w:rPr>
          <w:rFonts w:ascii="Times New Roman" w:hAnsi="Times New Roman" w:cs="Times New Roman"/>
          <w:color w:val="131413"/>
          <w:sz w:val="24"/>
          <w:szCs w:val="24"/>
          <w:lang w:bidi="ar-SA"/>
        </w:rPr>
        <w:t>mia</w:t>
      </w:r>
      <w:r w:rsidR="0015175E" w:rsidRPr="00D34B74">
        <w:rPr>
          <w:rFonts w:ascii="Times New Roman" w:hAnsi="Times New Roman" w:cs="Times New Roman"/>
          <w:color w:val="131413"/>
          <w:sz w:val="24"/>
          <w:szCs w:val="24"/>
          <w:lang w:bidi="ar-SA"/>
        </w:rPr>
        <w:t xml:space="preserve"> is influenced by multiple </w:t>
      </w:r>
      <w:r w:rsidR="00024205" w:rsidRPr="00D34B74">
        <w:rPr>
          <w:rFonts w:ascii="Times New Roman" w:hAnsi="Times New Roman" w:cs="Times New Roman"/>
          <w:color w:val="131413"/>
          <w:sz w:val="24"/>
          <w:szCs w:val="24"/>
          <w:lang w:bidi="ar-SA"/>
        </w:rPr>
        <w:t>reasons;</w:t>
      </w:r>
      <w:r w:rsidR="0015175E" w:rsidRPr="00D34B74">
        <w:rPr>
          <w:rFonts w:ascii="Times New Roman" w:hAnsi="Times New Roman" w:cs="Times New Roman"/>
          <w:color w:val="131413"/>
          <w:sz w:val="24"/>
          <w:szCs w:val="24"/>
          <w:lang w:bidi="ar-SA"/>
        </w:rPr>
        <w:t xml:space="preserve"> </w:t>
      </w:r>
      <w:r w:rsidR="00D21F63">
        <w:rPr>
          <w:rFonts w:ascii="Times New Roman" w:hAnsi="Times New Roman" w:cs="Times New Roman"/>
          <w:color w:val="131413"/>
          <w:sz w:val="24"/>
          <w:szCs w:val="24"/>
          <w:lang w:bidi="ar-SA"/>
        </w:rPr>
        <w:t>the</w:t>
      </w:r>
      <w:r w:rsidR="0015175E" w:rsidRPr="00D34B74">
        <w:rPr>
          <w:rFonts w:ascii="Times New Roman" w:hAnsi="Times New Roman" w:cs="Times New Roman"/>
          <w:color w:val="131413"/>
          <w:sz w:val="24"/>
          <w:szCs w:val="24"/>
          <w:lang w:bidi="ar-SA"/>
        </w:rPr>
        <w:t xml:space="preserve"> contributing factors may change based on </w:t>
      </w:r>
      <w:r w:rsidR="00B36CA2">
        <w:rPr>
          <w:rFonts w:ascii="Times New Roman" w:hAnsi="Times New Roman" w:cs="Times New Roman"/>
          <w:color w:val="131413"/>
          <w:sz w:val="24"/>
          <w:szCs w:val="24"/>
          <w:lang w:bidi="ar-SA"/>
        </w:rPr>
        <w:t xml:space="preserve">the </w:t>
      </w:r>
      <w:r w:rsidR="0015175E" w:rsidRPr="00D34B74">
        <w:rPr>
          <w:rFonts w:ascii="Times New Roman" w:hAnsi="Times New Roman" w:cs="Times New Roman"/>
          <w:color w:val="131413"/>
          <w:sz w:val="24"/>
          <w:szCs w:val="24"/>
          <w:lang w:bidi="ar-SA"/>
        </w:rPr>
        <w:t xml:space="preserve">geographic situation </w:t>
      </w:r>
      <w:r w:rsidR="0015175E" w:rsidRPr="00D34B74">
        <w:rPr>
          <w:rFonts w:ascii="Times New Roman" w:hAnsi="Times New Roman" w:cs="Times New Roman"/>
          <w:color w:val="131413"/>
          <w:sz w:val="24"/>
          <w:szCs w:val="24"/>
          <w:lang w:bidi="ar-SA"/>
        </w:rPr>
        <w:fldChar w:fldCharType="begin">
          <w:fldData xml:space="preserve">PEVuZE5vdGU+PENpdGU+PEF1dGhvcj5TdW5ndXlhPC9BdXRob3I+PFllYXI+MjAyMTwvWWVhcj48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</w:fldData>
        </w:fldChar>
      </w:r>
      <w:r w:rsidR="001E6AD5">
        <w:rPr>
          <w:rFonts w:ascii="Times New Roman" w:hAnsi="Times New Roman" w:cs="Times New Roman"/>
          <w:color w:val="131413"/>
          <w:sz w:val="24"/>
          <w:szCs w:val="24"/>
          <w:lang w:bidi="ar-SA"/>
        </w:rPr>
        <w:instrText xml:space="preserve"> ADDIN EN.CITE </w:instrText>
      </w:r>
      <w:r w:rsidR="001E6AD5">
        <w:rPr>
          <w:rFonts w:ascii="Times New Roman" w:hAnsi="Times New Roman" w:cs="Times New Roman"/>
          <w:color w:val="131413"/>
          <w:sz w:val="24"/>
          <w:szCs w:val="24"/>
          <w:lang w:bidi="ar-SA"/>
        </w:rPr>
        <w:fldChar w:fldCharType="begin">
          <w:fldData xml:space="preserve">PEVuZE5vdGU+PENpdGU+PEF1dGhvcj5TdW5ndXlhPC9BdXRob3I+PFllYXI+MjAyMTwvWWVhcj48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</w:fldData>
        </w:fldChar>
      </w:r>
      <w:r w:rsidR="001E6AD5">
        <w:rPr>
          <w:rFonts w:ascii="Times New Roman" w:hAnsi="Times New Roman" w:cs="Times New Roman"/>
          <w:color w:val="131413"/>
          <w:sz w:val="24"/>
          <w:szCs w:val="24"/>
          <w:lang w:bidi="ar-SA"/>
        </w:rPr>
        <w:instrText xml:space="preserve"> ADDIN EN.CITE.DATA </w:instrText>
      </w:r>
      <w:r w:rsidR="001E6AD5">
        <w:rPr>
          <w:rFonts w:ascii="Times New Roman" w:hAnsi="Times New Roman" w:cs="Times New Roman"/>
          <w:color w:val="131413"/>
          <w:sz w:val="24"/>
          <w:szCs w:val="24"/>
          <w:lang w:bidi="ar-SA"/>
        </w:rPr>
      </w:r>
      <w:r w:rsidR="001E6AD5">
        <w:rPr>
          <w:rFonts w:ascii="Times New Roman" w:hAnsi="Times New Roman" w:cs="Times New Roman"/>
          <w:color w:val="131413"/>
          <w:sz w:val="24"/>
          <w:szCs w:val="24"/>
          <w:lang w:bidi="ar-SA"/>
        </w:rPr>
        <w:fldChar w:fldCharType="end"/>
      </w:r>
      <w:r w:rsidR="0015175E" w:rsidRPr="00D34B74">
        <w:rPr>
          <w:rFonts w:ascii="Times New Roman" w:hAnsi="Times New Roman" w:cs="Times New Roman"/>
          <w:color w:val="131413"/>
          <w:sz w:val="24"/>
          <w:szCs w:val="24"/>
          <w:lang w:bidi="ar-SA"/>
        </w:rPr>
      </w:r>
      <w:r w:rsidR="0015175E" w:rsidRPr="00D34B74">
        <w:rPr>
          <w:rFonts w:ascii="Times New Roman" w:hAnsi="Times New Roman" w:cs="Times New Roman"/>
          <w:color w:val="131413"/>
          <w:sz w:val="24"/>
          <w:szCs w:val="24"/>
          <w:lang w:bidi="ar-SA"/>
        </w:rPr>
        <w:fldChar w:fldCharType="separate"/>
      </w:r>
      <w:r w:rsidR="001E6AD5">
        <w:rPr>
          <w:rFonts w:ascii="Times New Roman" w:hAnsi="Times New Roman" w:cs="Times New Roman"/>
          <w:noProof/>
          <w:color w:val="131413"/>
          <w:sz w:val="24"/>
          <w:szCs w:val="24"/>
          <w:lang w:bidi="ar-SA"/>
        </w:rPr>
        <w:t>[21]</w:t>
      </w:r>
      <w:r w:rsidR="0015175E" w:rsidRPr="00D34B74">
        <w:rPr>
          <w:rFonts w:ascii="Times New Roman" w:hAnsi="Times New Roman" w:cs="Times New Roman"/>
          <w:color w:val="131413"/>
          <w:sz w:val="24"/>
          <w:szCs w:val="24"/>
          <w:lang w:bidi="ar-SA"/>
        </w:rPr>
        <w:fldChar w:fldCharType="end"/>
      </w:r>
      <w:r w:rsidR="0015175E" w:rsidRPr="00D34B74">
        <w:rPr>
          <w:rFonts w:ascii="Times New Roman" w:hAnsi="Times New Roman" w:cs="Times New Roman"/>
          <w:color w:val="131413"/>
          <w:sz w:val="24"/>
          <w:szCs w:val="24"/>
          <w:lang w:bidi="ar-SA"/>
        </w:rPr>
        <w:t xml:space="preserve">. </w:t>
      </w:r>
      <w:r w:rsidR="00A375FF" w:rsidRPr="00727B9E">
        <w:rPr>
          <w:rFonts w:ascii="Times New Roman" w:hAnsi="Times New Roman" w:cs="Times New Roman"/>
          <w:iCs/>
          <w:sz w:val="24"/>
          <w:szCs w:val="24"/>
        </w:rPr>
        <w:t xml:space="preserve">Annual </w:t>
      </w:r>
      <w:r w:rsidR="00727B9E">
        <w:rPr>
          <w:rFonts w:ascii="Times New Roman" w:hAnsi="Times New Roman" w:cs="Times New Roman"/>
          <w:iCs/>
          <w:sz w:val="24"/>
          <w:szCs w:val="24"/>
        </w:rPr>
        <w:t>r</w:t>
      </w:r>
      <w:r w:rsidR="00A375FF" w:rsidRPr="00727B9E">
        <w:rPr>
          <w:rFonts w:ascii="Times New Roman" w:hAnsi="Times New Roman" w:cs="Times New Roman"/>
          <w:iCs/>
          <w:sz w:val="24"/>
          <w:szCs w:val="24"/>
        </w:rPr>
        <w:t xml:space="preserve">eport </w:t>
      </w:r>
      <w:r w:rsidR="00727B9E">
        <w:rPr>
          <w:rFonts w:ascii="Times New Roman" w:hAnsi="Times New Roman" w:cs="Times New Roman"/>
          <w:iCs/>
          <w:sz w:val="24"/>
          <w:szCs w:val="24"/>
        </w:rPr>
        <w:t>o</w:t>
      </w:r>
      <w:r w:rsidR="00A375FF" w:rsidRPr="00727B9E">
        <w:rPr>
          <w:rFonts w:ascii="Times New Roman" w:hAnsi="Times New Roman" w:cs="Times New Roman"/>
          <w:iCs/>
          <w:sz w:val="24"/>
          <w:szCs w:val="24"/>
        </w:rPr>
        <w:t>f</w:t>
      </w:r>
      <w:r w:rsidR="00A375FF" w:rsidRPr="00C55AAC">
        <w:rPr>
          <w:rFonts w:ascii="Times New Roman" w:hAnsi="Times New Roman" w:cs="Times New Roman"/>
          <w:iCs/>
          <w:sz w:val="24"/>
          <w:szCs w:val="24"/>
        </w:rPr>
        <w:t xml:space="preserve"> UNICEF</w:t>
      </w:r>
      <w:r w:rsidR="00A375FF">
        <w:rPr>
          <w:rFonts w:ascii="Times New Roman" w:hAnsi="Times New Roman" w:cs="Times New Roman"/>
          <w:color w:val="131413"/>
          <w:sz w:val="24"/>
          <w:szCs w:val="24"/>
          <w:lang w:bidi="ar-SA"/>
        </w:rPr>
        <w:t xml:space="preserve"> demonstrated</w:t>
      </w:r>
      <w:r w:rsidR="00A35453">
        <w:rPr>
          <w:rFonts w:ascii="Times New Roman" w:hAnsi="Times New Roman" w:cs="Times New Roman"/>
          <w:color w:val="131413"/>
          <w:sz w:val="24"/>
          <w:szCs w:val="24"/>
          <w:lang w:bidi="ar-SA"/>
        </w:rPr>
        <w:t xml:space="preserve"> the v</w:t>
      </w:r>
      <w:r w:rsidR="00680E9B" w:rsidRPr="00D34B74">
        <w:rPr>
          <w:rFonts w:ascii="Times New Roman" w:hAnsi="Times New Roman" w:cs="Times New Roman"/>
          <w:color w:val="131413"/>
          <w:sz w:val="24"/>
          <w:szCs w:val="24"/>
          <w:lang w:bidi="ar-SA"/>
        </w:rPr>
        <w:t xml:space="preserve">ariation of </w:t>
      </w:r>
      <w:r w:rsidR="001D3EEF" w:rsidRPr="00D34B74">
        <w:rPr>
          <w:rFonts w:ascii="Times New Roman" w:hAnsi="Times New Roman" w:cs="Times New Roman"/>
          <w:color w:val="131413"/>
          <w:sz w:val="24"/>
          <w:szCs w:val="24"/>
          <w:lang w:bidi="ar-SA"/>
        </w:rPr>
        <w:t>anaemia</w:t>
      </w:r>
      <w:r w:rsidR="00680E9B" w:rsidRPr="00D34B74">
        <w:rPr>
          <w:rFonts w:ascii="Times New Roman" w:hAnsi="Times New Roman" w:cs="Times New Roman"/>
          <w:color w:val="131413"/>
          <w:sz w:val="24"/>
          <w:szCs w:val="24"/>
          <w:lang w:bidi="ar-SA"/>
        </w:rPr>
        <w:t xml:space="preserve"> </w:t>
      </w:r>
      <w:r w:rsidR="00F747F7">
        <w:rPr>
          <w:rFonts w:ascii="Times New Roman" w:hAnsi="Times New Roman" w:cs="Times New Roman"/>
          <w:color w:val="131413"/>
          <w:sz w:val="24"/>
          <w:szCs w:val="24"/>
          <w:lang w:bidi="ar-SA"/>
        </w:rPr>
        <w:t>exists</w:t>
      </w:r>
      <w:r w:rsidR="00A35453">
        <w:rPr>
          <w:rFonts w:ascii="Times New Roman" w:hAnsi="Times New Roman" w:cs="Times New Roman"/>
          <w:color w:val="131413"/>
          <w:sz w:val="24"/>
          <w:szCs w:val="24"/>
          <w:lang w:bidi="ar-SA"/>
        </w:rPr>
        <w:t xml:space="preserve"> </w:t>
      </w:r>
      <w:r w:rsidR="00295E4B">
        <w:rPr>
          <w:rFonts w:ascii="Times New Roman" w:hAnsi="Times New Roman" w:cs="Times New Roman"/>
          <w:color w:val="131413"/>
          <w:sz w:val="24"/>
          <w:szCs w:val="24"/>
          <w:lang w:bidi="ar-SA"/>
        </w:rPr>
        <w:t>more in the rural areas</w:t>
      </w:r>
      <w:r w:rsidR="00680E9B" w:rsidRPr="00D34B74">
        <w:rPr>
          <w:rFonts w:ascii="Times New Roman" w:hAnsi="Times New Roman" w:cs="Times New Roman"/>
          <w:color w:val="131413"/>
          <w:sz w:val="24"/>
          <w:szCs w:val="24"/>
          <w:lang w:bidi="ar-SA"/>
        </w:rPr>
        <w:t xml:space="preserve"> </w:t>
      </w:r>
      <w:r w:rsidR="00680E9B" w:rsidRPr="00D34B74">
        <w:rPr>
          <w:rFonts w:ascii="Times New Roman" w:eastAsiaTheme="minorHAnsi" w:hAnsi="Times New Roman" w:cs="Times New Roman"/>
          <w:color w:val="000000"/>
          <w:sz w:val="24"/>
          <w:szCs w:val="24"/>
          <w:lang w:val="en-US" w:eastAsia="en-US" w:bidi="ar-SA"/>
        </w:rPr>
        <w:t xml:space="preserve">(44.3%) </w:t>
      </w:r>
      <w:r w:rsidR="00551FDB">
        <w:rPr>
          <w:rFonts w:ascii="Times New Roman" w:eastAsiaTheme="minorHAnsi" w:hAnsi="Times New Roman" w:cs="Times New Roman"/>
          <w:color w:val="000000"/>
          <w:sz w:val="24"/>
          <w:szCs w:val="24"/>
          <w:lang w:val="en-US" w:eastAsia="en-US" w:bidi="ar-SA"/>
        </w:rPr>
        <w:t>compared to</w:t>
      </w:r>
      <w:r w:rsidR="00680E9B" w:rsidRPr="00D34B74">
        <w:rPr>
          <w:rFonts w:ascii="Times New Roman" w:eastAsiaTheme="minorHAnsi" w:hAnsi="Times New Roman" w:cs="Times New Roman"/>
          <w:color w:val="000000"/>
          <w:sz w:val="24"/>
          <w:szCs w:val="24"/>
          <w:lang w:val="en-US" w:eastAsia="en-US" w:bidi="ar-SA"/>
        </w:rPr>
        <w:t xml:space="preserve"> </w:t>
      </w:r>
      <w:r w:rsidR="00295E4B">
        <w:rPr>
          <w:rFonts w:ascii="Times New Roman" w:eastAsiaTheme="minorHAnsi" w:hAnsi="Times New Roman" w:cs="Times New Roman"/>
          <w:color w:val="000000"/>
          <w:sz w:val="24"/>
          <w:szCs w:val="24"/>
          <w:lang w:val="en-US" w:eastAsia="en-US" w:bidi="ar-SA"/>
        </w:rPr>
        <w:t>the</w:t>
      </w:r>
      <w:r w:rsidR="00680E9B" w:rsidRPr="00D34B74">
        <w:rPr>
          <w:rFonts w:ascii="Times New Roman" w:eastAsiaTheme="minorHAnsi" w:hAnsi="Times New Roman" w:cs="Times New Roman"/>
          <w:color w:val="000000"/>
          <w:sz w:val="24"/>
          <w:szCs w:val="24"/>
          <w:lang w:val="en-US" w:eastAsia="en-US" w:bidi="ar-SA"/>
        </w:rPr>
        <w:t xml:space="preserve"> urban (40.2%) </w:t>
      </w:r>
      <w:r w:rsidR="00680E9B" w:rsidRPr="00D34B74">
        <w:rPr>
          <w:rFonts w:ascii="Times New Roman" w:eastAsiaTheme="minorHAnsi" w:hAnsi="Times New Roman" w:cs="Times New Roman"/>
          <w:color w:val="000000"/>
          <w:sz w:val="24"/>
          <w:szCs w:val="24"/>
          <w:lang w:val="en-US" w:eastAsia="en-US" w:bidi="ar-SA"/>
        </w:rPr>
        <w:fldChar w:fldCharType="begin"/>
      </w:r>
      <w:r w:rsidR="00CA0052">
        <w:rPr>
          <w:rFonts w:ascii="Times New Roman" w:eastAsiaTheme="minorHAnsi" w:hAnsi="Times New Roman" w:cs="Times New Roman"/>
          <w:color w:val="000000"/>
          <w:sz w:val="24"/>
          <w:szCs w:val="24"/>
          <w:lang w:val="en-US" w:eastAsia="en-US" w:bidi="ar-SA"/>
        </w:rPr>
        <w:instrText xml:space="preserve"> ADDIN EN.CITE &lt;EndNote&gt;&lt;Cite&gt;&lt;Author&gt;UNICEF&lt;/Author&gt;&lt;Year&gt;2019&lt;/Year&gt;&lt;RecNum&gt;25&lt;/RecNum&gt;&lt;DisplayText&gt;[22]&lt;/DisplayText&gt;&lt;record&gt;&lt;rec-number&gt;25&lt;/rec-number&gt;&lt;foreign-keys&gt;&lt;key app="EN" db-id="p5sdzavfkdewfqeeawxvzv52a0raxaspdxvv" timestamp="1697626624"&gt;25&lt;/key&gt;&lt;/foreign-keys&gt;&lt;ref-type name="Journal Article"&gt;17&lt;/ref-type&gt;&lt;contributors&gt;&lt;authors&gt;&lt;author&gt;UNICEF&lt;/author&gt;&lt;/authors&gt;&lt;/contributors&gt;&lt;titles&gt;&lt;title&gt;UNICEF Annual Report&lt;/title&gt;&lt;secondary-title&gt;https://www.unicef.org/media/74016/file/UNICEF-annual-report-2019.pdf&lt;/secondary-title&gt;&lt;/titles&gt;&lt;dates&gt;&lt;year&gt;2019&lt;/year&gt;&lt;/dates&gt;&lt;isbn&gt;978-92-806-5135-5 &lt;/isbn&gt;&lt;urls&gt;&lt;/urls&gt;&lt;electronic-resource-num&gt;https://www.unicef.org/media/74016/file/UNICEF-annual-report-2019.pdf&lt;/electronic-resource-num&gt;&lt;/record&gt;&lt;/Cite&gt;&lt;/EndNote&gt;</w:instrText>
      </w:r>
      <w:r w:rsidR="00680E9B" w:rsidRPr="00D34B74">
        <w:rPr>
          <w:rFonts w:ascii="Times New Roman" w:eastAsiaTheme="minorHAnsi" w:hAnsi="Times New Roman" w:cs="Times New Roman"/>
          <w:color w:val="000000"/>
          <w:sz w:val="24"/>
          <w:szCs w:val="24"/>
          <w:lang w:val="en-US" w:eastAsia="en-US" w:bidi="ar-SA"/>
        </w:rPr>
        <w:fldChar w:fldCharType="separate"/>
      </w:r>
      <w:r w:rsidR="001E6AD5">
        <w:rPr>
          <w:rFonts w:ascii="Times New Roman" w:eastAsiaTheme="minorHAnsi" w:hAnsi="Times New Roman" w:cs="Times New Roman"/>
          <w:noProof/>
          <w:color w:val="000000"/>
          <w:sz w:val="24"/>
          <w:szCs w:val="24"/>
          <w:lang w:val="en-US" w:eastAsia="en-US" w:bidi="ar-SA"/>
        </w:rPr>
        <w:t>[22]</w:t>
      </w:r>
      <w:r w:rsidR="00680E9B" w:rsidRPr="00D34B74">
        <w:rPr>
          <w:rFonts w:ascii="Times New Roman" w:eastAsiaTheme="minorHAnsi" w:hAnsi="Times New Roman" w:cs="Times New Roman"/>
          <w:color w:val="000000"/>
          <w:sz w:val="24"/>
          <w:szCs w:val="24"/>
          <w:lang w:val="en-US" w:eastAsia="en-US" w:bidi="ar-SA"/>
        </w:rPr>
        <w:fldChar w:fldCharType="end"/>
      </w:r>
      <w:r w:rsidR="00680E9B" w:rsidRPr="00D34B74">
        <w:rPr>
          <w:rFonts w:ascii="Times New Roman" w:eastAsiaTheme="minorHAnsi" w:hAnsi="Times New Roman" w:cs="Times New Roman"/>
          <w:color w:val="000000"/>
          <w:sz w:val="24"/>
          <w:szCs w:val="24"/>
          <w:lang w:val="en-US" w:eastAsia="en-US" w:bidi="ar-SA"/>
        </w:rPr>
        <w:t xml:space="preserve">. </w:t>
      </w:r>
      <w:r w:rsidRPr="00C55AAC">
        <w:rPr>
          <w:rFonts w:ascii="Times New Roman" w:eastAsiaTheme="minorHAnsi" w:hAnsi="Times New Roman" w:cs="Times New Roman"/>
          <w:color w:val="000000"/>
          <w:sz w:val="24"/>
          <w:szCs w:val="24"/>
          <w:lang w:val="en-US" w:eastAsia="en-US" w:bidi="ar-SA"/>
        </w:rPr>
        <w:t xml:space="preserve">However, over one-third of women who are of reproductive age experience this problem, and nearly 40% of them live in </w:t>
      </w:r>
      <w:r>
        <w:rPr>
          <w:rFonts w:ascii="Times New Roman" w:eastAsiaTheme="minorHAnsi" w:hAnsi="Times New Roman" w:cs="Times New Roman"/>
          <w:color w:val="000000"/>
          <w:sz w:val="24"/>
          <w:szCs w:val="24"/>
          <w:lang w:val="en-US" w:eastAsia="en-US" w:bidi="ar-SA"/>
        </w:rPr>
        <w:t>developing region</w:t>
      </w:r>
      <w:r w:rsidR="00717D43">
        <w:rPr>
          <w:rFonts w:ascii="Times New Roman" w:eastAsiaTheme="minorHAnsi" w:hAnsi="Times New Roman" w:cs="Times New Roman"/>
          <w:color w:val="000000"/>
          <w:sz w:val="24"/>
          <w:szCs w:val="24"/>
          <w:lang w:val="en-US" w:eastAsia="en-US" w:bidi="ar-SA"/>
        </w:rPr>
        <w:t>s</w:t>
      </w:r>
      <w:r w:rsidRPr="00C55AAC">
        <w:rPr>
          <w:rFonts w:ascii="Times New Roman" w:eastAsiaTheme="minorHAnsi" w:hAnsi="Times New Roman" w:cs="Times New Roman"/>
          <w:color w:val="000000"/>
          <w:sz w:val="24"/>
          <w:szCs w:val="24"/>
          <w:lang w:val="en-US" w:eastAsia="en-US" w:bidi="ar-SA"/>
        </w:rPr>
        <w:t xml:space="preserve">, such as sub-Saharan Africa. </w:t>
      </w:r>
      <w:r w:rsidR="00BB2A85" w:rsidRPr="00D34B74">
        <w:rPr>
          <w:rFonts w:ascii="Times New Roman" w:eastAsiaTheme="minorHAnsi" w:hAnsi="Times New Roman" w:cs="Times New Roman"/>
          <w:color w:val="000000"/>
          <w:sz w:val="24"/>
          <w:szCs w:val="24"/>
          <w:lang w:val="en-US" w:eastAsia="en-US" w:bidi="ar-SA"/>
        </w:rPr>
        <w:fldChar w:fldCharType="begin">
          <w:fldData xml:space="preserve">PEVuZE5vdGU+PENpdGU+PEF1dGhvcj5IYWtpemltYW5hPC9BdXRob3I+PFllYXI+MjAxOTwvWWVh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</w:fldData>
        </w:fldChar>
      </w:r>
      <w:r w:rsidR="00CA0052">
        <w:rPr>
          <w:rFonts w:ascii="Times New Roman" w:eastAsiaTheme="minorHAnsi" w:hAnsi="Times New Roman" w:cs="Times New Roman"/>
          <w:color w:val="000000"/>
          <w:sz w:val="24"/>
          <w:szCs w:val="24"/>
          <w:lang w:val="en-US" w:eastAsia="en-US" w:bidi="ar-SA"/>
        </w:rPr>
        <w:instrText xml:space="preserve"> ADDIN EN.CITE </w:instrText>
      </w:r>
      <w:r w:rsidR="00CA0052">
        <w:rPr>
          <w:rFonts w:ascii="Times New Roman" w:eastAsiaTheme="minorHAnsi" w:hAnsi="Times New Roman" w:cs="Times New Roman"/>
          <w:color w:val="000000"/>
          <w:sz w:val="24"/>
          <w:szCs w:val="24"/>
          <w:lang w:val="en-US" w:eastAsia="en-US" w:bidi="ar-SA"/>
        </w:rPr>
        <w:fldChar w:fldCharType="begin">
          <w:fldData xml:space="preserve">PEVuZE5vdGU+PENpdGU+PEF1dGhvcj5IYWtpemltYW5hPC9BdXRob3I+PFllYXI+MjAxOTwvWWVh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</w:fldData>
        </w:fldChar>
      </w:r>
      <w:r w:rsidR="00CA0052">
        <w:rPr>
          <w:rFonts w:ascii="Times New Roman" w:eastAsiaTheme="minorHAnsi" w:hAnsi="Times New Roman" w:cs="Times New Roman"/>
          <w:color w:val="000000"/>
          <w:sz w:val="24"/>
          <w:szCs w:val="24"/>
          <w:lang w:val="en-US" w:eastAsia="en-US" w:bidi="ar-SA"/>
        </w:rPr>
        <w:instrText xml:space="preserve"> ADDIN EN.CITE.DATA </w:instrText>
      </w:r>
      <w:r w:rsidR="00CA0052">
        <w:rPr>
          <w:rFonts w:ascii="Times New Roman" w:eastAsiaTheme="minorHAnsi" w:hAnsi="Times New Roman" w:cs="Times New Roman"/>
          <w:color w:val="000000"/>
          <w:sz w:val="24"/>
          <w:szCs w:val="24"/>
          <w:lang w:val="en-US" w:eastAsia="en-US" w:bidi="ar-SA"/>
        </w:rPr>
      </w:r>
      <w:r w:rsidR="00CA0052">
        <w:rPr>
          <w:rFonts w:ascii="Times New Roman" w:eastAsiaTheme="minorHAnsi" w:hAnsi="Times New Roman" w:cs="Times New Roman"/>
          <w:color w:val="000000"/>
          <w:sz w:val="24"/>
          <w:szCs w:val="24"/>
          <w:lang w:val="en-US" w:eastAsia="en-US" w:bidi="ar-SA"/>
        </w:rPr>
        <w:fldChar w:fldCharType="end"/>
      </w:r>
      <w:r w:rsidR="00BB2A85" w:rsidRPr="00D34B74">
        <w:rPr>
          <w:rFonts w:ascii="Times New Roman" w:eastAsiaTheme="minorHAnsi" w:hAnsi="Times New Roman" w:cs="Times New Roman"/>
          <w:color w:val="000000"/>
          <w:sz w:val="24"/>
          <w:szCs w:val="24"/>
          <w:lang w:val="en-US" w:eastAsia="en-US" w:bidi="ar-SA"/>
        </w:rPr>
      </w:r>
      <w:r w:rsidR="00BB2A85" w:rsidRPr="00D34B74">
        <w:rPr>
          <w:rFonts w:ascii="Times New Roman" w:eastAsiaTheme="minorHAnsi" w:hAnsi="Times New Roman" w:cs="Times New Roman"/>
          <w:color w:val="000000"/>
          <w:sz w:val="24"/>
          <w:szCs w:val="24"/>
          <w:lang w:val="en-US" w:eastAsia="en-US" w:bidi="ar-SA"/>
        </w:rPr>
        <w:fldChar w:fldCharType="separate"/>
      </w:r>
      <w:r w:rsidR="001E6AD5">
        <w:rPr>
          <w:rFonts w:ascii="Times New Roman" w:eastAsiaTheme="minorHAnsi" w:hAnsi="Times New Roman" w:cs="Times New Roman"/>
          <w:noProof/>
          <w:color w:val="000000"/>
          <w:sz w:val="24"/>
          <w:szCs w:val="24"/>
          <w:lang w:val="en-US" w:eastAsia="en-US" w:bidi="ar-SA"/>
        </w:rPr>
        <w:t>[17, 23]</w:t>
      </w:r>
      <w:r w:rsidR="00BB2A85" w:rsidRPr="00D34B74">
        <w:rPr>
          <w:rFonts w:ascii="Times New Roman" w:eastAsiaTheme="minorHAnsi" w:hAnsi="Times New Roman" w:cs="Times New Roman"/>
          <w:color w:val="000000"/>
          <w:sz w:val="24"/>
          <w:szCs w:val="24"/>
          <w:lang w:val="en-US" w:eastAsia="en-US" w:bidi="ar-SA"/>
        </w:rPr>
        <w:fldChar w:fldCharType="end"/>
      </w:r>
      <w:r w:rsidR="00BB2A85" w:rsidRPr="00D34B74">
        <w:rPr>
          <w:rFonts w:ascii="Times New Roman" w:eastAsiaTheme="minorHAnsi" w:hAnsi="Times New Roman" w:cs="Times New Roman"/>
          <w:color w:val="000000"/>
          <w:sz w:val="24"/>
          <w:szCs w:val="24"/>
          <w:lang w:val="en-US" w:eastAsia="en-US" w:bidi="ar-SA"/>
        </w:rPr>
        <w:t xml:space="preserve">. </w:t>
      </w:r>
      <w:r w:rsidR="003A659E" w:rsidRPr="00D34B74">
        <w:rPr>
          <w:rFonts w:ascii="Times New Roman" w:eastAsiaTheme="minorHAnsi" w:hAnsi="Times New Roman" w:cs="Times New Roman"/>
          <w:color w:val="000000"/>
          <w:sz w:val="24"/>
          <w:szCs w:val="24"/>
          <w:lang w:val="en-US" w:eastAsia="en-US" w:bidi="ar-SA"/>
        </w:rPr>
        <w:t xml:space="preserve">Based on </w:t>
      </w:r>
      <w:r w:rsidR="002B2163">
        <w:rPr>
          <w:rFonts w:ascii="Times New Roman" w:eastAsiaTheme="minorHAnsi" w:hAnsi="Times New Roman" w:cs="Times New Roman"/>
          <w:color w:val="000000"/>
          <w:sz w:val="24"/>
          <w:szCs w:val="24"/>
          <w:lang w:val="en-US" w:eastAsia="en-US" w:bidi="ar-SA"/>
        </w:rPr>
        <w:t xml:space="preserve">the </w:t>
      </w:r>
      <w:r w:rsidR="003A659E" w:rsidRPr="00D34B74">
        <w:rPr>
          <w:rFonts w:ascii="Times New Roman" w:eastAsiaTheme="minorHAnsi" w:hAnsi="Times New Roman" w:cs="Times New Roman"/>
          <w:color w:val="000000"/>
          <w:sz w:val="24"/>
          <w:szCs w:val="24"/>
          <w:lang w:val="en-US" w:eastAsia="en-US" w:bidi="ar-SA"/>
        </w:rPr>
        <w:t>e</w:t>
      </w:r>
      <w:r w:rsidR="00480D84" w:rsidRPr="00D34B74">
        <w:rPr>
          <w:rFonts w:ascii="Times New Roman" w:eastAsia="MinionPro-Regular" w:hAnsi="Times New Roman" w:cs="Times New Roman"/>
          <w:color w:val="000000"/>
          <w:sz w:val="24"/>
          <w:szCs w:val="24"/>
          <w:lang w:val="en-US" w:eastAsia="en-US" w:bidi="ar-SA"/>
        </w:rPr>
        <w:t>vidence</w:t>
      </w:r>
      <w:r w:rsidR="00C3044B">
        <w:rPr>
          <w:rFonts w:ascii="Times New Roman" w:eastAsia="MinionPro-Regular" w:hAnsi="Times New Roman" w:cs="Times New Roman"/>
          <w:color w:val="000000"/>
          <w:sz w:val="24"/>
          <w:szCs w:val="24"/>
          <w:lang w:val="en-US" w:eastAsia="en-US" w:bidi="ar-SA"/>
        </w:rPr>
        <w:t>,</w:t>
      </w:r>
      <w:r w:rsidR="00480D84" w:rsidRPr="00D34B74">
        <w:rPr>
          <w:rFonts w:ascii="Times New Roman" w:eastAsia="MinionPro-Regular" w:hAnsi="Times New Roman" w:cs="Times New Roman"/>
          <w:color w:val="000000"/>
          <w:sz w:val="24"/>
          <w:szCs w:val="24"/>
          <w:lang w:val="en-US" w:eastAsia="en-US" w:bidi="ar-SA"/>
        </w:rPr>
        <w:t xml:space="preserve"> </w:t>
      </w:r>
      <w:r w:rsidR="00F93DAD">
        <w:rPr>
          <w:rFonts w:ascii="Times New Roman" w:eastAsia="MinionPro-Regular" w:hAnsi="Times New Roman" w:cs="Times New Roman"/>
          <w:color w:val="000000"/>
          <w:sz w:val="24"/>
          <w:szCs w:val="24"/>
          <w:lang w:val="en-US" w:eastAsia="en-US" w:bidi="ar-SA"/>
        </w:rPr>
        <w:t xml:space="preserve">anaemia is influenced by </w:t>
      </w:r>
      <w:r w:rsidR="00551FDB">
        <w:rPr>
          <w:rFonts w:ascii="Times New Roman" w:eastAsia="MinionPro-Regular" w:hAnsi="Times New Roman" w:cs="Times New Roman"/>
          <w:color w:val="000000"/>
          <w:sz w:val="24"/>
          <w:szCs w:val="24"/>
          <w:lang w:val="en-US" w:eastAsia="en-US" w:bidi="ar-SA"/>
        </w:rPr>
        <w:t xml:space="preserve">multifactorial reasons </w:t>
      </w:r>
      <w:r w:rsidR="00F93DAD">
        <w:rPr>
          <w:rFonts w:ascii="Times New Roman" w:eastAsia="MinionPro-Regular" w:hAnsi="Times New Roman" w:cs="Times New Roman"/>
          <w:color w:val="000000"/>
          <w:sz w:val="24"/>
          <w:szCs w:val="24"/>
          <w:lang w:val="en-US" w:eastAsia="en-US" w:bidi="ar-SA"/>
        </w:rPr>
        <w:t>such as</w:t>
      </w:r>
      <w:r w:rsidR="00551FDB">
        <w:rPr>
          <w:rFonts w:ascii="Times New Roman" w:eastAsia="MinionPro-Regular" w:hAnsi="Times New Roman" w:cs="Times New Roman"/>
          <w:color w:val="000000"/>
          <w:sz w:val="24"/>
          <w:szCs w:val="24"/>
          <w:lang w:val="en-US" w:eastAsia="en-US" w:bidi="ar-SA"/>
        </w:rPr>
        <w:t xml:space="preserve"> seasonal influence, food habits</w:t>
      </w:r>
      <w:r w:rsidR="00F747F7">
        <w:rPr>
          <w:rFonts w:ascii="Times New Roman" w:eastAsia="MinionPro-Regular" w:hAnsi="Times New Roman" w:cs="Times New Roman"/>
          <w:color w:val="000000"/>
          <w:sz w:val="24"/>
          <w:szCs w:val="24"/>
          <w:lang w:val="en-US" w:eastAsia="en-US" w:bidi="ar-SA"/>
        </w:rPr>
        <w:t>,</w:t>
      </w:r>
      <w:r w:rsidR="00551FDB">
        <w:rPr>
          <w:rFonts w:ascii="Times New Roman" w:eastAsia="MinionPro-Regular" w:hAnsi="Times New Roman" w:cs="Times New Roman"/>
          <w:color w:val="000000"/>
          <w:sz w:val="24"/>
          <w:szCs w:val="24"/>
          <w:lang w:val="en-US" w:eastAsia="en-US" w:bidi="ar-SA"/>
        </w:rPr>
        <w:t xml:space="preserve"> and geographical clusters</w:t>
      </w:r>
      <w:r w:rsidR="00F93DAD">
        <w:rPr>
          <w:rFonts w:ascii="Times New Roman" w:eastAsia="MinionPro-Regular" w:hAnsi="Times New Roman" w:cs="Times New Roman"/>
          <w:color w:val="000000"/>
          <w:sz w:val="24"/>
          <w:szCs w:val="24"/>
          <w:lang w:val="en-US" w:eastAsia="en-US" w:bidi="ar-SA"/>
        </w:rPr>
        <w:t xml:space="preserve"> </w:t>
      </w:r>
      <w:r w:rsidR="00480D84" w:rsidRPr="00D34B74">
        <w:rPr>
          <w:rFonts w:ascii="Times New Roman" w:eastAsia="MinionPro-Regular" w:hAnsi="Times New Roman" w:cs="Times New Roman"/>
          <w:color w:val="000000"/>
          <w:sz w:val="24"/>
          <w:szCs w:val="24"/>
          <w:lang w:val="en-US" w:eastAsia="en-US" w:bidi="ar-SA"/>
        </w:rPr>
        <w:fldChar w:fldCharType="begin">
          <w:fldData xml:space="preserve">PEVuZE5vdGU+PENpdGU+PEF1dGhvcj5NY0NsdXJlPC9BdXRob3I+PFllYXI+MjAxNDwvWWVhcj48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</w:fldData>
        </w:fldChar>
      </w:r>
      <w:r w:rsidR="00CA0052">
        <w:rPr>
          <w:rFonts w:ascii="Times New Roman" w:eastAsia="MinionPro-Regular" w:hAnsi="Times New Roman" w:cs="Times New Roman"/>
          <w:color w:val="000000"/>
          <w:sz w:val="24"/>
          <w:szCs w:val="24"/>
          <w:lang w:val="en-US" w:eastAsia="en-US" w:bidi="ar-SA"/>
        </w:rPr>
        <w:instrText xml:space="preserve"> ADDIN EN.CITE </w:instrText>
      </w:r>
      <w:r w:rsidR="00CA0052">
        <w:rPr>
          <w:rFonts w:ascii="Times New Roman" w:eastAsia="MinionPro-Regular" w:hAnsi="Times New Roman" w:cs="Times New Roman"/>
          <w:color w:val="000000"/>
          <w:sz w:val="24"/>
          <w:szCs w:val="24"/>
          <w:lang w:val="en-US" w:eastAsia="en-US" w:bidi="ar-SA"/>
        </w:rPr>
        <w:fldChar w:fldCharType="begin">
          <w:fldData xml:space="preserve">PEVuZE5vdGU+PENpdGU+PEF1dGhvcj5NY0NsdXJlPC9BdXRob3I+PFllYXI+MjAxNDwvWWVhcj48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</w:fldData>
        </w:fldChar>
      </w:r>
      <w:r w:rsidR="00CA0052">
        <w:rPr>
          <w:rFonts w:ascii="Times New Roman" w:eastAsia="MinionPro-Regular" w:hAnsi="Times New Roman" w:cs="Times New Roman"/>
          <w:color w:val="000000"/>
          <w:sz w:val="24"/>
          <w:szCs w:val="24"/>
          <w:lang w:val="en-US" w:eastAsia="en-US" w:bidi="ar-SA"/>
        </w:rPr>
        <w:instrText xml:space="preserve"> ADDIN EN.CITE.DATA </w:instrText>
      </w:r>
      <w:r w:rsidR="00CA0052">
        <w:rPr>
          <w:rFonts w:ascii="Times New Roman" w:eastAsia="MinionPro-Regular" w:hAnsi="Times New Roman" w:cs="Times New Roman"/>
          <w:color w:val="000000"/>
          <w:sz w:val="24"/>
          <w:szCs w:val="24"/>
          <w:lang w:val="en-US" w:eastAsia="en-US" w:bidi="ar-SA"/>
        </w:rPr>
      </w:r>
      <w:r w:rsidR="00CA0052">
        <w:rPr>
          <w:rFonts w:ascii="Times New Roman" w:eastAsia="MinionPro-Regular" w:hAnsi="Times New Roman" w:cs="Times New Roman"/>
          <w:color w:val="000000"/>
          <w:sz w:val="24"/>
          <w:szCs w:val="24"/>
          <w:lang w:val="en-US" w:eastAsia="en-US" w:bidi="ar-SA"/>
        </w:rPr>
        <w:fldChar w:fldCharType="end"/>
      </w:r>
      <w:r w:rsidR="00480D84" w:rsidRPr="00D34B74">
        <w:rPr>
          <w:rFonts w:ascii="Times New Roman" w:eastAsia="MinionPro-Regular" w:hAnsi="Times New Roman" w:cs="Times New Roman"/>
          <w:color w:val="000000"/>
          <w:sz w:val="24"/>
          <w:szCs w:val="24"/>
          <w:lang w:val="en-US" w:eastAsia="en-US" w:bidi="ar-SA"/>
        </w:rPr>
      </w:r>
      <w:r w:rsidR="00480D84" w:rsidRPr="00D34B74">
        <w:rPr>
          <w:rFonts w:ascii="Times New Roman" w:eastAsia="MinionPro-Regular" w:hAnsi="Times New Roman" w:cs="Times New Roman"/>
          <w:color w:val="000000"/>
          <w:sz w:val="24"/>
          <w:szCs w:val="24"/>
          <w:lang w:val="en-US" w:eastAsia="en-US" w:bidi="ar-SA"/>
        </w:rPr>
        <w:fldChar w:fldCharType="separate"/>
      </w:r>
      <w:r w:rsidR="00562C30">
        <w:rPr>
          <w:rFonts w:ascii="Times New Roman" w:eastAsia="MinionPro-Regular" w:hAnsi="Times New Roman" w:cs="Times New Roman"/>
          <w:noProof/>
          <w:color w:val="000000"/>
          <w:sz w:val="24"/>
          <w:szCs w:val="24"/>
          <w:lang w:val="en-US" w:eastAsia="en-US" w:bidi="ar-SA"/>
        </w:rPr>
        <w:t>[21, 24-26]</w:t>
      </w:r>
      <w:r w:rsidR="00480D84" w:rsidRPr="00D34B74">
        <w:rPr>
          <w:rFonts w:ascii="Times New Roman" w:eastAsia="MinionPro-Regular" w:hAnsi="Times New Roman" w:cs="Times New Roman"/>
          <w:color w:val="000000"/>
          <w:sz w:val="24"/>
          <w:szCs w:val="24"/>
          <w:lang w:val="en-US" w:eastAsia="en-US" w:bidi="ar-SA"/>
        </w:rPr>
        <w:fldChar w:fldCharType="end"/>
      </w:r>
      <w:r w:rsidR="005214D7" w:rsidRPr="00D34B74">
        <w:rPr>
          <w:rFonts w:ascii="Times New Roman" w:eastAsiaTheme="minorHAnsi" w:hAnsi="Times New Roman" w:cs="Times New Roman"/>
          <w:color w:val="000000"/>
          <w:sz w:val="24"/>
          <w:szCs w:val="24"/>
          <w:lang w:val="en-US" w:eastAsia="en-US" w:bidi="ar-SA"/>
        </w:rPr>
        <w:t>.</w:t>
      </w:r>
      <w:r w:rsidR="00930F35">
        <w:rPr>
          <w:rFonts w:ascii="Times New Roman" w:eastAsiaTheme="minorHAnsi" w:hAnsi="Times New Roman" w:cs="Times New Roman"/>
          <w:color w:val="000000"/>
          <w:sz w:val="24"/>
          <w:szCs w:val="24"/>
          <w:lang w:val="en-US" w:eastAsia="en-US" w:bidi="ar-SA"/>
        </w:rPr>
        <w:t xml:space="preserve"> </w:t>
      </w:r>
      <w:r w:rsidR="00930F35">
        <w:rPr>
          <w:rFonts w:ascii="Times New Roman" w:hAnsi="Times New Roman" w:cs="Times New Roman"/>
          <w:sz w:val="24"/>
          <w:szCs w:val="24"/>
        </w:rPr>
        <w:t>It</w:t>
      </w:r>
      <w:r w:rsidR="003B5E63" w:rsidRPr="00D34B74">
        <w:rPr>
          <w:rFonts w:ascii="Times New Roman" w:hAnsi="Times New Roman" w:cs="Times New Roman"/>
          <w:color w:val="FF0000"/>
          <w:sz w:val="24"/>
          <w:szCs w:val="24"/>
        </w:rPr>
        <w:t xml:space="preserve"> </w:t>
      </w:r>
      <w:r w:rsidR="003B5E63" w:rsidRPr="00D34B74">
        <w:rPr>
          <w:rFonts w:ascii="Times New Roman" w:hAnsi="Times New Roman" w:cs="Times New Roman"/>
          <w:color w:val="131413"/>
          <w:sz w:val="24"/>
          <w:szCs w:val="24"/>
          <w:lang w:bidi="ar-SA"/>
        </w:rPr>
        <w:t>inhibits oxygen transportation into the blood</w:t>
      </w:r>
      <w:r w:rsidR="003B5E63" w:rsidRPr="00D34B74">
        <w:rPr>
          <w:rFonts w:ascii="Times New Roman" w:eastAsia="SimSun" w:hAnsi="Times New Roman" w:cs="Times New Roman"/>
          <w:color w:val="131413"/>
          <w:sz w:val="24"/>
          <w:szCs w:val="24"/>
          <w:lang w:bidi="ar-SA"/>
        </w:rPr>
        <w:t>,</w:t>
      </w:r>
      <w:r w:rsidR="003B5E63" w:rsidRPr="00D34B74">
        <w:rPr>
          <w:rFonts w:ascii="Times New Roman" w:hAnsi="Times New Roman" w:cs="Times New Roman"/>
          <w:color w:val="131413"/>
          <w:sz w:val="24"/>
          <w:szCs w:val="24"/>
          <w:lang w:bidi="ar-SA"/>
        </w:rPr>
        <w:t xml:space="preserve"> resulting in</w:t>
      </w:r>
      <w:r w:rsidR="009E572E" w:rsidRPr="00D34B74">
        <w:rPr>
          <w:rFonts w:ascii="Times New Roman" w:hAnsi="Times New Roman" w:cs="Times New Roman"/>
          <w:color w:val="131413"/>
          <w:sz w:val="24"/>
          <w:szCs w:val="24"/>
          <w:lang w:bidi="ar-SA"/>
        </w:rPr>
        <w:t xml:space="preserve"> negative effects </w:t>
      </w:r>
      <w:r w:rsidR="00F93DAD">
        <w:rPr>
          <w:rFonts w:ascii="Times New Roman" w:hAnsi="Times New Roman" w:cs="Times New Roman"/>
          <w:color w:val="131413"/>
          <w:sz w:val="24"/>
          <w:szCs w:val="24"/>
          <w:lang w:bidi="ar-SA"/>
        </w:rPr>
        <w:t>of</w:t>
      </w:r>
      <w:r w:rsidR="009E572E" w:rsidRPr="00D34B74">
        <w:rPr>
          <w:rFonts w:ascii="Times New Roman" w:hAnsi="Times New Roman" w:cs="Times New Roman"/>
          <w:color w:val="131413"/>
          <w:sz w:val="24"/>
          <w:szCs w:val="24"/>
          <w:lang w:bidi="ar-SA"/>
        </w:rPr>
        <w:t xml:space="preserve"> </w:t>
      </w:r>
      <w:r w:rsidR="003B5E63" w:rsidRPr="00D34B74">
        <w:rPr>
          <w:rFonts w:ascii="Times New Roman" w:hAnsi="Times New Roman" w:cs="Times New Roman"/>
          <w:color w:val="131413"/>
          <w:sz w:val="24"/>
          <w:szCs w:val="24"/>
          <w:lang w:bidi="ar-SA"/>
        </w:rPr>
        <w:t xml:space="preserve">low </w:t>
      </w:r>
      <w:r w:rsidR="009E572E" w:rsidRPr="00D34B74">
        <w:rPr>
          <w:rFonts w:ascii="Times New Roman" w:hAnsi="Times New Roman" w:cs="Times New Roman"/>
          <w:color w:val="131413"/>
          <w:sz w:val="24"/>
          <w:szCs w:val="24"/>
          <w:lang w:bidi="ar-SA"/>
        </w:rPr>
        <w:t>birth weight</w:t>
      </w:r>
      <w:r w:rsidR="00F93DAD">
        <w:rPr>
          <w:rFonts w:ascii="Times New Roman" w:hAnsi="Times New Roman" w:cs="Times New Roman"/>
          <w:color w:val="131413"/>
          <w:sz w:val="24"/>
          <w:szCs w:val="24"/>
          <w:lang w:bidi="ar-SA"/>
        </w:rPr>
        <w:t xml:space="preserve"> (LBW) baby</w:t>
      </w:r>
      <w:r w:rsidR="009E572E" w:rsidRPr="00D34B74">
        <w:rPr>
          <w:rFonts w:ascii="Times New Roman" w:hAnsi="Times New Roman" w:cs="Times New Roman"/>
          <w:color w:val="131413"/>
          <w:sz w:val="24"/>
          <w:szCs w:val="24"/>
          <w:lang w:bidi="ar-SA"/>
        </w:rPr>
        <w:t>, preterm delivery, stillbirth</w:t>
      </w:r>
      <w:r w:rsidR="003B5E63" w:rsidRPr="00D34B74">
        <w:rPr>
          <w:rFonts w:ascii="Times New Roman" w:hAnsi="Times New Roman" w:cs="Times New Roman"/>
          <w:color w:val="131413"/>
          <w:sz w:val="24"/>
          <w:szCs w:val="24"/>
          <w:lang w:bidi="ar-SA"/>
        </w:rPr>
        <w:t>,</w:t>
      </w:r>
      <w:r w:rsidR="009E572E" w:rsidRPr="00D34B74">
        <w:rPr>
          <w:rFonts w:ascii="Times New Roman" w:hAnsi="Times New Roman" w:cs="Times New Roman"/>
          <w:color w:val="131413"/>
          <w:sz w:val="24"/>
          <w:szCs w:val="24"/>
          <w:lang w:bidi="ar-SA"/>
        </w:rPr>
        <w:t xml:space="preserve"> loss of productivity, fatigue, breathlessness, dizziness, </w:t>
      </w:r>
      <w:r w:rsidR="00F747F7">
        <w:rPr>
          <w:rFonts w:ascii="Times New Roman" w:hAnsi="Times New Roman" w:cs="Times New Roman"/>
          <w:color w:val="131413"/>
          <w:sz w:val="24"/>
          <w:szCs w:val="24"/>
          <w:lang w:bidi="ar-SA"/>
        </w:rPr>
        <w:t xml:space="preserve">and </w:t>
      </w:r>
      <w:r w:rsidR="009E572E" w:rsidRPr="00D34B74">
        <w:rPr>
          <w:rFonts w:ascii="Times New Roman" w:hAnsi="Times New Roman" w:cs="Times New Roman"/>
          <w:color w:val="131413"/>
          <w:sz w:val="24"/>
          <w:szCs w:val="24"/>
          <w:lang w:bidi="ar-SA"/>
        </w:rPr>
        <w:t>headaches</w:t>
      </w:r>
      <w:r w:rsidR="00F747F7">
        <w:rPr>
          <w:rFonts w:ascii="Times New Roman" w:hAnsi="Times New Roman" w:cs="Times New Roman"/>
          <w:color w:val="131413"/>
          <w:sz w:val="24"/>
          <w:szCs w:val="24"/>
          <w:lang w:bidi="ar-SA"/>
        </w:rPr>
        <w:t>,</w:t>
      </w:r>
      <w:r w:rsidR="003B5E63" w:rsidRPr="00D34B74">
        <w:rPr>
          <w:rFonts w:ascii="Times New Roman" w:hAnsi="Times New Roman" w:cs="Times New Roman"/>
          <w:color w:val="131413"/>
          <w:sz w:val="24"/>
          <w:szCs w:val="24"/>
          <w:lang w:bidi="ar-SA"/>
        </w:rPr>
        <w:t xml:space="preserve"> and </w:t>
      </w:r>
      <w:r w:rsidR="007B12E7">
        <w:rPr>
          <w:rFonts w:ascii="Times New Roman" w:hAnsi="Times New Roman" w:cs="Times New Roman"/>
          <w:color w:val="131413"/>
          <w:sz w:val="24"/>
          <w:szCs w:val="24"/>
          <w:lang w:bidi="ar-SA"/>
        </w:rPr>
        <w:t xml:space="preserve">even turns into </w:t>
      </w:r>
      <w:r w:rsidR="0014776E" w:rsidRPr="00D34B74">
        <w:rPr>
          <w:rFonts w:ascii="Times New Roman" w:hAnsi="Times New Roman" w:cs="Times New Roman"/>
          <w:color w:val="131413"/>
          <w:sz w:val="24"/>
          <w:szCs w:val="24"/>
          <w:lang w:bidi="ar-SA"/>
        </w:rPr>
        <w:t>fatal</w:t>
      </w:r>
      <w:r w:rsidR="003B5E63" w:rsidRPr="00D34B74">
        <w:rPr>
          <w:rFonts w:ascii="Times New Roman" w:hAnsi="Times New Roman" w:cs="Times New Roman"/>
          <w:color w:val="131413"/>
          <w:sz w:val="24"/>
          <w:szCs w:val="24"/>
          <w:lang w:bidi="ar-SA"/>
        </w:rPr>
        <w:t xml:space="preserve"> aneamia </w:t>
      </w:r>
      <w:r w:rsidR="003B5E63" w:rsidRPr="00D34B74">
        <w:rPr>
          <w:rFonts w:ascii="Times New Roman" w:hAnsi="Times New Roman" w:cs="Times New Roman"/>
          <w:color w:val="131413"/>
          <w:sz w:val="24"/>
          <w:szCs w:val="24"/>
          <w:lang w:bidi="ar-SA"/>
        </w:rPr>
        <w:fldChar w:fldCharType="begin">
          <w:fldData xml:space="preserve">PEVuZE5vdGU+PENpdGU+PEF1dGhvcj5EYW5nb3VyPC9BdXRob3I+PFllYXI+MjAxNzwvWWVhcj48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</w:fldData>
        </w:fldChar>
      </w:r>
      <w:r w:rsidR="00CA0052">
        <w:rPr>
          <w:rFonts w:ascii="Times New Roman" w:hAnsi="Times New Roman" w:cs="Times New Roman"/>
          <w:color w:val="131413"/>
          <w:sz w:val="24"/>
          <w:szCs w:val="24"/>
          <w:lang w:bidi="ar-SA"/>
        </w:rPr>
        <w:instrText xml:space="preserve"> ADDIN EN.CITE </w:instrText>
      </w:r>
      <w:r w:rsidR="00CA0052">
        <w:rPr>
          <w:rFonts w:ascii="Times New Roman" w:hAnsi="Times New Roman" w:cs="Times New Roman"/>
          <w:color w:val="131413"/>
          <w:sz w:val="24"/>
          <w:szCs w:val="24"/>
          <w:lang w:bidi="ar-SA"/>
        </w:rPr>
        <w:fldChar w:fldCharType="begin">
          <w:fldData xml:space="preserve">PEVuZE5vdGU+PENpdGU+PEF1dGhvcj5EYW5nb3VyPC9BdXRob3I+PFllYXI+MjAxNzwvWWVhcj48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</w:fldData>
        </w:fldChar>
      </w:r>
      <w:r w:rsidR="00CA0052">
        <w:rPr>
          <w:rFonts w:ascii="Times New Roman" w:hAnsi="Times New Roman" w:cs="Times New Roman"/>
          <w:color w:val="131413"/>
          <w:sz w:val="24"/>
          <w:szCs w:val="24"/>
          <w:lang w:bidi="ar-SA"/>
        </w:rPr>
        <w:instrText xml:space="preserve"> ADDIN EN.CITE.DATA </w:instrText>
      </w:r>
      <w:r w:rsidR="00CA0052">
        <w:rPr>
          <w:rFonts w:ascii="Times New Roman" w:hAnsi="Times New Roman" w:cs="Times New Roman"/>
          <w:color w:val="131413"/>
          <w:sz w:val="24"/>
          <w:szCs w:val="24"/>
          <w:lang w:bidi="ar-SA"/>
        </w:rPr>
      </w:r>
      <w:r w:rsidR="00CA0052">
        <w:rPr>
          <w:rFonts w:ascii="Times New Roman" w:hAnsi="Times New Roman" w:cs="Times New Roman"/>
          <w:color w:val="131413"/>
          <w:sz w:val="24"/>
          <w:szCs w:val="24"/>
          <w:lang w:bidi="ar-SA"/>
        </w:rPr>
        <w:fldChar w:fldCharType="end"/>
      </w:r>
      <w:r w:rsidR="003B5E63" w:rsidRPr="00D34B74">
        <w:rPr>
          <w:rFonts w:ascii="Times New Roman" w:hAnsi="Times New Roman" w:cs="Times New Roman"/>
          <w:color w:val="131413"/>
          <w:sz w:val="24"/>
          <w:szCs w:val="24"/>
          <w:lang w:bidi="ar-SA"/>
        </w:rPr>
      </w:r>
      <w:r w:rsidR="003B5E63" w:rsidRPr="00D34B74">
        <w:rPr>
          <w:rFonts w:ascii="Times New Roman" w:hAnsi="Times New Roman" w:cs="Times New Roman"/>
          <w:color w:val="131413"/>
          <w:sz w:val="24"/>
          <w:szCs w:val="24"/>
          <w:lang w:bidi="ar-SA"/>
        </w:rPr>
        <w:fldChar w:fldCharType="separate"/>
      </w:r>
      <w:r w:rsidR="001E6AD5">
        <w:rPr>
          <w:rFonts w:ascii="Times New Roman" w:hAnsi="Times New Roman" w:cs="Times New Roman"/>
          <w:noProof/>
          <w:color w:val="131413"/>
          <w:sz w:val="24"/>
          <w:szCs w:val="24"/>
          <w:lang w:bidi="ar-SA"/>
        </w:rPr>
        <w:t>[27-31]</w:t>
      </w:r>
      <w:r w:rsidR="003B5E63" w:rsidRPr="00D34B74">
        <w:rPr>
          <w:rFonts w:ascii="Times New Roman" w:hAnsi="Times New Roman" w:cs="Times New Roman"/>
          <w:color w:val="131413"/>
          <w:sz w:val="24"/>
          <w:szCs w:val="24"/>
          <w:lang w:bidi="ar-SA"/>
        </w:rPr>
        <w:fldChar w:fldCharType="end"/>
      </w:r>
      <w:r w:rsidR="003B5E63" w:rsidRPr="00D34B74">
        <w:rPr>
          <w:rFonts w:ascii="Times New Roman" w:hAnsi="Times New Roman" w:cs="Times New Roman"/>
          <w:color w:val="131413"/>
          <w:sz w:val="24"/>
          <w:szCs w:val="24"/>
          <w:lang w:bidi="ar-SA"/>
        </w:rPr>
        <w:t>.</w:t>
      </w:r>
      <w:r w:rsidR="009E572E" w:rsidRPr="00D34B74">
        <w:rPr>
          <w:rFonts w:ascii="Times New Roman" w:hAnsi="Times New Roman" w:cs="Times New Roman"/>
          <w:color w:val="131413"/>
          <w:sz w:val="24"/>
          <w:szCs w:val="24"/>
          <w:lang w:bidi="ar-SA"/>
        </w:rPr>
        <w:t xml:space="preserve"> </w:t>
      </w:r>
      <w:r w:rsidR="001451E3" w:rsidRPr="00D34B74">
        <w:rPr>
          <w:rFonts w:ascii="Times New Roman" w:hAnsi="Times New Roman" w:cs="Times New Roman"/>
          <w:sz w:val="24"/>
          <w:szCs w:val="24"/>
        </w:rPr>
        <w:t xml:space="preserve">In 2000 and 2014, </w:t>
      </w:r>
      <w:r w:rsidR="00D63105">
        <w:rPr>
          <w:rFonts w:ascii="Times New Roman" w:hAnsi="Times New Roman" w:cs="Times New Roman"/>
          <w:sz w:val="24"/>
          <w:szCs w:val="24"/>
        </w:rPr>
        <w:t xml:space="preserve">a </w:t>
      </w:r>
      <w:r w:rsidR="00B01021">
        <w:rPr>
          <w:rFonts w:ascii="Times New Roman" w:hAnsi="Times New Roman" w:cs="Times New Roman"/>
          <w:sz w:val="24"/>
          <w:szCs w:val="24"/>
        </w:rPr>
        <w:t xml:space="preserve">significant </w:t>
      </w:r>
      <w:r w:rsidR="005B1A98">
        <w:rPr>
          <w:rFonts w:ascii="Times New Roman" w:hAnsi="Times New Roman" w:cs="Times New Roman"/>
          <w:sz w:val="24"/>
          <w:szCs w:val="24"/>
        </w:rPr>
        <w:t>number</w:t>
      </w:r>
      <w:r w:rsidR="00B01021">
        <w:rPr>
          <w:rFonts w:ascii="Times New Roman" w:hAnsi="Times New Roman" w:cs="Times New Roman"/>
          <w:sz w:val="24"/>
          <w:szCs w:val="24"/>
        </w:rPr>
        <w:t xml:space="preserve"> of</w:t>
      </w:r>
      <w:r w:rsidR="001451E3" w:rsidRPr="00D34B74">
        <w:rPr>
          <w:rFonts w:ascii="Times New Roman" w:hAnsi="Times New Roman" w:cs="Times New Roman"/>
          <w:sz w:val="24"/>
          <w:szCs w:val="24"/>
        </w:rPr>
        <w:t xml:space="preserve"> premature births, </w:t>
      </w:r>
      <w:r w:rsidR="0014776E" w:rsidRPr="00D34B74">
        <w:rPr>
          <w:rFonts w:ascii="Times New Roman" w:hAnsi="Times New Roman" w:cs="Times New Roman"/>
          <w:sz w:val="24"/>
          <w:szCs w:val="24"/>
        </w:rPr>
        <w:t>fatal</w:t>
      </w:r>
      <w:r w:rsidR="001451E3" w:rsidRPr="00D34B74">
        <w:rPr>
          <w:rFonts w:ascii="Times New Roman" w:hAnsi="Times New Roman" w:cs="Times New Roman"/>
          <w:sz w:val="24"/>
          <w:szCs w:val="24"/>
        </w:rPr>
        <w:t xml:space="preserve"> impairment, low birth weight as well as infant </w:t>
      </w:r>
      <w:r w:rsidR="00F20B7D">
        <w:rPr>
          <w:rFonts w:ascii="Times New Roman" w:hAnsi="Times New Roman" w:cs="Times New Roman"/>
          <w:sz w:val="24"/>
          <w:szCs w:val="24"/>
        </w:rPr>
        <w:t xml:space="preserve">and </w:t>
      </w:r>
      <w:r w:rsidR="00F20B7D" w:rsidRPr="00D34B74">
        <w:rPr>
          <w:rFonts w:ascii="Times New Roman" w:hAnsi="Times New Roman" w:cs="Times New Roman"/>
          <w:sz w:val="24"/>
          <w:szCs w:val="24"/>
        </w:rPr>
        <w:t>more than</w:t>
      </w:r>
      <w:r w:rsidR="00F20B7D">
        <w:rPr>
          <w:rFonts w:ascii="Times New Roman" w:hAnsi="Times New Roman" w:cs="Times New Roman"/>
          <w:sz w:val="24"/>
          <w:szCs w:val="24"/>
        </w:rPr>
        <w:t xml:space="preserve"> half</w:t>
      </w:r>
      <w:r w:rsidR="00F20B7D" w:rsidRPr="00D34B74">
        <w:rPr>
          <w:rFonts w:ascii="Times New Roman" w:hAnsi="Times New Roman" w:cs="Times New Roman"/>
          <w:sz w:val="24"/>
          <w:szCs w:val="24"/>
        </w:rPr>
        <w:t xml:space="preserve"> </w:t>
      </w:r>
      <w:r w:rsidR="00F747F7">
        <w:rPr>
          <w:rFonts w:ascii="Times New Roman" w:hAnsi="Times New Roman" w:cs="Times New Roman"/>
          <w:sz w:val="24"/>
          <w:szCs w:val="24"/>
        </w:rPr>
        <w:t xml:space="preserve">of </w:t>
      </w:r>
      <w:r w:rsidR="00F20B7D" w:rsidRPr="00D34B74">
        <w:rPr>
          <w:rFonts w:ascii="Times New Roman" w:hAnsi="Times New Roman" w:cs="Times New Roman"/>
          <w:sz w:val="24"/>
          <w:szCs w:val="24"/>
        </w:rPr>
        <w:t xml:space="preserve">maternal </w:t>
      </w:r>
      <w:r w:rsidR="00F747F7">
        <w:rPr>
          <w:rFonts w:ascii="Times New Roman" w:hAnsi="Times New Roman" w:cs="Times New Roman"/>
          <w:sz w:val="24"/>
          <w:szCs w:val="24"/>
        </w:rPr>
        <w:t>deaths</w:t>
      </w:r>
      <w:r w:rsidR="001451E3" w:rsidRPr="00D34B74">
        <w:rPr>
          <w:rFonts w:ascii="Times New Roman" w:hAnsi="Times New Roman" w:cs="Times New Roman"/>
          <w:sz w:val="24"/>
          <w:szCs w:val="24"/>
        </w:rPr>
        <w:t xml:space="preserve"> </w:t>
      </w:r>
      <w:r w:rsidR="00360BD2">
        <w:rPr>
          <w:rFonts w:ascii="Times New Roman" w:hAnsi="Times New Roman" w:cs="Times New Roman"/>
          <w:sz w:val="24"/>
          <w:szCs w:val="24"/>
        </w:rPr>
        <w:t xml:space="preserve">were observed </w:t>
      </w:r>
      <w:r w:rsidR="00D63105">
        <w:rPr>
          <w:rFonts w:ascii="Times New Roman" w:hAnsi="Times New Roman" w:cs="Times New Roman"/>
          <w:sz w:val="24"/>
          <w:szCs w:val="24"/>
        </w:rPr>
        <w:t xml:space="preserve">due to </w:t>
      </w:r>
      <w:r w:rsidR="00D63105" w:rsidRPr="00D34B74">
        <w:rPr>
          <w:rFonts w:ascii="Times New Roman" w:hAnsi="Times New Roman" w:cs="Times New Roman"/>
          <w:sz w:val="24"/>
          <w:szCs w:val="24"/>
        </w:rPr>
        <w:t>anaemi</w:t>
      </w:r>
      <w:r w:rsidR="00D63105">
        <w:rPr>
          <w:rFonts w:ascii="Times New Roman" w:hAnsi="Times New Roman" w:cs="Times New Roman"/>
          <w:sz w:val="24"/>
          <w:szCs w:val="24"/>
        </w:rPr>
        <w:t xml:space="preserve">a </w:t>
      </w:r>
      <w:r w:rsidR="00232A74" w:rsidRPr="00D34B74">
        <w:rPr>
          <w:rFonts w:ascii="Times New Roman" w:hAnsi="Times New Roman" w:cs="Times New Roman"/>
          <w:sz w:val="24"/>
          <w:szCs w:val="24"/>
        </w:rPr>
        <w:fldChar w:fldCharType="begin">
          <w:fldData xml:space="preserve">PEVuZE5vdGU+PENpdGU+PEF1dGhvcj5CYWxhcmFqYW48L0F1dGhvcj48WWVhcj4yMDExPC9ZZWFy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</w:fldData>
        </w:fldChar>
      </w:r>
      <w:r w:rsidR="009D059A">
        <w:rPr>
          <w:rFonts w:ascii="Times New Roman" w:hAnsi="Times New Roman" w:cs="Times New Roman"/>
          <w:sz w:val="24"/>
          <w:szCs w:val="24"/>
        </w:rPr>
        <w:instrText xml:space="preserve"> ADDIN EN.CITE </w:instrText>
      </w:r>
      <w:r w:rsidR="009D059A">
        <w:rPr>
          <w:rFonts w:ascii="Times New Roman" w:hAnsi="Times New Roman" w:cs="Times New Roman"/>
          <w:sz w:val="24"/>
          <w:szCs w:val="24"/>
        </w:rPr>
        <w:fldChar w:fldCharType="begin">
          <w:fldData xml:space="preserve">PEVuZE5vdGU+PENpdGU+PEF1dGhvcj5CYWxhcmFqYW48L0F1dGhvcj48WWVhcj4yMDExPC9ZZWFy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</w:fldData>
        </w:fldChar>
      </w:r>
      <w:r w:rsidR="009D059A">
        <w:rPr>
          <w:rFonts w:ascii="Times New Roman" w:hAnsi="Times New Roman" w:cs="Times New Roman"/>
          <w:sz w:val="24"/>
          <w:szCs w:val="24"/>
        </w:rPr>
        <w:instrText xml:space="preserve"> ADDIN EN.CITE.DATA </w:instrText>
      </w:r>
      <w:r w:rsidR="009D059A">
        <w:rPr>
          <w:rFonts w:ascii="Times New Roman" w:hAnsi="Times New Roman" w:cs="Times New Roman"/>
          <w:sz w:val="24"/>
          <w:szCs w:val="24"/>
        </w:rPr>
      </w:r>
      <w:r w:rsidR="009D059A">
        <w:rPr>
          <w:rFonts w:ascii="Times New Roman" w:hAnsi="Times New Roman" w:cs="Times New Roman"/>
          <w:sz w:val="24"/>
          <w:szCs w:val="24"/>
        </w:rPr>
        <w:fldChar w:fldCharType="end"/>
      </w:r>
      <w:r w:rsidR="00232A74" w:rsidRPr="00D34B74">
        <w:rPr>
          <w:rFonts w:ascii="Times New Roman" w:hAnsi="Times New Roman" w:cs="Times New Roman"/>
          <w:sz w:val="24"/>
          <w:szCs w:val="24"/>
        </w:rPr>
      </w:r>
      <w:r w:rsidR="00232A74" w:rsidRPr="00D34B74">
        <w:rPr>
          <w:rFonts w:ascii="Times New Roman" w:hAnsi="Times New Roman" w:cs="Times New Roman"/>
          <w:sz w:val="24"/>
          <w:szCs w:val="24"/>
        </w:rPr>
        <w:fldChar w:fldCharType="separate"/>
      </w:r>
      <w:r w:rsidR="009D059A">
        <w:rPr>
          <w:rFonts w:ascii="Times New Roman" w:hAnsi="Times New Roman" w:cs="Times New Roman"/>
          <w:noProof/>
          <w:sz w:val="24"/>
          <w:szCs w:val="24"/>
        </w:rPr>
        <w:t>[32-35]</w:t>
      </w:r>
      <w:r w:rsidR="00232A74" w:rsidRPr="00D34B74">
        <w:rPr>
          <w:rFonts w:ascii="Times New Roman" w:hAnsi="Times New Roman" w:cs="Times New Roman"/>
          <w:sz w:val="24"/>
          <w:szCs w:val="24"/>
        </w:rPr>
        <w:fldChar w:fldCharType="end"/>
      </w:r>
      <w:r w:rsidR="00232A74" w:rsidRPr="00D34B74">
        <w:rPr>
          <w:rFonts w:ascii="Times New Roman" w:hAnsi="Times New Roman" w:cs="Times New Roman"/>
          <w:sz w:val="24"/>
          <w:szCs w:val="24"/>
        </w:rPr>
        <w:t xml:space="preserve">. </w:t>
      </w:r>
      <w:r w:rsidR="00D63105">
        <w:rPr>
          <w:rFonts w:ascii="Times New Roman" w:hAnsi="Times New Roman" w:cs="Times New Roman"/>
          <w:sz w:val="24"/>
          <w:szCs w:val="24"/>
        </w:rPr>
        <w:t>T</w:t>
      </w:r>
      <w:r w:rsidR="00930F35">
        <w:rPr>
          <w:rFonts w:ascii="Times New Roman" w:hAnsi="Times New Roman" w:cs="Times New Roman"/>
          <w:sz w:val="24"/>
          <w:szCs w:val="24"/>
        </w:rPr>
        <w:t xml:space="preserve">he </w:t>
      </w:r>
      <w:r w:rsidR="00930F35" w:rsidRPr="000C23EA">
        <w:rPr>
          <w:rFonts w:ascii="Times New Roman" w:hAnsi="Times New Roman" w:cs="Times New Roman"/>
          <w:sz w:val="24"/>
          <w:szCs w:val="24"/>
        </w:rPr>
        <w:t>prevalence</w:t>
      </w:r>
      <w:r w:rsidR="00930F35">
        <w:rPr>
          <w:rFonts w:ascii="Times New Roman" w:hAnsi="Times New Roman" w:cs="Times New Roman"/>
          <w:sz w:val="24"/>
          <w:szCs w:val="24"/>
        </w:rPr>
        <w:t xml:space="preserve"> of anaemia </w:t>
      </w:r>
      <w:r w:rsidR="00D63105">
        <w:rPr>
          <w:rFonts w:ascii="Times New Roman" w:hAnsi="Times New Roman" w:cs="Times New Roman"/>
          <w:sz w:val="24"/>
          <w:szCs w:val="24"/>
        </w:rPr>
        <w:t xml:space="preserve">in 2019 </w:t>
      </w:r>
      <w:r w:rsidR="00930F35">
        <w:rPr>
          <w:rFonts w:ascii="Times New Roman" w:hAnsi="Times New Roman" w:cs="Times New Roman"/>
          <w:sz w:val="24"/>
          <w:szCs w:val="24"/>
        </w:rPr>
        <w:t>among reproductive age women was 29.9% whereas it became 33.7% in 2021</w:t>
      </w:r>
      <w:r w:rsidR="00F24EFD">
        <w:rPr>
          <w:rFonts w:ascii="Times New Roman" w:hAnsi="Times New Roman" w:cs="Times New Roman"/>
          <w:sz w:val="24"/>
          <w:szCs w:val="24"/>
        </w:rPr>
        <w:t xml:space="preserve"> </w:t>
      </w:r>
      <w:r w:rsidR="00CA0052">
        <w:rPr>
          <w:rFonts w:ascii="Times New Roman" w:hAnsi="Times New Roman" w:cs="Times New Roman"/>
          <w:sz w:val="24"/>
          <w:szCs w:val="24"/>
        </w:rPr>
        <w:fldChar w:fldCharType="begin"/>
      </w:r>
      <w:r w:rsidR="009D059A">
        <w:rPr>
          <w:rFonts w:ascii="Times New Roman" w:hAnsi="Times New Roman" w:cs="Times New Roman"/>
          <w:sz w:val="24"/>
          <w:szCs w:val="24"/>
        </w:rPr>
        <w:instrText xml:space="preserve"> ADDIN EN.CITE &lt;EndNote&gt;&lt;Cite&gt;&lt;Author&gt;WHO&lt;/Author&gt;&lt;Year&gt;2021&lt;/Year&gt;&lt;RecNum&gt;64&lt;/RecNum&gt;&lt;DisplayText&gt;[36]&lt;/DisplayText&gt;&lt;record&gt;&lt;rec-number&gt;64&lt;/rec-number&gt;&lt;foreign-keys&gt;&lt;key app="EN" db-id="p5sdzavfkdewfqeeawxvzv52a0raxaspdxvv" timestamp="1705498112"&gt;64&lt;/key&gt;&lt;/foreign-keys&gt;&lt;ref-type name="Journal Article"&gt;17&lt;/ref-type&gt;&lt;contributors&gt;&lt;authors&gt;&lt;author&gt;WHO&lt;/author&gt;&lt;/authors&gt;&lt;/contributors&gt;&lt;titles&gt;&lt;title&gt;Anaemia in women and children&lt;/title&gt;&lt;/titles&gt;&lt;dates&gt;&lt;year&gt;2021&lt;/year&gt;&lt;/dates&gt;&lt;work-type&gt;THE GLOBAL HEALTH OBSERVATORY&lt;/work-type&gt;&lt;urls&gt;&lt;/urls&gt;&lt;remote-database-name&gt;https://www.who.int/data/gho/data/themes/topics/anaemia_in_women_and_children&lt;/remote-database-name&gt;&lt;language&gt;English&lt;/language&gt;&lt;/record&gt;&lt;/Cite&gt;&lt;/EndNote&gt;</w:instrText>
      </w:r>
      <w:r w:rsidR="00CA0052">
        <w:rPr>
          <w:rFonts w:ascii="Times New Roman" w:hAnsi="Times New Roman" w:cs="Times New Roman"/>
          <w:sz w:val="24"/>
          <w:szCs w:val="24"/>
        </w:rPr>
        <w:fldChar w:fldCharType="separate"/>
      </w:r>
      <w:r w:rsidR="009D059A">
        <w:rPr>
          <w:rFonts w:ascii="Times New Roman" w:hAnsi="Times New Roman" w:cs="Times New Roman"/>
          <w:noProof/>
          <w:sz w:val="24"/>
          <w:szCs w:val="24"/>
        </w:rPr>
        <w:t>[36]</w:t>
      </w:r>
      <w:r w:rsidR="00CA0052">
        <w:rPr>
          <w:rFonts w:ascii="Times New Roman" w:hAnsi="Times New Roman" w:cs="Times New Roman"/>
          <w:sz w:val="24"/>
          <w:szCs w:val="24"/>
        </w:rPr>
        <w:fldChar w:fldCharType="end"/>
      </w:r>
      <w:r w:rsidR="00930F35">
        <w:rPr>
          <w:rFonts w:ascii="Times New Roman" w:hAnsi="Times New Roman" w:cs="Times New Roman"/>
          <w:sz w:val="24"/>
          <w:szCs w:val="24"/>
        </w:rPr>
        <w:t>.</w:t>
      </w:r>
      <w:r w:rsidR="009D059A">
        <w:rPr>
          <w:rFonts w:ascii="Times New Roman" w:hAnsi="Times New Roman" w:cs="Times New Roman"/>
          <w:sz w:val="24"/>
          <w:szCs w:val="24"/>
        </w:rPr>
        <w:t xml:space="preserve"> Anaemia</w:t>
      </w:r>
      <w:r w:rsidR="00D63105" w:rsidRPr="00F24EFD">
        <w:rPr>
          <w:rFonts w:ascii="Times New Roman" w:hAnsi="Times New Roman" w:cs="Times New Roman"/>
          <w:sz w:val="24"/>
          <w:szCs w:val="24"/>
        </w:rPr>
        <w:t xml:space="preserve"> is a serious public health issue, with detrimental effects on a woman's health </w:t>
      </w:r>
      <w:r w:rsidR="00D63105" w:rsidRPr="00F24EFD">
        <w:rPr>
          <w:rFonts w:ascii="Times New Roman" w:hAnsi="Times New Roman" w:cs="Times New Roman"/>
          <w:sz w:val="24"/>
          <w:szCs w:val="24"/>
        </w:rPr>
        <w:fldChar w:fldCharType="begin"/>
      </w:r>
      <w:r w:rsidR="009D059A" w:rsidRPr="00F24EFD">
        <w:rPr>
          <w:rFonts w:ascii="Times New Roman" w:hAnsi="Times New Roman" w:cs="Times New Roman"/>
          <w:sz w:val="24"/>
          <w:szCs w:val="24"/>
        </w:rPr>
        <w:instrText xml:space="preserve"> ADDIN EN.CITE &lt;EndNote&gt;&lt;Cite&gt;&lt;Author&gt;Rahman&lt;/Author&gt;&lt;Year&gt;2016&lt;/Year&gt;&lt;RecNum&gt;8&lt;/RecNum&gt;&lt;DisplayText&gt;[37]&lt;/DisplayText&gt;&lt;record&gt;&lt;rec-number&gt;8&lt;/rec-number&gt;&lt;foreign-keys&gt;&lt;key app="EN" db-id="vvtewp0whetp28ev5ea5aw2i0xsxrveppds9" timestamp="1673442613"&gt;8&lt;/key&gt;&lt;/foreign-keys&gt;&lt;ref-type name="Journal Article"&gt;17&lt;/ref-type&gt;&lt;contributors&gt;&lt;authors&gt;&lt;author&gt;Rahman, Md Mizanur&lt;/author&gt;&lt;author&gt;Abe, Sarah Krull&lt;/author&gt;&lt;author&gt;Rahman, Md Shafiur&lt;/author&gt;&lt;author&gt;Kanda, Mikiko&lt;/author&gt;&lt;author&gt;Narita, Saki&lt;/author&gt;&lt;author&gt;Bilano, Ver&lt;/author&gt;&lt;author&gt;Ota, Erika&lt;/author&gt;&lt;author&gt;Gilmour, Stuart&lt;/author&gt;&lt;author&gt;Shibuya, Kenji&lt;/author&gt;&lt;/authors&gt;&lt;/contributors&gt;&lt;titles&gt;&lt;title&gt;Maternal anemia and risk of adverse birth and health outcomes in low-and middle-income countries: systematic review and meta-analysis, 2&lt;/title&gt;&lt;secondary-title&gt;The American journal of clinical nutrition&lt;/secondary-title&gt;&lt;/titles&gt;&lt;periodical&gt;&lt;full-title&gt;The American journal of clinical nutrition&lt;/full-title&gt;&lt;/periodical&gt;&lt;pages&gt;495-504&lt;/pages&gt;&lt;volume&gt;103&lt;/volume&gt;&lt;number&gt;2&lt;/number&gt;&lt;dates&gt;&lt;year&gt;2016&lt;/year&gt;&lt;/dates&gt;&lt;isbn&gt;0002-9165&lt;/isbn&gt;&lt;urls&gt;&lt;/urls&gt;&lt;/record&gt;&lt;/Cite&gt;&lt;/EndNote&gt;</w:instrText>
      </w:r>
      <w:r w:rsidR="00D63105" w:rsidRPr="00F24EFD">
        <w:rPr>
          <w:rFonts w:ascii="Times New Roman" w:hAnsi="Times New Roman" w:cs="Times New Roman"/>
          <w:sz w:val="24"/>
          <w:szCs w:val="24"/>
        </w:rPr>
        <w:fldChar w:fldCharType="separate"/>
      </w:r>
      <w:r w:rsidR="009D059A" w:rsidRPr="00F24EFD">
        <w:rPr>
          <w:rFonts w:ascii="Times New Roman" w:hAnsi="Times New Roman" w:cs="Times New Roman"/>
          <w:noProof/>
          <w:sz w:val="24"/>
          <w:szCs w:val="24"/>
        </w:rPr>
        <w:t>[37]</w:t>
      </w:r>
      <w:r w:rsidR="00D63105" w:rsidRPr="00F24EFD">
        <w:rPr>
          <w:rFonts w:ascii="Times New Roman" w:hAnsi="Times New Roman" w:cs="Times New Roman"/>
          <w:sz w:val="24"/>
          <w:szCs w:val="24"/>
        </w:rPr>
        <w:fldChar w:fldCharType="end"/>
      </w:r>
      <w:r w:rsidR="00D63105" w:rsidRPr="00F24EFD">
        <w:rPr>
          <w:rFonts w:ascii="Times New Roman" w:hAnsi="Times New Roman" w:cs="Times New Roman"/>
          <w:sz w:val="24"/>
          <w:szCs w:val="24"/>
        </w:rPr>
        <w:t>.</w:t>
      </w:r>
      <w:r w:rsidR="00D63105">
        <w:rPr>
          <w:rFonts w:ascii="Times New Roman" w:hAnsi="Times New Roman" w:cs="Times New Roman"/>
          <w:sz w:val="24"/>
          <w:szCs w:val="24"/>
        </w:rPr>
        <w:t xml:space="preserve"> </w:t>
      </w:r>
      <w:r w:rsidR="00475E2F" w:rsidRPr="00D34B74">
        <w:rPr>
          <w:rFonts w:ascii="Times New Roman" w:hAnsi="Times New Roman" w:cs="Times New Roman"/>
          <w:sz w:val="24"/>
          <w:szCs w:val="24"/>
        </w:rPr>
        <w:t xml:space="preserve">Day by day </w:t>
      </w:r>
      <w:r w:rsidR="009D059A">
        <w:rPr>
          <w:rFonts w:ascii="Times New Roman" w:eastAsiaTheme="minorHAnsi" w:hAnsi="Times New Roman" w:cs="Times New Roman"/>
          <w:color w:val="000000"/>
          <w:sz w:val="24"/>
          <w:szCs w:val="24"/>
          <w:lang w:val="en-US" w:eastAsia="en-US" w:bidi="ar-SA"/>
        </w:rPr>
        <w:t>its</w:t>
      </w:r>
      <w:r w:rsidR="00930F35" w:rsidRPr="005B1A98">
        <w:rPr>
          <w:rFonts w:ascii="Times New Roman" w:eastAsiaTheme="minorHAnsi" w:hAnsi="Times New Roman" w:cs="Times New Roman"/>
          <w:color w:val="000000"/>
          <w:sz w:val="24"/>
          <w:szCs w:val="24"/>
          <w:lang w:val="en-US" w:eastAsia="en-US" w:bidi="ar-SA"/>
        </w:rPr>
        <w:t xml:space="preserve"> </w:t>
      </w:r>
      <w:r w:rsidR="009D059A" w:rsidRPr="005B1A98">
        <w:rPr>
          <w:rFonts w:ascii="Times New Roman" w:eastAsiaTheme="minorHAnsi" w:hAnsi="Times New Roman" w:cs="Times New Roman"/>
          <w:color w:val="000000"/>
          <w:sz w:val="24"/>
          <w:szCs w:val="24"/>
          <w:lang w:val="en-US" w:eastAsia="en-US" w:bidi="ar-SA"/>
        </w:rPr>
        <w:t>frequency</w:t>
      </w:r>
      <w:r w:rsidR="00F24EFD">
        <w:rPr>
          <w:rFonts w:ascii="Times New Roman" w:eastAsiaTheme="minorHAnsi" w:hAnsi="Times New Roman" w:cs="Times New Roman"/>
          <w:color w:val="000000"/>
          <w:sz w:val="24"/>
          <w:szCs w:val="24"/>
          <w:lang w:val="en-US" w:eastAsia="en-US" w:bidi="ar-SA"/>
        </w:rPr>
        <w:t xml:space="preserve"> is</w:t>
      </w:r>
      <w:r w:rsidR="00475E2F" w:rsidRPr="00D34B74">
        <w:rPr>
          <w:rFonts w:ascii="Times New Roman" w:hAnsi="Times New Roman" w:cs="Times New Roman"/>
          <w:sz w:val="24"/>
          <w:szCs w:val="24"/>
        </w:rPr>
        <w:t xml:space="preserve"> </w:t>
      </w:r>
      <w:r w:rsidR="00475E2F" w:rsidRPr="005B1A98">
        <w:rPr>
          <w:rFonts w:ascii="Times New Roman" w:eastAsiaTheme="minorHAnsi" w:hAnsi="Times New Roman" w:cs="Times New Roman"/>
          <w:color w:val="000000"/>
          <w:sz w:val="24"/>
          <w:szCs w:val="24"/>
          <w:lang w:val="en-US" w:eastAsia="en-US" w:bidi="ar-SA"/>
        </w:rPr>
        <w:t>globally</w:t>
      </w:r>
      <w:r w:rsidR="0015175E" w:rsidRPr="005B1A98">
        <w:rPr>
          <w:rFonts w:ascii="Times New Roman" w:eastAsiaTheme="minorHAnsi" w:hAnsi="Times New Roman" w:cs="Times New Roman"/>
          <w:color w:val="000000"/>
          <w:sz w:val="24"/>
          <w:szCs w:val="24"/>
          <w:lang w:val="en-US" w:eastAsia="en-US" w:bidi="ar-SA"/>
        </w:rPr>
        <w:t xml:space="preserve"> </w:t>
      </w:r>
      <w:r w:rsidR="001A532C" w:rsidRPr="005B1A98">
        <w:rPr>
          <w:rFonts w:ascii="Times New Roman" w:eastAsiaTheme="minorHAnsi" w:hAnsi="Times New Roman" w:cs="Times New Roman"/>
          <w:color w:val="000000"/>
          <w:sz w:val="24"/>
          <w:szCs w:val="24"/>
          <w:lang w:val="en-US" w:eastAsia="en-US" w:bidi="ar-SA"/>
        </w:rPr>
        <w:t xml:space="preserve">increased </w:t>
      </w:r>
      <w:r w:rsidR="0094723A">
        <w:rPr>
          <w:rFonts w:ascii="Times New Roman" w:eastAsiaTheme="minorHAnsi" w:hAnsi="Times New Roman" w:cs="Times New Roman"/>
          <w:color w:val="000000"/>
          <w:sz w:val="24"/>
          <w:szCs w:val="24"/>
          <w:lang w:val="en-US" w:eastAsia="en-US" w:bidi="ar-SA"/>
        </w:rPr>
        <w:t xml:space="preserve">posing </w:t>
      </w:r>
      <w:r w:rsidR="00F747F7">
        <w:rPr>
          <w:rFonts w:ascii="Times New Roman" w:eastAsiaTheme="minorHAnsi" w:hAnsi="Times New Roman" w:cs="Times New Roman"/>
          <w:color w:val="000000"/>
          <w:sz w:val="24"/>
          <w:szCs w:val="24"/>
          <w:lang w:val="en-US" w:eastAsia="en-US" w:bidi="ar-SA"/>
        </w:rPr>
        <w:t xml:space="preserve">a </w:t>
      </w:r>
      <w:r w:rsidR="0094723A">
        <w:rPr>
          <w:rFonts w:ascii="Times New Roman" w:eastAsiaTheme="minorHAnsi" w:hAnsi="Times New Roman" w:cs="Times New Roman"/>
          <w:color w:val="000000"/>
          <w:sz w:val="24"/>
          <w:szCs w:val="24"/>
          <w:lang w:val="en-US" w:eastAsia="en-US" w:bidi="ar-SA"/>
        </w:rPr>
        <w:t xml:space="preserve">concern for the </w:t>
      </w:r>
      <w:r w:rsidR="006F6A3D" w:rsidRPr="005B1A98">
        <w:rPr>
          <w:rFonts w:ascii="Times New Roman" w:eastAsiaTheme="minorHAnsi" w:hAnsi="Times New Roman" w:cs="Times New Roman"/>
          <w:color w:val="000000"/>
          <w:sz w:val="24"/>
          <w:szCs w:val="24"/>
          <w:lang w:val="en-US" w:eastAsia="en-US" w:bidi="ar-SA"/>
        </w:rPr>
        <w:t xml:space="preserve"> 3</w:t>
      </w:r>
      <w:r w:rsidR="006F6A3D" w:rsidRPr="005B1A98">
        <w:rPr>
          <w:rFonts w:ascii="Times New Roman" w:eastAsiaTheme="minorHAnsi" w:hAnsi="Times New Roman" w:cs="Times New Roman"/>
          <w:color w:val="000000"/>
          <w:sz w:val="24"/>
          <w:szCs w:val="24"/>
          <w:vertAlign w:val="superscript"/>
          <w:lang w:val="en-US" w:eastAsia="en-US" w:bidi="ar-SA"/>
        </w:rPr>
        <w:t>rd</w:t>
      </w:r>
      <w:r w:rsidR="006F6A3D" w:rsidRPr="005B1A98">
        <w:rPr>
          <w:rFonts w:ascii="Times New Roman" w:eastAsiaTheme="minorHAnsi" w:hAnsi="Times New Roman" w:cs="Times New Roman"/>
          <w:color w:val="000000"/>
          <w:sz w:val="24"/>
          <w:szCs w:val="24"/>
          <w:lang w:val="en-US" w:eastAsia="en-US" w:bidi="ar-SA"/>
        </w:rPr>
        <w:t xml:space="preserve"> world countries</w:t>
      </w:r>
      <w:r w:rsidR="0094723A">
        <w:rPr>
          <w:rFonts w:ascii="Times New Roman" w:eastAsiaTheme="minorHAnsi" w:hAnsi="Times New Roman" w:cs="Times New Roman"/>
          <w:color w:val="000000"/>
          <w:sz w:val="24"/>
          <w:szCs w:val="24"/>
          <w:lang w:val="en-US" w:eastAsia="en-US" w:bidi="ar-SA"/>
        </w:rPr>
        <w:t xml:space="preserve"> </w:t>
      </w:r>
      <w:r w:rsidR="0094723A" w:rsidRPr="005B1A98">
        <w:rPr>
          <w:rFonts w:ascii="Times New Roman" w:eastAsiaTheme="minorHAnsi" w:hAnsi="Times New Roman" w:cs="Times New Roman"/>
          <w:color w:val="000000"/>
          <w:sz w:val="24"/>
          <w:szCs w:val="24"/>
          <w:lang w:val="en-US" w:eastAsia="en-US" w:bidi="ar-SA"/>
        </w:rPr>
        <w:fldChar w:fldCharType="begin"/>
      </w:r>
      <w:r w:rsidR="00CA0052">
        <w:rPr>
          <w:rFonts w:ascii="Times New Roman" w:eastAsiaTheme="minorHAnsi" w:hAnsi="Times New Roman" w:cs="Times New Roman"/>
          <w:color w:val="000000"/>
          <w:sz w:val="24"/>
          <w:szCs w:val="24"/>
          <w:lang w:val="en-US" w:eastAsia="en-US" w:bidi="ar-SA"/>
        </w:rPr>
        <w:instrText xml:space="preserve"> ADDIN EN.CITE &lt;EndNote&gt;&lt;Cite&gt;&lt;Author&gt;Terefe&lt;/Author&gt;&lt;Year&gt;2015&lt;/Year&gt;&lt;RecNum&gt;16&lt;/RecNum&gt;&lt;DisplayText&gt;[31, 38]&lt;/DisplayText&gt;&lt;record&gt;&lt;rec-number&gt;16&lt;/rec-number&gt;&lt;foreign-keys&gt;&lt;key app="EN" db-id="p5sdzavfkdewfqeeawxvzv52a0raxaspdxvv" timestamp="1697605139"&gt;16&lt;/key&gt;&lt;/foreign-keys&gt;&lt;ref-type name="Journal Article"&gt;17&lt;/ref-type&gt;&lt;contributors&gt;&lt;authors&gt;&lt;author&gt;Terefe, B.&lt;/author&gt;&lt;author&gt;Birhanu, A.&lt;/author&gt;&lt;author&gt;Nigussie, P.&lt;/author&gt;&lt;author&gt;Tsegaye, A.&lt;/author&gt;&lt;/authors&gt;&lt;/contributors&gt;&lt;auth-address&gt;Department of Hematology and Immunohematology, University of Gondar, Gondar, Ethiopia.&amp;#xD;School of Medical Laboratory Science, Addis Ababa University, Addis Ababa, Ethiopia.&amp;#xD;Ethiopian Health and Nutrition Research Institute (EHNRI), Addis Ababa, Ethiopia.&lt;/auth-address&gt;&lt;titles&gt;&lt;title&gt;Effect of maternal iron deficiency anemia on the iron store of newborns in ethiopia&lt;/title&gt;&lt;secondary-title&gt;Anemia&lt;/secondary-title&gt;&lt;/titles&gt;&lt;pages&gt;808204&lt;/pages&gt;&lt;volume&gt;2015&lt;/volume&gt;&lt;edition&gt;2015/03/04&lt;/edition&gt;&lt;dates&gt;&lt;year&gt;2015&lt;/year&gt;&lt;/dates&gt;&lt;isbn&gt;2090-1267 (Print)&amp;#xD;2090-1267&lt;/isbn&gt;&lt;accession-num&gt;25734012&lt;/accession-num&gt;&lt;urls&gt;&lt;/urls&gt;&lt;custom2&gt;PMC4334859&lt;/custom2&gt;&lt;electronic-resource-num&gt;10.1155/2015/808204&lt;/electronic-resource-num&gt;&lt;remote-database-provider&gt;NLM&lt;/remote-database-provider&gt;&lt;language&gt;eng&lt;/language&gt;&lt;/record&gt;&lt;/Cite&gt;&lt;Cite&gt;&lt;Author&gt;Florey&lt;/Author&gt;&lt;Year&gt;2012&lt;/Year&gt;&lt;RecNum&gt;17&lt;/RecNum&gt;&lt;record&gt;&lt;rec-number&gt;17&lt;/rec-number&gt;&lt;foreign-keys&gt;&lt;key app="EN" db-id="p5sdzavfkdewfqeeawxvzv52a0raxaspdxvv" timestamp="1697606133"&gt;17&lt;/key&gt;&lt;/foreign-keys&gt;&lt;ref-type name="Conference Proceedings"&gt;10&lt;/ref-type&gt;&lt;contributors&gt;&lt;authors&gt;&lt;author&gt;Florey, Lia S.&lt;/author&gt;&lt;/authors&gt;&lt;/contributors&gt;&lt;titles&gt;&lt;title&gt;Anemia as an impact measure of ITN use among young children&lt;/title&gt;&lt;/titles&gt;&lt;dates&gt;&lt;year&gt;2012&lt;/year&gt;&lt;/dates&gt;&lt;urls&gt;&lt;/urls&gt;&lt;/record&gt;&lt;/Cite&gt;&lt;/EndNote&gt;</w:instrText>
      </w:r>
      <w:r w:rsidR="0094723A" w:rsidRPr="005B1A98">
        <w:rPr>
          <w:rFonts w:ascii="Times New Roman" w:eastAsiaTheme="minorHAnsi" w:hAnsi="Times New Roman" w:cs="Times New Roman"/>
          <w:color w:val="000000"/>
          <w:sz w:val="24"/>
          <w:szCs w:val="24"/>
          <w:lang w:val="en-US" w:eastAsia="en-US" w:bidi="ar-SA"/>
        </w:rPr>
        <w:fldChar w:fldCharType="separate"/>
      </w:r>
      <w:r w:rsidR="00CA0052">
        <w:rPr>
          <w:rFonts w:ascii="Times New Roman" w:eastAsiaTheme="minorHAnsi" w:hAnsi="Times New Roman" w:cs="Times New Roman"/>
          <w:noProof/>
          <w:color w:val="000000"/>
          <w:sz w:val="24"/>
          <w:szCs w:val="24"/>
          <w:lang w:val="en-US" w:eastAsia="en-US" w:bidi="ar-SA"/>
        </w:rPr>
        <w:t>[31, 38]</w:t>
      </w:r>
      <w:r w:rsidR="0094723A" w:rsidRPr="005B1A98">
        <w:rPr>
          <w:rFonts w:ascii="Times New Roman" w:eastAsiaTheme="minorHAnsi" w:hAnsi="Times New Roman" w:cs="Times New Roman"/>
          <w:color w:val="000000"/>
          <w:sz w:val="24"/>
          <w:szCs w:val="24"/>
          <w:lang w:val="en-US" w:eastAsia="en-US" w:bidi="ar-SA"/>
        </w:rPr>
        <w:fldChar w:fldCharType="end"/>
      </w:r>
      <w:r w:rsidR="001A532C" w:rsidRPr="005B1A98">
        <w:rPr>
          <w:rFonts w:ascii="Times New Roman" w:eastAsiaTheme="minorHAnsi" w:hAnsi="Times New Roman" w:cs="Times New Roman"/>
          <w:color w:val="000000"/>
          <w:sz w:val="24"/>
          <w:szCs w:val="24"/>
          <w:lang w:val="en-US" w:eastAsia="en-US" w:bidi="ar-SA"/>
        </w:rPr>
        <w:t xml:space="preserve">. </w:t>
      </w:r>
      <w:r w:rsidR="00E3360D" w:rsidRPr="00D34B74">
        <w:rPr>
          <w:rFonts w:ascii="Times New Roman" w:hAnsi="Times New Roman" w:cs="Times New Roman"/>
          <w:sz w:val="24"/>
          <w:szCs w:val="24"/>
        </w:rPr>
        <w:t xml:space="preserve">Many studies </w:t>
      </w:r>
      <w:r w:rsidR="005F23A5">
        <w:rPr>
          <w:rFonts w:ascii="Times New Roman" w:hAnsi="Times New Roman" w:cs="Times New Roman"/>
          <w:sz w:val="24"/>
          <w:szCs w:val="24"/>
        </w:rPr>
        <w:t>have been</w:t>
      </w:r>
      <w:r w:rsidR="008C3829">
        <w:rPr>
          <w:rFonts w:ascii="Times New Roman" w:hAnsi="Times New Roman" w:cs="Times New Roman"/>
          <w:sz w:val="24"/>
          <w:szCs w:val="24"/>
        </w:rPr>
        <w:t xml:space="preserve"> conducted</w:t>
      </w:r>
      <w:r w:rsidR="005F23A5">
        <w:rPr>
          <w:rFonts w:ascii="Times New Roman" w:hAnsi="Times New Roman" w:cs="Times New Roman"/>
          <w:sz w:val="24"/>
          <w:szCs w:val="24"/>
        </w:rPr>
        <w:t xml:space="preserve"> to </w:t>
      </w:r>
      <w:r w:rsidR="009C4D39">
        <w:rPr>
          <w:rFonts w:ascii="Times New Roman" w:hAnsi="Times New Roman" w:cs="Times New Roman"/>
          <w:sz w:val="24"/>
          <w:szCs w:val="24"/>
        </w:rPr>
        <w:t>find out</w:t>
      </w:r>
      <w:r w:rsidR="00E3360D" w:rsidRPr="00D34B74">
        <w:rPr>
          <w:rFonts w:ascii="Times New Roman" w:hAnsi="Times New Roman" w:cs="Times New Roman"/>
          <w:sz w:val="24"/>
          <w:szCs w:val="24"/>
        </w:rPr>
        <w:t xml:space="preserve"> </w:t>
      </w:r>
      <w:r w:rsidR="008C3829">
        <w:rPr>
          <w:rFonts w:ascii="Times New Roman" w:hAnsi="Times New Roman" w:cs="Times New Roman"/>
          <w:sz w:val="24"/>
          <w:szCs w:val="24"/>
        </w:rPr>
        <w:t xml:space="preserve">the </w:t>
      </w:r>
      <w:r w:rsidR="00E3360D" w:rsidRPr="00D34B74">
        <w:rPr>
          <w:rFonts w:ascii="Times New Roman" w:hAnsi="Times New Roman" w:cs="Times New Roman"/>
          <w:sz w:val="24"/>
          <w:szCs w:val="24"/>
        </w:rPr>
        <w:t xml:space="preserve">risk factors of </w:t>
      </w:r>
      <w:r w:rsidR="00D34B74" w:rsidRPr="00D34B74">
        <w:rPr>
          <w:rFonts w:ascii="Times New Roman" w:hAnsi="Times New Roman" w:cs="Times New Roman"/>
          <w:sz w:val="24"/>
          <w:szCs w:val="24"/>
        </w:rPr>
        <w:t>anaemia</w:t>
      </w:r>
      <w:r w:rsidR="00E3360D" w:rsidRPr="00D34B74">
        <w:rPr>
          <w:rFonts w:ascii="Times New Roman" w:hAnsi="Times New Roman" w:cs="Times New Roman"/>
          <w:sz w:val="24"/>
          <w:szCs w:val="24"/>
        </w:rPr>
        <w:t xml:space="preserve"> in pregnant women</w:t>
      </w:r>
      <w:r w:rsidR="009C4D39">
        <w:rPr>
          <w:rFonts w:ascii="Times New Roman" w:hAnsi="Times New Roman" w:cs="Times New Roman"/>
          <w:sz w:val="24"/>
          <w:szCs w:val="24"/>
        </w:rPr>
        <w:t xml:space="preserve"> but </w:t>
      </w:r>
      <w:r w:rsidR="009D059A">
        <w:rPr>
          <w:rFonts w:ascii="Times New Roman" w:hAnsi="Times New Roman" w:cs="Times New Roman"/>
          <w:sz w:val="24"/>
          <w:szCs w:val="24"/>
        </w:rPr>
        <w:t xml:space="preserve">less </w:t>
      </w:r>
      <w:r w:rsidR="009C4D39">
        <w:rPr>
          <w:rFonts w:ascii="Times New Roman" w:hAnsi="Times New Roman" w:cs="Times New Roman"/>
          <w:sz w:val="24"/>
          <w:szCs w:val="24"/>
        </w:rPr>
        <w:t>data</w:t>
      </w:r>
      <w:r w:rsidR="009D059A">
        <w:rPr>
          <w:rFonts w:ascii="Times New Roman" w:hAnsi="Times New Roman" w:cs="Times New Roman"/>
          <w:sz w:val="24"/>
          <w:szCs w:val="24"/>
        </w:rPr>
        <w:t xml:space="preserve"> available among PE.</w:t>
      </w:r>
      <w:r w:rsidR="00156E45">
        <w:rPr>
          <w:rFonts w:ascii="Times New Roman" w:hAnsi="Times New Roman" w:cs="Times New Roman"/>
          <w:sz w:val="24"/>
          <w:szCs w:val="24"/>
        </w:rPr>
        <w:t xml:space="preserve"> </w:t>
      </w:r>
      <w:r w:rsidR="00E36291" w:rsidRPr="00E36291">
        <w:rPr>
          <w:rFonts w:ascii="Times New Roman" w:hAnsi="Times New Roman" w:cs="Times New Roman"/>
          <w:sz w:val="24"/>
          <w:szCs w:val="24"/>
        </w:rPr>
        <w:t xml:space="preserve">The purpose of this study was to determine the </w:t>
      </w:r>
      <w:r w:rsidR="00F24EFD">
        <w:rPr>
          <w:rFonts w:ascii="Times New Roman" w:hAnsi="Times New Roman" w:cs="Times New Roman"/>
          <w:sz w:val="24"/>
          <w:szCs w:val="24"/>
        </w:rPr>
        <w:t>important</w:t>
      </w:r>
      <w:r w:rsidR="00E36291" w:rsidRPr="00E36291">
        <w:rPr>
          <w:rFonts w:ascii="Times New Roman" w:hAnsi="Times New Roman" w:cs="Times New Roman"/>
          <w:sz w:val="24"/>
          <w:szCs w:val="24"/>
        </w:rPr>
        <w:t xml:space="preserve"> cause of an</w:t>
      </w:r>
      <w:r w:rsidR="00E36291">
        <w:rPr>
          <w:rFonts w:ascii="Times New Roman" w:hAnsi="Times New Roman" w:cs="Times New Roman"/>
          <w:sz w:val="24"/>
          <w:szCs w:val="24"/>
        </w:rPr>
        <w:t>a</w:t>
      </w:r>
      <w:r w:rsidR="00E36291" w:rsidRPr="00E36291">
        <w:rPr>
          <w:rFonts w:ascii="Times New Roman" w:hAnsi="Times New Roman" w:cs="Times New Roman"/>
          <w:sz w:val="24"/>
          <w:szCs w:val="24"/>
        </w:rPr>
        <w:t xml:space="preserve">emia in patients with PE as well as the geographic variations </w:t>
      </w:r>
      <w:r w:rsidR="00F24EFD">
        <w:rPr>
          <w:rFonts w:ascii="Times New Roman" w:hAnsi="Times New Roman" w:cs="Times New Roman"/>
          <w:sz w:val="24"/>
          <w:szCs w:val="24"/>
        </w:rPr>
        <w:t>of</w:t>
      </w:r>
      <w:r w:rsidR="00E36291" w:rsidRPr="00E36291">
        <w:rPr>
          <w:rFonts w:ascii="Times New Roman" w:hAnsi="Times New Roman" w:cs="Times New Roman"/>
          <w:sz w:val="24"/>
          <w:szCs w:val="24"/>
        </w:rPr>
        <w:t xml:space="preserve"> an</w:t>
      </w:r>
      <w:r w:rsidR="00E36291">
        <w:rPr>
          <w:rFonts w:ascii="Times New Roman" w:hAnsi="Times New Roman" w:cs="Times New Roman"/>
          <w:sz w:val="24"/>
          <w:szCs w:val="24"/>
        </w:rPr>
        <w:t>a</w:t>
      </w:r>
      <w:r w:rsidR="00E36291" w:rsidRPr="00E36291">
        <w:rPr>
          <w:rFonts w:ascii="Times New Roman" w:hAnsi="Times New Roman" w:cs="Times New Roman"/>
          <w:sz w:val="24"/>
          <w:szCs w:val="24"/>
        </w:rPr>
        <w:t>emia.</w:t>
      </w:r>
    </w:p>
    <w:p w14:paraId="47033AD4" w14:textId="77777777" w:rsidR="003C2B5E" w:rsidRPr="00D34B74" w:rsidRDefault="003C2B5E" w:rsidP="00C8427F">
      <w:pPr>
        <w:spacing w:before="120" w:after="120" w:line="240" w:lineRule="auto"/>
        <w:jc w:val="both"/>
        <w:rPr>
          <w:rFonts w:ascii="Times New Roman" w:hAnsi="Times New Roman" w:cs="Times New Roman"/>
          <w:b/>
          <w:bCs/>
          <w:sz w:val="24"/>
          <w:szCs w:val="24"/>
        </w:rPr>
      </w:pPr>
      <w:r w:rsidRPr="00D34B74">
        <w:rPr>
          <w:rFonts w:ascii="Times New Roman" w:hAnsi="Times New Roman" w:cs="Times New Roman"/>
          <w:b/>
          <w:bCs/>
          <w:sz w:val="24"/>
          <w:szCs w:val="24"/>
        </w:rPr>
        <w:t>Methods</w:t>
      </w:r>
    </w:p>
    <w:p w14:paraId="47033AD5" w14:textId="04315E61" w:rsidR="003C2B5E" w:rsidRPr="009965BF" w:rsidRDefault="003C2B5E" w:rsidP="00C8427F">
      <w:pPr>
        <w:spacing w:before="120" w:after="120" w:line="240" w:lineRule="auto"/>
        <w:jc w:val="both"/>
        <w:rPr>
          <w:rFonts w:ascii="Times New Roman" w:hAnsi="Times New Roman" w:cs="Times New Roman"/>
          <w:sz w:val="24"/>
          <w:szCs w:val="24"/>
        </w:rPr>
      </w:pPr>
      <w:r w:rsidRPr="009965BF">
        <w:rPr>
          <w:rFonts w:ascii="Times New Roman" w:hAnsi="Times New Roman" w:cs="Times New Roman"/>
          <w:sz w:val="24"/>
          <w:szCs w:val="24"/>
        </w:rPr>
        <w:t>Study setting</w:t>
      </w:r>
      <w:r w:rsidR="004412A7" w:rsidRPr="009965BF">
        <w:rPr>
          <w:rFonts w:ascii="Times New Roman" w:hAnsi="Times New Roman" w:cs="Times New Roman"/>
          <w:sz w:val="24"/>
          <w:szCs w:val="24"/>
        </w:rPr>
        <w:t>s</w:t>
      </w:r>
    </w:p>
    <w:p w14:paraId="47033AD6" w14:textId="65EDEFE6" w:rsidR="003C2B5E" w:rsidRPr="0071161E" w:rsidRDefault="0071161E" w:rsidP="00C8427F">
      <w:pPr>
        <w:spacing w:before="120" w:after="120" w:line="240" w:lineRule="auto"/>
        <w:jc w:val="both"/>
        <w:rPr>
          <w:rFonts w:ascii="Times New Roman" w:hAnsi="Times New Roman" w:cs="Times New Roman"/>
          <w:sz w:val="24"/>
          <w:szCs w:val="24"/>
        </w:rPr>
      </w:pPr>
      <w:r w:rsidRPr="0071161E">
        <w:rPr>
          <w:rFonts w:ascii="Times New Roman" w:hAnsi="Times New Roman" w:cs="Times New Roman"/>
          <w:sz w:val="24"/>
          <w:szCs w:val="24"/>
        </w:rPr>
        <w:t xml:space="preserve">The Department of </w:t>
      </w:r>
      <w:r w:rsidR="00861CBD" w:rsidRPr="0071161E">
        <w:rPr>
          <w:rFonts w:ascii="Times New Roman" w:hAnsi="Times New Roman" w:cs="Times New Roman"/>
          <w:sz w:val="24"/>
          <w:szCs w:val="24"/>
        </w:rPr>
        <w:t>Gynaecology</w:t>
      </w:r>
      <w:r w:rsidRPr="0071161E">
        <w:rPr>
          <w:rFonts w:ascii="Times New Roman" w:hAnsi="Times New Roman" w:cs="Times New Roman"/>
          <w:sz w:val="24"/>
          <w:szCs w:val="24"/>
        </w:rPr>
        <w:t xml:space="preserve"> and Obstetrics at the Dhaka Medical College Hospital (DMCH) in Dhaka, Bangladesh, conducted a hospital-based cross-sectional study from September 2021 to August 2022. </w:t>
      </w:r>
      <w:r w:rsidR="00F4586A">
        <w:rPr>
          <w:rFonts w:ascii="Times New Roman" w:hAnsi="Times New Roman" w:cs="Times New Roman"/>
          <w:sz w:val="24"/>
          <w:szCs w:val="24"/>
        </w:rPr>
        <w:t xml:space="preserve">Ethical approval was obtained from </w:t>
      </w:r>
      <w:r w:rsidR="00042187">
        <w:rPr>
          <w:rFonts w:ascii="Times New Roman" w:hAnsi="Times New Roman" w:cs="Times New Roman"/>
          <w:sz w:val="24"/>
          <w:szCs w:val="24"/>
        </w:rPr>
        <w:t xml:space="preserve">the </w:t>
      </w:r>
      <w:r w:rsidR="00F4586A">
        <w:rPr>
          <w:rFonts w:ascii="Times New Roman" w:hAnsi="Times New Roman" w:cs="Times New Roman"/>
          <w:sz w:val="24"/>
          <w:szCs w:val="24"/>
        </w:rPr>
        <w:t>Institutional Review Board (IRB) of that medical college</w:t>
      </w:r>
      <w:r w:rsidR="00EE1752">
        <w:rPr>
          <w:rFonts w:ascii="Times New Roman" w:hAnsi="Times New Roman" w:cs="Times New Roman"/>
          <w:sz w:val="24"/>
          <w:szCs w:val="24"/>
        </w:rPr>
        <w:t xml:space="preserve"> (</w:t>
      </w:r>
      <w:r w:rsidR="006F6431" w:rsidRPr="00D34B74">
        <w:rPr>
          <w:rFonts w:ascii="Times New Roman" w:eastAsia="MinionPro-Regular" w:hAnsi="Times New Roman" w:cs="Times New Roman"/>
          <w:sz w:val="24"/>
          <w:szCs w:val="24"/>
          <w:lang w:bidi="ar-SA"/>
        </w:rPr>
        <w:t>ERC-DMC/ECC/2022/31</w:t>
      </w:r>
      <w:r w:rsidR="00EE1752" w:rsidRPr="006F6431">
        <w:rPr>
          <w:rFonts w:ascii="Times New Roman" w:hAnsi="Times New Roman" w:cs="Times New Roman"/>
          <w:sz w:val="24"/>
          <w:szCs w:val="24"/>
        </w:rPr>
        <w:t>).</w:t>
      </w:r>
      <w:r w:rsidR="00EE1752">
        <w:rPr>
          <w:rFonts w:ascii="Times New Roman" w:hAnsi="Times New Roman" w:cs="Times New Roman"/>
          <w:sz w:val="24"/>
          <w:szCs w:val="24"/>
        </w:rPr>
        <w:t xml:space="preserve"> </w:t>
      </w:r>
      <w:r w:rsidRPr="0071161E">
        <w:rPr>
          <w:rFonts w:ascii="Times New Roman" w:hAnsi="Times New Roman" w:cs="Times New Roman"/>
          <w:sz w:val="24"/>
          <w:szCs w:val="24"/>
        </w:rPr>
        <w:t xml:space="preserve">A total of 180 of the 210 preeclamptic pregnant mothers were recruited for the study after obtaining their consent. The patient's anthropometric measurements, including height, weight, socio-demographic information, personal and family histories of diabetes, hypertension, and lifestyle preferences (working or sedentary), were </w:t>
      </w:r>
      <w:r w:rsidRPr="0071161E">
        <w:rPr>
          <w:rFonts w:ascii="Times New Roman" w:hAnsi="Times New Roman" w:cs="Times New Roman"/>
          <w:sz w:val="24"/>
          <w:szCs w:val="24"/>
        </w:rPr>
        <w:lastRenderedPageBreak/>
        <w:t>recorded on a questionnaire form. Information about preexisting hypertension and the need for antihypertensive medications was acquired based on individual reports or medical records. Systolic blood pressure (SBP) and diastolic blood pressure (DBP) were measured at DMCH using mercury sphygmomanometer equipment after resting for at least 10 minutes. The participants' blood pressure was checked from the left side, and they were weighed using a weighing scale (Beurer BF 700, Germany) without shoes and heavy clothing. The nearest 0.1 kilogram (kg) was used to measure weight.</w:t>
      </w:r>
    </w:p>
    <w:p w14:paraId="47033AD7" w14:textId="77777777" w:rsidR="003C2B5E" w:rsidRPr="00D34B74" w:rsidRDefault="003C2B5E" w:rsidP="00C8427F">
      <w:pPr>
        <w:spacing w:before="120" w:after="120" w:line="240" w:lineRule="auto"/>
        <w:jc w:val="both"/>
        <w:rPr>
          <w:rFonts w:ascii="Times New Roman" w:hAnsi="Times New Roman" w:cs="Times New Roman"/>
          <w:b/>
          <w:bCs/>
          <w:iCs/>
          <w:color w:val="131413"/>
          <w:sz w:val="24"/>
          <w:szCs w:val="24"/>
          <w:lang w:bidi="ar-SA"/>
        </w:rPr>
      </w:pPr>
      <w:r w:rsidRPr="00D34B74">
        <w:rPr>
          <w:rFonts w:ascii="Times New Roman" w:hAnsi="Times New Roman" w:cs="Times New Roman"/>
          <w:b/>
          <w:bCs/>
          <w:iCs/>
          <w:sz w:val="24"/>
          <w:szCs w:val="24"/>
        </w:rPr>
        <w:t>Inclusion criteria</w:t>
      </w:r>
    </w:p>
    <w:p w14:paraId="5037C7A0" w14:textId="651C9226" w:rsidR="000A31B9" w:rsidRDefault="0071161E" w:rsidP="005B1A98">
      <w:pPr>
        <w:autoSpaceDE w:val="0"/>
        <w:autoSpaceDN w:val="0"/>
        <w:adjustRightInd w:val="0"/>
        <w:spacing w:before="120" w:after="120" w:line="240" w:lineRule="auto"/>
        <w:jc w:val="both"/>
        <w:rPr>
          <w:rFonts w:ascii="Times New Roman" w:hAnsi="Times New Roman" w:cs="Times New Roman"/>
          <w:b/>
          <w:bCs/>
          <w:iCs/>
          <w:sz w:val="24"/>
          <w:szCs w:val="24"/>
        </w:rPr>
      </w:pPr>
      <w:r w:rsidRPr="0071161E">
        <w:rPr>
          <w:rFonts w:ascii="Times New Roman" w:hAnsi="Times New Roman" w:cs="Times New Roman"/>
          <w:sz w:val="24"/>
          <w:szCs w:val="24"/>
        </w:rPr>
        <w:t>Pregnant women with preeclampsia in the second trimester were recruited for this study. We defined this as women with previously normal blood pressure (BP) after the 20</w:t>
      </w:r>
      <w:r w:rsidRPr="0071161E">
        <w:rPr>
          <w:rFonts w:ascii="Times New Roman" w:hAnsi="Times New Roman" w:cs="Times New Roman"/>
          <w:color w:val="252525"/>
          <w:sz w:val="24"/>
          <w:szCs w:val="24"/>
          <w:vertAlign w:val="superscript"/>
        </w:rPr>
        <w:t>th</w:t>
      </w:r>
      <w:r w:rsidRPr="0071161E">
        <w:rPr>
          <w:rFonts w:ascii="Times New Roman" w:hAnsi="Times New Roman" w:cs="Times New Roman"/>
          <w:sz w:val="24"/>
          <w:szCs w:val="24"/>
        </w:rPr>
        <w:t xml:space="preserve"> week of gestation with two different measures of BP that were at least four hours apart, diastolic ≥ 90 mmHg and systolic ≥ 140 mmHg, with a dipstick value of 1+ proteinuria of 300 mg or more per 24-hour urine sample</w:t>
      </w:r>
      <w:r w:rsidRPr="00D34B74">
        <w:rPr>
          <w:rFonts w:ascii="Times New Roman" w:hAnsi="Times New Roman" w:cs="Times New Roman"/>
          <w:sz w:val="24"/>
          <w:szCs w:val="24"/>
        </w:rPr>
        <w:t xml:space="preserve"> </w:t>
      </w:r>
      <w:r w:rsidR="003C2B5E" w:rsidRPr="00D34B74">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&lt;EndNote&gt;&lt;Cite&gt;&lt;Author&gt;Obstetricians&lt;/Author&gt;&lt;Year&gt;2013&lt;/Year&gt;&lt;RecNum&gt;25&lt;/RecNum&gt;&lt;DisplayText&gt;[39]&lt;/DisplayText&gt;&lt;record&gt;&lt;rec-number&gt;25&lt;/rec-number&gt;&lt;foreign-keys&gt;&lt;key app="EN" db-id="vvtewp0whetp28ev5ea5aw2i0xsxrveppds9" timestamp="1675861985"&gt;25&lt;/key&gt;&lt;/foreign-keys&gt;&lt;ref-type name="Journal Article"&gt;17&lt;/ref-type&gt;&lt;contributors&gt;&lt;authors&gt;&lt;author&gt;American College of Obstetricians&lt;/author&gt;&lt;author&gt;Gynecologists&lt;/author&gt;&lt;/authors&gt;&lt;/contributors&gt;&lt;titles&gt;&lt;title&gt;Task force on hypertension in pregnancy&lt;/title&gt;&lt;secondary-title&gt;Hypertension in pregnancy. Report of the American College of Obstetricians and Gynecologists’ task force on hypertension in pregnancy. Obstet Gynecol&lt;/secondary-title&gt;&lt;/titles&gt;&lt;periodical&gt;&lt;full-title&gt;Hypertension in pregnancy. Report of the American College of Obstetricians and Gynecologists’ task force on hypertension in pregnancy. Obstet Gynecol&lt;/full-title&gt;&lt;/periodical&gt;&lt;pages&gt;1122-31&lt;/pages&gt;&lt;volume&gt;122&lt;/volume&gt;&lt;number&gt;5&lt;/number&gt;&lt;dates&gt;&lt;year&gt;2013&lt;/year&gt;&lt;/dates&gt;&lt;urls&gt;&lt;/urls&gt;&lt;/record&gt;&lt;/Cite&gt;&lt;/EndNote&gt;</w:instrText>
      </w:r>
      <w:r w:rsidR="003C2B5E" w:rsidRPr="00D34B74">
        <w:rPr>
          <w:rFonts w:ascii="Times New Roman" w:hAnsi="Times New Roman" w:cs="Times New Roman"/>
          <w:sz w:val="24"/>
          <w:szCs w:val="24"/>
        </w:rPr>
        <w:fldChar w:fldCharType="separate"/>
      </w:r>
      <w:r w:rsidR="00CA0052">
        <w:rPr>
          <w:rFonts w:ascii="Times New Roman" w:hAnsi="Times New Roman" w:cs="Times New Roman"/>
          <w:noProof/>
          <w:sz w:val="24"/>
          <w:szCs w:val="24"/>
        </w:rPr>
        <w:t>[39]</w:t>
      </w:r>
      <w:r w:rsidR="003C2B5E" w:rsidRPr="00D34B74">
        <w:rPr>
          <w:rFonts w:ascii="Times New Roman" w:hAnsi="Times New Roman" w:cs="Times New Roman"/>
          <w:sz w:val="24"/>
          <w:szCs w:val="24"/>
        </w:rPr>
        <w:fldChar w:fldCharType="end"/>
      </w:r>
      <w:r w:rsidR="003C2B5E" w:rsidRPr="00D34B74">
        <w:rPr>
          <w:rFonts w:ascii="Times New Roman" w:hAnsi="Times New Roman" w:cs="Times New Roman"/>
          <w:sz w:val="24"/>
          <w:szCs w:val="24"/>
        </w:rPr>
        <w:t>.</w:t>
      </w:r>
    </w:p>
    <w:p w14:paraId="47033ADB" w14:textId="7487C817" w:rsidR="00E13329" w:rsidRPr="00D34B74" w:rsidRDefault="00E13329" w:rsidP="00C8427F">
      <w:pPr>
        <w:autoSpaceDE w:val="0"/>
        <w:autoSpaceDN w:val="0"/>
        <w:adjustRightInd w:val="0"/>
        <w:spacing w:before="120" w:after="120" w:line="240" w:lineRule="auto"/>
        <w:jc w:val="both"/>
        <w:rPr>
          <w:rFonts w:ascii="Times New Roman" w:eastAsiaTheme="minorHAnsi" w:hAnsi="Times New Roman" w:cs="Times New Roman"/>
          <w:b/>
          <w:sz w:val="24"/>
          <w:szCs w:val="24"/>
          <w:lang w:val="en-US" w:eastAsia="en-US" w:bidi="ar-SA"/>
        </w:rPr>
      </w:pPr>
      <w:r w:rsidRPr="00D34B74">
        <w:rPr>
          <w:rFonts w:ascii="Times New Roman" w:eastAsiaTheme="minorHAnsi" w:hAnsi="Times New Roman" w:cs="Times New Roman"/>
          <w:b/>
          <w:sz w:val="24"/>
          <w:szCs w:val="24"/>
          <w:lang w:val="en-US" w:eastAsia="en-US" w:bidi="ar-SA"/>
        </w:rPr>
        <w:t>S</w:t>
      </w:r>
      <w:r w:rsidR="00CE3B48">
        <w:rPr>
          <w:rFonts w:ascii="Times New Roman" w:eastAsiaTheme="minorHAnsi" w:hAnsi="Times New Roman" w:cs="Times New Roman"/>
          <w:b/>
          <w:sz w:val="24"/>
          <w:szCs w:val="24"/>
          <w:lang w:val="en-US" w:eastAsia="en-US" w:bidi="ar-SA"/>
        </w:rPr>
        <w:t>ampling</w:t>
      </w:r>
    </w:p>
    <w:p w14:paraId="47033ADD" w14:textId="2C41C93F" w:rsidR="00E13329" w:rsidRPr="00D34B74" w:rsidRDefault="00E13329" w:rsidP="0009605A">
      <w:pPr>
        <w:autoSpaceDE w:val="0"/>
        <w:autoSpaceDN w:val="0"/>
        <w:adjustRightInd w:val="0"/>
        <w:spacing w:before="120" w:after="120" w:line="240" w:lineRule="auto"/>
        <w:jc w:val="both"/>
        <w:rPr>
          <w:rFonts w:ascii="Times New Roman" w:eastAsiaTheme="minorHAnsi" w:hAnsi="Times New Roman" w:cs="Times New Roman"/>
          <w:sz w:val="24"/>
          <w:szCs w:val="24"/>
          <w:lang w:val="en-US" w:eastAsia="en-US" w:bidi="ar-SA"/>
        </w:rPr>
      </w:pPr>
      <w:r w:rsidRPr="00D34B74">
        <w:rPr>
          <w:rFonts w:ascii="Times New Roman" w:eastAsiaTheme="minorHAnsi" w:hAnsi="Times New Roman" w:cs="Times New Roman"/>
          <w:sz w:val="24"/>
          <w:szCs w:val="24"/>
          <w:lang w:val="en-US" w:eastAsia="en-US" w:bidi="ar-SA"/>
        </w:rPr>
        <w:t xml:space="preserve">Exclusion and inclusion criteria were strictly followed during data </w:t>
      </w:r>
      <w:r w:rsidR="0071161E">
        <w:rPr>
          <w:rFonts w:ascii="Times New Roman" w:eastAsiaTheme="minorHAnsi" w:hAnsi="Times New Roman" w:cs="Times New Roman"/>
          <w:sz w:val="24"/>
          <w:szCs w:val="24"/>
          <w:lang w:val="en-US" w:eastAsia="en-US" w:bidi="ar-SA"/>
        </w:rPr>
        <w:t xml:space="preserve">and </w:t>
      </w:r>
      <w:r w:rsidR="00E83E6B">
        <w:rPr>
          <w:rFonts w:ascii="Times New Roman" w:eastAsiaTheme="minorHAnsi" w:hAnsi="Times New Roman" w:cs="Times New Roman"/>
          <w:sz w:val="24"/>
          <w:szCs w:val="24"/>
          <w:lang w:val="en-US" w:eastAsia="en-US" w:bidi="ar-SA"/>
        </w:rPr>
        <w:t xml:space="preserve">biological sample (blood) </w:t>
      </w:r>
      <w:r w:rsidRPr="00D34B74">
        <w:rPr>
          <w:rFonts w:ascii="Times New Roman" w:eastAsiaTheme="minorHAnsi" w:hAnsi="Times New Roman" w:cs="Times New Roman"/>
          <w:sz w:val="24"/>
          <w:szCs w:val="24"/>
          <w:lang w:val="en-US" w:eastAsia="en-US" w:bidi="ar-SA"/>
        </w:rPr>
        <w:t xml:space="preserve">collection. We </w:t>
      </w:r>
      <w:r w:rsidR="00E83E6B">
        <w:rPr>
          <w:rFonts w:ascii="Times New Roman" w:eastAsiaTheme="minorHAnsi" w:hAnsi="Times New Roman" w:cs="Times New Roman"/>
          <w:sz w:val="24"/>
          <w:szCs w:val="24"/>
          <w:lang w:val="en-US" w:eastAsia="en-US" w:bidi="ar-SA"/>
        </w:rPr>
        <w:t>engaged an expert medical technologist (lab) to measure</w:t>
      </w:r>
      <w:r w:rsidRPr="00D34B74">
        <w:rPr>
          <w:rFonts w:ascii="Times New Roman" w:eastAsiaTheme="minorHAnsi" w:hAnsi="Times New Roman" w:cs="Times New Roman"/>
          <w:sz w:val="24"/>
          <w:szCs w:val="24"/>
          <w:lang w:val="en-US" w:eastAsia="en-US" w:bidi="ar-SA"/>
        </w:rPr>
        <w:t xml:space="preserve"> the maternal hemoglobin </w:t>
      </w:r>
      <w:r w:rsidR="00E83E6B">
        <w:rPr>
          <w:rFonts w:ascii="Times New Roman" w:eastAsiaTheme="minorHAnsi" w:hAnsi="Times New Roman" w:cs="Times New Roman"/>
          <w:sz w:val="24"/>
          <w:szCs w:val="24"/>
          <w:lang w:val="en-US" w:eastAsia="en-US" w:bidi="ar-SA"/>
        </w:rPr>
        <w:t xml:space="preserve">using spectrophotometry at DMCH. </w:t>
      </w:r>
    </w:p>
    <w:p w14:paraId="47033ADF" w14:textId="5419515D" w:rsidR="00E13329" w:rsidRPr="00D34B74" w:rsidRDefault="00F747F7" w:rsidP="00C8427F">
      <w:pPr>
        <w:autoSpaceDE w:val="0"/>
        <w:autoSpaceDN w:val="0"/>
        <w:adjustRightInd w:val="0"/>
        <w:spacing w:before="120" w:after="120" w:line="240" w:lineRule="auto"/>
        <w:rPr>
          <w:rFonts w:ascii="Times New Roman" w:eastAsiaTheme="minorHAnsi" w:hAnsi="Times New Roman" w:cs="Times New Roman"/>
          <w:b/>
          <w:sz w:val="24"/>
          <w:szCs w:val="24"/>
          <w:lang w:val="en-US" w:eastAsia="en-US" w:bidi="ar-SA"/>
        </w:rPr>
      </w:pPr>
      <w:r>
        <w:rPr>
          <w:rFonts w:ascii="Times New Roman" w:eastAsiaTheme="minorHAnsi" w:hAnsi="Times New Roman" w:cs="Times New Roman"/>
          <w:b/>
          <w:sz w:val="24"/>
          <w:szCs w:val="24"/>
          <w:lang w:val="en-US" w:eastAsia="en-US" w:bidi="ar-SA"/>
        </w:rPr>
        <w:t>Sample size</w:t>
      </w:r>
      <w:r w:rsidR="00B43C1F">
        <w:rPr>
          <w:rFonts w:ascii="Times New Roman" w:eastAsiaTheme="minorHAnsi" w:hAnsi="Times New Roman" w:cs="Times New Roman"/>
          <w:b/>
          <w:sz w:val="24"/>
          <w:szCs w:val="24"/>
          <w:lang w:val="en-US" w:eastAsia="en-US" w:bidi="ar-SA"/>
        </w:rPr>
        <w:t xml:space="preserve"> </w:t>
      </w:r>
    </w:p>
    <w:p w14:paraId="47033AE1" w14:textId="736B1424" w:rsidR="00E13329" w:rsidRPr="00477E46" w:rsidRDefault="00477E46" w:rsidP="00C8427F">
      <w:pPr>
        <w:autoSpaceDE w:val="0"/>
        <w:autoSpaceDN w:val="0"/>
        <w:adjustRightInd w:val="0"/>
        <w:spacing w:before="120" w:after="120" w:line="240" w:lineRule="auto"/>
        <w:jc w:val="both"/>
        <w:rPr>
          <w:rFonts w:ascii="Times New Roman" w:eastAsiaTheme="minorHAnsi" w:hAnsi="Times New Roman" w:cs="Times New Roman"/>
          <w:sz w:val="24"/>
          <w:szCs w:val="24"/>
          <w:lang w:val="en-US" w:eastAsia="en-US" w:bidi="ar-SA"/>
        </w:rPr>
      </w:pPr>
      <w:r w:rsidRPr="00477E46">
        <w:rPr>
          <w:rFonts w:ascii="Times New Roman" w:hAnsi="Times New Roman" w:cs="Times New Roman"/>
          <w:sz w:val="24"/>
          <w:szCs w:val="24"/>
        </w:rPr>
        <w:t>By using this formula: n = z2q/r2p, we estimated the sample size. The following assumptions were considered: a significant level of 0.05 (1.96), a margin of error of 5%, and a proportion of an</w:t>
      </w:r>
      <w:r w:rsidR="007077A8">
        <w:rPr>
          <w:rFonts w:ascii="Times New Roman" w:hAnsi="Times New Roman" w:cs="Times New Roman"/>
          <w:sz w:val="24"/>
          <w:szCs w:val="24"/>
        </w:rPr>
        <w:t>a</w:t>
      </w:r>
      <w:r w:rsidRPr="00477E46">
        <w:rPr>
          <w:rFonts w:ascii="Times New Roman" w:hAnsi="Times New Roman" w:cs="Times New Roman"/>
          <w:sz w:val="24"/>
          <w:szCs w:val="24"/>
        </w:rPr>
        <w:t xml:space="preserve">emia counted at 30% in pregnant women. </w:t>
      </w:r>
      <w:r w:rsidR="009965BF">
        <w:rPr>
          <w:rFonts w:ascii="Times New Roman" w:hAnsi="Times New Roman" w:cs="Times New Roman"/>
          <w:sz w:val="24"/>
          <w:szCs w:val="24"/>
        </w:rPr>
        <w:t>Another</w:t>
      </w:r>
      <w:r w:rsidRPr="00477E46">
        <w:rPr>
          <w:rFonts w:ascii="Times New Roman" w:hAnsi="Times New Roman" w:cs="Times New Roman"/>
          <w:sz w:val="24"/>
          <w:szCs w:val="24"/>
        </w:rPr>
        <w:t xml:space="preserve"> study depicted the prevalence of anaemia as 19%–50%</w:t>
      </w:r>
      <w:r>
        <w:rPr>
          <w:rFonts w:ascii="Times New Roman" w:hAnsi="Times New Roman" w:cs="Times New Roman"/>
          <w:sz w:val="24"/>
          <w:szCs w:val="24"/>
        </w:rPr>
        <w:t xml:space="preserve"> </w:t>
      </w:r>
      <w:r w:rsidR="00E13329" w:rsidRPr="00477E46">
        <w:rPr>
          <w:rFonts w:ascii="Times New Roman" w:eastAsiaTheme="minorHAnsi" w:hAnsi="Times New Roman" w:cs="Times New Roman"/>
          <w:sz w:val="24"/>
          <w:szCs w:val="24"/>
          <w:lang w:val="en-US" w:eastAsia="en-US" w:bidi="ar-SA"/>
        </w:rPr>
        <w:fldChar w:fldCharType="begin"/>
      </w:r>
      <w:r w:rsidR="00CA0052">
        <w:rPr>
          <w:rFonts w:ascii="Times New Roman" w:eastAsiaTheme="minorHAnsi" w:hAnsi="Times New Roman" w:cs="Times New Roman"/>
          <w:sz w:val="24"/>
          <w:szCs w:val="24"/>
          <w:lang w:val="en-US" w:eastAsia="en-US" w:bidi="ar-SA"/>
        </w:rPr>
        <w:instrText xml:space="preserve"> ADDIN EN.CITE &lt;EndNote&gt;&lt;Cite&gt;&lt;Author&gt;Hyder&lt;/Author&gt;&lt;Year&gt;2004&lt;/Year&gt;&lt;RecNum&gt;59&lt;/RecNum&gt;&lt;DisplayText&gt;[40]&lt;/DisplayText&gt;&lt;record&gt;&lt;rec-number&gt;59&lt;/rec-number&gt;&lt;foreign-keys&gt;&lt;key app="EN" db-id="p5sdzavfkdewfqeeawxvzv52a0raxaspdxvv" timestamp="1698675331"&gt;59&lt;/key&gt;&lt;/foreign-keys&gt;&lt;ref-type name="Journal Article"&gt;17&lt;/ref-type&gt;&lt;contributors&gt;&lt;authors&gt;&lt;author&gt;Hyder, S. M. Ziauddin&lt;/author&gt;&lt;author&gt;Persson, Lars-Åke&lt;/author&gt;&lt;author&gt;Chowdhury, Mushtaque&lt;/author&gt;&lt;author&gt;Lönnerdal, Bo&lt;/author&gt;&lt;author&gt;Ekström, Eva-Charlotte&lt;/author&gt;&lt;/authors&gt;&lt;/contributors&gt;&lt;titles&gt;&lt;title&gt;Anaemia and iron deficiency during pregnancy in rural Bangladesh&lt;/title&gt;&lt;secondary-title&gt;Public Health Nutrition&lt;/secondary-title&gt;&lt;/titles&gt;&lt;pages&gt;1065-1070&lt;/pages&gt;&lt;volume&gt;7&lt;/volume&gt;&lt;number&gt;8&lt;/number&gt;&lt;edition&gt;2007/01/02&lt;/edition&gt;&lt;keywords&gt;&lt;keyword&gt;Anaemia&lt;/keyword&gt;&lt;keyword&gt;Iron deficiency&lt;/keyword&gt;&lt;keyword&gt;Serum ferritin&lt;/keyword&gt;&lt;keyword&gt;Transferrin receptors&lt;/keyword&gt;&lt;keyword&gt;Pregnancy&lt;/keyword&gt;&lt;keyword&gt;Bangladesh&lt;/keyword&gt;&lt;/keywords&gt;&lt;dates&gt;&lt;year&gt;2004&lt;/year&gt;&lt;/dates&gt;&lt;publisher&gt;Cambridge University Press&lt;/publisher&gt;&lt;isbn&gt;1368-9800&lt;/isbn&gt;&lt;urls&gt;&lt;related-urls&gt;&lt;url&gt;https://www.cambridge.org/core/article/anaemia-and-iron-deficiency-during-pregnancy-in-rural-bangladesh/95806946FC59D0AEE633E119163510B8&lt;/url&gt;&lt;/related-urls&gt;&lt;/urls&gt;&lt;electronic-resource-num&gt;10.1079/PHN2004645&lt;/electronic-resource-num&gt;&lt;remote-database-name&gt;Cambridge Core&lt;/remote-database-name&gt;&lt;remote-database-provider&gt;Cambridge University Press&lt;/remote-database-provider&gt;&lt;/record&gt;&lt;/Cite&gt;&lt;/EndNote&gt;</w:instrText>
      </w:r>
      <w:r w:rsidR="00E13329" w:rsidRPr="00477E46">
        <w:rPr>
          <w:rFonts w:ascii="Times New Roman" w:eastAsiaTheme="minorHAnsi" w:hAnsi="Times New Roman" w:cs="Times New Roman"/>
          <w:sz w:val="24"/>
          <w:szCs w:val="24"/>
          <w:lang w:val="en-US" w:eastAsia="en-US" w:bidi="ar-SA"/>
        </w:rPr>
        <w:fldChar w:fldCharType="separate"/>
      </w:r>
      <w:r w:rsidR="00CA0052">
        <w:rPr>
          <w:rFonts w:ascii="Times New Roman" w:eastAsiaTheme="minorHAnsi" w:hAnsi="Times New Roman" w:cs="Times New Roman"/>
          <w:noProof/>
          <w:sz w:val="24"/>
          <w:szCs w:val="24"/>
          <w:lang w:val="en-US" w:eastAsia="en-US" w:bidi="ar-SA"/>
        </w:rPr>
        <w:t>[40]</w:t>
      </w:r>
      <w:r w:rsidR="00E13329" w:rsidRPr="00477E46">
        <w:rPr>
          <w:rFonts w:ascii="Times New Roman" w:eastAsiaTheme="minorHAnsi" w:hAnsi="Times New Roman" w:cs="Times New Roman"/>
          <w:sz w:val="24"/>
          <w:szCs w:val="24"/>
          <w:lang w:val="en-US" w:eastAsia="en-US" w:bidi="ar-SA"/>
        </w:rPr>
        <w:fldChar w:fldCharType="end"/>
      </w:r>
      <w:r w:rsidR="00E13329" w:rsidRPr="00477E46">
        <w:rPr>
          <w:rFonts w:ascii="Times New Roman" w:eastAsiaTheme="minorHAnsi" w:hAnsi="Times New Roman" w:cs="Times New Roman"/>
          <w:sz w:val="24"/>
          <w:szCs w:val="24"/>
          <w:lang w:val="en-US" w:eastAsia="en-US" w:bidi="ar-SA"/>
        </w:rPr>
        <w:t xml:space="preserve">. </w:t>
      </w:r>
      <w:r w:rsidRPr="00477E46">
        <w:rPr>
          <w:rFonts w:ascii="Times New Roman" w:hAnsi="Times New Roman" w:cs="Times New Roman"/>
          <w:sz w:val="24"/>
          <w:szCs w:val="24"/>
        </w:rPr>
        <w:t>We contemplated 30%, and the sample size was 175, adding 10% non-response, so 192 was finalized. However, we were able to collect 180 samples due to resource constraints.</w:t>
      </w:r>
    </w:p>
    <w:p w14:paraId="47033AE2" w14:textId="61631D7D" w:rsidR="00EA1A97" w:rsidRPr="00D34B74" w:rsidRDefault="00EA1A97" w:rsidP="00C8427F">
      <w:pPr>
        <w:spacing w:before="120" w:after="120" w:line="240" w:lineRule="auto"/>
        <w:jc w:val="both"/>
        <w:rPr>
          <w:rFonts w:ascii="Times New Roman" w:hAnsi="Times New Roman" w:cs="Times New Roman"/>
          <w:b/>
          <w:iCs/>
          <w:sz w:val="24"/>
          <w:szCs w:val="24"/>
        </w:rPr>
      </w:pPr>
      <w:r w:rsidRPr="00D34B74">
        <w:rPr>
          <w:rFonts w:ascii="Times New Roman" w:hAnsi="Times New Roman" w:cs="Times New Roman"/>
          <w:b/>
          <w:iCs/>
          <w:sz w:val="24"/>
          <w:szCs w:val="24"/>
        </w:rPr>
        <w:t xml:space="preserve">Data collection tools and </w:t>
      </w:r>
      <w:r w:rsidR="00D15B09">
        <w:rPr>
          <w:rFonts w:ascii="Times New Roman" w:hAnsi="Times New Roman" w:cs="Times New Roman"/>
          <w:b/>
          <w:iCs/>
          <w:sz w:val="24"/>
          <w:szCs w:val="24"/>
        </w:rPr>
        <w:t>method</w:t>
      </w:r>
    </w:p>
    <w:p w14:paraId="7AC5A490" w14:textId="77777777" w:rsidR="00E64C37" w:rsidRPr="00E64C37" w:rsidRDefault="00E64C37" w:rsidP="00C8427F">
      <w:pPr>
        <w:spacing w:before="120" w:after="120" w:line="240" w:lineRule="auto"/>
        <w:jc w:val="both"/>
        <w:rPr>
          <w:rFonts w:ascii="Times New Roman" w:hAnsi="Times New Roman" w:cs="Times New Roman"/>
          <w:sz w:val="24"/>
          <w:szCs w:val="24"/>
        </w:rPr>
      </w:pPr>
      <w:r w:rsidRPr="00E64C37">
        <w:rPr>
          <w:rFonts w:ascii="Times New Roman" w:hAnsi="Times New Roman" w:cs="Times New Roman"/>
          <w:sz w:val="24"/>
          <w:szCs w:val="24"/>
        </w:rPr>
        <w:t>Face-to-face interviews were performed to assemble data using a previously tested (Ad-din Women Medical College Hospital, Dhaka, Bangladesh) semi-structured questionnaire. The questionnaire was written in English and translated into Bengali. Two BSc nurses were engaged in accumulating data and trained before data collection. The principal investigator coordinated data collection and checked the inclusiveness of the collected questionnaire. The medical record was reviewed for clinical investigation and another laboratory report.</w:t>
      </w:r>
    </w:p>
    <w:p w14:paraId="47033AE4" w14:textId="0900B252" w:rsidR="00EA1A97" w:rsidRPr="00D34B74" w:rsidRDefault="00762D51" w:rsidP="00C8427F">
      <w:pPr>
        <w:spacing w:before="120" w:after="120" w:line="240" w:lineRule="auto"/>
        <w:jc w:val="both"/>
        <w:rPr>
          <w:rFonts w:ascii="Times New Roman" w:hAnsi="Times New Roman" w:cs="Times New Roman"/>
          <w:b/>
          <w:sz w:val="24"/>
          <w:szCs w:val="24"/>
        </w:rPr>
      </w:pPr>
      <w:r w:rsidRPr="00D34B74">
        <w:rPr>
          <w:rFonts w:ascii="Times New Roman" w:hAnsi="Times New Roman" w:cs="Times New Roman"/>
          <w:b/>
          <w:sz w:val="24"/>
          <w:szCs w:val="24"/>
        </w:rPr>
        <w:t>Dependent and i</w:t>
      </w:r>
      <w:r w:rsidR="007111F3" w:rsidRPr="00D34B74">
        <w:rPr>
          <w:rFonts w:ascii="Times New Roman" w:hAnsi="Times New Roman" w:cs="Times New Roman"/>
          <w:b/>
          <w:sz w:val="24"/>
          <w:szCs w:val="24"/>
        </w:rPr>
        <w:t xml:space="preserve">ndependent variables </w:t>
      </w:r>
    </w:p>
    <w:p w14:paraId="7012C4A8" w14:textId="45F45B70" w:rsidR="0039262C" w:rsidRPr="00E64C37" w:rsidRDefault="00E64C37" w:rsidP="009B0FEA">
      <w:pPr>
        <w:jc w:val="both"/>
        <w:rPr>
          <w:rFonts w:ascii="Times New Roman" w:hAnsi="Times New Roman" w:cs="Times New Roman"/>
          <w:color w:val="333333"/>
          <w:sz w:val="24"/>
          <w:szCs w:val="24"/>
          <w:shd w:val="clear" w:color="auto" w:fill="FFFFFF"/>
        </w:rPr>
      </w:pPr>
      <w:r w:rsidRPr="00E64C37">
        <w:rPr>
          <w:rFonts w:ascii="Times New Roman" w:hAnsi="Times New Roman" w:cs="Times New Roman"/>
          <w:sz w:val="24"/>
          <w:szCs w:val="24"/>
        </w:rPr>
        <w:t xml:space="preserve">We defined the outcome variable (anaemia) in pregnant women by the WHO’s definition, where Hb &lt;11.0 g/dl counts as anaemic, 10.0–10.9 g/dl is mild, 7–7.9 g/dl is moderate, and &lt;7.0 g/dl is severe anaemia </w:t>
      </w:r>
      <w:r w:rsidR="00FD0163" w:rsidRPr="00E64C37">
        <w:rPr>
          <w:rFonts w:ascii="Times New Roman" w:eastAsiaTheme="minorHAnsi" w:hAnsi="Times New Roman" w:cs="Times New Roman"/>
          <w:color w:val="131413"/>
          <w:sz w:val="24"/>
          <w:szCs w:val="24"/>
          <w:lang w:val="en-US" w:eastAsia="en-US" w:bidi="ar-SA"/>
        </w:rPr>
        <w:fldChar w:fldCharType="begin"/>
      </w:r>
      <w:r w:rsidR="00CA0052">
        <w:rPr>
          <w:rFonts w:ascii="Times New Roman" w:eastAsiaTheme="minorHAnsi" w:hAnsi="Times New Roman" w:cs="Times New Roman"/>
          <w:color w:val="131413"/>
          <w:sz w:val="24"/>
          <w:szCs w:val="24"/>
          <w:lang w:val="en-US" w:eastAsia="en-US" w:bidi="ar-SA"/>
        </w:rPr>
        <w:instrText xml:space="preserve"> ADDIN EN.CITE &lt;EndNote&gt;&lt;Cite&gt;&lt;Author&gt;(WHO)&lt;/Author&gt;&lt;Year&gt;2011&lt;/Year&gt;&lt;RecNum&gt;24&lt;/RecNum&gt;&lt;DisplayText&gt;[17]&lt;/DisplayText&gt;&lt;record&gt;&lt;rec-number&gt;24&lt;/rec-number&gt;&lt;foreign-keys&gt;&lt;key app="EN" db-id="p5sdzavfkdewfqeeawxvzv52a0raxaspdxvv" timestamp="1697626030"&gt;24&lt;/key&gt;&lt;/foreign-keys&gt;&lt;ref-type name="Journal Article"&gt;17&lt;/ref-type&gt;&lt;contributors&gt;&lt;authors&gt;&lt;author&gt;World Health Organization (WHO)&lt;/author&gt;&lt;/authors&gt;&lt;/contributors&gt;&lt;titles&gt;&lt;title&gt;Haemoglobin concentrations for the diagnosis of anaemia and assessment of severity &lt;/title&gt;&lt;secondary-title&gt;https://apps.who.int/iris/handle/10665/85839&lt;/secondary-title&gt;&lt;/titles&gt;&lt;dates&gt;&lt;year&gt;2011&lt;/year&gt;&lt;/dates&gt;&lt;work-type&gt;Technical document&lt;/work-type&gt;&lt;urls&gt;&lt;/urls&gt;&lt;electronic-resource-num&gt;https://iris.who.int/bitstream/handle/10665/85839/WHO_NMH_NHD_MNM_11.1_eng.pdf?sequence=22&lt;/electronic-resource-num&gt;&lt;/record&gt;&lt;/Cite&gt;&lt;/EndNote&gt;</w:instrText>
      </w:r>
      <w:r w:rsidR="00FD0163" w:rsidRPr="00E64C37">
        <w:rPr>
          <w:rFonts w:ascii="Times New Roman" w:eastAsiaTheme="minorHAnsi" w:hAnsi="Times New Roman" w:cs="Times New Roman"/>
          <w:color w:val="131413"/>
          <w:sz w:val="24"/>
          <w:szCs w:val="24"/>
          <w:lang w:val="en-US" w:eastAsia="en-US" w:bidi="ar-SA"/>
        </w:rPr>
        <w:fldChar w:fldCharType="separate"/>
      </w:r>
      <w:r w:rsidR="001E6AD5" w:rsidRPr="00E64C37">
        <w:rPr>
          <w:rFonts w:ascii="Times New Roman" w:eastAsiaTheme="minorHAnsi" w:hAnsi="Times New Roman" w:cs="Times New Roman"/>
          <w:noProof/>
          <w:color w:val="131413"/>
          <w:sz w:val="24"/>
          <w:szCs w:val="24"/>
          <w:lang w:val="en-US" w:eastAsia="en-US" w:bidi="ar-SA"/>
        </w:rPr>
        <w:t>[17]</w:t>
      </w:r>
      <w:r w:rsidR="00FD0163" w:rsidRPr="00E64C37">
        <w:rPr>
          <w:rFonts w:ascii="Times New Roman" w:eastAsiaTheme="minorHAnsi" w:hAnsi="Times New Roman" w:cs="Times New Roman"/>
          <w:color w:val="131413"/>
          <w:sz w:val="24"/>
          <w:szCs w:val="24"/>
          <w:lang w:val="en-US" w:eastAsia="en-US" w:bidi="ar-SA"/>
        </w:rPr>
        <w:fldChar w:fldCharType="end"/>
      </w:r>
      <w:r w:rsidR="00FD0163" w:rsidRPr="00E64C37">
        <w:rPr>
          <w:rFonts w:ascii="Times New Roman" w:eastAsiaTheme="minorHAnsi" w:hAnsi="Times New Roman" w:cs="Times New Roman"/>
          <w:color w:val="131413"/>
          <w:sz w:val="24"/>
          <w:szCs w:val="24"/>
          <w:lang w:val="en-US" w:eastAsia="en-US" w:bidi="ar-SA"/>
        </w:rPr>
        <w:t>.</w:t>
      </w:r>
      <w:r w:rsidR="00217E20" w:rsidRPr="00E64C37">
        <w:rPr>
          <w:rFonts w:ascii="Times New Roman" w:eastAsiaTheme="minorHAnsi" w:hAnsi="Times New Roman" w:cs="Times New Roman"/>
          <w:color w:val="131413"/>
          <w:sz w:val="24"/>
          <w:szCs w:val="24"/>
          <w:lang w:val="en-US" w:eastAsia="en-US" w:bidi="ar-SA"/>
        </w:rPr>
        <w:t xml:space="preserve"> </w:t>
      </w:r>
      <w:r w:rsidRPr="00E64C37">
        <w:rPr>
          <w:rFonts w:ascii="Times New Roman" w:hAnsi="Times New Roman" w:cs="Times New Roman"/>
          <w:sz w:val="24"/>
          <w:szCs w:val="24"/>
        </w:rPr>
        <w:t>Independent variables, including age, mother's education, profession, resident status, family members, family income, BMI, pregnancy interval, parity, use of a recreational substance, and use of contraceptive methods, are used in categories. Moreover, body mass index (BMI) was recommended as &lt;18.5 kg/m</w:t>
      </w:r>
      <w:r w:rsidRPr="00E64C37">
        <w:rPr>
          <w:rFonts w:ascii="Times New Roman" w:hAnsi="Times New Roman" w:cs="Times New Roman"/>
          <w:color w:val="252525"/>
          <w:sz w:val="24"/>
          <w:szCs w:val="24"/>
          <w:vertAlign w:val="superscript"/>
        </w:rPr>
        <w:t>2</w:t>
      </w:r>
      <w:r w:rsidRPr="00E64C37">
        <w:rPr>
          <w:rFonts w:ascii="Times New Roman" w:hAnsi="Times New Roman" w:cs="Times New Roman"/>
          <w:sz w:val="24"/>
          <w:szCs w:val="24"/>
        </w:rPr>
        <w:t xml:space="preserve"> underweight, 18.5-23.9 kg/m</w:t>
      </w:r>
      <w:r w:rsidRPr="00E64C37">
        <w:rPr>
          <w:rFonts w:ascii="Times New Roman" w:hAnsi="Times New Roman" w:cs="Times New Roman"/>
          <w:color w:val="252525"/>
          <w:sz w:val="24"/>
          <w:szCs w:val="24"/>
          <w:vertAlign w:val="superscript"/>
        </w:rPr>
        <w:t>2</w:t>
      </w:r>
      <w:r w:rsidRPr="00E64C37">
        <w:rPr>
          <w:rFonts w:ascii="Times New Roman" w:hAnsi="Times New Roman" w:cs="Times New Roman"/>
          <w:sz w:val="24"/>
          <w:szCs w:val="24"/>
        </w:rPr>
        <w:t xml:space="preserve"> normal, 24-27.9 kg/m</w:t>
      </w:r>
      <w:r w:rsidRPr="00E64C37">
        <w:rPr>
          <w:rFonts w:ascii="Times New Roman" w:hAnsi="Times New Roman" w:cs="Times New Roman"/>
          <w:color w:val="252525"/>
          <w:sz w:val="24"/>
          <w:szCs w:val="24"/>
          <w:vertAlign w:val="superscript"/>
        </w:rPr>
        <w:t xml:space="preserve">2 </w:t>
      </w:r>
      <w:r w:rsidRPr="00E64C37">
        <w:rPr>
          <w:rFonts w:ascii="Times New Roman" w:hAnsi="Times New Roman" w:cs="Times New Roman"/>
          <w:sz w:val="24"/>
          <w:szCs w:val="24"/>
        </w:rPr>
        <w:t>overweight, and 28 kg/m</w:t>
      </w:r>
      <w:r w:rsidRPr="00E64C37">
        <w:rPr>
          <w:rFonts w:ascii="Times New Roman" w:hAnsi="Times New Roman" w:cs="Times New Roman"/>
          <w:color w:val="252525"/>
          <w:sz w:val="24"/>
          <w:szCs w:val="24"/>
          <w:vertAlign w:val="superscript"/>
        </w:rPr>
        <w:t>2</w:t>
      </w:r>
      <w:r w:rsidRPr="00E64C37">
        <w:rPr>
          <w:rFonts w:ascii="Times New Roman" w:hAnsi="Times New Roman" w:cs="Times New Roman"/>
          <w:sz w:val="24"/>
          <w:szCs w:val="24"/>
        </w:rPr>
        <w:t xml:space="preserve"> obesity </w:t>
      </w:r>
      <w:r w:rsidR="005671DD" w:rsidRPr="00E64C37">
        <w:rPr>
          <w:rFonts w:ascii="Times New Roman" w:eastAsiaTheme="minorHAnsi" w:hAnsi="Times New Roman" w:cs="Times New Roman"/>
          <w:color w:val="131413"/>
          <w:sz w:val="24"/>
          <w:szCs w:val="24"/>
          <w:lang w:val="en-US" w:eastAsia="en-US" w:bidi="ar-SA"/>
        </w:rPr>
        <w:fldChar w:fldCharType="begin"/>
      </w:r>
      <w:r w:rsidR="00CA0052">
        <w:rPr>
          <w:rFonts w:ascii="Times New Roman" w:eastAsiaTheme="minorHAnsi" w:hAnsi="Times New Roman" w:cs="Times New Roman"/>
          <w:color w:val="131413"/>
          <w:sz w:val="24"/>
          <w:szCs w:val="24"/>
          <w:lang w:val="en-US" w:eastAsia="en-US" w:bidi="ar-SA"/>
        </w:rPr>
        <w:instrText xml:space="preserve"> ADDIN EN.CITE &lt;EndNote&gt;&lt;Cite&gt;&lt;Year&gt;2004&lt;/Year&gt;&lt;RecNum&gt;61&lt;/RecNum&gt;&lt;DisplayText&gt;[41]&lt;/DisplayText&gt;&lt;record&gt;&lt;rec-number&gt;61&lt;/rec-number&gt;&lt;foreign-keys&gt;&lt;key app="EN" db-id="p5sdzavfkdewfqeeawxvzv52a0raxaspdxvv" timestamp="1699180571"&gt;61&lt;/key&gt;&lt;/foreign-keys&gt;&lt;ref-type name="Journal Article"&gt;17&lt;/ref-type&gt;&lt;contributors&gt;&lt;/contributors&gt;&lt;titles&gt;&lt;title&gt;Appropriate body-mass index for Asian populations and its implications for policy and intervention strategies&lt;/title&gt;&lt;secondary-title&gt;Lancet&lt;/secondary-title&gt;&lt;/titles&gt;&lt;pages&gt;157-63&lt;/pages&gt;&lt;volume&gt;363&lt;/volume&gt;&lt;number&gt;9403&lt;/number&gt;&lt;edition&gt;2004/01/17&lt;/edition&gt;&lt;keywords&gt;&lt;keyword&gt;Absorptiometry, Photon/methods/standards&lt;/keyword&gt;&lt;keyword&gt;Anthropometry/methods&lt;/keyword&gt;&lt;keyword&gt;Asian People/*classification/statistics &amp;amp; numerical data&lt;/keyword&gt;&lt;keyword&gt;*Body Mass Index&lt;/keyword&gt;&lt;keyword&gt;*Body Weight/ethnology&lt;/keyword&gt;&lt;keyword&gt;Consultants/statistics &amp;amp; numerical data&lt;/keyword&gt;&lt;keyword&gt;Densitometry/methods/standards&lt;/keyword&gt;&lt;keyword&gt;Deuterium Oxide&lt;/keyword&gt;&lt;keyword&gt;Health Policy&lt;/keyword&gt;&lt;keyword&gt;Humans&lt;/keyword&gt;&lt;keyword&gt;Obesity/*classification/diagnosis/ethnology&lt;/keyword&gt;&lt;keyword&gt;Reference Values&lt;/keyword&gt;&lt;keyword&gt;Reproducibility of Results&lt;/keyword&gt;&lt;keyword&gt;Risk Factors&lt;/keyword&gt;&lt;keyword&gt;World Health Organization&lt;/keyword&gt;&lt;/keywords&gt;&lt;dates&gt;&lt;year&gt;2004&lt;/year&gt;&lt;pub-dates&gt;&lt;date&gt;Jan 10&lt;/date&gt;&lt;/pub-dates&gt;&lt;/dates&gt;&lt;isbn&gt;0140-6736&lt;/isbn&gt;&lt;accession-num&gt;14726171&lt;/accession-num&gt;&lt;urls&gt;&lt;/urls&gt;&lt;electronic-resource-num&gt;10.1016/s0140-6736(03)15268-3&lt;/electronic-resource-num&gt;&lt;remote-database-provider&gt;NLM&lt;/remote-database-provider&gt;&lt;language&gt;eng&lt;/language&gt;&lt;/record&gt;&lt;/Cite&gt;&lt;/EndNote&gt;</w:instrText>
      </w:r>
      <w:r w:rsidR="005671DD" w:rsidRPr="00E64C37">
        <w:rPr>
          <w:rFonts w:ascii="Times New Roman" w:eastAsiaTheme="minorHAnsi" w:hAnsi="Times New Roman" w:cs="Times New Roman"/>
          <w:color w:val="131413"/>
          <w:sz w:val="24"/>
          <w:szCs w:val="24"/>
          <w:lang w:val="en-US" w:eastAsia="en-US" w:bidi="ar-SA"/>
        </w:rPr>
        <w:fldChar w:fldCharType="separate"/>
      </w:r>
      <w:r w:rsidR="00CA0052">
        <w:rPr>
          <w:rFonts w:ascii="Times New Roman" w:eastAsiaTheme="minorHAnsi" w:hAnsi="Times New Roman" w:cs="Times New Roman"/>
          <w:noProof/>
          <w:color w:val="131413"/>
          <w:sz w:val="24"/>
          <w:szCs w:val="24"/>
          <w:lang w:val="en-US" w:eastAsia="en-US" w:bidi="ar-SA"/>
        </w:rPr>
        <w:t>[41]</w:t>
      </w:r>
      <w:r w:rsidR="005671DD" w:rsidRPr="00E64C37">
        <w:rPr>
          <w:rFonts w:ascii="Times New Roman" w:eastAsiaTheme="minorHAnsi" w:hAnsi="Times New Roman" w:cs="Times New Roman"/>
          <w:color w:val="131413"/>
          <w:sz w:val="24"/>
          <w:szCs w:val="24"/>
          <w:lang w:val="en-US" w:eastAsia="en-US" w:bidi="ar-SA"/>
        </w:rPr>
        <w:fldChar w:fldCharType="end"/>
      </w:r>
      <w:r w:rsidR="005671DD" w:rsidRPr="00E64C37">
        <w:rPr>
          <w:rFonts w:ascii="Times New Roman" w:eastAsiaTheme="minorHAnsi" w:hAnsi="Times New Roman" w:cs="Times New Roman"/>
          <w:color w:val="131413"/>
          <w:sz w:val="24"/>
          <w:szCs w:val="24"/>
          <w:lang w:val="en-US" w:eastAsia="en-US" w:bidi="ar-SA"/>
        </w:rPr>
        <w:t>.</w:t>
      </w:r>
      <w:r w:rsidR="00B809B6" w:rsidRPr="00E64C37">
        <w:rPr>
          <w:rFonts w:ascii="Times New Roman" w:eastAsiaTheme="minorHAnsi" w:hAnsi="Times New Roman" w:cs="Times New Roman"/>
          <w:color w:val="131413"/>
          <w:sz w:val="24"/>
          <w:szCs w:val="24"/>
          <w:lang w:val="en-US" w:eastAsia="en-US" w:bidi="ar-SA"/>
        </w:rPr>
        <w:t xml:space="preserve"> </w:t>
      </w:r>
      <w:r w:rsidRPr="00E64C37">
        <w:rPr>
          <w:rFonts w:ascii="Times New Roman" w:hAnsi="Times New Roman" w:cs="Times New Roman"/>
          <w:sz w:val="24"/>
          <w:szCs w:val="24"/>
        </w:rPr>
        <w:t xml:space="preserve">Gestational age was assessed by a gap between the last menstrual period (LMP) and the first day of being the expected mother. We classified the monthly (mon) household (HH) income (in Bangladeshi taka: BDT) of recruited </w:t>
      </w:r>
      <w:r w:rsidRPr="00E64C37">
        <w:rPr>
          <w:rFonts w:ascii="Times New Roman" w:hAnsi="Times New Roman" w:cs="Times New Roman"/>
          <w:sz w:val="24"/>
          <w:szCs w:val="24"/>
        </w:rPr>
        <w:lastRenderedPageBreak/>
        <w:t>study people’s families conferring to the World Bank's (WB) Data Help Desk 2016</w:t>
      </w:r>
      <w:r w:rsidRPr="00E64C37">
        <w:rPr>
          <w:rStyle w:val="Strong"/>
          <w:rFonts w:ascii="Times New Roman" w:hAnsi="Times New Roman" w:cs="Times New Roman"/>
          <w:color w:val="252525"/>
          <w:sz w:val="24"/>
          <w:szCs w:val="24"/>
        </w:rPr>
        <w:t xml:space="preserve"> </w:t>
      </w:r>
      <w:r w:rsidRPr="00E64C37">
        <w:rPr>
          <w:rFonts w:ascii="Times New Roman" w:hAnsi="Times New Roman" w:cs="Times New Roman"/>
          <w:sz w:val="24"/>
          <w:szCs w:val="24"/>
        </w:rPr>
        <w:t xml:space="preserve">as follows: Low-income group: HH income of ≤ 6,946/mon; lower-mid income group: HH income: 6,947–27,336/mon; upper-mid-income group: HH income: 27,337–84,564/mon; high-income group: HH income of ≥ 84,564 BD/mon </w:t>
      </w:r>
      <w:r w:rsidR="00EF06EE" w:rsidRPr="00E64C37">
        <w:rPr>
          <w:rFonts w:ascii="Times New Roman" w:hAnsi="Times New Roman" w:cs="Times New Roman"/>
          <w:sz w:val="24"/>
          <w:szCs w:val="24"/>
          <w:lang w:val="en-US" w:bidi="ar-SA"/>
        </w:rPr>
        <w:fldChar w:fldCharType="begin"/>
      </w:r>
      <w:r w:rsidR="00CA0052">
        <w:rPr>
          <w:rFonts w:ascii="Times New Roman" w:hAnsi="Times New Roman" w:cs="Times New Roman"/>
          <w:sz w:val="24"/>
          <w:szCs w:val="24"/>
          <w:lang w:val="en-US" w:bidi="ar-SA"/>
        </w:rPr>
        <w:instrText xml:space="preserve"> ADDIN EN.CITE &lt;EndNote&gt;&lt;Cite&gt;&lt;Author&gt;Fantom&lt;/Author&gt;&lt;Year&gt;2016&lt;/Year&gt;&lt;RecNum&gt;41&lt;/RecNum&gt;&lt;DisplayText&gt;[42]&lt;/DisplayText&gt;&lt;record&gt;&lt;rec-number&gt;41&lt;/rec-number&gt;&lt;foreign-keys&gt;&lt;key app="EN" db-id="vvtewp0whetp28ev5ea5aw2i0xsxrveppds9" timestamp="1699679136"&gt;41&lt;/key&gt;&lt;/foreign-keys&gt;&lt;ref-type name="Journal Article"&gt;17&lt;/ref-type&gt;&lt;contributors&gt;&lt;authors&gt;&lt;author&gt;Fantom, Neil James&lt;/author&gt;&lt;author&gt;Serajuddin, Umar&lt;/author&gt;&lt;/authors&gt;&lt;/contributors&gt;&lt;titles&gt;&lt;title&gt;The World Bank&amp;apos;s classification of countries by income&lt;/title&gt;&lt;secondary-title&gt;World Bank Policy Research Working Paper&lt;/secondary-title&gt;&lt;/titles&gt;&lt;periodical&gt;&lt;full-title&gt;World Bank Policy Research Working Paper&lt;/full-title&gt;&lt;/periodical&gt;&lt;number&gt;7528&lt;/number&gt;&lt;dates&gt;&lt;year&gt;2016&lt;/year&gt;&lt;/dates&gt;&lt;urls&gt;&lt;/urls&gt;&lt;/record&gt;&lt;/Cite&gt;&lt;/EndNote&gt;</w:instrText>
      </w:r>
      <w:r w:rsidR="00EF06EE" w:rsidRPr="00E64C37">
        <w:rPr>
          <w:rFonts w:ascii="Times New Roman" w:hAnsi="Times New Roman" w:cs="Times New Roman"/>
          <w:sz w:val="24"/>
          <w:szCs w:val="24"/>
          <w:lang w:val="en-US" w:bidi="ar-SA"/>
        </w:rPr>
        <w:fldChar w:fldCharType="separate"/>
      </w:r>
      <w:r w:rsidR="00CA0052">
        <w:rPr>
          <w:rFonts w:ascii="Times New Roman" w:hAnsi="Times New Roman" w:cs="Times New Roman"/>
          <w:noProof/>
          <w:sz w:val="24"/>
          <w:szCs w:val="24"/>
          <w:lang w:val="en-US" w:bidi="ar-SA"/>
        </w:rPr>
        <w:t>[42]</w:t>
      </w:r>
      <w:r w:rsidR="00EF06EE" w:rsidRPr="00E64C37">
        <w:rPr>
          <w:rFonts w:ascii="Times New Roman" w:hAnsi="Times New Roman" w:cs="Times New Roman"/>
          <w:sz w:val="24"/>
          <w:szCs w:val="24"/>
          <w:lang w:val="en-US" w:bidi="ar-SA"/>
        </w:rPr>
        <w:fldChar w:fldCharType="end"/>
      </w:r>
      <w:r w:rsidR="00EA1A97" w:rsidRPr="00E64C37">
        <w:rPr>
          <w:rFonts w:ascii="Times New Roman" w:hAnsi="Times New Roman" w:cs="Times New Roman"/>
          <w:sz w:val="24"/>
          <w:szCs w:val="24"/>
          <w:lang w:val="en-US" w:bidi="ar-SA"/>
        </w:rPr>
        <w:t>.</w:t>
      </w:r>
    </w:p>
    <w:p w14:paraId="47033AF9" w14:textId="7C67FA95" w:rsidR="00EA1A97" w:rsidRPr="00D34B74" w:rsidRDefault="008E0024" w:rsidP="00C8427F">
      <w:pPr>
        <w:spacing w:before="120" w:after="12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Data a</w:t>
      </w:r>
      <w:r w:rsidR="00EA1A97" w:rsidRPr="00D34B74">
        <w:rPr>
          <w:rFonts w:ascii="Times New Roman" w:hAnsi="Times New Roman" w:cs="Times New Roman"/>
          <w:b/>
          <w:bCs/>
          <w:iCs/>
          <w:sz w:val="24"/>
          <w:szCs w:val="24"/>
        </w:rPr>
        <w:t>nalysis</w:t>
      </w:r>
    </w:p>
    <w:p w14:paraId="45950B9C" w14:textId="4E86B278" w:rsidR="00E64C37" w:rsidRPr="00E64C37" w:rsidRDefault="00E64C37" w:rsidP="00494FF8">
      <w:pPr>
        <w:spacing w:before="120" w:after="120" w:line="240" w:lineRule="auto"/>
        <w:jc w:val="both"/>
        <w:rPr>
          <w:rFonts w:ascii="Times New Roman" w:hAnsi="Times New Roman" w:cs="Times New Roman"/>
          <w:sz w:val="24"/>
          <w:szCs w:val="24"/>
        </w:rPr>
      </w:pPr>
      <w:r w:rsidRPr="00E64C37">
        <w:rPr>
          <w:rFonts w:ascii="Times New Roman" w:hAnsi="Times New Roman" w:cs="Times New Roman"/>
          <w:sz w:val="24"/>
          <w:szCs w:val="24"/>
        </w:rPr>
        <w:t xml:space="preserve">All the information was accumulated in a Microsoft Excel spreadsheet, and then we </w:t>
      </w:r>
      <w:r w:rsidR="000C23EA" w:rsidRPr="00E64C37">
        <w:rPr>
          <w:rFonts w:ascii="Times New Roman" w:hAnsi="Times New Roman" w:cs="Times New Roman"/>
          <w:sz w:val="24"/>
          <w:szCs w:val="24"/>
        </w:rPr>
        <w:t>analysed</w:t>
      </w:r>
      <w:r w:rsidRPr="00E64C37">
        <w:rPr>
          <w:rFonts w:ascii="Times New Roman" w:hAnsi="Times New Roman" w:cs="Times New Roman"/>
          <w:sz w:val="24"/>
          <w:szCs w:val="24"/>
        </w:rPr>
        <w:t xml:space="preserve"> it using SPSS (Version 25.0). Descriptive statistics, the chi-square test, logistic regression, and area under the curve (AUC) were performed. Descriptive statistics were used </w:t>
      </w:r>
      <w:r w:rsidR="000C23EA">
        <w:rPr>
          <w:rFonts w:ascii="Times New Roman" w:hAnsi="Times New Roman" w:cs="Times New Roman"/>
          <w:sz w:val="24"/>
          <w:szCs w:val="24"/>
        </w:rPr>
        <w:t>for</w:t>
      </w:r>
      <w:r w:rsidRPr="00E64C37">
        <w:rPr>
          <w:rFonts w:ascii="Times New Roman" w:hAnsi="Times New Roman" w:cs="Times New Roman"/>
          <w:sz w:val="24"/>
          <w:szCs w:val="24"/>
        </w:rPr>
        <w:t xml:space="preserve"> the demographic characteristics of all the variables included in the study. As our variables were categorical and the dependent variable had two categories (0 = normal, 1 = an</w:t>
      </w:r>
      <w:r>
        <w:rPr>
          <w:rFonts w:ascii="Times New Roman" w:hAnsi="Times New Roman" w:cs="Times New Roman"/>
          <w:sz w:val="24"/>
          <w:szCs w:val="24"/>
        </w:rPr>
        <w:t>a</w:t>
      </w:r>
      <w:r w:rsidRPr="00E64C37">
        <w:rPr>
          <w:rFonts w:ascii="Times New Roman" w:hAnsi="Times New Roman" w:cs="Times New Roman"/>
          <w:sz w:val="24"/>
          <w:szCs w:val="24"/>
        </w:rPr>
        <w:t>emia), we decided to conduct logistic regression, and before that, independent variables were shortlisted by performing a chi-square test. The independent variables were selected based on prior research and a conceptual framework. All the finally selected variables</w:t>
      </w:r>
      <w:r w:rsidR="00086271">
        <w:rPr>
          <w:rFonts w:ascii="Times New Roman" w:hAnsi="Times New Roman" w:cs="Times New Roman"/>
          <w:sz w:val="24"/>
          <w:szCs w:val="24"/>
        </w:rPr>
        <w:t>-</w:t>
      </w:r>
      <w:r w:rsidRPr="00E64C37">
        <w:rPr>
          <w:rFonts w:ascii="Times New Roman" w:hAnsi="Times New Roman" w:cs="Times New Roman"/>
          <w:sz w:val="24"/>
          <w:szCs w:val="24"/>
        </w:rPr>
        <w:t>age, education, mother's profession, physical activity of the patient, parity of case, family member, the interval in pregnancy, and gestational diabetes mellitus</w:t>
      </w:r>
      <w:r>
        <w:rPr>
          <w:rFonts w:ascii="Times New Roman" w:hAnsi="Times New Roman" w:cs="Times New Roman"/>
          <w:sz w:val="24"/>
          <w:szCs w:val="24"/>
        </w:rPr>
        <w:t>-</w:t>
      </w:r>
      <w:r w:rsidRPr="00E64C37">
        <w:rPr>
          <w:rFonts w:ascii="Times New Roman" w:hAnsi="Times New Roman" w:cs="Times New Roman"/>
          <w:sz w:val="24"/>
          <w:szCs w:val="24"/>
        </w:rPr>
        <w:t xml:space="preserve">were input within the </w:t>
      </w:r>
      <w:r w:rsidR="00086271" w:rsidRPr="00E64C37">
        <w:rPr>
          <w:rFonts w:ascii="Times New Roman" w:hAnsi="Times New Roman" w:cs="Times New Roman"/>
          <w:sz w:val="24"/>
          <w:szCs w:val="24"/>
        </w:rPr>
        <w:t>modelling</w:t>
      </w:r>
      <w:r w:rsidRPr="00E64C37">
        <w:rPr>
          <w:rFonts w:ascii="Times New Roman" w:hAnsi="Times New Roman" w:cs="Times New Roman"/>
          <w:sz w:val="24"/>
          <w:szCs w:val="24"/>
        </w:rPr>
        <w:t>, and the ent</w:t>
      </w:r>
      <w:r w:rsidR="00F11DD2">
        <w:rPr>
          <w:rFonts w:ascii="Times New Roman" w:hAnsi="Times New Roman" w:cs="Times New Roman"/>
          <w:sz w:val="24"/>
          <w:szCs w:val="24"/>
        </w:rPr>
        <w:t>er</w:t>
      </w:r>
      <w:r w:rsidRPr="00E64C37">
        <w:rPr>
          <w:rFonts w:ascii="Times New Roman" w:hAnsi="Times New Roman" w:cs="Times New Roman"/>
          <w:sz w:val="24"/>
          <w:szCs w:val="24"/>
        </w:rPr>
        <w:t xml:space="preserve"> method was selected. </w:t>
      </w:r>
      <w:r w:rsidRPr="000C23EA">
        <w:rPr>
          <w:rFonts w:ascii="Times New Roman" w:hAnsi="Times New Roman" w:cs="Times New Roman"/>
          <w:i/>
          <w:iCs/>
          <w:sz w:val="24"/>
          <w:szCs w:val="24"/>
        </w:rPr>
        <w:t>P</w:t>
      </w:r>
      <w:r w:rsidR="000C23EA">
        <w:rPr>
          <w:rFonts w:ascii="Times New Roman" w:hAnsi="Times New Roman" w:cs="Times New Roman"/>
          <w:sz w:val="24"/>
          <w:szCs w:val="24"/>
        </w:rPr>
        <w:t xml:space="preserve"> </w:t>
      </w:r>
      <w:r w:rsidRPr="00E64C37">
        <w:rPr>
          <w:rFonts w:ascii="Times New Roman" w:hAnsi="Times New Roman" w:cs="Times New Roman"/>
          <w:sz w:val="24"/>
          <w:szCs w:val="24"/>
        </w:rPr>
        <w:t xml:space="preserve">value </w:t>
      </w:r>
      <w:r w:rsidR="000C23EA">
        <w:rPr>
          <w:rFonts w:ascii="Times New Roman" w:hAnsi="Times New Roman" w:cs="Times New Roman"/>
          <w:sz w:val="24"/>
          <w:szCs w:val="24"/>
        </w:rPr>
        <w:t xml:space="preserve">&lt; 0.05 </w:t>
      </w:r>
      <w:r w:rsidRPr="00E64C37">
        <w:rPr>
          <w:rFonts w:ascii="Times New Roman" w:hAnsi="Times New Roman" w:cs="Times New Roman"/>
          <w:sz w:val="24"/>
          <w:szCs w:val="24"/>
        </w:rPr>
        <w:t xml:space="preserve">was used to denote significance. To validate our model performance, we </w:t>
      </w:r>
      <w:r w:rsidR="00832FB6" w:rsidRPr="00E64C37">
        <w:rPr>
          <w:rFonts w:ascii="Times New Roman" w:hAnsi="Times New Roman" w:cs="Times New Roman"/>
          <w:sz w:val="24"/>
          <w:szCs w:val="24"/>
        </w:rPr>
        <w:t xml:space="preserve">generated </w:t>
      </w:r>
      <w:r w:rsidRPr="00E64C37">
        <w:rPr>
          <w:rFonts w:ascii="Times New Roman" w:hAnsi="Times New Roman" w:cs="Times New Roman"/>
          <w:sz w:val="24"/>
          <w:szCs w:val="24"/>
        </w:rPr>
        <w:t>an AUC, and a ROC curve</w:t>
      </w:r>
      <w:r w:rsidR="00832FB6">
        <w:rPr>
          <w:rFonts w:ascii="Times New Roman" w:hAnsi="Times New Roman" w:cs="Times New Roman"/>
          <w:sz w:val="24"/>
          <w:szCs w:val="24"/>
        </w:rPr>
        <w:t>.</w:t>
      </w:r>
      <w:r w:rsidRPr="00E64C37">
        <w:rPr>
          <w:rFonts w:ascii="Times New Roman" w:hAnsi="Times New Roman" w:cs="Times New Roman"/>
          <w:sz w:val="24"/>
          <w:szCs w:val="24"/>
        </w:rPr>
        <w:t xml:space="preserve"> We further conducted a mapping demonstration to indicate </w:t>
      </w:r>
      <w:r w:rsidR="00F622C3">
        <w:rPr>
          <w:rFonts w:ascii="Times New Roman" w:hAnsi="Times New Roman" w:cs="Times New Roman"/>
          <w:sz w:val="24"/>
          <w:szCs w:val="24"/>
        </w:rPr>
        <w:t>the</w:t>
      </w:r>
      <w:r w:rsidRPr="00E64C37">
        <w:rPr>
          <w:rFonts w:ascii="Times New Roman" w:hAnsi="Times New Roman" w:cs="Times New Roman"/>
          <w:sz w:val="24"/>
          <w:szCs w:val="24"/>
        </w:rPr>
        <w:t xml:space="preserve"> incidence rate. ArcGIS Pro (Version 3.1.2) was used to formulate the map, and the following formula was used for the incidence rate:</w:t>
      </w:r>
    </w:p>
    <w:p w14:paraId="62357909" w14:textId="4DF59FCE" w:rsidR="007F02DF" w:rsidRDefault="00494FF8" w:rsidP="00494FF8">
      <w:pPr>
        <w:spacing w:before="120" w:after="120" w:line="240" w:lineRule="auto"/>
        <w:jc w:val="both"/>
        <w:rPr>
          <w:rFonts w:ascii="Times New Roman" w:hAnsi="Times New Roman" w:cs="Times New Roman"/>
          <w:sz w:val="24"/>
          <w:szCs w:val="24"/>
        </w:rPr>
      </w:pPr>
      <w:r w:rsidRPr="00BA4218">
        <w:rPr>
          <w:rFonts w:ascii="Times New Roman" w:hAnsi="Times New Roman" w:cs="Times New Roman"/>
          <w:sz w:val="24"/>
          <w:szCs w:val="24"/>
        </w:rPr>
        <w:t>Incidence rate (IR)</w:t>
      </w:r>
      <w:r w:rsidR="007F02DF">
        <w:rPr>
          <w:rFonts w:ascii="Times New Roman" w:hAnsi="Times New Roman" w:cs="Times New Roman"/>
          <w:sz w:val="24"/>
          <w:szCs w:val="24"/>
        </w:rPr>
        <w:t xml:space="preserve"> </w:t>
      </w:r>
      <w:r w:rsidRPr="00494FF8">
        <w:rPr>
          <w:rFonts w:ascii="Times New Roman" w:hAnsi="Times New Roman" w:cs="Times New Roman"/>
          <w:sz w:val="24"/>
          <w:szCs w:val="24"/>
        </w:rPr>
        <w:t>=</w:t>
      </w:r>
      <w:r w:rsidR="007F02DF">
        <w:rPr>
          <w:rFonts w:ascii="Times New Roman" w:hAnsi="Times New Roman" w:cs="Times New Roman"/>
          <w:sz w:val="24"/>
          <w:szCs w:val="24"/>
        </w:rPr>
        <w:t xml:space="preserve"> </w:t>
      </w:r>
      <w:r w:rsidR="00D02540">
        <w:rPr>
          <w:rFonts w:ascii="Times New Roman" w:hAnsi="Times New Roman" w:cs="Times New Roman"/>
          <w:sz w:val="24"/>
          <w:szCs w:val="24"/>
        </w:rPr>
        <w:t>{</w:t>
      </w:r>
      <w:r w:rsidR="00D02540" w:rsidRPr="00494FF8">
        <w:rPr>
          <w:rFonts w:ascii="Times New Roman" w:hAnsi="Times New Roman" w:cs="Times New Roman"/>
          <w:sz w:val="24"/>
          <w:szCs w:val="24"/>
        </w:rPr>
        <w:t>Case (district-wise)</w:t>
      </w:r>
      <w:r w:rsidR="00D02540">
        <w:rPr>
          <w:rFonts w:ascii="Times New Roman" w:hAnsi="Times New Roman" w:cs="Times New Roman"/>
          <w:sz w:val="24"/>
          <w:szCs w:val="24"/>
        </w:rPr>
        <w:t xml:space="preserve">} </w:t>
      </w:r>
      <w:r w:rsidRPr="00494FF8">
        <w:rPr>
          <w:rFonts w:ascii="Times New Roman" w:hAnsi="Times New Roman" w:cs="Times New Roman"/>
          <w:sz w:val="24"/>
          <w:szCs w:val="24"/>
        </w:rPr>
        <w:t>/</w:t>
      </w:r>
      <w:r w:rsidR="000C3954">
        <w:rPr>
          <w:rFonts w:ascii="Times New Roman" w:hAnsi="Times New Roman" w:cs="Times New Roman"/>
          <w:sz w:val="24"/>
          <w:szCs w:val="24"/>
        </w:rPr>
        <w:t xml:space="preserve"> </w:t>
      </w:r>
      <w:r w:rsidRPr="00494FF8">
        <w:rPr>
          <w:rFonts w:ascii="Times New Roman" w:hAnsi="Times New Roman" w:cs="Times New Roman"/>
          <w:sz w:val="24"/>
          <w:szCs w:val="24"/>
        </w:rPr>
        <w:t>Female population</w:t>
      </w:r>
      <w:r w:rsidR="000C3954">
        <w:rPr>
          <w:rFonts w:ascii="Times New Roman" w:hAnsi="Times New Roman" w:cs="Times New Roman"/>
          <w:sz w:val="24"/>
          <w:szCs w:val="24"/>
        </w:rPr>
        <w:t xml:space="preserve"> </w:t>
      </w:r>
      <w:r w:rsidRPr="00494FF8">
        <w:rPr>
          <w:rFonts w:ascii="Times New Roman" w:hAnsi="Times New Roman" w:cs="Times New Roman"/>
          <w:sz w:val="24"/>
          <w:szCs w:val="24"/>
        </w:rPr>
        <w:t>×</w:t>
      </w:r>
      <w:r w:rsidR="000C3954">
        <w:rPr>
          <w:rFonts w:ascii="Times New Roman" w:hAnsi="Times New Roman" w:cs="Times New Roman"/>
          <w:sz w:val="24"/>
          <w:szCs w:val="24"/>
        </w:rPr>
        <w:t xml:space="preserve"> </w:t>
      </w:r>
      <w:r w:rsidRPr="00494FF8">
        <w:rPr>
          <w:rFonts w:ascii="Times New Roman" w:hAnsi="Times New Roman" w:cs="Times New Roman"/>
          <w:sz w:val="24"/>
          <w:szCs w:val="24"/>
        </w:rPr>
        <w:t>100,000</w:t>
      </w:r>
    </w:p>
    <w:p w14:paraId="2AE45C8D" w14:textId="77777777" w:rsidR="0086237E" w:rsidRDefault="00BD0B13" w:rsidP="00C8427F">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w:t>
      </w:r>
      <w:r w:rsidR="00F52BC0">
        <w:rPr>
          <w:rFonts w:ascii="Times New Roman" w:hAnsi="Times New Roman" w:cs="Times New Roman"/>
          <w:sz w:val="24"/>
          <w:szCs w:val="24"/>
        </w:rPr>
        <w:t xml:space="preserve"> incidence rate </w:t>
      </w:r>
      <w:r>
        <w:rPr>
          <w:rFonts w:ascii="Times New Roman" w:hAnsi="Times New Roman" w:cs="Times New Roman"/>
          <w:sz w:val="24"/>
          <w:szCs w:val="24"/>
        </w:rPr>
        <w:t xml:space="preserve">was calculated </w:t>
      </w:r>
      <w:r w:rsidR="00D64985">
        <w:rPr>
          <w:rFonts w:ascii="Times New Roman" w:hAnsi="Times New Roman" w:cs="Times New Roman"/>
          <w:sz w:val="24"/>
          <w:szCs w:val="24"/>
        </w:rPr>
        <w:t>for</w:t>
      </w:r>
      <w:r w:rsidR="00F52BC0">
        <w:rPr>
          <w:rFonts w:ascii="Times New Roman" w:hAnsi="Times New Roman" w:cs="Times New Roman"/>
          <w:sz w:val="24"/>
          <w:szCs w:val="24"/>
        </w:rPr>
        <w:t xml:space="preserve"> 4 categories: </w:t>
      </w:r>
      <w:r w:rsidR="005C37D5">
        <w:rPr>
          <w:rFonts w:ascii="Times New Roman" w:hAnsi="Times New Roman" w:cs="Times New Roman"/>
          <w:sz w:val="24"/>
          <w:szCs w:val="24"/>
        </w:rPr>
        <w:t>using the total number of anaemia cases, mild anaemia</w:t>
      </w:r>
      <w:r w:rsidR="005C2871">
        <w:rPr>
          <w:rFonts w:ascii="Times New Roman" w:hAnsi="Times New Roman" w:cs="Times New Roman"/>
          <w:sz w:val="24"/>
          <w:szCs w:val="24"/>
        </w:rPr>
        <w:t xml:space="preserve"> </w:t>
      </w:r>
      <w:r w:rsidR="005C2871" w:rsidRPr="005C2871">
        <w:rPr>
          <w:rFonts w:ascii="Times New Roman" w:hAnsi="Times New Roman" w:cs="Times New Roman"/>
          <w:sz w:val="24"/>
          <w:szCs w:val="24"/>
        </w:rPr>
        <w:t>(10.0-10.9 g/dl)</w:t>
      </w:r>
      <w:r w:rsidR="005C37D5">
        <w:rPr>
          <w:rFonts w:ascii="Times New Roman" w:hAnsi="Times New Roman" w:cs="Times New Roman"/>
          <w:sz w:val="24"/>
          <w:szCs w:val="24"/>
        </w:rPr>
        <w:t>, moderate anaemia</w:t>
      </w:r>
      <w:r w:rsidR="00C60661">
        <w:rPr>
          <w:rFonts w:ascii="Times New Roman" w:hAnsi="Times New Roman" w:cs="Times New Roman"/>
          <w:sz w:val="24"/>
          <w:szCs w:val="24"/>
        </w:rPr>
        <w:t xml:space="preserve"> </w:t>
      </w:r>
      <w:r w:rsidR="00C60661" w:rsidRPr="00C60661">
        <w:rPr>
          <w:rFonts w:ascii="Times New Roman" w:hAnsi="Times New Roman" w:cs="Times New Roman"/>
          <w:sz w:val="24"/>
          <w:szCs w:val="24"/>
        </w:rPr>
        <w:t>(7.0-9.9 g/dl)</w:t>
      </w:r>
      <w:r w:rsidR="005C37D5">
        <w:rPr>
          <w:rFonts w:ascii="Times New Roman" w:hAnsi="Times New Roman" w:cs="Times New Roman"/>
          <w:sz w:val="24"/>
          <w:szCs w:val="24"/>
        </w:rPr>
        <w:t xml:space="preserve">, </w:t>
      </w:r>
      <w:r w:rsidR="0064750F">
        <w:rPr>
          <w:rFonts w:ascii="Times New Roman" w:hAnsi="Times New Roman" w:cs="Times New Roman"/>
          <w:sz w:val="24"/>
          <w:szCs w:val="24"/>
        </w:rPr>
        <w:t>and severe anaemia</w:t>
      </w:r>
      <w:r w:rsidR="00C60661">
        <w:rPr>
          <w:rFonts w:ascii="Times New Roman" w:hAnsi="Times New Roman" w:cs="Times New Roman"/>
          <w:sz w:val="24"/>
          <w:szCs w:val="24"/>
        </w:rPr>
        <w:t xml:space="preserve"> </w:t>
      </w:r>
      <w:r w:rsidR="00C60661" w:rsidRPr="00C60661">
        <w:rPr>
          <w:rFonts w:ascii="Times New Roman" w:hAnsi="Times New Roman" w:cs="Times New Roman"/>
          <w:sz w:val="24"/>
          <w:szCs w:val="24"/>
        </w:rPr>
        <w:t>(&lt;7.0 g/dl)</w:t>
      </w:r>
      <w:r w:rsidR="005C2871">
        <w:rPr>
          <w:rFonts w:ascii="Times New Roman" w:hAnsi="Times New Roman" w:cs="Times New Roman"/>
          <w:sz w:val="24"/>
          <w:szCs w:val="24"/>
        </w:rPr>
        <w:t>.</w:t>
      </w:r>
    </w:p>
    <w:p w14:paraId="47033AFD" w14:textId="15BF5A1A" w:rsidR="00EA1A97" w:rsidRPr="00D34B74" w:rsidRDefault="00EA1A97" w:rsidP="00C8427F">
      <w:pPr>
        <w:autoSpaceDE w:val="0"/>
        <w:autoSpaceDN w:val="0"/>
        <w:adjustRightInd w:val="0"/>
        <w:spacing w:before="120" w:after="120" w:line="240" w:lineRule="auto"/>
        <w:jc w:val="both"/>
        <w:rPr>
          <w:rFonts w:ascii="Times New Roman" w:eastAsia="MinionPro-Regular" w:hAnsi="Times New Roman" w:cs="Times New Roman"/>
          <w:b/>
          <w:bCs/>
          <w:sz w:val="24"/>
          <w:szCs w:val="24"/>
          <w:lang w:bidi="ar-SA"/>
        </w:rPr>
      </w:pPr>
      <w:r w:rsidRPr="00D34B74">
        <w:rPr>
          <w:rFonts w:ascii="Times New Roman" w:eastAsia="MinionPro-Regular" w:hAnsi="Times New Roman" w:cs="Times New Roman"/>
          <w:b/>
          <w:bCs/>
          <w:sz w:val="24"/>
          <w:szCs w:val="24"/>
          <w:lang w:bidi="ar-SA"/>
        </w:rPr>
        <w:t>Results</w:t>
      </w:r>
    </w:p>
    <w:p w14:paraId="47033AFE" w14:textId="77777777" w:rsidR="00EA1A97" w:rsidRPr="00D34B74" w:rsidRDefault="00EA1A97" w:rsidP="00C8427F">
      <w:pPr>
        <w:pStyle w:val="Heading2"/>
        <w:spacing w:before="120" w:beforeAutospacing="0" w:after="120" w:afterAutospacing="0"/>
        <w:rPr>
          <w:bCs w:val="0"/>
          <w:iCs/>
          <w:color w:val="1D1B11" w:themeColor="background2" w:themeShade="1A"/>
          <w:sz w:val="24"/>
          <w:szCs w:val="24"/>
        </w:rPr>
      </w:pPr>
      <w:r w:rsidRPr="00D34B74">
        <w:rPr>
          <w:rFonts w:eastAsia="SimSun"/>
          <w:iCs/>
          <w:color w:val="171717"/>
          <w:sz w:val="24"/>
          <w:szCs w:val="24"/>
        </w:rPr>
        <w:t>Socio</w:t>
      </w:r>
      <w:r w:rsidR="00ED3D96" w:rsidRPr="00D34B74">
        <w:rPr>
          <w:rFonts w:eastAsia="SimSun"/>
          <w:iCs/>
          <w:color w:val="171717"/>
          <w:sz w:val="24"/>
          <w:szCs w:val="24"/>
        </w:rPr>
        <w:t>-</w:t>
      </w:r>
      <w:r w:rsidRPr="00D34B74">
        <w:rPr>
          <w:rFonts w:eastAsia="SimSun"/>
          <w:iCs/>
          <w:color w:val="171717"/>
          <w:sz w:val="24"/>
          <w:szCs w:val="24"/>
        </w:rPr>
        <w:t>demographic</w:t>
      </w:r>
      <w:r w:rsidRPr="00D34B74">
        <w:rPr>
          <w:iCs/>
          <w:color w:val="1D1B11" w:themeColor="background2" w:themeShade="1A"/>
          <w:sz w:val="24"/>
          <w:szCs w:val="24"/>
        </w:rPr>
        <w:t xml:space="preserve"> characteristics</w:t>
      </w:r>
    </w:p>
    <w:p w14:paraId="29646E7E" w14:textId="40423EBE" w:rsidR="0021768A" w:rsidRPr="00386FD6" w:rsidRDefault="00386FD6" w:rsidP="00386FD6">
      <w:pPr>
        <w:spacing w:after="200" w:line="276" w:lineRule="auto"/>
        <w:jc w:val="both"/>
        <w:rPr>
          <w:rFonts w:ascii="Times New Roman" w:hAnsi="Times New Roman" w:cs="Times New Roman"/>
          <w:bCs/>
          <w:color w:val="1D1B11" w:themeColor="background2" w:themeShade="1A"/>
          <w:sz w:val="24"/>
          <w:szCs w:val="24"/>
        </w:rPr>
      </w:pPr>
      <w:r w:rsidRPr="00386FD6">
        <w:rPr>
          <w:rFonts w:ascii="Times New Roman" w:hAnsi="Times New Roman" w:cs="Times New Roman"/>
          <w:sz w:val="24"/>
          <w:szCs w:val="24"/>
        </w:rPr>
        <w:t xml:space="preserve">A total of 180 respondents </w:t>
      </w:r>
      <w:r>
        <w:rPr>
          <w:rFonts w:ascii="Times New Roman" w:hAnsi="Times New Roman" w:cs="Times New Roman"/>
          <w:sz w:val="24"/>
          <w:szCs w:val="24"/>
        </w:rPr>
        <w:t>attended</w:t>
      </w:r>
      <w:r w:rsidRPr="00386FD6">
        <w:rPr>
          <w:rFonts w:ascii="Times New Roman" w:hAnsi="Times New Roman" w:cs="Times New Roman"/>
          <w:sz w:val="24"/>
          <w:szCs w:val="24"/>
        </w:rPr>
        <w:t xml:space="preserve"> this survey. 36.7% (n = 66) of the sample were aged 15 to 24 years, 55.0% (n = 99) were between the ages of 25 and 34 years, and only 8.3% (n = 15) were more than 35 years old. The mean age was 26.85 (SD ± 5.3). The mother’s education level was 62.2% (n = 112) below the secondary school certificate (SSC), and 37.8% (n = 68) passed the higher secondary school certificate (HSC) or above. 70.6% (n = 126) of the participants were housewives, and 29.4% (n = 53) were service members. According to family income, 70% (n = 126) of respondents had a lower mid-income, 19.4% (n = 35) had an upper mid-income, 9.4% (n = 17) had a low income, and 1.1% (n = 2) had a higher income. About 52.8% (n = 95) of study participants reported having a sedentary lifestyle, and 47.2% (n = 85) did exercise. 27.8% (n = 50) of respondents had more than five family members; in contrast, 72.2% (n = 130) had 1–4 family members. Regarding the use of recreational substances, 63.3% (n = 114) of the respondents reported not using any recreational substances, while 15.6% (n = 28) reported using </w:t>
      </w:r>
      <w:r w:rsidR="00483C7B">
        <w:rPr>
          <w:rFonts w:ascii="Times New Roman" w:hAnsi="Times New Roman" w:cs="Times New Roman"/>
          <w:sz w:val="24"/>
          <w:szCs w:val="24"/>
        </w:rPr>
        <w:t xml:space="preserve">only </w:t>
      </w:r>
      <w:r w:rsidRPr="00386FD6">
        <w:rPr>
          <w:rFonts w:ascii="Times New Roman" w:hAnsi="Times New Roman" w:cs="Times New Roman"/>
          <w:sz w:val="24"/>
          <w:szCs w:val="24"/>
        </w:rPr>
        <w:t>betel nuts (Table 1).</w:t>
      </w:r>
      <w:r w:rsidR="0021768A" w:rsidRPr="00386FD6">
        <w:rPr>
          <w:rFonts w:ascii="Times New Roman" w:hAnsi="Times New Roman" w:cs="Times New Roman"/>
          <w:bCs/>
          <w:color w:val="1D1B11" w:themeColor="background2" w:themeShade="1A"/>
          <w:sz w:val="24"/>
          <w:szCs w:val="24"/>
        </w:rPr>
        <w:br w:type="page"/>
      </w:r>
    </w:p>
    <w:p w14:paraId="47033B01" w14:textId="77777777" w:rsidR="00EA1A97" w:rsidRDefault="00EA1A97" w:rsidP="00C8427F">
      <w:pPr>
        <w:spacing w:before="120" w:after="120" w:line="240" w:lineRule="auto"/>
        <w:rPr>
          <w:rFonts w:ascii="Times New Roman" w:hAnsi="Times New Roman" w:cs="Times New Roman"/>
          <w:bCs/>
          <w:color w:val="1D1B11" w:themeColor="background2" w:themeShade="1A"/>
          <w:sz w:val="20"/>
          <w:szCs w:val="20"/>
        </w:rPr>
      </w:pPr>
      <w:r w:rsidRPr="0070049E">
        <w:rPr>
          <w:rFonts w:ascii="Times New Roman" w:hAnsi="Times New Roman" w:cs="Times New Roman"/>
          <w:b/>
          <w:color w:val="1D1B11" w:themeColor="background2" w:themeShade="1A"/>
          <w:sz w:val="20"/>
          <w:szCs w:val="20"/>
        </w:rPr>
        <w:lastRenderedPageBreak/>
        <w:t xml:space="preserve">Table 1 </w:t>
      </w:r>
      <w:r w:rsidRPr="0070049E">
        <w:rPr>
          <w:rFonts w:ascii="Times New Roman" w:hAnsi="Times New Roman" w:cs="Times New Roman"/>
          <w:bCs/>
          <w:color w:val="1D1B11" w:themeColor="background2" w:themeShade="1A"/>
          <w:sz w:val="20"/>
          <w:szCs w:val="20"/>
        </w:rPr>
        <w:t>Socio-demographic features of the respondents, n = 180</w:t>
      </w:r>
    </w:p>
    <w:tbl>
      <w:tblPr>
        <w:tblStyle w:val="TableGrid"/>
        <w:tblW w:w="0" w:type="auto"/>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414"/>
      </w:tblGrid>
      <w:tr w:rsidR="00BA4218" w:rsidRPr="00BA4218" w14:paraId="1F6803E8" w14:textId="77777777" w:rsidTr="00722AB3">
        <w:tc>
          <w:tcPr>
            <w:tcW w:w="3227" w:type="dxa"/>
            <w:tcBorders>
              <w:top w:val="single" w:sz="12" w:space="0" w:color="auto"/>
              <w:bottom w:val="single" w:sz="12" w:space="0" w:color="auto"/>
            </w:tcBorders>
            <w:shd w:val="clear" w:color="auto" w:fill="FDE9D9" w:themeFill="accent6" w:themeFillTint="33"/>
          </w:tcPr>
          <w:p w14:paraId="0030C5E6" w14:textId="77777777" w:rsidR="0021768A" w:rsidRPr="00BA4218" w:rsidRDefault="0021768A" w:rsidP="00722AB3">
            <w:pPr>
              <w:spacing w:after="0" w:line="240" w:lineRule="auto"/>
              <w:jc w:val="both"/>
              <w:rPr>
                <w:rFonts w:ascii="Times New Roman" w:hAnsi="Times New Roman" w:cs="Times New Roman"/>
                <w:b/>
                <w:sz w:val="18"/>
                <w:szCs w:val="18"/>
              </w:rPr>
            </w:pPr>
            <w:r w:rsidRPr="00BA4218">
              <w:rPr>
                <w:rFonts w:ascii="Times New Roman" w:hAnsi="Times New Roman" w:cs="Times New Roman"/>
                <w:b/>
                <w:bCs/>
                <w:sz w:val="18"/>
                <w:szCs w:val="18"/>
              </w:rPr>
              <w:t>Characteristics</w:t>
            </w:r>
          </w:p>
        </w:tc>
        <w:tc>
          <w:tcPr>
            <w:tcW w:w="1414" w:type="dxa"/>
            <w:tcBorders>
              <w:top w:val="single" w:sz="12" w:space="0" w:color="auto"/>
              <w:bottom w:val="single" w:sz="12" w:space="0" w:color="auto"/>
            </w:tcBorders>
            <w:shd w:val="clear" w:color="auto" w:fill="FDE9D9" w:themeFill="accent6" w:themeFillTint="33"/>
          </w:tcPr>
          <w:p w14:paraId="6A24C35F" w14:textId="77777777" w:rsidR="0021768A" w:rsidRPr="00BA4218" w:rsidRDefault="0021768A" w:rsidP="00722AB3">
            <w:pPr>
              <w:spacing w:after="0" w:line="240" w:lineRule="auto"/>
              <w:jc w:val="both"/>
              <w:rPr>
                <w:rFonts w:ascii="Times New Roman" w:hAnsi="Times New Roman" w:cs="Times New Roman"/>
                <w:b/>
                <w:sz w:val="18"/>
                <w:szCs w:val="18"/>
              </w:rPr>
            </w:pPr>
            <w:r w:rsidRPr="00BA4218">
              <w:rPr>
                <w:rFonts w:ascii="Times New Roman" w:hAnsi="Times New Roman" w:cs="Times New Roman"/>
                <w:b/>
                <w:bCs/>
                <w:sz w:val="18"/>
                <w:szCs w:val="18"/>
              </w:rPr>
              <w:t>Frequency (%)</w:t>
            </w:r>
          </w:p>
        </w:tc>
      </w:tr>
      <w:tr w:rsidR="0021768A" w:rsidRPr="003150F0" w14:paraId="135AE68D" w14:textId="77777777" w:rsidTr="00722AB3">
        <w:tc>
          <w:tcPr>
            <w:tcW w:w="3227" w:type="dxa"/>
            <w:tcBorders>
              <w:top w:val="single" w:sz="12" w:space="0" w:color="auto"/>
            </w:tcBorders>
          </w:tcPr>
          <w:p w14:paraId="746AAED3" w14:textId="77777777" w:rsidR="0021768A" w:rsidRPr="003150F0" w:rsidRDefault="0021768A" w:rsidP="00722AB3">
            <w:pPr>
              <w:spacing w:after="0" w:line="240" w:lineRule="auto"/>
              <w:rPr>
                <w:rFonts w:ascii="Times New Roman" w:hAnsi="Times New Roman" w:cs="Times New Roman"/>
                <w:b/>
                <w:sz w:val="18"/>
                <w:szCs w:val="18"/>
              </w:rPr>
            </w:pPr>
            <w:r w:rsidRPr="003150F0">
              <w:rPr>
                <w:rFonts w:ascii="Times New Roman" w:hAnsi="Times New Roman" w:cs="Times New Roman"/>
                <w:b/>
                <w:bCs/>
                <w:sz w:val="18"/>
                <w:szCs w:val="18"/>
              </w:rPr>
              <w:t>Age</w:t>
            </w:r>
          </w:p>
        </w:tc>
        <w:tc>
          <w:tcPr>
            <w:tcW w:w="1414" w:type="dxa"/>
            <w:tcBorders>
              <w:top w:val="single" w:sz="12" w:space="0" w:color="auto"/>
            </w:tcBorders>
          </w:tcPr>
          <w:p w14:paraId="3BC1C2CC" w14:textId="77777777" w:rsidR="0021768A" w:rsidRPr="003150F0" w:rsidRDefault="0021768A" w:rsidP="00722AB3">
            <w:pPr>
              <w:spacing w:after="0" w:line="240" w:lineRule="auto"/>
              <w:jc w:val="center"/>
              <w:rPr>
                <w:rFonts w:ascii="Times New Roman" w:hAnsi="Times New Roman" w:cs="Times New Roman"/>
                <w:b/>
                <w:sz w:val="18"/>
                <w:szCs w:val="18"/>
              </w:rPr>
            </w:pPr>
          </w:p>
        </w:tc>
      </w:tr>
      <w:tr w:rsidR="0021768A" w:rsidRPr="003150F0" w14:paraId="404512F8" w14:textId="77777777" w:rsidTr="00722AB3">
        <w:tc>
          <w:tcPr>
            <w:tcW w:w="3227" w:type="dxa"/>
          </w:tcPr>
          <w:p w14:paraId="214B6BEB" w14:textId="77777777" w:rsidR="0021768A" w:rsidRPr="003150F0" w:rsidRDefault="0021768A" w:rsidP="00722AB3">
            <w:pPr>
              <w:spacing w:after="0" w:line="240" w:lineRule="auto"/>
              <w:jc w:val="both"/>
              <w:rPr>
                <w:rFonts w:ascii="Times New Roman" w:hAnsi="Times New Roman" w:cs="Times New Roman"/>
                <w:b/>
                <w:sz w:val="18"/>
                <w:szCs w:val="18"/>
              </w:rPr>
            </w:pPr>
            <w:r w:rsidRPr="003150F0">
              <w:rPr>
                <w:rFonts w:ascii="Times New Roman" w:hAnsi="Times New Roman" w:cs="Times New Roman"/>
                <w:color w:val="000000"/>
                <w:sz w:val="18"/>
                <w:szCs w:val="18"/>
              </w:rPr>
              <w:t>15-24</w:t>
            </w:r>
          </w:p>
        </w:tc>
        <w:tc>
          <w:tcPr>
            <w:tcW w:w="1414" w:type="dxa"/>
          </w:tcPr>
          <w:p w14:paraId="6577CECA" w14:textId="77777777" w:rsidR="0021768A" w:rsidRPr="003150F0" w:rsidRDefault="0021768A" w:rsidP="00722AB3">
            <w:pPr>
              <w:spacing w:after="0" w:line="240" w:lineRule="auto"/>
              <w:jc w:val="center"/>
              <w:rPr>
                <w:rFonts w:ascii="Times New Roman" w:hAnsi="Times New Roman" w:cs="Times New Roman"/>
                <w:b/>
                <w:sz w:val="18"/>
                <w:szCs w:val="18"/>
              </w:rPr>
            </w:pPr>
            <w:r w:rsidRPr="003150F0">
              <w:rPr>
                <w:rFonts w:ascii="Times New Roman" w:hAnsi="Times New Roman" w:cs="Times New Roman"/>
                <w:color w:val="000000"/>
                <w:sz w:val="18"/>
                <w:szCs w:val="18"/>
              </w:rPr>
              <w:t>66</w:t>
            </w:r>
            <w:r>
              <w:rPr>
                <w:rFonts w:ascii="Times New Roman" w:hAnsi="Times New Roman" w:cs="Times New Roman"/>
                <w:color w:val="000000"/>
                <w:sz w:val="18"/>
                <w:szCs w:val="18"/>
              </w:rPr>
              <w:t xml:space="preserve"> (</w:t>
            </w:r>
            <w:r w:rsidRPr="003150F0">
              <w:rPr>
                <w:rFonts w:ascii="Times New Roman" w:hAnsi="Times New Roman" w:cs="Times New Roman"/>
                <w:sz w:val="18"/>
                <w:szCs w:val="18"/>
              </w:rPr>
              <w:t>36.7</w:t>
            </w:r>
            <w:r>
              <w:rPr>
                <w:rFonts w:ascii="Times New Roman" w:hAnsi="Times New Roman" w:cs="Times New Roman"/>
                <w:sz w:val="18"/>
                <w:szCs w:val="18"/>
              </w:rPr>
              <w:t>)</w:t>
            </w:r>
          </w:p>
        </w:tc>
      </w:tr>
      <w:tr w:rsidR="0021768A" w:rsidRPr="003150F0" w14:paraId="5E6DEE36" w14:textId="77777777" w:rsidTr="00722AB3">
        <w:tc>
          <w:tcPr>
            <w:tcW w:w="3227" w:type="dxa"/>
          </w:tcPr>
          <w:p w14:paraId="34F58A0A" w14:textId="77777777" w:rsidR="0021768A" w:rsidRPr="003150F0" w:rsidRDefault="0021768A" w:rsidP="00722AB3">
            <w:pPr>
              <w:spacing w:after="0" w:line="240" w:lineRule="auto"/>
              <w:jc w:val="both"/>
              <w:rPr>
                <w:rFonts w:ascii="Times New Roman" w:hAnsi="Times New Roman" w:cs="Times New Roman"/>
                <w:b/>
                <w:sz w:val="18"/>
                <w:szCs w:val="18"/>
              </w:rPr>
            </w:pPr>
            <w:r w:rsidRPr="003150F0">
              <w:rPr>
                <w:rFonts w:ascii="Times New Roman" w:hAnsi="Times New Roman" w:cs="Times New Roman"/>
                <w:color w:val="000000"/>
                <w:sz w:val="18"/>
                <w:szCs w:val="18"/>
              </w:rPr>
              <w:t>25-34</w:t>
            </w:r>
          </w:p>
        </w:tc>
        <w:tc>
          <w:tcPr>
            <w:tcW w:w="1414" w:type="dxa"/>
          </w:tcPr>
          <w:p w14:paraId="4ABD6238" w14:textId="77777777" w:rsidR="0021768A" w:rsidRPr="003150F0" w:rsidRDefault="0021768A" w:rsidP="00722AB3">
            <w:pPr>
              <w:spacing w:after="0" w:line="240" w:lineRule="auto"/>
              <w:jc w:val="center"/>
              <w:rPr>
                <w:rFonts w:ascii="Times New Roman" w:hAnsi="Times New Roman" w:cs="Times New Roman"/>
                <w:b/>
                <w:sz w:val="18"/>
                <w:szCs w:val="18"/>
              </w:rPr>
            </w:pPr>
            <w:r w:rsidRPr="003150F0">
              <w:rPr>
                <w:rFonts w:ascii="Times New Roman" w:hAnsi="Times New Roman" w:cs="Times New Roman"/>
                <w:color w:val="000000"/>
                <w:sz w:val="18"/>
                <w:szCs w:val="18"/>
              </w:rPr>
              <w:t>99</w:t>
            </w:r>
            <w:r>
              <w:rPr>
                <w:rFonts w:ascii="Times New Roman" w:hAnsi="Times New Roman" w:cs="Times New Roman"/>
                <w:color w:val="000000"/>
                <w:sz w:val="18"/>
                <w:szCs w:val="18"/>
              </w:rPr>
              <w:t xml:space="preserve"> (</w:t>
            </w:r>
            <w:r w:rsidRPr="003150F0">
              <w:rPr>
                <w:rFonts w:ascii="Times New Roman" w:hAnsi="Times New Roman" w:cs="Times New Roman"/>
                <w:sz w:val="18"/>
                <w:szCs w:val="18"/>
              </w:rPr>
              <w:t>55.0</w:t>
            </w:r>
            <w:r>
              <w:rPr>
                <w:rFonts w:ascii="Times New Roman" w:hAnsi="Times New Roman" w:cs="Times New Roman"/>
                <w:sz w:val="18"/>
                <w:szCs w:val="18"/>
              </w:rPr>
              <w:t>)</w:t>
            </w:r>
          </w:p>
        </w:tc>
      </w:tr>
      <w:tr w:rsidR="0021768A" w:rsidRPr="003150F0" w14:paraId="2B984822" w14:textId="77777777" w:rsidTr="00722AB3">
        <w:tc>
          <w:tcPr>
            <w:tcW w:w="3227" w:type="dxa"/>
          </w:tcPr>
          <w:p w14:paraId="3A586EBA" w14:textId="77777777" w:rsidR="0021768A" w:rsidRPr="003150F0" w:rsidRDefault="0021768A" w:rsidP="00722AB3">
            <w:pPr>
              <w:spacing w:after="0" w:line="240" w:lineRule="auto"/>
              <w:jc w:val="both"/>
              <w:rPr>
                <w:rFonts w:ascii="Times New Roman" w:hAnsi="Times New Roman" w:cs="Times New Roman"/>
                <w:b/>
                <w:sz w:val="18"/>
                <w:szCs w:val="18"/>
              </w:rPr>
            </w:pPr>
            <w:r w:rsidRPr="003150F0">
              <w:rPr>
                <w:rFonts w:ascii="Times New Roman" w:hAnsi="Times New Roman" w:cs="Times New Roman"/>
                <w:color w:val="000000"/>
                <w:sz w:val="18"/>
                <w:szCs w:val="18"/>
              </w:rPr>
              <w:t>&gt;35</w:t>
            </w:r>
          </w:p>
        </w:tc>
        <w:tc>
          <w:tcPr>
            <w:tcW w:w="1414" w:type="dxa"/>
          </w:tcPr>
          <w:p w14:paraId="6D9C98A1" w14:textId="77777777" w:rsidR="0021768A" w:rsidRPr="003150F0" w:rsidRDefault="0021768A" w:rsidP="00722AB3">
            <w:pPr>
              <w:spacing w:after="0" w:line="240" w:lineRule="auto"/>
              <w:jc w:val="center"/>
              <w:rPr>
                <w:rFonts w:ascii="Times New Roman" w:hAnsi="Times New Roman" w:cs="Times New Roman"/>
                <w:b/>
                <w:sz w:val="18"/>
                <w:szCs w:val="18"/>
              </w:rPr>
            </w:pPr>
            <w:r w:rsidRPr="003150F0">
              <w:rPr>
                <w:rFonts w:ascii="Times New Roman" w:hAnsi="Times New Roman" w:cs="Times New Roman"/>
                <w:color w:val="000000"/>
                <w:sz w:val="18"/>
                <w:szCs w:val="18"/>
              </w:rPr>
              <w:t>15</w:t>
            </w:r>
            <w:r>
              <w:rPr>
                <w:rFonts w:ascii="Times New Roman" w:hAnsi="Times New Roman" w:cs="Times New Roman"/>
                <w:color w:val="000000"/>
                <w:sz w:val="18"/>
                <w:szCs w:val="18"/>
              </w:rPr>
              <w:t xml:space="preserve"> (</w:t>
            </w:r>
            <w:r w:rsidRPr="003150F0">
              <w:rPr>
                <w:rFonts w:ascii="Times New Roman" w:hAnsi="Times New Roman" w:cs="Times New Roman"/>
                <w:sz w:val="18"/>
                <w:szCs w:val="18"/>
              </w:rPr>
              <w:t>8.3</w:t>
            </w:r>
            <w:r>
              <w:rPr>
                <w:rFonts w:ascii="Times New Roman" w:hAnsi="Times New Roman" w:cs="Times New Roman"/>
                <w:sz w:val="18"/>
                <w:szCs w:val="18"/>
              </w:rPr>
              <w:t>)</w:t>
            </w:r>
          </w:p>
        </w:tc>
      </w:tr>
      <w:tr w:rsidR="0021768A" w:rsidRPr="003150F0" w14:paraId="1EFFD608" w14:textId="77777777" w:rsidTr="00722AB3">
        <w:tc>
          <w:tcPr>
            <w:tcW w:w="3227" w:type="dxa"/>
          </w:tcPr>
          <w:p w14:paraId="0C140CB5"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eastAsia="MinionPro-Regular" w:hAnsi="Times New Roman" w:cs="Times New Roman"/>
                <w:sz w:val="18"/>
                <w:szCs w:val="18"/>
                <w:lang w:bidi="ar-SA"/>
              </w:rPr>
              <w:t>Mean ± SD</w:t>
            </w:r>
          </w:p>
        </w:tc>
        <w:tc>
          <w:tcPr>
            <w:tcW w:w="1414" w:type="dxa"/>
          </w:tcPr>
          <w:p w14:paraId="783832C0"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 xml:space="preserve">26.85 </w:t>
            </w:r>
            <w:r w:rsidRPr="003150F0">
              <w:rPr>
                <w:rFonts w:ascii="Times New Roman" w:eastAsia="MinionPro-Regular" w:hAnsi="Times New Roman" w:cs="Times New Roman"/>
                <w:sz w:val="18"/>
                <w:szCs w:val="18"/>
                <w:lang w:bidi="ar-SA"/>
              </w:rPr>
              <w:t>± 5.3</w:t>
            </w:r>
          </w:p>
        </w:tc>
      </w:tr>
      <w:tr w:rsidR="0021768A" w:rsidRPr="003150F0" w14:paraId="13E18F1A" w14:textId="77777777" w:rsidTr="00722AB3">
        <w:tc>
          <w:tcPr>
            <w:tcW w:w="3227" w:type="dxa"/>
          </w:tcPr>
          <w:p w14:paraId="57C2A222"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color w:val="000000"/>
                <w:sz w:val="18"/>
                <w:szCs w:val="18"/>
              </w:rPr>
              <w:t xml:space="preserve">Living area, </w:t>
            </w:r>
          </w:p>
        </w:tc>
        <w:tc>
          <w:tcPr>
            <w:tcW w:w="1414" w:type="dxa"/>
          </w:tcPr>
          <w:p w14:paraId="60D2D927"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2DE6448A" w14:textId="77777777" w:rsidTr="00722AB3">
        <w:tc>
          <w:tcPr>
            <w:tcW w:w="3227" w:type="dxa"/>
          </w:tcPr>
          <w:p w14:paraId="4F3B9B6E"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Urban</w:t>
            </w:r>
          </w:p>
        </w:tc>
        <w:tc>
          <w:tcPr>
            <w:tcW w:w="1414" w:type="dxa"/>
          </w:tcPr>
          <w:p w14:paraId="3CC6B3A3"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rPr>
              <w:t>67</w:t>
            </w:r>
            <w:r>
              <w:rPr>
                <w:rFonts w:ascii="Times New Roman" w:hAnsi="Times New Roman" w:cs="Times New Roman"/>
                <w:color w:val="000000"/>
                <w:sz w:val="18"/>
                <w:szCs w:val="18"/>
              </w:rPr>
              <w:t xml:space="preserve"> (</w:t>
            </w:r>
            <w:r w:rsidRPr="003150F0">
              <w:rPr>
                <w:rFonts w:ascii="Times New Roman" w:hAnsi="Times New Roman" w:cs="Times New Roman"/>
                <w:color w:val="000000"/>
                <w:sz w:val="18"/>
                <w:szCs w:val="18"/>
              </w:rPr>
              <w:t>37.2</w:t>
            </w:r>
            <w:r>
              <w:rPr>
                <w:rFonts w:ascii="Times New Roman" w:hAnsi="Times New Roman" w:cs="Times New Roman"/>
                <w:color w:val="000000"/>
                <w:sz w:val="18"/>
                <w:szCs w:val="18"/>
              </w:rPr>
              <w:t>)</w:t>
            </w:r>
          </w:p>
        </w:tc>
      </w:tr>
      <w:tr w:rsidR="0021768A" w:rsidRPr="003150F0" w14:paraId="0355E847" w14:textId="77777777" w:rsidTr="00722AB3">
        <w:tc>
          <w:tcPr>
            <w:tcW w:w="3227" w:type="dxa"/>
          </w:tcPr>
          <w:p w14:paraId="75E0312E"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Rural</w:t>
            </w:r>
          </w:p>
        </w:tc>
        <w:tc>
          <w:tcPr>
            <w:tcW w:w="1414" w:type="dxa"/>
          </w:tcPr>
          <w:p w14:paraId="34CBA3C1"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rPr>
              <w:t>113</w:t>
            </w:r>
            <w:r>
              <w:rPr>
                <w:rFonts w:ascii="Times New Roman" w:hAnsi="Times New Roman" w:cs="Times New Roman"/>
                <w:color w:val="000000"/>
                <w:sz w:val="18"/>
                <w:szCs w:val="18"/>
              </w:rPr>
              <w:t xml:space="preserve"> (</w:t>
            </w:r>
            <w:r w:rsidRPr="003150F0">
              <w:rPr>
                <w:rFonts w:ascii="Times New Roman" w:hAnsi="Times New Roman" w:cs="Times New Roman"/>
                <w:color w:val="000000"/>
                <w:sz w:val="18"/>
                <w:szCs w:val="18"/>
              </w:rPr>
              <w:t>62.8</w:t>
            </w:r>
            <w:r>
              <w:rPr>
                <w:rFonts w:ascii="Times New Roman" w:hAnsi="Times New Roman" w:cs="Times New Roman"/>
                <w:color w:val="000000"/>
                <w:sz w:val="18"/>
                <w:szCs w:val="18"/>
              </w:rPr>
              <w:t>)</w:t>
            </w:r>
          </w:p>
        </w:tc>
      </w:tr>
      <w:tr w:rsidR="0021768A" w:rsidRPr="003150F0" w14:paraId="734F5466" w14:textId="77777777" w:rsidTr="00722AB3">
        <w:tc>
          <w:tcPr>
            <w:tcW w:w="3227" w:type="dxa"/>
          </w:tcPr>
          <w:p w14:paraId="11BC9202"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bCs/>
                <w:color w:val="000000"/>
                <w:sz w:val="18"/>
                <w:szCs w:val="18"/>
              </w:rPr>
              <w:t>Mother education</w:t>
            </w:r>
          </w:p>
        </w:tc>
        <w:tc>
          <w:tcPr>
            <w:tcW w:w="1414" w:type="dxa"/>
          </w:tcPr>
          <w:p w14:paraId="0A3A22A2"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0526B151" w14:textId="77777777" w:rsidTr="00722AB3">
        <w:tc>
          <w:tcPr>
            <w:tcW w:w="3227" w:type="dxa"/>
          </w:tcPr>
          <w:p w14:paraId="4565CC0F" w14:textId="27D41798"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&lt;</w:t>
            </w:r>
            <w:r w:rsidR="00217D45">
              <w:rPr>
                <w:rFonts w:ascii="Times New Roman" w:hAnsi="Times New Roman" w:cs="Times New Roman"/>
                <w:color w:val="000000"/>
                <w:sz w:val="18"/>
                <w:szCs w:val="18"/>
              </w:rPr>
              <w:t xml:space="preserve"> </w:t>
            </w:r>
            <w:r w:rsidRPr="003150F0">
              <w:rPr>
                <w:rFonts w:ascii="Times New Roman" w:hAnsi="Times New Roman" w:cs="Times New Roman"/>
                <w:color w:val="000000"/>
                <w:sz w:val="18"/>
                <w:szCs w:val="18"/>
              </w:rPr>
              <w:t>SSC</w:t>
            </w:r>
          </w:p>
        </w:tc>
        <w:tc>
          <w:tcPr>
            <w:tcW w:w="1414" w:type="dxa"/>
          </w:tcPr>
          <w:p w14:paraId="6D5230CA"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rPr>
              <w:t>112</w:t>
            </w:r>
            <w:r>
              <w:rPr>
                <w:rFonts w:ascii="Times New Roman" w:hAnsi="Times New Roman" w:cs="Times New Roman"/>
                <w:color w:val="000000"/>
                <w:sz w:val="18"/>
                <w:szCs w:val="18"/>
              </w:rPr>
              <w:t xml:space="preserve"> (</w:t>
            </w:r>
            <w:r w:rsidRPr="003150F0">
              <w:rPr>
                <w:rFonts w:ascii="Times New Roman" w:hAnsi="Times New Roman" w:cs="Times New Roman"/>
                <w:color w:val="000000"/>
                <w:sz w:val="18"/>
                <w:szCs w:val="18"/>
              </w:rPr>
              <w:t>62.2</w:t>
            </w:r>
            <w:r>
              <w:rPr>
                <w:rFonts w:ascii="Times New Roman" w:hAnsi="Times New Roman" w:cs="Times New Roman"/>
                <w:color w:val="000000"/>
                <w:sz w:val="18"/>
                <w:szCs w:val="18"/>
              </w:rPr>
              <w:t>)</w:t>
            </w:r>
          </w:p>
        </w:tc>
      </w:tr>
      <w:tr w:rsidR="0021768A" w:rsidRPr="003150F0" w14:paraId="00FCEFC2" w14:textId="77777777" w:rsidTr="00722AB3">
        <w:tc>
          <w:tcPr>
            <w:tcW w:w="3227" w:type="dxa"/>
          </w:tcPr>
          <w:p w14:paraId="386D34B0"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sz w:val="18"/>
                <w:szCs w:val="18"/>
              </w:rPr>
              <w:t>HSC or above</w:t>
            </w:r>
          </w:p>
        </w:tc>
        <w:tc>
          <w:tcPr>
            <w:tcW w:w="1414" w:type="dxa"/>
          </w:tcPr>
          <w:p w14:paraId="508B099F"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68</w:t>
            </w:r>
            <w:r>
              <w:rPr>
                <w:rFonts w:ascii="Times New Roman" w:hAnsi="Times New Roman" w:cs="Times New Roman"/>
                <w:sz w:val="18"/>
                <w:szCs w:val="18"/>
              </w:rPr>
              <w:t xml:space="preserve"> (</w:t>
            </w:r>
            <w:r w:rsidRPr="003150F0">
              <w:rPr>
                <w:rFonts w:ascii="Times New Roman" w:hAnsi="Times New Roman" w:cs="Times New Roman"/>
                <w:sz w:val="18"/>
                <w:szCs w:val="18"/>
              </w:rPr>
              <w:t>37.8</w:t>
            </w:r>
            <w:r>
              <w:rPr>
                <w:rFonts w:ascii="Times New Roman" w:hAnsi="Times New Roman" w:cs="Times New Roman"/>
                <w:sz w:val="18"/>
                <w:szCs w:val="18"/>
              </w:rPr>
              <w:t>)</w:t>
            </w:r>
          </w:p>
        </w:tc>
      </w:tr>
      <w:tr w:rsidR="0021768A" w:rsidRPr="003150F0" w14:paraId="28406C67" w14:textId="77777777" w:rsidTr="00722AB3">
        <w:tc>
          <w:tcPr>
            <w:tcW w:w="3227" w:type="dxa"/>
          </w:tcPr>
          <w:p w14:paraId="02869489"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bCs/>
                <w:sz w:val="18"/>
                <w:szCs w:val="18"/>
              </w:rPr>
              <w:t>Mother profession</w:t>
            </w:r>
          </w:p>
        </w:tc>
        <w:tc>
          <w:tcPr>
            <w:tcW w:w="1414" w:type="dxa"/>
          </w:tcPr>
          <w:p w14:paraId="7FFD01F1"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67CC0CF1" w14:textId="77777777" w:rsidTr="00722AB3">
        <w:tc>
          <w:tcPr>
            <w:tcW w:w="3227" w:type="dxa"/>
          </w:tcPr>
          <w:p w14:paraId="4A8B81A9"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Service</w:t>
            </w:r>
          </w:p>
        </w:tc>
        <w:tc>
          <w:tcPr>
            <w:tcW w:w="1414" w:type="dxa"/>
          </w:tcPr>
          <w:p w14:paraId="64FA0CDB"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53</w:t>
            </w:r>
            <w:r>
              <w:rPr>
                <w:rFonts w:ascii="Times New Roman" w:hAnsi="Times New Roman" w:cs="Times New Roman"/>
                <w:sz w:val="18"/>
                <w:szCs w:val="18"/>
              </w:rPr>
              <w:t xml:space="preserve"> (</w:t>
            </w:r>
            <w:r w:rsidRPr="003150F0">
              <w:rPr>
                <w:rFonts w:ascii="Times New Roman" w:hAnsi="Times New Roman" w:cs="Times New Roman"/>
                <w:sz w:val="18"/>
                <w:szCs w:val="18"/>
              </w:rPr>
              <w:t>29.4</w:t>
            </w:r>
            <w:r>
              <w:rPr>
                <w:rFonts w:ascii="Times New Roman" w:hAnsi="Times New Roman" w:cs="Times New Roman"/>
                <w:sz w:val="18"/>
                <w:szCs w:val="18"/>
              </w:rPr>
              <w:t>)</w:t>
            </w:r>
          </w:p>
        </w:tc>
      </w:tr>
      <w:tr w:rsidR="0021768A" w:rsidRPr="003150F0" w14:paraId="18123F9A" w14:textId="77777777" w:rsidTr="00722AB3">
        <w:tc>
          <w:tcPr>
            <w:tcW w:w="3227" w:type="dxa"/>
          </w:tcPr>
          <w:p w14:paraId="1A195C29"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Housewife</w:t>
            </w:r>
          </w:p>
        </w:tc>
        <w:tc>
          <w:tcPr>
            <w:tcW w:w="1414" w:type="dxa"/>
          </w:tcPr>
          <w:p w14:paraId="59F145DE"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127</w:t>
            </w:r>
            <w:r>
              <w:rPr>
                <w:rFonts w:ascii="Times New Roman" w:hAnsi="Times New Roman" w:cs="Times New Roman"/>
                <w:sz w:val="18"/>
                <w:szCs w:val="18"/>
              </w:rPr>
              <w:t xml:space="preserve"> (</w:t>
            </w:r>
            <w:r w:rsidRPr="003150F0">
              <w:rPr>
                <w:rFonts w:ascii="Times New Roman" w:hAnsi="Times New Roman" w:cs="Times New Roman"/>
                <w:sz w:val="18"/>
                <w:szCs w:val="18"/>
              </w:rPr>
              <w:t>70.6</w:t>
            </w:r>
            <w:r>
              <w:rPr>
                <w:rFonts w:ascii="Times New Roman" w:hAnsi="Times New Roman" w:cs="Times New Roman"/>
                <w:sz w:val="18"/>
                <w:szCs w:val="18"/>
              </w:rPr>
              <w:t>)</w:t>
            </w:r>
          </w:p>
        </w:tc>
      </w:tr>
      <w:tr w:rsidR="0021768A" w:rsidRPr="003150F0" w14:paraId="48C02CA3" w14:textId="77777777" w:rsidTr="00722AB3">
        <w:tc>
          <w:tcPr>
            <w:tcW w:w="3227" w:type="dxa"/>
          </w:tcPr>
          <w:p w14:paraId="0F1EA448"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bCs/>
                <w:sz w:val="18"/>
                <w:szCs w:val="18"/>
              </w:rPr>
              <w:t>Family income</w:t>
            </w:r>
          </w:p>
        </w:tc>
        <w:tc>
          <w:tcPr>
            <w:tcW w:w="1414" w:type="dxa"/>
          </w:tcPr>
          <w:p w14:paraId="25910D83"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728D9CA8" w14:textId="77777777" w:rsidTr="00722AB3">
        <w:tc>
          <w:tcPr>
            <w:tcW w:w="3227" w:type="dxa"/>
          </w:tcPr>
          <w:p w14:paraId="0F7D3F16" w14:textId="1FEED57D"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low income (&lt;</w:t>
            </w:r>
            <w:r w:rsidR="00B72B20">
              <w:rPr>
                <w:rFonts w:ascii="Times New Roman" w:hAnsi="Times New Roman" w:cs="Times New Roman"/>
                <w:color w:val="000000"/>
                <w:sz w:val="18"/>
                <w:szCs w:val="18"/>
              </w:rPr>
              <w:t xml:space="preserve"> </w:t>
            </w:r>
            <w:r w:rsidRPr="003150F0">
              <w:rPr>
                <w:rFonts w:ascii="Times New Roman" w:hAnsi="Times New Roman" w:cs="Times New Roman"/>
                <w:color w:val="000000"/>
                <w:sz w:val="18"/>
                <w:szCs w:val="18"/>
              </w:rPr>
              <w:t>5360)</w:t>
            </w:r>
          </w:p>
        </w:tc>
        <w:tc>
          <w:tcPr>
            <w:tcW w:w="1414" w:type="dxa"/>
          </w:tcPr>
          <w:p w14:paraId="52E9E89C"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17</w:t>
            </w:r>
            <w:r>
              <w:rPr>
                <w:rFonts w:ascii="Times New Roman" w:hAnsi="Times New Roman" w:cs="Times New Roman"/>
                <w:sz w:val="18"/>
                <w:szCs w:val="18"/>
              </w:rPr>
              <w:t xml:space="preserve"> (</w:t>
            </w:r>
            <w:r w:rsidRPr="003150F0">
              <w:rPr>
                <w:rFonts w:ascii="Times New Roman" w:hAnsi="Times New Roman" w:cs="Times New Roman"/>
                <w:sz w:val="18"/>
                <w:szCs w:val="18"/>
              </w:rPr>
              <w:t>9.4</w:t>
            </w:r>
            <w:r>
              <w:rPr>
                <w:rFonts w:ascii="Times New Roman" w:hAnsi="Times New Roman" w:cs="Times New Roman"/>
                <w:sz w:val="18"/>
                <w:szCs w:val="18"/>
              </w:rPr>
              <w:t>)</w:t>
            </w:r>
          </w:p>
        </w:tc>
      </w:tr>
      <w:tr w:rsidR="0021768A" w:rsidRPr="003150F0" w14:paraId="55EC56CB" w14:textId="77777777" w:rsidTr="00722AB3">
        <w:tc>
          <w:tcPr>
            <w:tcW w:w="3227" w:type="dxa"/>
          </w:tcPr>
          <w:p w14:paraId="3DBFE021"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lower mid-income (5361-21270)</w:t>
            </w:r>
          </w:p>
        </w:tc>
        <w:tc>
          <w:tcPr>
            <w:tcW w:w="1414" w:type="dxa"/>
          </w:tcPr>
          <w:p w14:paraId="050618A6"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126</w:t>
            </w:r>
            <w:r>
              <w:rPr>
                <w:rFonts w:ascii="Times New Roman" w:hAnsi="Times New Roman" w:cs="Times New Roman"/>
                <w:sz w:val="18"/>
                <w:szCs w:val="18"/>
              </w:rPr>
              <w:t xml:space="preserve"> (</w:t>
            </w:r>
            <w:r w:rsidRPr="003150F0">
              <w:rPr>
                <w:rFonts w:ascii="Times New Roman" w:hAnsi="Times New Roman" w:cs="Times New Roman"/>
                <w:sz w:val="18"/>
                <w:szCs w:val="18"/>
              </w:rPr>
              <w:t>70.0</w:t>
            </w:r>
            <w:r>
              <w:rPr>
                <w:rFonts w:ascii="Times New Roman" w:hAnsi="Times New Roman" w:cs="Times New Roman"/>
                <w:sz w:val="18"/>
                <w:szCs w:val="18"/>
              </w:rPr>
              <w:t>)</w:t>
            </w:r>
          </w:p>
        </w:tc>
      </w:tr>
      <w:tr w:rsidR="0021768A" w:rsidRPr="003150F0" w14:paraId="59A90450" w14:textId="77777777" w:rsidTr="00722AB3">
        <w:tc>
          <w:tcPr>
            <w:tcW w:w="3227" w:type="dxa"/>
          </w:tcPr>
          <w:p w14:paraId="66CA9651"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upper mid-income (21271-65761)</w:t>
            </w:r>
          </w:p>
        </w:tc>
        <w:tc>
          <w:tcPr>
            <w:tcW w:w="1414" w:type="dxa"/>
          </w:tcPr>
          <w:p w14:paraId="04F582D6"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35</w:t>
            </w:r>
            <w:r>
              <w:rPr>
                <w:rFonts w:ascii="Times New Roman" w:hAnsi="Times New Roman" w:cs="Times New Roman"/>
                <w:sz w:val="18"/>
                <w:szCs w:val="18"/>
              </w:rPr>
              <w:t xml:space="preserve"> (</w:t>
            </w:r>
            <w:r w:rsidRPr="003150F0">
              <w:rPr>
                <w:rFonts w:ascii="Times New Roman" w:hAnsi="Times New Roman" w:cs="Times New Roman"/>
                <w:sz w:val="18"/>
                <w:szCs w:val="18"/>
              </w:rPr>
              <w:t>19.4</w:t>
            </w:r>
            <w:r>
              <w:rPr>
                <w:rFonts w:ascii="Times New Roman" w:hAnsi="Times New Roman" w:cs="Times New Roman"/>
                <w:sz w:val="18"/>
                <w:szCs w:val="18"/>
              </w:rPr>
              <w:t>)</w:t>
            </w:r>
          </w:p>
        </w:tc>
      </w:tr>
      <w:tr w:rsidR="0021768A" w:rsidRPr="003150F0" w14:paraId="794B457B" w14:textId="77777777" w:rsidTr="00722AB3">
        <w:tc>
          <w:tcPr>
            <w:tcW w:w="3227" w:type="dxa"/>
          </w:tcPr>
          <w:p w14:paraId="44175039" w14:textId="2880D49C"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High income (&gt;</w:t>
            </w:r>
            <w:r w:rsidR="00B72B20">
              <w:rPr>
                <w:rFonts w:ascii="Times New Roman" w:hAnsi="Times New Roman" w:cs="Times New Roman"/>
                <w:color w:val="000000"/>
                <w:sz w:val="18"/>
                <w:szCs w:val="18"/>
              </w:rPr>
              <w:t xml:space="preserve"> </w:t>
            </w:r>
            <w:r w:rsidRPr="003150F0">
              <w:rPr>
                <w:rFonts w:ascii="Times New Roman" w:hAnsi="Times New Roman" w:cs="Times New Roman"/>
                <w:color w:val="000000"/>
                <w:sz w:val="18"/>
                <w:szCs w:val="18"/>
              </w:rPr>
              <w:t>65762)</w:t>
            </w:r>
          </w:p>
        </w:tc>
        <w:tc>
          <w:tcPr>
            <w:tcW w:w="1414" w:type="dxa"/>
          </w:tcPr>
          <w:p w14:paraId="4D6D6868"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02</w:t>
            </w:r>
            <w:r>
              <w:rPr>
                <w:rFonts w:ascii="Times New Roman" w:hAnsi="Times New Roman" w:cs="Times New Roman"/>
                <w:sz w:val="18"/>
                <w:szCs w:val="18"/>
              </w:rPr>
              <w:t xml:space="preserve"> (</w:t>
            </w:r>
            <w:r w:rsidRPr="003150F0">
              <w:rPr>
                <w:rFonts w:ascii="Times New Roman" w:hAnsi="Times New Roman" w:cs="Times New Roman"/>
                <w:color w:val="000000"/>
                <w:sz w:val="18"/>
                <w:szCs w:val="18"/>
              </w:rPr>
              <w:t>1.1</w:t>
            </w:r>
            <w:r>
              <w:rPr>
                <w:rFonts w:ascii="Times New Roman" w:hAnsi="Times New Roman" w:cs="Times New Roman"/>
                <w:color w:val="000000"/>
                <w:sz w:val="18"/>
                <w:szCs w:val="18"/>
              </w:rPr>
              <w:t>)</w:t>
            </w:r>
          </w:p>
        </w:tc>
      </w:tr>
      <w:tr w:rsidR="0021768A" w:rsidRPr="003150F0" w14:paraId="264F5F17" w14:textId="77777777" w:rsidTr="00722AB3">
        <w:tc>
          <w:tcPr>
            <w:tcW w:w="3227" w:type="dxa"/>
          </w:tcPr>
          <w:p w14:paraId="57B56882"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bCs/>
                <w:sz w:val="18"/>
                <w:szCs w:val="18"/>
              </w:rPr>
              <w:t>Physical activity of the patient</w:t>
            </w:r>
          </w:p>
        </w:tc>
        <w:tc>
          <w:tcPr>
            <w:tcW w:w="1414" w:type="dxa"/>
          </w:tcPr>
          <w:p w14:paraId="6577218F"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33975AB8" w14:textId="77777777" w:rsidTr="00722AB3">
        <w:tc>
          <w:tcPr>
            <w:tcW w:w="3227" w:type="dxa"/>
          </w:tcPr>
          <w:p w14:paraId="4DFFBDA9"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sz w:val="18"/>
                <w:szCs w:val="18"/>
              </w:rPr>
              <w:t>Exercise</w:t>
            </w:r>
          </w:p>
        </w:tc>
        <w:tc>
          <w:tcPr>
            <w:tcW w:w="1414" w:type="dxa"/>
          </w:tcPr>
          <w:p w14:paraId="671BE119"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85</w:t>
            </w:r>
            <w:r>
              <w:rPr>
                <w:rFonts w:ascii="Times New Roman" w:hAnsi="Times New Roman" w:cs="Times New Roman"/>
                <w:sz w:val="18"/>
                <w:szCs w:val="18"/>
              </w:rPr>
              <w:t xml:space="preserve"> (</w:t>
            </w:r>
            <w:r w:rsidRPr="003150F0">
              <w:rPr>
                <w:rFonts w:ascii="Times New Roman" w:hAnsi="Times New Roman" w:cs="Times New Roman"/>
                <w:sz w:val="18"/>
                <w:szCs w:val="18"/>
              </w:rPr>
              <w:t>47.2</w:t>
            </w:r>
            <w:r>
              <w:rPr>
                <w:rFonts w:ascii="Times New Roman" w:hAnsi="Times New Roman" w:cs="Times New Roman"/>
                <w:sz w:val="18"/>
                <w:szCs w:val="18"/>
              </w:rPr>
              <w:t>)</w:t>
            </w:r>
          </w:p>
        </w:tc>
      </w:tr>
      <w:tr w:rsidR="0021768A" w:rsidRPr="003150F0" w14:paraId="47DA5630" w14:textId="77777777" w:rsidTr="00722AB3">
        <w:tc>
          <w:tcPr>
            <w:tcW w:w="3227" w:type="dxa"/>
          </w:tcPr>
          <w:p w14:paraId="50800821"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sz w:val="18"/>
                <w:szCs w:val="18"/>
              </w:rPr>
              <w:t>No exercise</w:t>
            </w:r>
          </w:p>
        </w:tc>
        <w:tc>
          <w:tcPr>
            <w:tcW w:w="1414" w:type="dxa"/>
          </w:tcPr>
          <w:p w14:paraId="5AC4B82C"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95</w:t>
            </w:r>
            <w:r>
              <w:rPr>
                <w:rFonts w:ascii="Times New Roman" w:hAnsi="Times New Roman" w:cs="Times New Roman"/>
                <w:sz w:val="18"/>
                <w:szCs w:val="18"/>
              </w:rPr>
              <w:t xml:space="preserve"> (</w:t>
            </w:r>
            <w:r w:rsidRPr="003150F0">
              <w:rPr>
                <w:rFonts w:ascii="Times New Roman" w:hAnsi="Times New Roman" w:cs="Times New Roman"/>
                <w:sz w:val="18"/>
                <w:szCs w:val="18"/>
              </w:rPr>
              <w:t>52.8</w:t>
            </w:r>
            <w:r>
              <w:rPr>
                <w:rFonts w:ascii="Times New Roman" w:hAnsi="Times New Roman" w:cs="Times New Roman"/>
                <w:sz w:val="18"/>
                <w:szCs w:val="18"/>
              </w:rPr>
              <w:t>)</w:t>
            </w:r>
          </w:p>
        </w:tc>
      </w:tr>
      <w:tr w:rsidR="0021768A" w:rsidRPr="003150F0" w14:paraId="2436362E" w14:textId="77777777" w:rsidTr="00722AB3">
        <w:tc>
          <w:tcPr>
            <w:tcW w:w="3227" w:type="dxa"/>
          </w:tcPr>
          <w:p w14:paraId="1E293FFD"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bCs/>
                <w:sz w:val="18"/>
                <w:szCs w:val="18"/>
              </w:rPr>
              <w:t>Family member</w:t>
            </w:r>
          </w:p>
        </w:tc>
        <w:tc>
          <w:tcPr>
            <w:tcW w:w="1414" w:type="dxa"/>
          </w:tcPr>
          <w:p w14:paraId="2F888A81"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5F1E8756" w14:textId="77777777" w:rsidTr="00722AB3">
        <w:tc>
          <w:tcPr>
            <w:tcW w:w="3227" w:type="dxa"/>
          </w:tcPr>
          <w:p w14:paraId="4EC948D8"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1-4</w:t>
            </w:r>
          </w:p>
        </w:tc>
        <w:tc>
          <w:tcPr>
            <w:tcW w:w="1414" w:type="dxa"/>
          </w:tcPr>
          <w:p w14:paraId="1AFC60E9"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130</w:t>
            </w:r>
            <w:r>
              <w:rPr>
                <w:rFonts w:ascii="Times New Roman" w:hAnsi="Times New Roman" w:cs="Times New Roman"/>
                <w:sz w:val="18"/>
                <w:szCs w:val="18"/>
              </w:rPr>
              <w:t xml:space="preserve"> (</w:t>
            </w:r>
            <w:r w:rsidRPr="003150F0">
              <w:rPr>
                <w:rFonts w:ascii="Times New Roman" w:hAnsi="Times New Roman" w:cs="Times New Roman"/>
                <w:sz w:val="18"/>
                <w:szCs w:val="18"/>
              </w:rPr>
              <w:t>72.2</w:t>
            </w:r>
            <w:r>
              <w:rPr>
                <w:rFonts w:ascii="Times New Roman" w:hAnsi="Times New Roman" w:cs="Times New Roman"/>
                <w:sz w:val="18"/>
                <w:szCs w:val="18"/>
              </w:rPr>
              <w:t>)</w:t>
            </w:r>
          </w:p>
        </w:tc>
      </w:tr>
      <w:tr w:rsidR="0021768A" w:rsidRPr="003150F0" w14:paraId="01857326" w14:textId="77777777" w:rsidTr="00722AB3">
        <w:tc>
          <w:tcPr>
            <w:tcW w:w="3227" w:type="dxa"/>
          </w:tcPr>
          <w:p w14:paraId="313ACD07" w14:textId="716920FD"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&gt;</w:t>
            </w:r>
            <w:r w:rsidR="00B72B20">
              <w:rPr>
                <w:rFonts w:ascii="Times New Roman" w:hAnsi="Times New Roman" w:cs="Times New Roman"/>
                <w:color w:val="000000"/>
                <w:sz w:val="18"/>
                <w:szCs w:val="18"/>
              </w:rPr>
              <w:t xml:space="preserve"> </w:t>
            </w:r>
            <w:r w:rsidRPr="003150F0">
              <w:rPr>
                <w:rFonts w:ascii="Times New Roman" w:hAnsi="Times New Roman" w:cs="Times New Roman"/>
                <w:color w:val="000000"/>
                <w:sz w:val="18"/>
                <w:szCs w:val="18"/>
              </w:rPr>
              <w:t>5</w:t>
            </w:r>
          </w:p>
        </w:tc>
        <w:tc>
          <w:tcPr>
            <w:tcW w:w="1414" w:type="dxa"/>
          </w:tcPr>
          <w:p w14:paraId="37D856C4"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50</w:t>
            </w:r>
            <w:r>
              <w:rPr>
                <w:rFonts w:ascii="Times New Roman" w:hAnsi="Times New Roman" w:cs="Times New Roman"/>
                <w:sz w:val="18"/>
                <w:szCs w:val="18"/>
              </w:rPr>
              <w:t xml:space="preserve"> (</w:t>
            </w:r>
            <w:r w:rsidRPr="003150F0">
              <w:rPr>
                <w:rFonts w:ascii="Times New Roman" w:hAnsi="Times New Roman" w:cs="Times New Roman"/>
                <w:color w:val="000000"/>
                <w:sz w:val="18"/>
                <w:szCs w:val="18"/>
              </w:rPr>
              <w:t>27.8</w:t>
            </w:r>
            <w:r>
              <w:rPr>
                <w:rFonts w:ascii="Times New Roman" w:hAnsi="Times New Roman" w:cs="Times New Roman"/>
                <w:color w:val="000000"/>
                <w:sz w:val="18"/>
                <w:szCs w:val="18"/>
              </w:rPr>
              <w:t>)</w:t>
            </w:r>
          </w:p>
        </w:tc>
      </w:tr>
      <w:tr w:rsidR="0021768A" w:rsidRPr="003150F0" w14:paraId="1959E7E3" w14:textId="77777777" w:rsidTr="00722AB3">
        <w:tc>
          <w:tcPr>
            <w:tcW w:w="3227" w:type="dxa"/>
          </w:tcPr>
          <w:p w14:paraId="779F3964"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sz w:val="18"/>
                <w:szCs w:val="18"/>
              </w:rPr>
              <w:t>Use of the recreational substance</w:t>
            </w:r>
          </w:p>
        </w:tc>
        <w:tc>
          <w:tcPr>
            <w:tcW w:w="1414" w:type="dxa"/>
          </w:tcPr>
          <w:p w14:paraId="3269A133"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5E491FB7" w14:textId="77777777" w:rsidTr="00722AB3">
        <w:tc>
          <w:tcPr>
            <w:tcW w:w="3227" w:type="dxa"/>
          </w:tcPr>
          <w:p w14:paraId="2921B872"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No</w:t>
            </w:r>
          </w:p>
        </w:tc>
        <w:tc>
          <w:tcPr>
            <w:tcW w:w="1414" w:type="dxa"/>
            <w:vAlign w:val="center"/>
          </w:tcPr>
          <w:p w14:paraId="0DADC41C"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114</w:t>
            </w:r>
            <w:r>
              <w:rPr>
                <w:rFonts w:ascii="Times New Roman" w:hAnsi="Times New Roman" w:cs="Times New Roman"/>
                <w:color w:val="000000"/>
                <w:sz w:val="18"/>
                <w:szCs w:val="18"/>
                <w:lang w:bidi="ar-SA"/>
              </w:rPr>
              <w:t xml:space="preserve"> (</w:t>
            </w:r>
            <w:r w:rsidRPr="003150F0">
              <w:rPr>
                <w:rFonts w:ascii="Times New Roman" w:hAnsi="Times New Roman" w:cs="Times New Roman"/>
                <w:color w:val="000000"/>
                <w:sz w:val="18"/>
                <w:szCs w:val="18"/>
                <w:lang w:bidi="ar-SA"/>
              </w:rPr>
              <w:t>63.3</w:t>
            </w:r>
            <w:r>
              <w:rPr>
                <w:rFonts w:ascii="Times New Roman" w:hAnsi="Times New Roman" w:cs="Times New Roman"/>
                <w:color w:val="000000"/>
                <w:sz w:val="18"/>
                <w:szCs w:val="18"/>
                <w:lang w:bidi="ar-SA"/>
              </w:rPr>
              <w:t>)</w:t>
            </w:r>
          </w:p>
        </w:tc>
      </w:tr>
      <w:tr w:rsidR="0021768A" w:rsidRPr="003150F0" w14:paraId="409BCC44" w14:textId="77777777" w:rsidTr="00722AB3">
        <w:tc>
          <w:tcPr>
            <w:tcW w:w="3227" w:type="dxa"/>
          </w:tcPr>
          <w:p w14:paraId="36529C81"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Betel nut</w:t>
            </w:r>
          </w:p>
        </w:tc>
        <w:tc>
          <w:tcPr>
            <w:tcW w:w="1414" w:type="dxa"/>
            <w:vAlign w:val="center"/>
          </w:tcPr>
          <w:p w14:paraId="1A4ABF5B"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26</w:t>
            </w:r>
            <w:r>
              <w:rPr>
                <w:rFonts w:ascii="Times New Roman" w:hAnsi="Times New Roman" w:cs="Times New Roman"/>
                <w:color w:val="000000"/>
                <w:sz w:val="18"/>
                <w:szCs w:val="18"/>
                <w:lang w:bidi="ar-SA"/>
              </w:rPr>
              <w:t xml:space="preserve"> (</w:t>
            </w:r>
            <w:r w:rsidRPr="003150F0">
              <w:rPr>
                <w:rFonts w:ascii="Times New Roman" w:hAnsi="Times New Roman" w:cs="Times New Roman"/>
                <w:color w:val="000000"/>
                <w:sz w:val="18"/>
                <w:szCs w:val="18"/>
                <w:lang w:bidi="ar-SA"/>
              </w:rPr>
              <w:t>14.4</w:t>
            </w:r>
            <w:r>
              <w:rPr>
                <w:rFonts w:ascii="Times New Roman" w:hAnsi="Times New Roman" w:cs="Times New Roman"/>
                <w:color w:val="000000"/>
                <w:sz w:val="18"/>
                <w:szCs w:val="18"/>
                <w:lang w:bidi="ar-SA"/>
              </w:rPr>
              <w:t>)</w:t>
            </w:r>
          </w:p>
        </w:tc>
      </w:tr>
      <w:tr w:rsidR="0021768A" w:rsidRPr="003150F0" w14:paraId="529C35F7" w14:textId="77777777" w:rsidTr="00722AB3">
        <w:tc>
          <w:tcPr>
            <w:tcW w:w="3227" w:type="dxa"/>
          </w:tcPr>
          <w:p w14:paraId="33F82E1C"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Nut</w:t>
            </w:r>
          </w:p>
        </w:tc>
        <w:tc>
          <w:tcPr>
            <w:tcW w:w="1414" w:type="dxa"/>
            <w:vAlign w:val="center"/>
          </w:tcPr>
          <w:p w14:paraId="530DC71B"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28</w:t>
            </w:r>
            <w:r>
              <w:rPr>
                <w:rFonts w:ascii="Times New Roman" w:hAnsi="Times New Roman" w:cs="Times New Roman"/>
                <w:color w:val="000000"/>
                <w:sz w:val="18"/>
                <w:szCs w:val="18"/>
                <w:lang w:bidi="ar-SA"/>
              </w:rPr>
              <w:t xml:space="preserve"> (</w:t>
            </w:r>
            <w:r w:rsidRPr="003150F0">
              <w:rPr>
                <w:rFonts w:ascii="Times New Roman" w:hAnsi="Times New Roman" w:cs="Times New Roman"/>
                <w:color w:val="000000"/>
                <w:sz w:val="18"/>
                <w:szCs w:val="18"/>
                <w:lang w:bidi="ar-SA"/>
              </w:rPr>
              <w:t>15.6</w:t>
            </w:r>
            <w:r>
              <w:rPr>
                <w:rFonts w:ascii="Times New Roman" w:hAnsi="Times New Roman" w:cs="Times New Roman"/>
                <w:color w:val="000000"/>
                <w:sz w:val="18"/>
                <w:szCs w:val="18"/>
                <w:lang w:bidi="ar-SA"/>
              </w:rPr>
              <w:t>)</w:t>
            </w:r>
          </w:p>
        </w:tc>
      </w:tr>
      <w:tr w:rsidR="0021768A" w:rsidRPr="003150F0" w14:paraId="44381D3D" w14:textId="77777777" w:rsidTr="00722AB3">
        <w:tc>
          <w:tcPr>
            <w:tcW w:w="3227" w:type="dxa"/>
          </w:tcPr>
          <w:p w14:paraId="4DCF38CB"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Tobacco leaf</w:t>
            </w:r>
          </w:p>
        </w:tc>
        <w:tc>
          <w:tcPr>
            <w:tcW w:w="1414" w:type="dxa"/>
            <w:vAlign w:val="center"/>
          </w:tcPr>
          <w:p w14:paraId="21C2AB73"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08</w:t>
            </w:r>
            <w:r>
              <w:rPr>
                <w:rFonts w:ascii="Times New Roman" w:hAnsi="Times New Roman" w:cs="Times New Roman"/>
                <w:color w:val="000000"/>
                <w:sz w:val="18"/>
                <w:szCs w:val="18"/>
                <w:lang w:bidi="ar-SA"/>
              </w:rPr>
              <w:t xml:space="preserve"> (</w:t>
            </w:r>
            <w:r w:rsidRPr="003150F0">
              <w:rPr>
                <w:rFonts w:ascii="Times New Roman" w:hAnsi="Times New Roman" w:cs="Times New Roman"/>
                <w:color w:val="000000"/>
                <w:sz w:val="18"/>
                <w:szCs w:val="18"/>
                <w:lang w:bidi="ar-SA"/>
              </w:rPr>
              <w:t>4.4</w:t>
            </w:r>
            <w:r>
              <w:rPr>
                <w:rFonts w:ascii="Times New Roman" w:hAnsi="Times New Roman" w:cs="Times New Roman"/>
                <w:color w:val="000000"/>
                <w:sz w:val="18"/>
                <w:szCs w:val="18"/>
                <w:lang w:bidi="ar-SA"/>
              </w:rPr>
              <w:t>)</w:t>
            </w:r>
          </w:p>
        </w:tc>
      </w:tr>
      <w:tr w:rsidR="0021768A" w:rsidRPr="003150F0" w14:paraId="5599F36C" w14:textId="77777777" w:rsidTr="00722AB3">
        <w:tc>
          <w:tcPr>
            <w:tcW w:w="3227" w:type="dxa"/>
            <w:tcBorders>
              <w:bottom w:val="single" w:sz="12" w:space="0" w:color="auto"/>
            </w:tcBorders>
          </w:tcPr>
          <w:p w14:paraId="37C68B6C" w14:textId="77777777" w:rsidR="0021768A" w:rsidRPr="003150F0" w:rsidRDefault="0021768A" w:rsidP="00722AB3">
            <w:pPr>
              <w:spacing w:after="0" w:line="240" w:lineRule="auto"/>
              <w:jc w:val="both"/>
              <w:rPr>
                <w:rFonts w:ascii="Times New Roman" w:hAnsi="Times New Roman" w:cs="Times New Roman"/>
                <w:color w:val="000000"/>
                <w:sz w:val="18"/>
                <w:szCs w:val="18"/>
                <w:lang w:bidi="ar-SA"/>
              </w:rPr>
            </w:pPr>
            <w:r w:rsidRPr="003150F0">
              <w:rPr>
                <w:rFonts w:ascii="Times New Roman" w:hAnsi="Times New Roman" w:cs="Times New Roman"/>
                <w:color w:val="000000"/>
                <w:sz w:val="18"/>
                <w:szCs w:val="18"/>
                <w:lang w:bidi="ar-SA"/>
              </w:rPr>
              <w:t>Cigarette</w:t>
            </w:r>
          </w:p>
        </w:tc>
        <w:tc>
          <w:tcPr>
            <w:tcW w:w="1414" w:type="dxa"/>
            <w:tcBorders>
              <w:bottom w:val="single" w:sz="12" w:space="0" w:color="auto"/>
            </w:tcBorders>
            <w:vAlign w:val="center"/>
          </w:tcPr>
          <w:p w14:paraId="56DF750A" w14:textId="77777777" w:rsidR="0021768A" w:rsidRPr="003150F0" w:rsidRDefault="0021768A" w:rsidP="00722AB3">
            <w:pPr>
              <w:spacing w:after="0" w:line="240" w:lineRule="auto"/>
              <w:jc w:val="center"/>
              <w:rPr>
                <w:rFonts w:ascii="Times New Roman" w:hAnsi="Times New Roman" w:cs="Times New Roman"/>
                <w:color w:val="000000"/>
                <w:sz w:val="18"/>
                <w:szCs w:val="18"/>
                <w:lang w:bidi="ar-SA"/>
              </w:rPr>
            </w:pPr>
            <w:r w:rsidRPr="003150F0">
              <w:rPr>
                <w:rFonts w:ascii="Times New Roman" w:hAnsi="Times New Roman" w:cs="Times New Roman"/>
                <w:color w:val="000000"/>
                <w:sz w:val="18"/>
                <w:szCs w:val="18"/>
                <w:lang w:bidi="ar-SA"/>
              </w:rPr>
              <w:t>04</w:t>
            </w:r>
            <w:r>
              <w:rPr>
                <w:rFonts w:ascii="Times New Roman" w:hAnsi="Times New Roman" w:cs="Times New Roman"/>
                <w:color w:val="000000"/>
                <w:sz w:val="18"/>
                <w:szCs w:val="18"/>
                <w:lang w:bidi="ar-SA"/>
              </w:rPr>
              <w:t xml:space="preserve"> (</w:t>
            </w:r>
            <w:r w:rsidRPr="003150F0">
              <w:rPr>
                <w:rFonts w:ascii="Times New Roman" w:hAnsi="Times New Roman" w:cs="Times New Roman"/>
                <w:color w:val="000000"/>
                <w:sz w:val="18"/>
                <w:szCs w:val="18"/>
                <w:lang w:bidi="ar-SA"/>
              </w:rPr>
              <w:t>2.2</w:t>
            </w:r>
            <w:r>
              <w:rPr>
                <w:rFonts w:ascii="Times New Roman" w:hAnsi="Times New Roman" w:cs="Times New Roman"/>
                <w:color w:val="000000"/>
                <w:sz w:val="18"/>
                <w:szCs w:val="18"/>
                <w:lang w:bidi="ar-SA"/>
              </w:rPr>
              <w:t>)</w:t>
            </w:r>
          </w:p>
        </w:tc>
      </w:tr>
    </w:tbl>
    <w:p w14:paraId="10FF5201" w14:textId="77777777" w:rsidR="004056DF" w:rsidRDefault="004056DF">
      <w:pPr>
        <w:spacing w:after="200" w:line="276" w:lineRule="auto"/>
      </w:pPr>
    </w:p>
    <w:p w14:paraId="25944D67" w14:textId="35C8CD23" w:rsidR="0021768A" w:rsidRPr="004056DF" w:rsidRDefault="004056DF" w:rsidP="004056DF">
      <w:pPr>
        <w:spacing w:after="200" w:line="276" w:lineRule="auto"/>
        <w:jc w:val="both"/>
        <w:rPr>
          <w:rFonts w:ascii="Times New Roman" w:hAnsi="Times New Roman" w:cs="Times New Roman"/>
          <w:sz w:val="24"/>
          <w:szCs w:val="24"/>
        </w:rPr>
      </w:pPr>
      <w:r w:rsidRPr="004056DF">
        <w:rPr>
          <w:rFonts w:ascii="Times New Roman" w:hAnsi="Times New Roman" w:cs="Times New Roman"/>
          <w:sz w:val="24"/>
          <w:szCs w:val="24"/>
        </w:rPr>
        <w:t xml:space="preserve">The average </w:t>
      </w:r>
      <w:r w:rsidR="00B72B20" w:rsidRPr="004056DF">
        <w:rPr>
          <w:rFonts w:ascii="Times New Roman" w:hAnsi="Times New Roman" w:cs="Times New Roman"/>
          <w:sz w:val="24"/>
          <w:szCs w:val="24"/>
        </w:rPr>
        <w:t xml:space="preserve">SBP was 150.5 ± 12.4 mmHg </w:t>
      </w:r>
      <w:r w:rsidR="00B72B20">
        <w:rPr>
          <w:rFonts w:ascii="Times New Roman" w:hAnsi="Times New Roman" w:cs="Times New Roman"/>
          <w:sz w:val="24"/>
          <w:szCs w:val="24"/>
        </w:rPr>
        <w:t xml:space="preserve">and average </w:t>
      </w:r>
      <w:r w:rsidRPr="004056DF">
        <w:rPr>
          <w:rFonts w:ascii="Times New Roman" w:hAnsi="Times New Roman" w:cs="Times New Roman"/>
          <w:sz w:val="24"/>
          <w:szCs w:val="24"/>
        </w:rPr>
        <w:t xml:space="preserve">DBP </w:t>
      </w:r>
      <w:r w:rsidR="00B72B20" w:rsidRPr="004056DF">
        <w:rPr>
          <w:rFonts w:ascii="Times New Roman" w:hAnsi="Times New Roman" w:cs="Times New Roman"/>
          <w:sz w:val="24"/>
          <w:szCs w:val="24"/>
        </w:rPr>
        <w:t xml:space="preserve">was 75.89 ± 5.7 mmHg </w:t>
      </w:r>
      <w:r w:rsidRPr="004056DF">
        <w:rPr>
          <w:rFonts w:ascii="Times New Roman" w:hAnsi="Times New Roman" w:cs="Times New Roman"/>
          <w:sz w:val="24"/>
          <w:szCs w:val="24"/>
        </w:rPr>
        <w:t>among the respondents. In the parity of cases, 60.6% (n = 109) was 1-4 parity, 28.3% (n = 51) was prime gravida, and 10.5% (n = 11.1) was &gt; 5. The majority of the participants, 37.2% (n = 67), used condoms as a contraceptive method, while others used natural barriers (33.2%, n = 60), pills (15%, n = 27), and implants (5%, n = 9). Interval in pregnancy</w:t>
      </w:r>
      <w:r w:rsidR="00A3136E">
        <w:rPr>
          <w:rFonts w:ascii="Times New Roman" w:hAnsi="Times New Roman" w:cs="Times New Roman"/>
          <w:sz w:val="24"/>
          <w:szCs w:val="24"/>
        </w:rPr>
        <w:t>,</w:t>
      </w:r>
      <w:r w:rsidRPr="004056DF">
        <w:rPr>
          <w:rFonts w:ascii="Times New Roman" w:hAnsi="Times New Roman" w:cs="Times New Roman"/>
          <w:sz w:val="24"/>
          <w:szCs w:val="24"/>
        </w:rPr>
        <w:t xml:space="preserve"> 82.2% (n = 148) had less than 24 months, and 17.8% (n = 32) had more than 24.1 months. A total of 28.9% </w:t>
      </w:r>
      <w:r w:rsidR="00A3136E">
        <w:rPr>
          <w:rFonts w:ascii="Times New Roman" w:hAnsi="Times New Roman" w:cs="Times New Roman"/>
          <w:sz w:val="24"/>
          <w:szCs w:val="24"/>
        </w:rPr>
        <w:t xml:space="preserve">samples </w:t>
      </w:r>
      <w:r w:rsidRPr="004056DF">
        <w:rPr>
          <w:rFonts w:ascii="Times New Roman" w:hAnsi="Times New Roman" w:cs="Times New Roman"/>
          <w:sz w:val="24"/>
          <w:szCs w:val="24"/>
        </w:rPr>
        <w:t>reported an early onset of PE, while 71.1% reported a late onset of PE. Overall, 38.9% of participants had normal levels of haemoglobin, whereas 38.3% had mild anaemia</w:t>
      </w:r>
      <w:r w:rsidR="00A3136E">
        <w:rPr>
          <w:rFonts w:ascii="Times New Roman" w:hAnsi="Times New Roman" w:cs="Times New Roman"/>
          <w:sz w:val="24"/>
          <w:szCs w:val="24"/>
        </w:rPr>
        <w:t>,</w:t>
      </w:r>
      <w:r w:rsidRPr="004056DF">
        <w:rPr>
          <w:rFonts w:ascii="Times New Roman" w:hAnsi="Times New Roman" w:cs="Times New Roman"/>
          <w:sz w:val="24"/>
          <w:szCs w:val="24"/>
        </w:rPr>
        <w:t xml:space="preserve"> 5.0% had severe anaemia, and 17.8% had moderate anaemia. The obstetrical and anaemic characteristics of 180 respondents are illustrated in Table 2.</w:t>
      </w:r>
      <w:r w:rsidR="0021768A" w:rsidRPr="004056DF">
        <w:rPr>
          <w:rFonts w:ascii="Times New Roman" w:hAnsi="Times New Roman" w:cs="Times New Roman"/>
          <w:sz w:val="24"/>
          <w:szCs w:val="24"/>
        </w:rPr>
        <w:br w:type="page"/>
      </w:r>
    </w:p>
    <w:p w14:paraId="5AD3F5BB" w14:textId="2E1F06D4" w:rsidR="0021768A" w:rsidRPr="0070049E" w:rsidRDefault="0021768A" w:rsidP="0021768A">
      <w:pPr>
        <w:spacing w:before="120" w:after="120" w:line="240" w:lineRule="auto"/>
        <w:rPr>
          <w:rFonts w:ascii="Times New Roman" w:hAnsi="Times New Roman" w:cs="Times New Roman"/>
          <w:bCs/>
          <w:color w:val="1D1B11" w:themeColor="background2" w:themeShade="1A"/>
          <w:sz w:val="20"/>
          <w:szCs w:val="20"/>
        </w:rPr>
      </w:pPr>
      <w:r w:rsidRPr="0070049E">
        <w:rPr>
          <w:rFonts w:ascii="Times New Roman" w:hAnsi="Times New Roman" w:cs="Times New Roman"/>
          <w:b/>
          <w:color w:val="1D1B11" w:themeColor="background2" w:themeShade="1A"/>
          <w:sz w:val="20"/>
          <w:szCs w:val="20"/>
        </w:rPr>
        <w:lastRenderedPageBreak/>
        <w:t>Table 2</w:t>
      </w:r>
      <w:r w:rsidRPr="0070049E">
        <w:rPr>
          <w:rFonts w:ascii="Times New Roman" w:eastAsia="MinionPro-Regular" w:hAnsi="Times New Roman" w:cs="Times New Roman"/>
          <w:bCs/>
          <w:sz w:val="20"/>
          <w:szCs w:val="20"/>
          <w:lang w:bidi="ar-SA"/>
        </w:rPr>
        <w:t xml:space="preserve"> Obstetrical</w:t>
      </w:r>
      <w:r w:rsidRPr="0070049E">
        <w:rPr>
          <w:rFonts w:ascii="Times New Roman" w:hAnsi="Times New Roman" w:cs="Times New Roman"/>
          <w:bCs/>
          <w:color w:val="1D1B11" w:themeColor="background2" w:themeShade="1A"/>
          <w:sz w:val="20"/>
          <w:szCs w:val="20"/>
        </w:rPr>
        <w:t xml:space="preserve"> and an</w:t>
      </w:r>
      <w:r w:rsidR="00BE5199">
        <w:rPr>
          <w:rFonts w:ascii="Times New Roman" w:hAnsi="Times New Roman" w:cs="Times New Roman"/>
          <w:bCs/>
          <w:color w:val="1D1B11" w:themeColor="background2" w:themeShade="1A"/>
          <w:sz w:val="20"/>
          <w:szCs w:val="20"/>
        </w:rPr>
        <w:t>a</w:t>
      </w:r>
      <w:r w:rsidRPr="0070049E">
        <w:rPr>
          <w:rFonts w:ascii="Times New Roman" w:hAnsi="Times New Roman" w:cs="Times New Roman"/>
          <w:bCs/>
          <w:color w:val="1D1B11" w:themeColor="background2" w:themeShade="1A"/>
          <w:sz w:val="20"/>
          <w:szCs w:val="20"/>
        </w:rPr>
        <w:t>emic personality traits of the respondents, n = 180</w:t>
      </w:r>
    </w:p>
    <w:p w14:paraId="392C8BF6" w14:textId="77777777" w:rsidR="00E613D3" w:rsidRDefault="00E613D3" w:rsidP="00E613D3">
      <w:pPr>
        <w:spacing w:before="120" w:after="120" w:line="240" w:lineRule="auto"/>
        <w:jc w:val="both"/>
        <w:rPr>
          <w:rFonts w:ascii="Times New Roman" w:hAnsi="Times New Roman" w:cs="Times New Roman"/>
          <w:sz w:val="24"/>
          <w:szCs w:val="24"/>
        </w:rPr>
      </w:pPr>
    </w:p>
    <w:tbl>
      <w:tblPr>
        <w:tblStyle w:val="TableGrid"/>
        <w:tblpPr w:leftFromText="180" w:rightFromText="180" w:horzAnchor="page" w:tblpX="1768" w:tblpY="4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417"/>
      </w:tblGrid>
      <w:tr w:rsidR="0021768A" w:rsidRPr="00436CC9" w14:paraId="6E29B166" w14:textId="77777777" w:rsidTr="00722AB3">
        <w:tc>
          <w:tcPr>
            <w:tcW w:w="3227" w:type="dxa"/>
            <w:tcBorders>
              <w:top w:val="single" w:sz="12" w:space="0" w:color="auto"/>
              <w:bottom w:val="single" w:sz="12" w:space="0" w:color="auto"/>
            </w:tcBorders>
            <w:shd w:val="clear" w:color="auto" w:fill="FDE9D9" w:themeFill="accent6" w:themeFillTint="33"/>
          </w:tcPr>
          <w:p w14:paraId="2E93561A" w14:textId="77777777" w:rsidR="0021768A" w:rsidRPr="00436CC9" w:rsidRDefault="0021768A" w:rsidP="00722AB3">
            <w:pPr>
              <w:spacing w:after="0" w:line="240" w:lineRule="auto"/>
              <w:jc w:val="both"/>
              <w:rPr>
                <w:rFonts w:ascii="Times New Roman" w:hAnsi="Times New Roman" w:cs="Times New Roman"/>
                <w:b/>
                <w:sz w:val="18"/>
                <w:szCs w:val="18"/>
              </w:rPr>
            </w:pPr>
            <w:r w:rsidRPr="00436CC9">
              <w:rPr>
                <w:rFonts w:ascii="Times New Roman" w:hAnsi="Times New Roman" w:cs="Times New Roman"/>
                <w:b/>
                <w:bCs/>
                <w:sz w:val="18"/>
                <w:szCs w:val="18"/>
              </w:rPr>
              <w:t>Characteristics</w:t>
            </w:r>
          </w:p>
        </w:tc>
        <w:tc>
          <w:tcPr>
            <w:tcW w:w="1417" w:type="dxa"/>
            <w:tcBorders>
              <w:top w:val="single" w:sz="12" w:space="0" w:color="auto"/>
              <w:bottom w:val="single" w:sz="12" w:space="0" w:color="auto"/>
            </w:tcBorders>
            <w:shd w:val="clear" w:color="auto" w:fill="FDE9D9" w:themeFill="accent6" w:themeFillTint="33"/>
          </w:tcPr>
          <w:p w14:paraId="655AF9B0" w14:textId="77777777" w:rsidR="0021768A" w:rsidRPr="00436CC9" w:rsidRDefault="0021768A" w:rsidP="00722AB3">
            <w:pPr>
              <w:spacing w:after="0" w:line="240" w:lineRule="auto"/>
              <w:jc w:val="both"/>
              <w:rPr>
                <w:rFonts w:ascii="Times New Roman" w:hAnsi="Times New Roman" w:cs="Times New Roman"/>
                <w:b/>
                <w:sz w:val="18"/>
                <w:szCs w:val="18"/>
              </w:rPr>
            </w:pPr>
            <w:r w:rsidRPr="00436CC9">
              <w:rPr>
                <w:rFonts w:ascii="Times New Roman" w:hAnsi="Times New Roman" w:cs="Times New Roman"/>
                <w:b/>
                <w:bCs/>
                <w:sz w:val="18"/>
                <w:szCs w:val="18"/>
              </w:rPr>
              <w:t>Frequency</w:t>
            </w:r>
            <w:r>
              <w:rPr>
                <w:rFonts w:ascii="Times New Roman" w:hAnsi="Times New Roman" w:cs="Times New Roman"/>
                <w:b/>
                <w:bCs/>
                <w:sz w:val="18"/>
                <w:szCs w:val="18"/>
              </w:rPr>
              <w:t xml:space="preserve"> (%)</w:t>
            </w:r>
          </w:p>
        </w:tc>
      </w:tr>
      <w:tr w:rsidR="0021768A" w:rsidRPr="00436CC9" w14:paraId="62FFF474" w14:textId="77777777" w:rsidTr="00722AB3">
        <w:tc>
          <w:tcPr>
            <w:tcW w:w="3227" w:type="dxa"/>
            <w:tcBorders>
              <w:top w:val="single" w:sz="12" w:space="0" w:color="auto"/>
            </w:tcBorders>
          </w:tcPr>
          <w:p w14:paraId="50877570" w14:textId="77777777" w:rsidR="0021768A" w:rsidRPr="00436CC9" w:rsidRDefault="0021768A" w:rsidP="00722AB3">
            <w:pPr>
              <w:spacing w:after="0" w:line="240" w:lineRule="auto"/>
              <w:rPr>
                <w:rFonts w:ascii="Times New Roman" w:hAnsi="Times New Roman" w:cs="Times New Roman"/>
                <w:b/>
                <w:sz w:val="18"/>
                <w:szCs w:val="18"/>
              </w:rPr>
            </w:pPr>
            <w:r w:rsidRPr="00436CC9">
              <w:rPr>
                <w:rFonts w:ascii="Times New Roman" w:eastAsia="MinionPro-Regular" w:hAnsi="Times New Roman" w:cs="Times New Roman"/>
                <w:b/>
                <w:sz w:val="18"/>
                <w:szCs w:val="18"/>
                <w:lang w:bidi="ar-SA"/>
              </w:rPr>
              <w:t>Blood pressure</w:t>
            </w:r>
          </w:p>
        </w:tc>
        <w:tc>
          <w:tcPr>
            <w:tcW w:w="1417" w:type="dxa"/>
            <w:tcBorders>
              <w:top w:val="single" w:sz="12" w:space="0" w:color="auto"/>
            </w:tcBorders>
          </w:tcPr>
          <w:p w14:paraId="77B12C5D" w14:textId="77777777" w:rsidR="0021768A" w:rsidRPr="00436CC9" w:rsidRDefault="0021768A" w:rsidP="00722AB3">
            <w:pPr>
              <w:spacing w:after="0" w:line="240" w:lineRule="auto"/>
              <w:jc w:val="center"/>
              <w:rPr>
                <w:rFonts w:ascii="Times New Roman" w:hAnsi="Times New Roman" w:cs="Times New Roman"/>
                <w:b/>
                <w:sz w:val="18"/>
                <w:szCs w:val="18"/>
              </w:rPr>
            </w:pPr>
          </w:p>
        </w:tc>
      </w:tr>
      <w:tr w:rsidR="0021768A" w:rsidRPr="00436CC9" w14:paraId="07C0E675" w14:textId="77777777" w:rsidTr="00722AB3">
        <w:tc>
          <w:tcPr>
            <w:tcW w:w="3227" w:type="dxa"/>
          </w:tcPr>
          <w:p w14:paraId="1051EBF9" w14:textId="77777777" w:rsidR="0021768A" w:rsidRPr="00436CC9" w:rsidRDefault="0021768A" w:rsidP="00722AB3">
            <w:pPr>
              <w:spacing w:after="0" w:line="240" w:lineRule="auto"/>
              <w:jc w:val="both"/>
              <w:rPr>
                <w:rFonts w:ascii="Times New Roman" w:hAnsi="Times New Roman" w:cs="Times New Roman"/>
                <w:b/>
                <w:sz w:val="18"/>
                <w:szCs w:val="18"/>
              </w:rPr>
            </w:pPr>
            <w:r w:rsidRPr="00436CC9">
              <w:rPr>
                <w:rFonts w:ascii="Times New Roman" w:eastAsia="MinionPro-Regular" w:hAnsi="Times New Roman" w:cs="Times New Roman"/>
                <w:sz w:val="18"/>
                <w:szCs w:val="18"/>
                <w:lang w:bidi="ar-SA"/>
              </w:rPr>
              <w:t>SBP (mmHg)</w:t>
            </w:r>
          </w:p>
        </w:tc>
        <w:tc>
          <w:tcPr>
            <w:tcW w:w="1417" w:type="dxa"/>
          </w:tcPr>
          <w:p w14:paraId="31D65D2A" w14:textId="77777777" w:rsidR="0021768A" w:rsidRPr="00436CC9" w:rsidRDefault="0021768A" w:rsidP="00722AB3">
            <w:pPr>
              <w:spacing w:after="0" w:line="240" w:lineRule="auto"/>
              <w:jc w:val="center"/>
              <w:rPr>
                <w:rFonts w:ascii="Times New Roman" w:hAnsi="Times New Roman" w:cs="Times New Roman"/>
                <w:b/>
                <w:sz w:val="18"/>
                <w:szCs w:val="18"/>
              </w:rPr>
            </w:pPr>
            <w:r w:rsidRPr="00436CC9">
              <w:rPr>
                <w:rFonts w:ascii="Times New Roman" w:hAnsi="Times New Roman" w:cs="Times New Roman"/>
                <w:color w:val="000000"/>
                <w:sz w:val="18"/>
                <w:szCs w:val="18"/>
                <w:lang w:bidi="ar-SA"/>
              </w:rPr>
              <w:t>150.47 ± 12.4</w:t>
            </w:r>
          </w:p>
        </w:tc>
      </w:tr>
      <w:tr w:rsidR="0021768A" w:rsidRPr="00436CC9" w14:paraId="51287568" w14:textId="77777777" w:rsidTr="00722AB3">
        <w:tc>
          <w:tcPr>
            <w:tcW w:w="3227" w:type="dxa"/>
          </w:tcPr>
          <w:p w14:paraId="0E55D3F3" w14:textId="77777777" w:rsidR="0021768A" w:rsidRPr="00436CC9" w:rsidRDefault="0021768A" w:rsidP="00722AB3">
            <w:pPr>
              <w:spacing w:after="0" w:line="240" w:lineRule="auto"/>
              <w:jc w:val="both"/>
              <w:rPr>
                <w:rFonts w:ascii="Times New Roman" w:hAnsi="Times New Roman" w:cs="Times New Roman"/>
                <w:b/>
                <w:sz w:val="18"/>
                <w:szCs w:val="18"/>
              </w:rPr>
            </w:pPr>
            <w:r w:rsidRPr="00436CC9">
              <w:rPr>
                <w:rFonts w:ascii="Times New Roman" w:eastAsia="MinionPro-Regular" w:hAnsi="Times New Roman" w:cs="Times New Roman"/>
                <w:sz w:val="18"/>
                <w:szCs w:val="18"/>
                <w:lang w:bidi="ar-SA"/>
              </w:rPr>
              <w:t>DBP (mmHg)</w:t>
            </w:r>
          </w:p>
        </w:tc>
        <w:tc>
          <w:tcPr>
            <w:tcW w:w="1417" w:type="dxa"/>
          </w:tcPr>
          <w:p w14:paraId="0DB0C2A9" w14:textId="77777777" w:rsidR="0021768A" w:rsidRPr="00436CC9" w:rsidRDefault="0021768A" w:rsidP="00722AB3">
            <w:pPr>
              <w:spacing w:after="0" w:line="240" w:lineRule="auto"/>
              <w:jc w:val="center"/>
              <w:rPr>
                <w:rFonts w:ascii="Times New Roman" w:hAnsi="Times New Roman" w:cs="Times New Roman"/>
                <w:b/>
                <w:sz w:val="18"/>
                <w:szCs w:val="18"/>
              </w:rPr>
            </w:pPr>
            <w:r w:rsidRPr="00436CC9">
              <w:rPr>
                <w:rFonts w:ascii="Times New Roman" w:hAnsi="Times New Roman" w:cs="Times New Roman"/>
                <w:color w:val="000000"/>
                <w:sz w:val="18"/>
                <w:szCs w:val="18"/>
                <w:lang w:bidi="ar-SA"/>
              </w:rPr>
              <w:t>75.89 ± 5.7</w:t>
            </w:r>
          </w:p>
        </w:tc>
      </w:tr>
      <w:tr w:rsidR="0021768A" w:rsidRPr="00436CC9" w14:paraId="43D708EF" w14:textId="77777777" w:rsidTr="00722AB3">
        <w:tc>
          <w:tcPr>
            <w:tcW w:w="3227" w:type="dxa"/>
          </w:tcPr>
          <w:p w14:paraId="182CF079" w14:textId="77777777" w:rsidR="0021768A" w:rsidRPr="00436CC9" w:rsidRDefault="0021768A" w:rsidP="00722AB3">
            <w:pPr>
              <w:spacing w:after="0" w:line="240" w:lineRule="auto"/>
              <w:jc w:val="both"/>
              <w:rPr>
                <w:rFonts w:ascii="Times New Roman" w:hAnsi="Times New Roman" w:cs="Times New Roman"/>
                <w:b/>
                <w:sz w:val="18"/>
                <w:szCs w:val="18"/>
              </w:rPr>
            </w:pPr>
            <w:r w:rsidRPr="00436CC9">
              <w:rPr>
                <w:rFonts w:ascii="Times New Roman" w:hAnsi="Times New Roman" w:cs="Times New Roman"/>
                <w:b/>
                <w:bCs/>
                <w:sz w:val="18"/>
                <w:szCs w:val="18"/>
              </w:rPr>
              <w:t>Parity of case</w:t>
            </w:r>
          </w:p>
        </w:tc>
        <w:tc>
          <w:tcPr>
            <w:tcW w:w="1417" w:type="dxa"/>
          </w:tcPr>
          <w:p w14:paraId="0F1215B2" w14:textId="77777777" w:rsidR="0021768A" w:rsidRPr="00436CC9" w:rsidRDefault="0021768A" w:rsidP="00722AB3">
            <w:pPr>
              <w:spacing w:after="0" w:line="240" w:lineRule="auto"/>
              <w:jc w:val="center"/>
              <w:rPr>
                <w:rFonts w:ascii="Times New Roman" w:hAnsi="Times New Roman" w:cs="Times New Roman"/>
                <w:b/>
                <w:sz w:val="18"/>
                <w:szCs w:val="18"/>
              </w:rPr>
            </w:pPr>
          </w:p>
        </w:tc>
      </w:tr>
      <w:tr w:rsidR="0021768A" w:rsidRPr="00436CC9" w14:paraId="19F0F665" w14:textId="77777777" w:rsidTr="00722AB3">
        <w:tc>
          <w:tcPr>
            <w:tcW w:w="3227" w:type="dxa"/>
          </w:tcPr>
          <w:p w14:paraId="2B7E864D" w14:textId="63C3F712" w:rsidR="0021768A" w:rsidRPr="00436CC9" w:rsidRDefault="00326EB0" w:rsidP="00722AB3">
            <w:pPr>
              <w:spacing w:after="0" w:line="240" w:lineRule="auto"/>
              <w:jc w:val="both"/>
              <w:rPr>
                <w:rFonts w:ascii="Times New Roman" w:hAnsi="Times New Roman" w:cs="Times New Roman"/>
                <w:color w:val="000000"/>
                <w:sz w:val="18"/>
                <w:szCs w:val="18"/>
              </w:rPr>
            </w:pPr>
            <w:r>
              <w:rPr>
                <w:rFonts w:ascii="Times New Roman" w:hAnsi="Times New Roman" w:cs="Times New Roman"/>
                <w:color w:val="000000"/>
                <w:sz w:val="18"/>
                <w:szCs w:val="18"/>
              </w:rPr>
              <w:t>P</w:t>
            </w:r>
            <w:r w:rsidR="0021768A" w:rsidRPr="00436CC9">
              <w:rPr>
                <w:rFonts w:ascii="Times New Roman" w:hAnsi="Times New Roman" w:cs="Times New Roman"/>
                <w:color w:val="000000"/>
                <w:sz w:val="18"/>
                <w:szCs w:val="18"/>
              </w:rPr>
              <w:t>rimi gravida</w:t>
            </w:r>
          </w:p>
        </w:tc>
        <w:tc>
          <w:tcPr>
            <w:tcW w:w="1417" w:type="dxa"/>
          </w:tcPr>
          <w:p w14:paraId="2FF30AC5"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51</w:t>
            </w:r>
            <w:r>
              <w:rPr>
                <w:rFonts w:ascii="Times New Roman" w:hAnsi="Times New Roman" w:cs="Times New Roman"/>
                <w:sz w:val="18"/>
                <w:szCs w:val="18"/>
              </w:rPr>
              <w:t xml:space="preserve"> (</w:t>
            </w:r>
            <w:r w:rsidRPr="00436CC9">
              <w:rPr>
                <w:rFonts w:ascii="Times New Roman" w:hAnsi="Times New Roman" w:cs="Times New Roman"/>
                <w:sz w:val="18"/>
                <w:szCs w:val="18"/>
              </w:rPr>
              <w:t>28.3</w:t>
            </w:r>
            <w:r>
              <w:rPr>
                <w:rFonts w:ascii="Times New Roman" w:hAnsi="Times New Roman" w:cs="Times New Roman"/>
                <w:sz w:val="18"/>
                <w:szCs w:val="18"/>
              </w:rPr>
              <w:t>)</w:t>
            </w:r>
          </w:p>
        </w:tc>
      </w:tr>
      <w:tr w:rsidR="0021768A" w:rsidRPr="00436CC9" w14:paraId="44E174D3" w14:textId="77777777" w:rsidTr="00722AB3">
        <w:tc>
          <w:tcPr>
            <w:tcW w:w="3227" w:type="dxa"/>
          </w:tcPr>
          <w:p w14:paraId="4C293777"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1-4</w:t>
            </w:r>
          </w:p>
        </w:tc>
        <w:tc>
          <w:tcPr>
            <w:tcW w:w="1417" w:type="dxa"/>
          </w:tcPr>
          <w:p w14:paraId="6441A19A"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109</w:t>
            </w:r>
            <w:r>
              <w:rPr>
                <w:rFonts w:ascii="Times New Roman" w:hAnsi="Times New Roman" w:cs="Times New Roman"/>
                <w:sz w:val="18"/>
                <w:szCs w:val="18"/>
              </w:rPr>
              <w:t xml:space="preserve"> (</w:t>
            </w:r>
            <w:r w:rsidRPr="00436CC9">
              <w:rPr>
                <w:rFonts w:ascii="Times New Roman" w:hAnsi="Times New Roman" w:cs="Times New Roman"/>
                <w:sz w:val="18"/>
                <w:szCs w:val="18"/>
              </w:rPr>
              <w:t>60.6</w:t>
            </w:r>
            <w:r>
              <w:rPr>
                <w:rFonts w:ascii="Times New Roman" w:hAnsi="Times New Roman" w:cs="Times New Roman"/>
                <w:sz w:val="18"/>
                <w:szCs w:val="18"/>
              </w:rPr>
              <w:t>)</w:t>
            </w:r>
          </w:p>
        </w:tc>
      </w:tr>
      <w:tr w:rsidR="0021768A" w:rsidRPr="00436CC9" w14:paraId="739E54B2" w14:textId="77777777" w:rsidTr="00722AB3">
        <w:tc>
          <w:tcPr>
            <w:tcW w:w="3227" w:type="dxa"/>
          </w:tcPr>
          <w:p w14:paraId="184BA15D"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&gt;5</w:t>
            </w:r>
          </w:p>
        </w:tc>
        <w:tc>
          <w:tcPr>
            <w:tcW w:w="1417" w:type="dxa"/>
          </w:tcPr>
          <w:p w14:paraId="287A370A"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20</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11.1</w:t>
            </w:r>
            <w:r>
              <w:rPr>
                <w:rFonts w:ascii="Times New Roman" w:hAnsi="Times New Roman" w:cs="Times New Roman"/>
                <w:color w:val="000000"/>
                <w:sz w:val="18"/>
                <w:szCs w:val="18"/>
              </w:rPr>
              <w:t>)</w:t>
            </w:r>
          </w:p>
        </w:tc>
      </w:tr>
      <w:tr w:rsidR="0021768A" w:rsidRPr="00436CC9" w14:paraId="1FE63A72" w14:textId="77777777" w:rsidTr="00722AB3">
        <w:tc>
          <w:tcPr>
            <w:tcW w:w="3227" w:type="dxa"/>
          </w:tcPr>
          <w:p w14:paraId="1C24173E"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b/>
                <w:bCs/>
                <w:sz w:val="18"/>
                <w:szCs w:val="18"/>
              </w:rPr>
              <w:t>Contraceptive method</w:t>
            </w:r>
          </w:p>
        </w:tc>
        <w:tc>
          <w:tcPr>
            <w:tcW w:w="1417" w:type="dxa"/>
          </w:tcPr>
          <w:p w14:paraId="2F9C72A0" w14:textId="77777777" w:rsidR="0021768A" w:rsidRPr="00436CC9" w:rsidRDefault="0021768A" w:rsidP="00722AB3">
            <w:pPr>
              <w:spacing w:after="0" w:line="240" w:lineRule="auto"/>
              <w:jc w:val="center"/>
              <w:rPr>
                <w:rFonts w:ascii="Times New Roman" w:hAnsi="Times New Roman" w:cs="Times New Roman"/>
                <w:color w:val="000000"/>
                <w:sz w:val="18"/>
                <w:szCs w:val="18"/>
              </w:rPr>
            </w:pPr>
          </w:p>
        </w:tc>
      </w:tr>
      <w:tr w:rsidR="0021768A" w:rsidRPr="00436CC9" w14:paraId="61A7AFE5" w14:textId="77777777" w:rsidTr="00722AB3">
        <w:tc>
          <w:tcPr>
            <w:tcW w:w="3227" w:type="dxa"/>
          </w:tcPr>
          <w:p w14:paraId="5E5CE47B"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Condom</w:t>
            </w:r>
          </w:p>
        </w:tc>
        <w:tc>
          <w:tcPr>
            <w:tcW w:w="1417" w:type="dxa"/>
          </w:tcPr>
          <w:p w14:paraId="2CB61DF3"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67</w:t>
            </w:r>
            <w:r>
              <w:rPr>
                <w:rFonts w:ascii="Times New Roman" w:hAnsi="Times New Roman" w:cs="Times New Roman"/>
                <w:sz w:val="18"/>
                <w:szCs w:val="18"/>
              </w:rPr>
              <w:t xml:space="preserve"> (</w:t>
            </w:r>
            <w:r w:rsidRPr="00436CC9">
              <w:rPr>
                <w:rFonts w:ascii="Times New Roman" w:hAnsi="Times New Roman" w:cs="Times New Roman"/>
                <w:sz w:val="18"/>
                <w:szCs w:val="18"/>
              </w:rPr>
              <w:t>37.2</w:t>
            </w:r>
            <w:r>
              <w:rPr>
                <w:rFonts w:ascii="Times New Roman" w:hAnsi="Times New Roman" w:cs="Times New Roman"/>
                <w:sz w:val="18"/>
                <w:szCs w:val="18"/>
              </w:rPr>
              <w:t>)</w:t>
            </w:r>
          </w:p>
        </w:tc>
      </w:tr>
      <w:tr w:rsidR="0021768A" w:rsidRPr="00436CC9" w14:paraId="482B7E2F" w14:textId="77777777" w:rsidTr="00722AB3">
        <w:tc>
          <w:tcPr>
            <w:tcW w:w="3227" w:type="dxa"/>
          </w:tcPr>
          <w:p w14:paraId="7913BC01"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Natural barrier</w:t>
            </w:r>
          </w:p>
        </w:tc>
        <w:tc>
          <w:tcPr>
            <w:tcW w:w="1417" w:type="dxa"/>
          </w:tcPr>
          <w:p w14:paraId="05206E13"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60</w:t>
            </w:r>
            <w:r>
              <w:rPr>
                <w:rFonts w:ascii="Times New Roman" w:hAnsi="Times New Roman" w:cs="Times New Roman"/>
                <w:sz w:val="18"/>
                <w:szCs w:val="18"/>
              </w:rPr>
              <w:t xml:space="preserve"> (</w:t>
            </w:r>
            <w:r w:rsidRPr="00436CC9">
              <w:rPr>
                <w:rFonts w:ascii="Times New Roman" w:hAnsi="Times New Roman" w:cs="Times New Roman"/>
                <w:sz w:val="18"/>
                <w:szCs w:val="18"/>
              </w:rPr>
              <w:t>33.3</w:t>
            </w:r>
            <w:r>
              <w:rPr>
                <w:rFonts w:ascii="Times New Roman" w:hAnsi="Times New Roman" w:cs="Times New Roman"/>
                <w:sz w:val="18"/>
                <w:szCs w:val="18"/>
              </w:rPr>
              <w:t>)</w:t>
            </w:r>
          </w:p>
        </w:tc>
      </w:tr>
      <w:tr w:rsidR="0021768A" w:rsidRPr="00436CC9" w14:paraId="06240425" w14:textId="77777777" w:rsidTr="00722AB3">
        <w:tc>
          <w:tcPr>
            <w:tcW w:w="3227" w:type="dxa"/>
          </w:tcPr>
          <w:p w14:paraId="47949C27"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OCP</w:t>
            </w:r>
          </w:p>
        </w:tc>
        <w:tc>
          <w:tcPr>
            <w:tcW w:w="1417" w:type="dxa"/>
          </w:tcPr>
          <w:p w14:paraId="2B375E29"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04</w:t>
            </w:r>
            <w:r>
              <w:rPr>
                <w:rFonts w:ascii="Times New Roman" w:hAnsi="Times New Roman" w:cs="Times New Roman"/>
                <w:sz w:val="18"/>
                <w:szCs w:val="18"/>
              </w:rPr>
              <w:t xml:space="preserve"> (</w:t>
            </w:r>
            <w:r w:rsidRPr="00436CC9">
              <w:rPr>
                <w:rFonts w:ascii="Times New Roman" w:hAnsi="Times New Roman" w:cs="Times New Roman"/>
                <w:sz w:val="18"/>
                <w:szCs w:val="18"/>
              </w:rPr>
              <w:t>2.2</w:t>
            </w:r>
            <w:r>
              <w:rPr>
                <w:rFonts w:ascii="Times New Roman" w:hAnsi="Times New Roman" w:cs="Times New Roman"/>
                <w:sz w:val="18"/>
                <w:szCs w:val="18"/>
              </w:rPr>
              <w:t>)</w:t>
            </w:r>
          </w:p>
        </w:tc>
      </w:tr>
      <w:tr w:rsidR="0021768A" w:rsidRPr="00436CC9" w14:paraId="2DDC8B12" w14:textId="77777777" w:rsidTr="00722AB3">
        <w:tc>
          <w:tcPr>
            <w:tcW w:w="3227" w:type="dxa"/>
          </w:tcPr>
          <w:p w14:paraId="2EBFAA3A"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Injection</w:t>
            </w:r>
          </w:p>
        </w:tc>
        <w:tc>
          <w:tcPr>
            <w:tcW w:w="1417" w:type="dxa"/>
          </w:tcPr>
          <w:p w14:paraId="09F2420C"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08</w:t>
            </w:r>
            <w:r>
              <w:rPr>
                <w:rFonts w:ascii="Times New Roman" w:hAnsi="Times New Roman" w:cs="Times New Roman"/>
                <w:sz w:val="18"/>
                <w:szCs w:val="18"/>
              </w:rPr>
              <w:t xml:space="preserve"> (</w:t>
            </w:r>
            <w:r w:rsidRPr="00436CC9">
              <w:rPr>
                <w:rFonts w:ascii="Times New Roman" w:hAnsi="Times New Roman" w:cs="Times New Roman"/>
                <w:sz w:val="18"/>
                <w:szCs w:val="18"/>
              </w:rPr>
              <w:t>4.4</w:t>
            </w:r>
            <w:r>
              <w:rPr>
                <w:rFonts w:ascii="Times New Roman" w:hAnsi="Times New Roman" w:cs="Times New Roman"/>
                <w:sz w:val="18"/>
                <w:szCs w:val="18"/>
              </w:rPr>
              <w:t>)</w:t>
            </w:r>
          </w:p>
        </w:tc>
      </w:tr>
      <w:tr w:rsidR="0021768A" w:rsidRPr="00436CC9" w14:paraId="649CDB6A" w14:textId="77777777" w:rsidTr="00722AB3">
        <w:tc>
          <w:tcPr>
            <w:tcW w:w="3227" w:type="dxa"/>
          </w:tcPr>
          <w:p w14:paraId="00CFFAAC"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Pill</w:t>
            </w:r>
          </w:p>
        </w:tc>
        <w:tc>
          <w:tcPr>
            <w:tcW w:w="1417" w:type="dxa"/>
          </w:tcPr>
          <w:p w14:paraId="45D056C0"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27</w:t>
            </w:r>
            <w:r>
              <w:rPr>
                <w:rFonts w:ascii="Times New Roman" w:hAnsi="Times New Roman" w:cs="Times New Roman"/>
                <w:sz w:val="18"/>
                <w:szCs w:val="18"/>
              </w:rPr>
              <w:t xml:space="preserve"> (</w:t>
            </w:r>
            <w:r w:rsidRPr="00436CC9">
              <w:rPr>
                <w:rFonts w:ascii="Times New Roman" w:hAnsi="Times New Roman" w:cs="Times New Roman"/>
                <w:sz w:val="18"/>
                <w:szCs w:val="18"/>
              </w:rPr>
              <w:t>15.0</w:t>
            </w:r>
            <w:r>
              <w:rPr>
                <w:rFonts w:ascii="Times New Roman" w:hAnsi="Times New Roman" w:cs="Times New Roman"/>
                <w:sz w:val="18"/>
                <w:szCs w:val="18"/>
              </w:rPr>
              <w:t>)</w:t>
            </w:r>
          </w:p>
        </w:tc>
      </w:tr>
      <w:tr w:rsidR="0021768A" w:rsidRPr="00436CC9" w14:paraId="1A40BB05" w14:textId="77777777" w:rsidTr="00722AB3">
        <w:tc>
          <w:tcPr>
            <w:tcW w:w="3227" w:type="dxa"/>
          </w:tcPr>
          <w:p w14:paraId="709A6ABD"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Implant</w:t>
            </w:r>
          </w:p>
        </w:tc>
        <w:tc>
          <w:tcPr>
            <w:tcW w:w="1417" w:type="dxa"/>
          </w:tcPr>
          <w:p w14:paraId="6EFDD0D0"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09</w:t>
            </w:r>
            <w:r>
              <w:rPr>
                <w:rFonts w:ascii="Times New Roman" w:hAnsi="Times New Roman" w:cs="Times New Roman"/>
                <w:sz w:val="18"/>
                <w:szCs w:val="18"/>
              </w:rPr>
              <w:t xml:space="preserve"> (</w:t>
            </w:r>
            <w:r w:rsidRPr="00436CC9">
              <w:rPr>
                <w:rFonts w:ascii="Times New Roman" w:hAnsi="Times New Roman" w:cs="Times New Roman"/>
                <w:sz w:val="18"/>
                <w:szCs w:val="18"/>
              </w:rPr>
              <w:t>5.0</w:t>
            </w:r>
            <w:r>
              <w:rPr>
                <w:rFonts w:ascii="Times New Roman" w:hAnsi="Times New Roman" w:cs="Times New Roman"/>
                <w:sz w:val="18"/>
                <w:szCs w:val="18"/>
              </w:rPr>
              <w:t>)</w:t>
            </w:r>
          </w:p>
        </w:tc>
      </w:tr>
      <w:tr w:rsidR="0021768A" w:rsidRPr="00436CC9" w14:paraId="2BF94E4B" w14:textId="77777777" w:rsidTr="00722AB3">
        <w:tc>
          <w:tcPr>
            <w:tcW w:w="3227" w:type="dxa"/>
          </w:tcPr>
          <w:p w14:paraId="4053613E"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Copper-T</w:t>
            </w:r>
          </w:p>
        </w:tc>
        <w:tc>
          <w:tcPr>
            <w:tcW w:w="1417" w:type="dxa"/>
          </w:tcPr>
          <w:p w14:paraId="59C66ABA"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05</w:t>
            </w:r>
            <w:r>
              <w:rPr>
                <w:rFonts w:ascii="Times New Roman" w:hAnsi="Times New Roman" w:cs="Times New Roman"/>
                <w:sz w:val="18"/>
                <w:szCs w:val="18"/>
              </w:rPr>
              <w:t xml:space="preserve"> (</w:t>
            </w:r>
            <w:r w:rsidRPr="00436CC9">
              <w:rPr>
                <w:rFonts w:ascii="Times New Roman" w:hAnsi="Times New Roman" w:cs="Times New Roman"/>
                <w:sz w:val="18"/>
                <w:szCs w:val="18"/>
              </w:rPr>
              <w:t>2.8</w:t>
            </w:r>
            <w:r>
              <w:rPr>
                <w:rFonts w:ascii="Times New Roman" w:hAnsi="Times New Roman" w:cs="Times New Roman"/>
                <w:sz w:val="18"/>
                <w:szCs w:val="18"/>
              </w:rPr>
              <w:t>)</w:t>
            </w:r>
          </w:p>
        </w:tc>
      </w:tr>
      <w:tr w:rsidR="0021768A" w:rsidRPr="00436CC9" w14:paraId="0B1F5FC0" w14:textId="77777777" w:rsidTr="00722AB3">
        <w:tc>
          <w:tcPr>
            <w:tcW w:w="3227" w:type="dxa"/>
          </w:tcPr>
          <w:p w14:paraId="163D5C3B"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b/>
                <w:bCs/>
                <w:sz w:val="18"/>
                <w:szCs w:val="18"/>
              </w:rPr>
              <w:t>Interval in pregnancy</w:t>
            </w:r>
          </w:p>
        </w:tc>
        <w:tc>
          <w:tcPr>
            <w:tcW w:w="1417" w:type="dxa"/>
          </w:tcPr>
          <w:p w14:paraId="4B07F3C3" w14:textId="77777777" w:rsidR="0021768A" w:rsidRPr="00436CC9" w:rsidRDefault="0021768A" w:rsidP="00722AB3">
            <w:pPr>
              <w:spacing w:after="0" w:line="240" w:lineRule="auto"/>
              <w:jc w:val="center"/>
              <w:rPr>
                <w:rFonts w:ascii="Times New Roman" w:hAnsi="Times New Roman" w:cs="Times New Roman"/>
                <w:color w:val="000000"/>
                <w:sz w:val="18"/>
                <w:szCs w:val="18"/>
              </w:rPr>
            </w:pPr>
          </w:p>
        </w:tc>
      </w:tr>
      <w:tr w:rsidR="0021768A" w:rsidRPr="00436CC9" w14:paraId="29694C6D" w14:textId="77777777" w:rsidTr="00722AB3">
        <w:tc>
          <w:tcPr>
            <w:tcW w:w="3227" w:type="dxa"/>
          </w:tcPr>
          <w:p w14:paraId="4DA90F68"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&lt;24 month</w:t>
            </w:r>
          </w:p>
        </w:tc>
        <w:tc>
          <w:tcPr>
            <w:tcW w:w="1417" w:type="dxa"/>
          </w:tcPr>
          <w:p w14:paraId="69C0EDA2"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148</w:t>
            </w:r>
            <w:r>
              <w:rPr>
                <w:rFonts w:ascii="Times New Roman" w:hAnsi="Times New Roman" w:cs="Times New Roman"/>
                <w:sz w:val="18"/>
                <w:szCs w:val="18"/>
              </w:rPr>
              <w:t xml:space="preserve"> (</w:t>
            </w:r>
            <w:r w:rsidRPr="00436CC9">
              <w:rPr>
                <w:rFonts w:ascii="Times New Roman" w:hAnsi="Times New Roman" w:cs="Times New Roman"/>
                <w:sz w:val="18"/>
                <w:szCs w:val="18"/>
              </w:rPr>
              <w:t>82.2</w:t>
            </w:r>
            <w:r>
              <w:rPr>
                <w:rFonts w:ascii="Times New Roman" w:hAnsi="Times New Roman" w:cs="Times New Roman"/>
                <w:sz w:val="18"/>
                <w:szCs w:val="18"/>
              </w:rPr>
              <w:t>)</w:t>
            </w:r>
          </w:p>
        </w:tc>
      </w:tr>
      <w:tr w:rsidR="0021768A" w:rsidRPr="00436CC9" w14:paraId="6BB6F6BF" w14:textId="77777777" w:rsidTr="00722AB3">
        <w:tc>
          <w:tcPr>
            <w:tcW w:w="3227" w:type="dxa"/>
          </w:tcPr>
          <w:p w14:paraId="47A5ACA4"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&gt;24.1 months</w:t>
            </w:r>
          </w:p>
        </w:tc>
        <w:tc>
          <w:tcPr>
            <w:tcW w:w="1417" w:type="dxa"/>
          </w:tcPr>
          <w:p w14:paraId="39DCEE83"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32</w:t>
            </w:r>
            <w:r>
              <w:rPr>
                <w:rFonts w:ascii="Times New Roman" w:hAnsi="Times New Roman" w:cs="Times New Roman"/>
                <w:sz w:val="18"/>
                <w:szCs w:val="18"/>
              </w:rPr>
              <w:t xml:space="preserve"> (</w:t>
            </w:r>
            <w:r w:rsidRPr="00436CC9">
              <w:rPr>
                <w:rFonts w:ascii="Times New Roman" w:hAnsi="Times New Roman" w:cs="Times New Roman"/>
                <w:sz w:val="18"/>
                <w:szCs w:val="18"/>
              </w:rPr>
              <w:t>17.8</w:t>
            </w:r>
            <w:r>
              <w:rPr>
                <w:rFonts w:ascii="Times New Roman" w:hAnsi="Times New Roman" w:cs="Times New Roman"/>
                <w:sz w:val="18"/>
                <w:szCs w:val="18"/>
              </w:rPr>
              <w:t>)</w:t>
            </w:r>
          </w:p>
        </w:tc>
      </w:tr>
      <w:tr w:rsidR="0021768A" w:rsidRPr="00436CC9" w14:paraId="6D350103" w14:textId="77777777" w:rsidTr="00722AB3">
        <w:tc>
          <w:tcPr>
            <w:tcW w:w="3227" w:type="dxa"/>
          </w:tcPr>
          <w:p w14:paraId="6524F173"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b/>
                <w:bCs/>
                <w:sz w:val="18"/>
                <w:szCs w:val="18"/>
              </w:rPr>
              <w:t>BMI in pregnancy</w:t>
            </w:r>
          </w:p>
        </w:tc>
        <w:tc>
          <w:tcPr>
            <w:tcW w:w="1417" w:type="dxa"/>
          </w:tcPr>
          <w:p w14:paraId="554FB08D" w14:textId="77777777" w:rsidR="0021768A" w:rsidRPr="00436CC9" w:rsidRDefault="0021768A" w:rsidP="00722AB3">
            <w:pPr>
              <w:spacing w:after="0" w:line="240" w:lineRule="auto"/>
              <w:jc w:val="center"/>
              <w:rPr>
                <w:rFonts w:ascii="Times New Roman" w:hAnsi="Times New Roman" w:cs="Times New Roman"/>
                <w:color w:val="000000"/>
                <w:sz w:val="18"/>
                <w:szCs w:val="18"/>
              </w:rPr>
            </w:pPr>
          </w:p>
        </w:tc>
      </w:tr>
      <w:tr w:rsidR="0021768A" w:rsidRPr="00436CC9" w14:paraId="1464FE32" w14:textId="77777777" w:rsidTr="00722AB3">
        <w:tc>
          <w:tcPr>
            <w:tcW w:w="3227" w:type="dxa"/>
          </w:tcPr>
          <w:p w14:paraId="2574D098"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Normal (</w:t>
            </w:r>
            <w:r w:rsidRPr="00436CC9">
              <w:rPr>
                <w:rFonts w:ascii="Times New Roman" w:hAnsi="Times New Roman" w:cs="Times New Roman"/>
                <w:color w:val="131413"/>
                <w:sz w:val="18"/>
                <w:szCs w:val="18"/>
                <w:lang w:val="en-US" w:bidi="ar-SA"/>
              </w:rPr>
              <w:t>18.5-23.9 kg/m</w:t>
            </w:r>
            <w:r w:rsidRPr="00436CC9">
              <w:rPr>
                <w:rFonts w:ascii="Times New Roman" w:hAnsi="Times New Roman" w:cs="Times New Roman"/>
                <w:color w:val="131413"/>
                <w:sz w:val="18"/>
                <w:szCs w:val="18"/>
                <w:vertAlign w:val="superscript"/>
                <w:lang w:val="en-US" w:bidi="ar-SA"/>
              </w:rPr>
              <w:t>2</w:t>
            </w:r>
            <w:r w:rsidRPr="00436CC9">
              <w:rPr>
                <w:rFonts w:ascii="Times New Roman" w:hAnsi="Times New Roman" w:cs="Times New Roman"/>
                <w:color w:val="131413"/>
                <w:sz w:val="18"/>
                <w:szCs w:val="18"/>
                <w:lang w:val="en-US" w:bidi="ar-SA"/>
              </w:rPr>
              <w:t>)</w:t>
            </w:r>
          </w:p>
        </w:tc>
        <w:tc>
          <w:tcPr>
            <w:tcW w:w="1417" w:type="dxa"/>
          </w:tcPr>
          <w:p w14:paraId="0D731E7B"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109</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60.4</w:t>
            </w:r>
            <w:r>
              <w:rPr>
                <w:rFonts w:ascii="Times New Roman" w:hAnsi="Times New Roman" w:cs="Times New Roman"/>
                <w:color w:val="000000"/>
                <w:sz w:val="18"/>
                <w:szCs w:val="18"/>
              </w:rPr>
              <w:t>)</w:t>
            </w:r>
          </w:p>
        </w:tc>
      </w:tr>
      <w:tr w:rsidR="0021768A" w:rsidRPr="00436CC9" w14:paraId="19ABC170" w14:textId="77777777" w:rsidTr="00722AB3">
        <w:tc>
          <w:tcPr>
            <w:tcW w:w="3227" w:type="dxa"/>
          </w:tcPr>
          <w:p w14:paraId="01788FC5" w14:textId="5B0B0F10"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Overweight (</w:t>
            </w:r>
            <w:r w:rsidRPr="00436CC9">
              <w:rPr>
                <w:rFonts w:ascii="Times New Roman" w:hAnsi="Times New Roman" w:cs="Times New Roman"/>
                <w:color w:val="131413"/>
                <w:sz w:val="18"/>
                <w:szCs w:val="18"/>
                <w:lang w:val="en-US" w:bidi="ar-SA"/>
              </w:rPr>
              <w:t>24-27.9 kg/m</w:t>
            </w:r>
            <w:r w:rsidRPr="00436CC9">
              <w:rPr>
                <w:rFonts w:ascii="Times New Roman" w:hAnsi="Times New Roman" w:cs="Times New Roman"/>
                <w:color w:val="131413"/>
                <w:sz w:val="18"/>
                <w:szCs w:val="18"/>
                <w:vertAlign w:val="superscript"/>
                <w:lang w:val="en-US" w:bidi="ar-SA"/>
              </w:rPr>
              <w:t>2</w:t>
            </w:r>
            <w:r w:rsidRPr="00436CC9">
              <w:rPr>
                <w:rFonts w:ascii="Times New Roman" w:hAnsi="Times New Roman" w:cs="Times New Roman"/>
                <w:color w:val="000000"/>
                <w:sz w:val="18"/>
                <w:szCs w:val="18"/>
              </w:rPr>
              <w:t>)</w:t>
            </w:r>
          </w:p>
        </w:tc>
        <w:tc>
          <w:tcPr>
            <w:tcW w:w="1417" w:type="dxa"/>
          </w:tcPr>
          <w:p w14:paraId="0930369C"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44</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25.4</w:t>
            </w:r>
            <w:r>
              <w:rPr>
                <w:rFonts w:ascii="Times New Roman" w:hAnsi="Times New Roman" w:cs="Times New Roman"/>
                <w:color w:val="000000"/>
                <w:sz w:val="18"/>
                <w:szCs w:val="18"/>
              </w:rPr>
              <w:t>)</w:t>
            </w:r>
          </w:p>
        </w:tc>
      </w:tr>
      <w:tr w:rsidR="0021768A" w:rsidRPr="00436CC9" w14:paraId="570FCE09" w14:textId="77777777" w:rsidTr="00722AB3">
        <w:tc>
          <w:tcPr>
            <w:tcW w:w="3227" w:type="dxa"/>
          </w:tcPr>
          <w:p w14:paraId="6D289E98" w14:textId="6FEA6A5E"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Obese (</w:t>
            </w:r>
            <w:r w:rsidRPr="00436CC9">
              <w:rPr>
                <w:rFonts w:ascii="Times New Roman" w:eastAsia="GnnbchAdvTT86d47313+22" w:hAnsi="Times New Roman" w:cs="Times New Roman"/>
                <w:color w:val="131413"/>
                <w:sz w:val="18"/>
                <w:szCs w:val="18"/>
                <w:lang w:val="en-US" w:bidi="ar-SA"/>
              </w:rPr>
              <w:t>≥</w:t>
            </w:r>
            <w:r w:rsidR="00326EB0">
              <w:rPr>
                <w:rFonts w:ascii="Times New Roman" w:eastAsia="GnnbchAdvTT86d47313+22" w:hAnsi="Times New Roman" w:cs="Times New Roman"/>
                <w:color w:val="131413"/>
                <w:sz w:val="18"/>
                <w:szCs w:val="18"/>
                <w:lang w:val="en-US" w:bidi="ar-SA"/>
              </w:rPr>
              <w:t xml:space="preserve"> </w:t>
            </w:r>
            <w:r w:rsidRPr="00436CC9">
              <w:rPr>
                <w:rFonts w:ascii="Times New Roman" w:eastAsia="GnnbchAdvTT86d47313+22" w:hAnsi="Times New Roman" w:cs="Times New Roman"/>
                <w:color w:val="131413"/>
                <w:sz w:val="18"/>
                <w:szCs w:val="18"/>
                <w:lang w:val="en-US" w:bidi="ar-SA"/>
              </w:rPr>
              <w:t xml:space="preserve">28 </w:t>
            </w:r>
            <w:r w:rsidRPr="00436CC9">
              <w:rPr>
                <w:rFonts w:ascii="Times New Roman" w:hAnsi="Times New Roman" w:cs="Times New Roman"/>
                <w:color w:val="131413"/>
                <w:sz w:val="18"/>
                <w:szCs w:val="18"/>
                <w:lang w:val="en-US" w:bidi="ar-SA"/>
              </w:rPr>
              <w:t>kg/m</w:t>
            </w:r>
            <w:r w:rsidRPr="00436CC9">
              <w:rPr>
                <w:rFonts w:ascii="Times New Roman" w:hAnsi="Times New Roman" w:cs="Times New Roman"/>
                <w:color w:val="131413"/>
                <w:sz w:val="18"/>
                <w:szCs w:val="18"/>
                <w:vertAlign w:val="superscript"/>
                <w:lang w:val="en-US" w:bidi="ar-SA"/>
              </w:rPr>
              <w:t>2</w:t>
            </w:r>
            <w:r w:rsidRPr="00436CC9">
              <w:rPr>
                <w:rFonts w:ascii="Times New Roman" w:hAnsi="Times New Roman" w:cs="Times New Roman"/>
                <w:color w:val="000000"/>
                <w:sz w:val="18"/>
                <w:szCs w:val="18"/>
              </w:rPr>
              <w:t>)</w:t>
            </w:r>
          </w:p>
        </w:tc>
        <w:tc>
          <w:tcPr>
            <w:tcW w:w="1417" w:type="dxa"/>
          </w:tcPr>
          <w:p w14:paraId="4A59188E"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04</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2.2</w:t>
            </w:r>
            <w:r>
              <w:rPr>
                <w:rFonts w:ascii="Times New Roman" w:hAnsi="Times New Roman" w:cs="Times New Roman"/>
                <w:color w:val="000000"/>
                <w:sz w:val="18"/>
                <w:szCs w:val="18"/>
              </w:rPr>
              <w:t>)</w:t>
            </w:r>
          </w:p>
        </w:tc>
      </w:tr>
      <w:tr w:rsidR="0021768A" w:rsidRPr="00436CC9" w14:paraId="46E103E9" w14:textId="77777777" w:rsidTr="00722AB3">
        <w:tc>
          <w:tcPr>
            <w:tcW w:w="3227" w:type="dxa"/>
          </w:tcPr>
          <w:p w14:paraId="14600FEE"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Underweight (</w:t>
            </w:r>
            <w:r w:rsidRPr="00436CC9">
              <w:rPr>
                <w:rFonts w:ascii="Times New Roman" w:hAnsi="Times New Roman" w:cs="Times New Roman"/>
                <w:color w:val="131413"/>
                <w:sz w:val="18"/>
                <w:szCs w:val="18"/>
                <w:lang w:val="en-US" w:bidi="ar-SA"/>
              </w:rPr>
              <w:t>&lt; 18.5 kg/m</w:t>
            </w:r>
            <w:r w:rsidRPr="00436CC9">
              <w:rPr>
                <w:rFonts w:ascii="Times New Roman" w:hAnsi="Times New Roman" w:cs="Times New Roman"/>
                <w:color w:val="131413"/>
                <w:sz w:val="18"/>
                <w:szCs w:val="18"/>
                <w:vertAlign w:val="superscript"/>
                <w:lang w:val="en-US" w:bidi="ar-SA"/>
              </w:rPr>
              <w:t>2</w:t>
            </w:r>
            <w:r w:rsidRPr="00436CC9">
              <w:rPr>
                <w:rFonts w:ascii="Times New Roman" w:hAnsi="Times New Roman" w:cs="Times New Roman"/>
                <w:color w:val="000000"/>
                <w:sz w:val="18"/>
                <w:szCs w:val="18"/>
              </w:rPr>
              <w:t>)</w:t>
            </w:r>
          </w:p>
        </w:tc>
        <w:tc>
          <w:tcPr>
            <w:tcW w:w="1417" w:type="dxa"/>
          </w:tcPr>
          <w:p w14:paraId="444FDD13"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23</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12.8</w:t>
            </w:r>
            <w:r>
              <w:rPr>
                <w:rFonts w:ascii="Times New Roman" w:hAnsi="Times New Roman" w:cs="Times New Roman"/>
                <w:color w:val="000000"/>
                <w:sz w:val="18"/>
                <w:szCs w:val="18"/>
              </w:rPr>
              <w:t>)</w:t>
            </w:r>
          </w:p>
        </w:tc>
      </w:tr>
      <w:tr w:rsidR="0021768A" w:rsidRPr="00436CC9" w14:paraId="4A56BC6A" w14:textId="77777777" w:rsidTr="00722AB3">
        <w:tc>
          <w:tcPr>
            <w:tcW w:w="3227" w:type="dxa"/>
          </w:tcPr>
          <w:p w14:paraId="415FCB99"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b/>
                <w:bCs/>
                <w:sz w:val="18"/>
                <w:szCs w:val="18"/>
              </w:rPr>
              <w:t>Gestational diabetics mellitus</w:t>
            </w:r>
          </w:p>
        </w:tc>
        <w:tc>
          <w:tcPr>
            <w:tcW w:w="1417" w:type="dxa"/>
          </w:tcPr>
          <w:p w14:paraId="13129124" w14:textId="77777777" w:rsidR="0021768A" w:rsidRPr="00436CC9" w:rsidRDefault="0021768A" w:rsidP="00722AB3">
            <w:pPr>
              <w:spacing w:after="0" w:line="240" w:lineRule="auto"/>
              <w:jc w:val="center"/>
              <w:rPr>
                <w:rFonts w:ascii="Times New Roman" w:hAnsi="Times New Roman" w:cs="Times New Roman"/>
                <w:color w:val="000000"/>
                <w:sz w:val="18"/>
                <w:szCs w:val="18"/>
              </w:rPr>
            </w:pPr>
          </w:p>
        </w:tc>
      </w:tr>
      <w:tr w:rsidR="0021768A" w:rsidRPr="00436CC9" w14:paraId="7DE1CEB5" w14:textId="77777777" w:rsidTr="00722AB3">
        <w:tc>
          <w:tcPr>
            <w:tcW w:w="3227" w:type="dxa"/>
          </w:tcPr>
          <w:p w14:paraId="7C86FA08"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Yes</w:t>
            </w:r>
          </w:p>
        </w:tc>
        <w:tc>
          <w:tcPr>
            <w:tcW w:w="1417" w:type="dxa"/>
          </w:tcPr>
          <w:p w14:paraId="613308B4"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52</w:t>
            </w:r>
            <w:r>
              <w:rPr>
                <w:rFonts w:ascii="Times New Roman" w:hAnsi="Times New Roman" w:cs="Times New Roman"/>
                <w:sz w:val="18"/>
                <w:szCs w:val="18"/>
              </w:rPr>
              <w:t xml:space="preserve"> (</w:t>
            </w:r>
            <w:r w:rsidRPr="00436CC9">
              <w:rPr>
                <w:rFonts w:ascii="Times New Roman" w:hAnsi="Times New Roman" w:cs="Times New Roman"/>
                <w:sz w:val="18"/>
                <w:szCs w:val="18"/>
              </w:rPr>
              <w:t>28.9</w:t>
            </w:r>
            <w:r>
              <w:rPr>
                <w:rFonts w:ascii="Times New Roman" w:hAnsi="Times New Roman" w:cs="Times New Roman"/>
                <w:sz w:val="18"/>
                <w:szCs w:val="18"/>
              </w:rPr>
              <w:t>)</w:t>
            </w:r>
          </w:p>
        </w:tc>
      </w:tr>
      <w:tr w:rsidR="0021768A" w:rsidRPr="00436CC9" w14:paraId="15043037" w14:textId="77777777" w:rsidTr="00722AB3">
        <w:tc>
          <w:tcPr>
            <w:tcW w:w="3227" w:type="dxa"/>
          </w:tcPr>
          <w:p w14:paraId="5AC3F67B"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No</w:t>
            </w:r>
          </w:p>
        </w:tc>
        <w:tc>
          <w:tcPr>
            <w:tcW w:w="1417" w:type="dxa"/>
          </w:tcPr>
          <w:p w14:paraId="2AD3A8EC"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128</w:t>
            </w:r>
            <w:r>
              <w:rPr>
                <w:rFonts w:ascii="Times New Roman" w:hAnsi="Times New Roman" w:cs="Times New Roman"/>
                <w:sz w:val="18"/>
                <w:szCs w:val="18"/>
              </w:rPr>
              <w:t xml:space="preserve"> (</w:t>
            </w:r>
            <w:r w:rsidRPr="00436CC9">
              <w:rPr>
                <w:rFonts w:ascii="Times New Roman" w:hAnsi="Times New Roman" w:cs="Times New Roman"/>
                <w:sz w:val="18"/>
                <w:szCs w:val="18"/>
              </w:rPr>
              <w:t>71.1</w:t>
            </w:r>
            <w:r>
              <w:rPr>
                <w:rFonts w:ascii="Times New Roman" w:hAnsi="Times New Roman" w:cs="Times New Roman"/>
                <w:sz w:val="18"/>
                <w:szCs w:val="18"/>
              </w:rPr>
              <w:t>)</w:t>
            </w:r>
          </w:p>
        </w:tc>
      </w:tr>
      <w:tr w:rsidR="0021768A" w:rsidRPr="00436CC9" w14:paraId="36FA17E8" w14:textId="77777777" w:rsidTr="00722AB3">
        <w:tc>
          <w:tcPr>
            <w:tcW w:w="3227" w:type="dxa"/>
          </w:tcPr>
          <w:p w14:paraId="5CBA7696"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b/>
                <w:bCs/>
                <w:sz w:val="18"/>
                <w:szCs w:val="18"/>
              </w:rPr>
              <w:t>Gestational age</w:t>
            </w:r>
          </w:p>
        </w:tc>
        <w:tc>
          <w:tcPr>
            <w:tcW w:w="1417" w:type="dxa"/>
            <w:vAlign w:val="center"/>
          </w:tcPr>
          <w:p w14:paraId="786432B4" w14:textId="77777777" w:rsidR="0021768A" w:rsidRPr="00436CC9" w:rsidRDefault="0021768A" w:rsidP="00722AB3">
            <w:pPr>
              <w:spacing w:after="0" w:line="240" w:lineRule="auto"/>
              <w:jc w:val="center"/>
              <w:rPr>
                <w:rFonts w:ascii="Times New Roman" w:hAnsi="Times New Roman" w:cs="Times New Roman"/>
                <w:color w:val="000000"/>
                <w:sz w:val="18"/>
                <w:szCs w:val="18"/>
              </w:rPr>
            </w:pPr>
          </w:p>
        </w:tc>
      </w:tr>
      <w:tr w:rsidR="0021768A" w:rsidRPr="00436CC9" w14:paraId="36EC37D4" w14:textId="77777777" w:rsidTr="00722AB3">
        <w:tc>
          <w:tcPr>
            <w:tcW w:w="3227" w:type="dxa"/>
          </w:tcPr>
          <w:p w14:paraId="3373E424" w14:textId="0EFF8985"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lang w:bidi="ar-SA"/>
              </w:rPr>
              <w:t>&lt;</w:t>
            </w:r>
            <w:r w:rsidR="00326EB0">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34 weeks</w:t>
            </w:r>
          </w:p>
        </w:tc>
        <w:tc>
          <w:tcPr>
            <w:tcW w:w="1417" w:type="dxa"/>
            <w:vAlign w:val="center"/>
          </w:tcPr>
          <w:p w14:paraId="00041026"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42</w:t>
            </w:r>
            <w:r>
              <w:rPr>
                <w:rFonts w:ascii="Times New Roman" w:hAnsi="Times New Roman" w:cs="Times New Roman"/>
                <w:sz w:val="18"/>
                <w:szCs w:val="18"/>
              </w:rPr>
              <w:t xml:space="preserve"> (</w:t>
            </w:r>
            <w:r w:rsidRPr="00436CC9">
              <w:rPr>
                <w:rFonts w:ascii="Times New Roman" w:hAnsi="Times New Roman" w:cs="Times New Roman"/>
                <w:color w:val="000000"/>
                <w:sz w:val="18"/>
                <w:szCs w:val="18"/>
                <w:lang w:bidi="ar-SA"/>
              </w:rPr>
              <w:t>23.3</w:t>
            </w:r>
            <w:r>
              <w:rPr>
                <w:rFonts w:ascii="Times New Roman" w:hAnsi="Times New Roman" w:cs="Times New Roman"/>
                <w:color w:val="000000"/>
                <w:sz w:val="18"/>
                <w:szCs w:val="18"/>
                <w:lang w:bidi="ar-SA"/>
              </w:rPr>
              <w:t>)</w:t>
            </w:r>
          </w:p>
        </w:tc>
      </w:tr>
      <w:tr w:rsidR="0021768A" w:rsidRPr="00436CC9" w14:paraId="2EF8F4FA" w14:textId="77777777" w:rsidTr="00722AB3">
        <w:tc>
          <w:tcPr>
            <w:tcW w:w="3227" w:type="dxa"/>
          </w:tcPr>
          <w:p w14:paraId="1F26986F"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lang w:bidi="ar-SA"/>
              </w:rPr>
              <w:t>34-37 weeks</w:t>
            </w:r>
          </w:p>
        </w:tc>
        <w:tc>
          <w:tcPr>
            <w:tcW w:w="1417" w:type="dxa"/>
            <w:vAlign w:val="center"/>
          </w:tcPr>
          <w:p w14:paraId="26B2A88D"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color w:val="000000"/>
                <w:sz w:val="18"/>
                <w:szCs w:val="18"/>
                <w:lang w:bidi="ar-SA"/>
              </w:rPr>
              <w:t>76</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42.2</w:t>
            </w:r>
            <w:r>
              <w:rPr>
                <w:rFonts w:ascii="Times New Roman" w:hAnsi="Times New Roman" w:cs="Times New Roman"/>
                <w:color w:val="000000"/>
                <w:sz w:val="18"/>
                <w:szCs w:val="18"/>
                <w:lang w:bidi="ar-SA"/>
              </w:rPr>
              <w:t>)</w:t>
            </w:r>
          </w:p>
        </w:tc>
      </w:tr>
      <w:tr w:rsidR="0021768A" w:rsidRPr="00436CC9" w14:paraId="2593E4CB" w14:textId="77777777" w:rsidTr="00722AB3">
        <w:tc>
          <w:tcPr>
            <w:tcW w:w="3227" w:type="dxa"/>
          </w:tcPr>
          <w:p w14:paraId="1FDAE6CD" w14:textId="7C4B600C"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lang w:bidi="ar-SA"/>
              </w:rPr>
              <w:t>&gt;</w:t>
            </w:r>
            <w:r w:rsidR="00326EB0">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37 weeks</w:t>
            </w:r>
          </w:p>
        </w:tc>
        <w:tc>
          <w:tcPr>
            <w:tcW w:w="1417" w:type="dxa"/>
            <w:vAlign w:val="center"/>
          </w:tcPr>
          <w:p w14:paraId="2BD500FE"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color w:val="000000"/>
                <w:sz w:val="18"/>
                <w:szCs w:val="18"/>
                <w:lang w:bidi="ar-SA"/>
              </w:rPr>
              <w:t>62</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34.4</w:t>
            </w:r>
            <w:r>
              <w:rPr>
                <w:rFonts w:ascii="Times New Roman" w:hAnsi="Times New Roman" w:cs="Times New Roman"/>
                <w:color w:val="000000"/>
                <w:sz w:val="18"/>
                <w:szCs w:val="18"/>
                <w:lang w:bidi="ar-SA"/>
              </w:rPr>
              <w:t>)</w:t>
            </w:r>
          </w:p>
        </w:tc>
      </w:tr>
      <w:tr w:rsidR="0021768A" w:rsidRPr="00436CC9" w14:paraId="08B437C6" w14:textId="77777777" w:rsidTr="00722AB3">
        <w:tc>
          <w:tcPr>
            <w:tcW w:w="3227" w:type="dxa"/>
          </w:tcPr>
          <w:p w14:paraId="35BD1564"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b/>
                <w:bCs/>
                <w:sz w:val="18"/>
                <w:szCs w:val="18"/>
              </w:rPr>
              <w:t>Onset of PE</w:t>
            </w:r>
          </w:p>
        </w:tc>
        <w:tc>
          <w:tcPr>
            <w:tcW w:w="1417" w:type="dxa"/>
            <w:vAlign w:val="center"/>
          </w:tcPr>
          <w:p w14:paraId="31EA6868"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p>
        </w:tc>
      </w:tr>
      <w:tr w:rsidR="0021768A" w:rsidRPr="00436CC9" w14:paraId="1FCC2A1D" w14:textId="77777777" w:rsidTr="00722AB3">
        <w:tc>
          <w:tcPr>
            <w:tcW w:w="3227" w:type="dxa"/>
          </w:tcPr>
          <w:p w14:paraId="04CC602E"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rPr>
              <w:t>Early onset of PE</w:t>
            </w:r>
          </w:p>
        </w:tc>
        <w:tc>
          <w:tcPr>
            <w:tcW w:w="1417" w:type="dxa"/>
          </w:tcPr>
          <w:p w14:paraId="2F926F7F"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sz w:val="18"/>
                <w:szCs w:val="18"/>
              </w:rPr>
              <w:t>52</w:t>
            </w:r>
            <w:r>
              <w:rPr>
                <w:rFonts w:ascii="Times New Roman" w:hAnsi="Times New Roman" w:cs="Times New Roman"/>
                <w:sz w:val="18"/>
                <w:szCs w:val="18"/>
              </w:rPr>
              <w:t xml:space="preserve"> (</w:t>
            </w:r>
            <w:r w:rsidRPr="00436CC9">
              <w:rPr>
                <w:rFonts w:ascii="Times New Roman" w:hAnsi="Times New Roman" w:cs="Times New Roman"/>
                <w:sz w:val="18"/>
                <w:szCs w:val="18"/>
              </w:rPr>
              <w:t>28.9</w:t>
            </w:r>
            <w:r>
              <w:rPr>
                <w:rFonts w:ascii="Times New Roman" w:hAnsi="Times New Roman" w:cs="Times New Roman"/>
                <w:sz w:val="18"/>
                <w:szCs w:val="18"/>
              </w:rPr>
              <w:t>)</w:t>
            </w:r>
          </w:p>
        </w:tc>
      </w:tr>
      <w:tr w:rsidR="0021768A" w:rsidRPr="00436CC9" w14:paraId="02622716" w14:textId="77777777" w:rsidTr="00722AB3">
        <w:tc>
          <w:tcPr>
            <w:tcW w:w="3227" w:type="dxa"/>
          </w:tcPr>
          <w:p w14:paraId="76785F3E"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rPr>
              <w:t>Late onset of PE</w:t>
            </w:r>
          </w:p>
        </w:tc>
        <w:tc>
          <w:tcPr>
            <w:tcW w:w="1417" w:type="dxa"/>
          </w:tcPr>
          <w:p w14:paraId="02EABD05"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sz w:val="18"/>
                <w:szCs w:val="18"/>
              </w:rPr>
              <w:t>128</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71.1</w:t>
            </w:r>
            <w:r>
              <w:rPr>
                <w:rFonts w:ascii="Times New Roman" w:hAnsi="Times New Roman" w:cs="Times New Roman"/>
                <w:color w:val="000000"/>
                <w:sz w:val="18"/>
                <w:szCs w:val="18"/>
              </w:rPr>
              <w:t>)</w:t>
            </w:r>
          </w:p>
        </w:tc>
      </w:tr>
      <w:tr w:rsidR="0021768A" w:rsidRPr="00436CC9" w14:paraId="3C62C893" w14:textId="77777777" w:rsidTr="00722AB3">
        <w:tc>
          <w:tcPr>
            <w:tcW w:w="3227" w:type="dxa"/>
          </w:tcPr>
          <w:p w14:paraId="0A82284D" w14:textId="7D546135" w:rsidR="0021768A" w:rsidRPr="00436CC9" w:rsidRDefault="00326EB0" w:rsidP="00722AB3">
            <w:pPr>
              <w:spacing w:after="0" w:line="240" w:lineRule="auto"/>
              <w:jc w:val="both"/>
              <w:rPr>
                <w:rFonts w:ascii="Times New Roman" w:hAnsi="Times New Roman" w:cs="Times New Roman"/>
                <w:color w:val="000000"/>
                <w:sz w:val="18"/>
                <w:szCs w:val="18"/>
                <w:lang w:bidi="ar-SA"/>
              </w:rPr>
            </w:pPr>
            <w:r>
              <w:rPr>
                <w:rFonts w:ascii="Times New Roman" w:hAnsi="Times New Roman" w:cs="Times New Roman"/>
                <w:b/>
                <w:color w:val="000000"/>
                <w:sz w:val="18"/>
                <w:szCs w:val="18"/>
                <w:lang w:bidi="ar-SA"/>
              </w:rPr>
              <w:t>Hb</w:t>
            </w:r>
            <w:r w:rsidR="0021768A" w:rsidRPr="00436CC9">
              <w:rPr>
                <w:rFonts w:ascii="Times New Roman" w:hAnsi="Times New Roman" w:cs="Times New Roman"/>
                <w:b/>
                <w:color w:val="000000"/>
                <w:sz w:val="18"/>
                <w:szCs w:val="18"/>
                <w:lang w:bidi="ar-SA"/>
              </w:rPr>
              <w:t xml:space="preserve"> level in PE patient</w:t>
            </w:r>
          </w:p>
        </w:tc>
        <w:tc>
          <w:tcPr>
            <w:tcW w:w="1417" w:type="dxa"/>
            <w:vAlign w:val="center"/>
          </w:tcPr>
          <w:p w14:paraId="3E50CA04"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p>
        </w:tc>
      </w:tr>
      <w:tr w:rsidR="0021768A" w:rsidRPr="00436CC9" w14:paraId="6023352C" w14:textId="77777777" w:rsidTr="00722AB3">
        <w:tc>
          <w:tcPr>
            <w:tcW w:w="3227" w:type="dxa"/>
            <w:vAlign w:val="center"/>
          </w:tcPr>
          <w:p w14:paraId="34B57DDA"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Normal</w:t>
            </w:r>
          </w:p>
        </w:tc>
        <w:tc>
          <w:tcPr>
            <w:tcW w:w="1417" w:type="dxa"/>
            <w:vAlign w:val="center"/>
          </w:tcPr>
          <w:p w14:paraId="31A9F4DB"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70</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38.9</w:t>
            </w:r>
            <w:r>
              <w:rPr>
                <w:rFonts w:ascii="Times New Roman" w:hAnsi="Times New Roman" w:cs="Times New Roman"/>
                <w:color w:val="000000"/>
                <w:sz w:val="18"/>
                <w:szCs w:val="18"/>
                <w:lang w:bidi="ar-SA"/>
              </w:rPr>
              <w:t>)</w:t>
            </w:r>
          </w:p>
        </w:tc>
      </w:tr>
      <w:tr w:rsidR="0021768A" w:rsidRPr="00436CC9" w14:paraId="03A1D1A1" w14:textId="77777777" w:rsidTr="00722AB3">
        <w:tc>
          <w:tcPr>
            <w:tcW w:w="3227" w:type="dxa"/>
            <w:vAlign w:val="center"/>
          </w:tcPr>
          <w:p w14:paraId="41BBBAFE" w14:textId="1DC7C290"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 xml:space="preserve">Mild </w:t>
            </w:r>
            <w:r w:rsidR="00326EB0" w:rsidRPr="00436CC9">
              <w:rPr>
                <w:rFonts w:ascii="Times New Roman" w:hAnsi="Times New Roman" w:cs="Times New Roman"/>
                <w:color w:val="000000"/>
                <w:sz w:val="18"/>
                <w:szCs w:val="18"/>
                <w:lang w:bidi="ar-SA"/>
              </w:rPr>
              <w:t>anaemia</w:t>
            </w:r>
          </w:p>
        </w:tc>
        <w:tc>
          <w:tcPr>
            <w:tcW w:w="1417" w:type="dxa"/>
            <w:vAlign w:val="center"/>
          </w:tcPr>
          <w:p w14:paraId="5A016C3A"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69</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38.3</w:t>
            </w:r>
            <w:r>
              <w:rPr>
                <w:rFonts w:ascii="Times New Roman" w:hAnsi="Times New Roman" w:cs="Times New Roman"/>
                <w:color w:val="000000"/>
                <w:sz w:val="18"/>
                <w:szCs w:val="18"/>
                <w:lang w:bidi="ar-SA"/>
              </w:rPr>
              <w:t>)</w:t>
            </w:r>
          </w:p>
        </w:tc>
      </w:tr>
      <w:tr w:rsidR="0021768A" w:rsidRPr="00436CC9" w14:paraId="0167F327" w14:textId="77777777" w:rsidTr="00722AB3">
        <w:tc>
          <w:tcPr>
            <w:tcW w:w="3227" w:type="dxa"/>
            <w:vAlign w:val="center"/>
          </w:tcPr>
          <w:p w14:paraId="71F3B7D2" w14:textId="2A173314"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 xml:space="preserve">Moderate </w:t>
            </w:r>
            <w:r w:rsidR="00326EB0" w:rsidRPr="00436CC9">
              <w:rPr>
                <w:rFonts w:ascii="Times New Roman" w:hAnsi="Times New Roman" w:cs="Times New Roman"/>
                <w:color w:val="000000"/>
                <w:sz w:val="18"/>
                <w:szCs w:val="18"/>
                <w:lang w:bidi="ar-SA"/>
              </w:rPr>
              <w:t>anaemia</w:t>
            </w:r>
          </w:p>
        </w:tc>
        <w:tc>
          <w:tcPr>
            <w:tcW w:w="1417" w:type="dxa"/>
            <w:vAlign w:val="center"/>
          </w:tcPr>
          <w:p w14:paraId="2DDFE52E"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32</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17.8</w:t>
            </w:r>
            <w:r>
              <w:rPr>
                <w:rFonts w:ascii="Times New Roman" w:hAnsi="Times New Roman" w:cs="Times New Roman"/>
                <w:color w:val="000000"/>
                <w:sz w:val="18"/>
                <w:szCs w:val="18"/>
                <w:lang w:bidi="ar-SA"/>
              </w:rPr>
              <w:t>)</w:t>
            </w:r>
          </w:p>
        </w:tc>
      </w:tr>
      <w:tr w:rsidR="0021768A" w:rsidRPr="00436CC9" w14:paraId="3BE12697" w14:textId="77777777" w:rsidTr="00722AB3">
        <w:tc>
          <w:tcPr>
            <w:tcW w:w="3227" w:type="dxa"/>
            <w:tcBorders>
              <w:bottom w:val="single" w:sz="12" w:space="0" w:color="auto"/>
            </w:tcBorders>
            <w:vAlign w:val="center"/>
          </w:tcPr>
          <w:p w14:paraId="0BE7BFB1" w14:textId="0193B841"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 xml:space="preserve">Severe </w:t>
            </w:r>
            <w:r w:rsidR="00326EB0" w:rsidRPr="00436CC9">
              <w:rPr>
                <w:rFonts w:ascii="Times New Roman" w:hAnsi="Times New Roman" w:cs="Times New Roman"/>
                <w:color w:val="000000"/>
                <w:sz w:val="18"/>
                <w:szCs w:val="18"/>
                <w:lang w:bidi="ar-SA"/>
              </w:rPr>
              <w:t>anaemia</w:t>
            </w:r>
          </w:p>
        </w:tc>
        <w:tc>
          <w:tcPr>
            <w:tcW w:w="1417" w:type="dxa"/>
            <w:tcBorders>
              <w:bottom w:val="single" w:sz="12" w:space="0" w:color="auto"/>
            </w:tcBorders>
            <w:vAlign w:val="center"/>
          </w:tcPr>
          <w:p w14:paraId="54B19655"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09</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5.0</w:t>
            </w:r>
            <w:r>
              <w:rPr>
                <w:rFonts w:ascii="Times New Roman" w:hAnsi="Times New Roman" w:cs="Times New Roman"/>
                <w:color w:val="000000"/>
                <w:sz w:val="18"/>
                <w:szCs w:val="18"/>
                <w:lang w:bidi="ar-SA"/>
              </w:rPr>
              <w:t>)</w:t>
            </w:r>
          </w:p>
        </w:tc>
      </w:tr>
    </w:tbl>
    <w:p w14:paraId="4045E4F1" w14:textId="77777777" w:rsidR="00E613D3" w:rsidRDefault="00E613D3" w:rsidP="00E613D3">
      <w:pPr>
        <w:spacing w:before="120" w:after="120" w:line="240" w:lineRule="auto"/>
        <w:jc w:val="both"/>
        <w:rPr>
          <w:rFonts w:ascii="Times New Roman" w:hAnsi="Times New Roman" w:cs="Times New Roman"/>
          <w:sz w:val="24"/>
          <w:szCs w:val="24"/>
        </w:rPr>
      </w:pPr>
    </w:p>
    <w:p w14:paraId="29D41FDD" w14:textId="77777777" w:rsidR="00E613D3" w:rsidRDefault="00E613D3" w:rsidP="00E613D3">
      <w:pPr>
        <w:spacing w:before="120" w:after="120" w:line="240" w:lineRule="auto"/>
        <w:jc w:val="both"/>
        <w:rPr>
          <w:rFonts w:ascii="Times New Roman" w:hAnsi="Times New Roman" w:cs="Times New Roman"/>
          <w:sz w:val="24"/>
          <w:szCs w:val="24"/>
        </w:rPr>
      </w:pPr>
    </w:p>
    <w:p w14:paraId="01633A1F"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1F1EAA6B"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0D2DB868"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484AA4BD"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5B6A01E9"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0C45A6DF"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29EB3574"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0765386B"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09F5A3FD"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49E395E9"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45EC5B99"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129F30F1"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3275A19C"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32B6443F"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32E8E7C9"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526E5415"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56A98C32" w14:textId="4DA44DB3" w:rsidR="002D5CAA" w:rsidRDefault="002D5CAA" w:rsidP="002D5CAA">
      <w:pPr>
        <w:tabs>
          <w:tab w:val="left" w:pos="1060"/>
        </w:tabs>
        <w:spacing w:before="120" w:after="120" w:line="240" w:lineRule="auto"/>
        <w:rPr>
          <w:rFonts w:ascii="Times New Roman" w:hAnsi="Times New Roman" w:cs="Times New Roman"/>
          <w:b/>
          <w:color w:val="1D1B11" w:themeColor="background2" w:themeShade="1A"/>
          <w:sz w:val="24"/>
          <w:szCs w:val="24"/>
        </w:rPr>
      </w:pPr>
    </w:p>
    <w:p w14:paraId="13D17147" w14:textId="77777777" w:rsidR="002D5CAA" w:rsidRDefault="002D5CAA" w:rsidP="002D5CAA">
      <w:pPr>
        <w:tabs>
          <w:tab w:val="left" w:pos="1060"/>
        </w:tabs>
        <w:spacing w:before="120" w:after="120" w:line="240" w:lineRule="auto"/>
        <w:rPr>
          <w:rFonts w:ascii="Times New Roman" w:hAnsi="Times New Roman" w:cs="Times New Roman"/>
          <w:sz w:val="24"/>
          <w:szCs w:val="24"/>
        </w:rPr>
      </w:pPr>
    </w:p>
    <w:p w14:paraId="47033BFF" w14:textId="5049EB36" w:rsidR="00EA1A97" w:rsidRPr="00436CC9" w:rsidRDefault="00EA1A97" w:rsidP="00436CC9">
      <w:pPr>
        <w:tabs>
          <w:tab w:val="left" w:pos="1060"/>
        </w:tabs>
        <w:spacing w:before="120" w:after="120" w:line="240" w:lineRule="auto"/>
        <w:rPr>
          <w:rFonts w:ascii="Times New Roman" w:hAnsi="Times New Roman" w:cs="Times New Roman"/>
          <w:sz w:val="24"/>
          <w:szCs w:val="24"/>
        </w:rPr>
      </w:pPr>
      <w:r w:rsidRPr="00D34B74">
        <w:rPr>
          <w:rFonts w:ascii="Times New Roman" w:hAnsi="Times New Roman" w:cs="Times New Roman"/>
          <w:sz w:val="20"/>
          <w:szCs w:val="20"/>
          <w:lang w:bidi="ar-SA"/>
        </w:rPr>
        <w:t>Note: SBP-</w:t>
      </w:r>
      <w:r w:rsidRPr="00D34B74">
        <w:rPr>
          <w:rFonts w:ascii="Times New Roman" w:eastAsia="SimSun" w:hAnsi="Times New Roman" w:cs="Times New Roman"/>
          <w:sz w:val="20"/>
          <w:szCs w:val="20"/>
          <w:lang w:bidi="ar-SA"/>
        </w:rPr>
        <w:t>systolic</w:t>
      </w:r>
      <w:r w:rsidRPr="00D34B74">
        <w:rPr>
          <w:rFonts w:ascii="Times New Roman" w:hAnsi="Times New Roman" w:cs="Times New Roman"/>
          <w:sz w:val="20"/>
          <w:szCs w:val="20"/>
          <w:lang w:bidi="ar-SA"/>
        </w:rPr>
        <w:t xml:space="preserve"> blood pressure, DBP-</w:t>
      </w:r>
      <w:r w:rsidRPr="00D34B74">
        <w:rPr>
          <w:rFonts w:ascii="Times New Roman" w:eastAsia="SimSun" w:hAnsi="Times New Roman" w:cs="Times New Roman"/>
          <w:sz w:val="20"/>
          <w:szCs w:val="20"/>
          <w:lang w:bidi="ar-SA"/>
        </w:rPr>
        <w:t>diastolic</w:t>
      </w:r>
      <w:r w:rsidRPr="00D34B74">
        <w:rPr>
          <w:rFonts w:ascii="Times New Roman" w:hAnsi="Times New Roman" w:cs="Times New Roman"/>
          <w:sz w:val="20"/>
          <w:szCs w:val="20"/>
          <w:lang w:bidi="ar-SA"/>
        </w:rPr>
        <w:t xml:space="preserve"> blood pressure, OCP- </w:t>
      </w:r>
      <w:r w:rsidRPr="00D34B74">
        <w:rPr>
          <w:rFonts w:ascii="Times New Roman" w:eastAsia="SimSun" w:hAnsi="Times New Roman" w:cs="Times New Roman"/>
          <w:sz w:val="20"/>
          <w:szCs w:val="20"/>
          <w:lang w:bidi="ar-SA"/>
        </w:rPr>
        <w:t>oral</w:t>
      </w:r>
      <w:r w:rsidRPr="00D34B74">
        <w:rPr>
          <w:rFonts w:ascii="Times New Roman" w:hAnsi="Times New Roman" w:cs="Times New Roman"/>
          <w:sz w:val="20"/>
          <w:szCs w:val="20"/>
          <w:lang w:bidi="ar-SA"/>
        </w:rPr>
        <w:t xml:space="preserve"> contraceptive pill.</w:t>
      </w:r>
    </w:p>
    <w:p w14:paraId="3BCD9A84" w14:textId="136FE1A5" w:rsidR="004056DF" w:rsidRDefault="004056DF" w:rsidP="004056DF">
      <w:pPr>
        <w:spacing w:before="120" w:after="120" w:line="240" w:lineRule="auto"/>
        <w:jc w:val="both"/>
        <w:rPr>
          <w:rFonts w:ascii="Times New Roman" w:hAnsi="Times New Roman" w:cs="Times New Roman"/>
          <w:sz w:val="24"/>
          <w:szCs w:val="24"/>
        </w:rPr>
      </w:pPr>
      <w:r w:rsidRPr="004056DF">
        <w:rPr>
          <w:rFonts w:ascii="Times New Roman" w:hAnsi="Times New Roman" w:cs="Times New Roman"/>
          <w:sz w:val="24"/>
          <w:szCs w:val="24"/>
        </w:rPr>
        <w:t>The onset of PE was recorded into two categories</w:t>
      </w:r>
      <w:r w:rsidR="00DB4AEE">
        <w:rPr>
          <w:rFonts w:ascii="Times New Roman" w:hAnsi="Times New Roman" w:cs="Times New Roman"/>
          <w:sz w:val="24"/>
          <w:szCs w:val="24"/>
        </w:rPr>
        <w:t>,</w:t>
      </w:r>
      <w:r w:rsidRPr="004056DF">
        <w:rPr>
          <w:rFonts w:ascii="Times New Roman" w:hAnsi="Times New Roman" w:cs="Times New Roman"/>
          <w:sz w:val="24"/>
          <w:szCs w:val="24"/>
        </w:rPr>
        <w:t xml:space="preserve"> early onset (28.9%) and </w:t>
      </w:r>
      <w:r w:rsidR="00042187">
        <w:rPr>
          <w:rFonts w:ascii="Times New Roman" w:hAnsi="Times New Roman" w:cs="Times New Roman"/>
          <w:sz w:val="24"/>
          <w:szCs w:val="24"/>
        </w:rPr>
        <w:t>late onset</w:t>
      </w:r>
      <w:r w:rsidRPr="004056DF">
        <w:rPr>
          <w:rFonts w:ascii="Times New Roman" w:hAnsi="Times New Roman" w:cs="Times New Roman"/>
          <w:sz w:val="24"/>
          <w:szCs w:val="24"/>
        </w:rPr>
        <w:t xml:space="preserve"> (71.1%) of PE. The severe anaemia proportion was almost six times (11.54%) higher in the early onset of the PE group compared to late-onset (2.34%) PE. Overall, 42.97% of respondents had normal Hb when they delivered after 34 weeks of gestation while 28.85% had normal Hb before 34 weeks of delivery. Interestingly, the number of mild anaemias was nearly the same in both groups’ late onset of PE (38.28%) and early onset of PE (38.46%). However, moderate anaemia was comparatively lower (16.41%) in late-onset PE than (21.15%) in early-onset PE, as demonstrated </w:t>
      </w:r>
      <w:r>
        <w:rPr>
          <w:rFonts w:ascii="Times New Roman" w:hAnsi="Times New Roman" w:cs="Times New Roman"/>
          <w:sz w:val="24"/>
          <w:szCs w:val="24"/>
        </w:rPr>
        <w:t>in Fig 1.</w:t>
      </w:r>
    </w:p>
    <w:p w14:paraId="72F4A573" w14:textId="77777777" w:rsidR="004056DF" w:rsidRDefault="004056DF" w:rsidP="00B1405D">
      <w:pPr>
        <w:spacing w:before="120" w:after="120" w:line="240" w:lineRule="auto"/>
        <w:jc w:val="center"/>
        <w:rPr>
          <w:rFonts w:ascii="Times New Roman" w:hAnsi="Times New Roman" w:cs="Times New Roman"/>
          <w:sz w:val="24"/>
          <w:szCs w:val="24"/>
        </w:rPr>
      </w:pPr>
    </w:p>
    <w:p w14:paraId="26DBA8B6" w14:textId="571B7EF9" w:rsidR="00622D6B" w:rsidRDefault="00622D6B" w:rsidP="00B1405D">
      <w:pPr>
        <w:spacing w:before="120" w:after="120" w:line="240" w:lineRule="auto"/>
        <w:jc w:val="center"/>
        <w:rPr>
          <w:rFonts w:ascii="Times New Roman" w:hAnsi="Times New Roman" w:cs="Times New Roman"/>
          <w:b/>
          <w:bCs/>
          <w:sz w:val="24"/>
          <w:szCs w:val="24"/>
        </w:rPr>
      </w:pPr>
      <w:r w:rsidRPr="00D34B74">
        <w:rPr>
          <w:rFonts w:ascii="Times New Roman" w:hAnsi="Times New Roman" w:cs="Times New Roman"/>
          <w:noProof/>
          <w:sz w:val="24"/>
          <w:szCs w:val="24"/>
          <w:lang w:val="en-US" w:eastAsia="en-US" w:bidi="ar-SA"/>
        </w:rPr>
        <w:lastRenderedPageBreak/>
        <w:drawing>
          <wp:inline distT="0" distB="0" distL="0" distR="0" wp14:anchorId="30332C85" wp14:editId="74BB3FF2">
            <wp:extent cx="4432935" cy="2026781"/>
            <wp:effectExtent l="0" t="0" r="5715" b="0"/>
            <wp:docPr id="305442723" name="Picture 30544272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05267" name="Picture 1" descr="A graph of a bar 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8667" cy="2029402"/>
                    </a:xfrm>
                    <a:prstGeom prst="rect">
                      <a:avLst/>
                    </a:prstGeom>
                  </pic:spPr>
                </pic:pic>
              </a:graphicData>
            </a:graphic>
          </wp:inline>
        </w:drawing>
      </w:r>
    </w:p>
    <w:p w14:paraId="2CB0BA7E" w14:textId="4925D36D" w:rsidR="00896870" w:rsidRDefault="00622D6B" w:rsidP="00B1405D">
      <w:pPr>
        <w:spacing w:before="120" w:after="120" w:line="240" w:lineRule="auto"/>
        <w:jc w:val="center"/>
        <w:rPr>
          <w:rFonts w:ascii="Times New Roman" w:hAnsi="Times New Roman" w:cs="Times New Roman"/>
          <w:bCs/>
          <w:color w:val="1D1B11" w:themeColor="background2" w:themeShade="1A"/>
          <w:sz w:val="20"/>
          <w:szCs w:val="20"/>
        </w:rPr>
      </w:pPr>
      <w:r w:rsidRPr="004056DF">
        <w:rPr>
          <w:rFonts w:ascii="Times New Roman" w:hAnsi="Times New Roman" w:cs="Times New Roman"/>
          <w:bCs/>
          <w:color w:val="1D1B11" w:themeColor="background2" w:themeShade="1A"/>
          <w:sz w:val="20"/>
          <w:szCs w:val="20"/>
        </w:rPr>
        <w:t>Fig</w:t>
      </w:r>
      <w:r w:rsidR="0051326E" w:rsidRPr="004056DF">
        <w:rPr>
          <w:rFonts w:ascii="Times New Roman" w:hAnsi="Times New Roman" w:cs="Times New Roman"/>
          <w:bCs/>
          <w:color w:val="1D1B11" w:themeColor="background2" w:themeShade="1A"/>
          <w:sz w:val="20"/>
          <w:szCs w:val="20"/>
        </w:rPr>
        <w:t>.</w:t>
      </w:r>
      <w:r w:rsidRPr="004056DF">
        <w:rPr>
          <w:rFonts w:ascii="Times New Roman" w:hAnsi="Times New Roman" w:cs="Times New Roman"/>
          <w:bCs/>
          <w:color w:val="1D1B11" w:themeColor="background2" w:themeShade="1A"/>
          <w:sz w:val="20"/>
          <w:szCs w:val="20"/>
        </w:rPr>
        <w:t xml:space="preserve"> 1</w:t>
      </w:r>
      <w:r w:rsidRPr="0070049E">
        <w:rPr>
          <w:rFonts w:ascii="Times New Roman" w:hAnsi="Times New Roman" w:cs="Times New Roman"/>
          <w:b/>
          <w:color w:val="1D1B11" w:themeColor="background2" w:themeShade="1A"/>
          <w:sz w:val="20"/>
          <w:szCs w:val="20"/>
        </w:rPr>
        <w:t xml:space="preserve"> </w:t>
      </w:r>
      <w:r w:rsidRPr="0070049E">
        <w:rPr>
          <w:rFonts w:ascii="Times New Roman" w:hAnsi="Times New Roman" w:cs="Times New Roman"/>
          <w:bCs/>
          <w:color w:val="1D1B11" w:themeColor="background2" w:themeShade="1A"/>
          <w:sz w:val="20"/>
          <w:szCs w:val="20"/>
        </w:rPr>
        <w:t xml:space="preserve">Prevalence of </w:t>
      </w:r>
      <w:r w:rsidR="004056DF" w:rsidRPr="0070049E">
        <w:rPr>
          <w:rFonts w:ascii="Times New Roman" w:hAnsi="Times New Roman" w:cs="Times New Roman"/>
          <w:bCs/>
          <w:color w:val="1D1B11" w:themeColor="background2" w:themeShade="1A"/>
          <w:sz w:val="20"/>
          <w:szCs w:val="20"/>
        </w:rPr>
        <w:t>anaemia</w:t>
      </w:r>
      <w:r w:rsidRPr="0070049E">
        <w:rPr>
          <w:rFonts w:ascii="Times New Roman" w:hAnsi="Times New Roman" w:cs="Times New Roman"/>
          <w:bCs/>
          <w:color w:val="1D1B11" w:themeColor="background2" w:themeShade="1A"/>
          <w:sz w:val="20"/>
          <w:szCs w:val="20"/>
        </w:rPr>
        <w:t xml:space="preserve"> and outcome of PE among the respondents</w:t>
      </w:r>
    </w:p>
    <w:p w14:paraId="47033C00" w14:textId="48DDE7D3" w:rsidR="00F14045" w:rsidRPr="00D34B74" w:rsidRDefault="00E73F44" w:rsidP="00C8427F">
      <w:pPr>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Risk factors associated with anaemia</w:t>
      </w:r>
    </w:p>
    <w:p w14:paraId="7AF59683" w14:textId="09D6CD0F" w:rsidR="00C46BE9" w:rsidRDefault="006B6C7F" w:rsidP="00C8427F">
      <w:pPr>
        <w:spacing w:before="120" w:after="120" w:line="240" w:lineRule="auto"/>
        <w:jc w:val="both"/>
        <w:rPr>
          <w:rFonts w:ascii="Times New Roman" w:hAnsi="Times New Roman" w:cs="Times New Roman"/>
          <w:sz w:val="24"/>
          <w:szCs w:val="24"/>
        </w:rPr>
      </w:pPr>
      <w:r w:rsidRPr="006B6C7F">
        <w:rPr>
          <w:rFonts w:ascii="Times New Roman" w:hAnsi="Times New Roman" w:cs="Times New Roman"/>
          <w:sz w:val="24"/>
          <w:szCs w:val="24"/>
        </w:rPr>
        <w:t xml:space="preserve">After performing a chi-square test, we found several indicators, including age, education, mother's profession, physical activity, parity of case, number of family members, the interval in pregnancy, and GDM, which </w:t>
      </w:r>
      <w:r w:rsidR="00042187">
        <w:rPr>
          <w:rFonts w:ascii="Times New Roman" w:hAnsi="Times New Roman" w:cs="Times New Roman"/>
          <w:sz w:val="24"/>
          <w:szCs w:val="24"/>
        </w:rPr>
        <w:t>were</w:t>
      </w:r>
      <w:r w:rsidRPr="006B6C7F">
        <w:rPr>
          <w:rFonts w:ascii="Times New Roman" w:hAnsi="Times New Roman" w:cs="Times New Roman"/>
          <w:sz w:val="24"/>
          <w:szCs w:val="24"/>
        </w:rPr>
        <w:t xml:space="preserve"> significantly (</w:t>
      </w:r>
      <w:r w:rsidRPr="006B6C7F">
        <w:rPr>
          <w:rStyle w:val="Emphasis"/>
          <w:rFonts w:ascii="Times New Roman" w:hAnsi="Times New Roman" w:cs="Times New Roman"/>
          <w:color w:val="252525"/>
          <w:sz w:val="24"/>
          <w:szCs w:val="24"/>
        </w:rPr>
        <w:t xml:space="preserve">p </w:t>
      </w:r>
      <w:r w:rsidRPr="006B6C7F">
        <w:rPr>
          <w:rFonts w:ascii="Times New Roman" w:hAnsi="Times New Roman" w:cs="Times New Roman"/>
          <w:sz w:val="24"/>
          <w:szCs w:val="24"/>
        </w:rPr>
        <w:t>&lt; 0.05) associated with an</w:t>
      </w:r>
      <w:r w:rsidR="00DB4AEE">
        <w:rPr>
          <w:rFonts w:ascii="Times New Roman" w:hAnsi="Times New Roman" w:cs="Times New Roman"/>
          <w:sz w:val="24"/>
          <w:szCs w:val="24"/>
        </w:rPr>
        <w:t>a</w:t>
      </w:r>
      <w:r w:rsidRPr="006B6C7F">
        <w:rPr>
          <w:rFonts w:ascii="Times New Roman" w:hAnsi="Times New Roman" w:cs="Times New Roman"/>
          <w:sz w:val="24"/>
          <w:szCs w:val="24"/>
        </w:rPr>
        <w:t>emia. Then we conducted logistic regression to explore the level of association. We found that individuals in the "25–34" age category had statistically significantly lower odds (OR: 0.169; CI: 0.032–0.886) of the anaemia compared to individuals in the "&gt;</w:t>
      </w:r>
      <w:r w:rsidR="00DB4AEE">
        <w:rPr>
          <w:rFonts w:ascii="Times New Roman" w:hAnsi="Times New Roman" w:cs="Times New Roman"/>
          <w:sz w:val="24"/>
          <w:szCs w:val="24"/>
        </w:rPr>
        <w:t xml:space="preserve"> </w:t>
      </w:r>
      <w:r w:rsidRPr="006B6C7F">
        <w:rPr>
          <w:rFonts w:ascii="Times New Roman" w:hAnsi="Times New Roman" w:cs="Times New Roman"/>
          <w:sz w:val="24"/>
          <w:szCs w:val="24"/>
        </w:rPr>
        <w:t>35" age group. Individuals with "&lt; SSC" education have statistically significantly higher odds (OR: 3.106; CI: 1.448–6.665) compared to individuals with higher education than SSC level. Mothers in the "service" profession have statistically significantly lower odds (OR: 0.604; CI: 0.263–1.388) compared to mothers who were "housewives." Patients who were engaged in "exercise" have statistically significantly lower odds (OR: 0.414; CI: 0.188–0.913) compared to patients with "no exercise." The outcome was not statistically significant for either 'parity of case' or 'family member'. Individuals with an "interval in pregnancy" of "&lt;</w:t>
      </w:r>
      <w:r w:rsidR="00EE1C99">
        <w:rPr>
          <w:rFonts w:ascii="Times New Roman" w:hAnsi="Times New Roman" w:cs="Times New Roman"/>
          <w:sz w:val="24"/>
          <w:szCs w:val="24"/>
        </w:rPr>
        <w:t xml:space="preserve"> </w:t>
      </w:r>
      <w:r w:rsidRPr="006B6C7F">
        <w:rPr>
          <w:rFonts w:ascii="Times New Roman" w:hAnsi="Times New Roman" w:cs="Times New Roman"/>
          <w:sz w:val="24"/>
          <w:szCs w:val="24"/>
        </w:rPr>
        <w:t>24 months" have statistically significantly higher odds (OR: 4.646; CI: 1.694</w:t>
      </w:r>
      <w:r w:rsidR="0035102B">
        <w:rPr>
          <w:rFonts w:ascii="Times New Roman" w:hAnsi="Times New Roman" w:cs="Times New Roman"/>
          <w:sz w:val="24"/>
          <w:szCs w:val="24"/>
        </w:rPr>
        <w:t>-</w:t>
      </w:r>
      <w:r w:rsidRPr="006B6C7F">
        <w:rPr>
          <w:rFonts w:ascii="Times New Roman" w:hAnsi="Times New Roman" w:cs="Times New Roman"/>
          <w:sz w:val="24"/>
          <w:szCs w:val="24"/>
        </w:rPr>
        <w:t xml:space="preserve">12.741) of anaemia compared to those with an "interval in pregnancy" of "&gt;24.1 months." Individuals with "gestational diabetes mellitus (GDM)" have significantly higher odds (OR: 2.702; CI: 1.172–6.228) compared to those who have no GDM. Table 3 describes the association between predictors and anaemia. We validated our model by checking the Akaike information criteria (AIC), and we found an AIC value of 0.794, indicating strong </w:t>
      </w:r>
      <w:r w:rsidR="0035102B" w:rsidRPr="006B6C7F">
        <w:rPr>
          <w:rFonts w:ascii="Times New Roman" w:hAnsi="Times New Roman" w:cs="Times New Roman"/>
          <w:sz w:val="24"/>
          <w:szCs w:val="24"/>
        </w:rPr>
        <w:t>modelling</w:t>
      </w:r>
      <w:r w:rsidRPr="006B6C7F">
        <w:rPr>
          <w:rFonts w:ascii="Times New Roman" w:hAnsi="Times New Roman" w:cs="Times New Roman"/>
          <w:sz w:val="24"/>
          <w:szCs w:val="24"/>
        </w:rPr>
        <w:t xml:space="preserve"> performance.</w:t>
      </w:r>
    </w:p>
    <w:p w14:paraId="10856A5B" w14:textId="77777777" w:rsidR="00C46BE9" w:rsidRDefault="00C46BE9">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47033C02" w14:textId="229D4E5D" w:rsidR="00E13329" w:rsidRPr="005B1A98" w:rsidRDefault="00E13329" w:rsidP="00C8427F">
      <w:pPr>
        <w:spacing w:before="120" w:after="120" w:line="240" w:lineRule="auto"/>
        <w:jc w:val="both"/>
        <w:rPr>
          <w:rFonts w:ascii="Times New Roman" w:hAnsi="Times New Roman" w:cs="Times New Roman"/>
          <w:b/>
          <w:bCs/>
          <w:sz w:val="24"/>
          <w:szCs w:val="24"/>
        </w:rPr>
      </w:pPr>
      <w:r w:rsidRPr="0070049E">
        <w:rPr>
          <w:rFonts w:ascii="Times New Roman" w:hAnsi="Times New Roman" w:cs="Times New Roman"/>
          <w:b/>
          <w:sz w:val="20"/>
          <w:szCs w:val="20"/>
        </w:rPr>
        <w:lastRenderedPageBreak/>
        <w:t xml:space="preserve">Table 3 </w:t>
      </w:r>
      <w:r w:rsidRPr="0070049E">
        <w:rPr>
          <w:rFonts w:ascii="Times New Roman" w:hAnsi="Times New Roman" w:cs="Times New Roman"/>
          <w:bCs/>
          <w:sz w:val="20"/>
          <w:szCs w:val="20"/>
        </w:rPr>
        <w:t xml:space="preserve">Association between predictor determinants and </w:t>
      </w:r>
      <w:r w:rsidR="00EE3F16" w:rsidRPr="0070049E">
        <w:rPr>
          <w:rFonts w:ascii="Times New Roman" w:hAnsi="Times New Roman" w:cs="Times New Roman"/>
          <w:bCs/>
          <w:sz w:val="20"/>
          <w:szCs w:val="20"/>
        </w:rPr>
        <w:t>anaemia</w:t>
      </w:r>
      <w:r w:rsidRPr="0070049E">
        <w:rPr>
          <w:rFonts w:ascii="Times New Roman" w:hAnsi="Times New Roman" w:cs="Times New Roman"/>
          <w:bCs/>
          <w:sz w:val="20"/>
          <w:szCs w:val="20"/>
        </w:rPr>
        <w:t xml:space="preserve"> (Logistic Regression adjusted)</w:t>
      </w:r>
    </w:p>
    <w:tbl>
      <w:tblPr>
        <w:tblStyle w:val="TableGrid"/>
        <w:tblW w:w="770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4"/>
        <w:gridCol w:w="1617"/>
        <w:gridCol w:w="834"/>
        <w:gridCol w:w="1843"/>
        <w:gridCol w:w="992"/>
      </w:tblGrid>
      <w:tr w:rsidR="000F4212" w:rsidRPr="00AF137C" w14:paraId="45949AD2" w14:textId="77777777" w:rsidTr="00E84C94">
        <w:tc>
          <w:tcPr>
            <w:tcW w:w="2414" w:type="dxa"/>
            <w:tcBorders>
              <w:top w:val="single" w:sz="12" w:space="0" w:color="auto"/>
              <w:bottom w:val="single" w:sz="12" w:space="0" w:color="auto"/>
            </w:tcBorders>
            <w:shd w:val="clear" w:color="auto" w:fill="FDE9D9" w:themeFill="accent6" w:themeFillTint="33"/>
          </w:tcPr>
          <w:p w14:paraId="687D7794" w14:textId="1891B0EC" w:rsidR="000F4212" w:rsidRPr="00AF137C" w:rsidRDefault="000F4212" w:rsidP="000F4212">
            <w:pPr>
              <w:spacing w:after="0" w:line="240" w:lineRule="auto"/>
              <w:jc w:val="both"/>
              <w:rPr>
                <w:rFonts w:ascii="Times New Roman" w:hAnsi="Times New Roman" w:cs="Times New Roman"/>
                <w:b/>
                <w:sz w:val="18"/>
                <w:szCs w:val="18"/>
              </w:rPr>
            </w:pPr>
            <w:r w:rsidRPr="00AF137C">
              <w:rPr>
                <w:rFonts w:ascii="Times New Roman" w:hAnsi="Times New Roman" w:cs="Times New Roman"/>
                <w:b/>
                <w:sz w:val="18"/>
                <w:szCs w:val="18"/>
              </w:rPr>
              <w:t>Variables</w:t>
            </w:r>
          </w:p>
        </w:tc>
        <w:tc>
          <w:tcPr>
            <w:tcW w:w="1617" w:type="dxa"/>
            <w:tcBorders>
              <w:top w:val="single" w:sz="12" w:space="0" w:color="auto"/>
              <w:bottom w:val="single" w:sz="12" w:space="0" w:color="auto"/>
            </w:tcBorders>
            <w:shd w:val="clear" w:color="auto" w:fill="FDE9D9" w:themeFill="accent6" w:themeFillTint="33"/>
          </w:tcPr>
          <w:p w14:paraId="3061496D" w14:textId="1FF45A0E" w:rsidR="000F4212" w:rsidRPr="00AF137C" w:rsidRDefault="000F4212" w:rsidP="000F4212">
            <w:pPr>
              <w:spacing w:after="0" w:line="240" w:lineRule="auto"/>
              <w:jc w:val="both"/>
              <w:rPr>
                <w:rFonts w:ascii="Times New Roman" w:hAnsi="Times New Roman" w:cs="Times New Roman"/>
                <w:b/>
                <w:sz w:val="18"/>
                <w:szCs w:val="18"/>
              </w:rPr>
            </w:pPr>
            <w:r w:rsidRPr="00AF137C">
              <w:rPr>
                <w:rFonts w:ascii="Times New Roman" w:hAnsi="Times New Roman" w:cs="Times New Roman"/>
                <w:b/>
                <w:sz w:val="18"/>
                <w:szCs w:val="18"/>
              </w:rPr>
              <w:t>Category</w:t>
            </w:r>
          </w:p>
        </w:tc>
        <w:tc>
          <w:tcPr>
            <w:tcW w:w="834" w:type="dxa"/>
            <w:tcBorders>
              <w:top w:val="single" w:sz="12" w:space="0" w:color="auto"/>
              <w:bottom w:val="single" w:sz="12" w:space="0" w:color="auto"/>
            </w:tcBorders>
            <w:shd w:val="clear" w:color="auto" w:fill="FDE9D9" w:themeFill="accent6" w:themeFillTint="33"/>
          </w:tcPr>
          <w:p w14:paraId="4658EE4E" w14:textId="6A21AEF3" w:rsidR="000F4212" w:rsidRPr="00AF137C" w:rsidRDefault="000F4212" w:rsidP="003A1F9E">
            <w:pPr>
              <w:spacing w:after="0" w:line="240" w:lineRule="auto"/>
              <w:rPr>
                <w:rFonts w:ascii="Times New Roman" w:hAnsi="Times New Roman" w:cs="Times New Roman"/>
                <w:b/>
                <w:sz w:val="18"/>
                <w:szCs w:val="18"/>
              </w:rPr>
            </w:pPr>
            <w:r>
              <w:rPr>
                <w:rFonts w:ascii="Times New Roman" w:hAnsi="Times New Roman" w:cs="Times New Roman"/>
                <w:b/>
                <w:sz w:val="18"/>
                <w:szCs w:val="18"/>
              </w:rPr>
              <w:t>n</w:t>
            </w:r>
          </w:p>
        </w:tc>
        <w:tc>
          <w:tcPr>
            <w:tcW w:w="1843" w:type="dxa"/>
            <w:tcBorders>
              <w:top w:val="single" w:sz="12" w:space="0" w:color="auto"/>
              <w:bottom w:val="single" w:sz="12" w:space="0" w:color="auto"/>
            </w:tcBorders>
            <w:shd w:val="clear" w:color="auto" w:fill="FDE9D9" w:themeFill="accent6" w:themeFillTint="33"/>
          </w:tcPr>
          <w:p w14:paraId="1F4A9A37" w14:textId="63B43A0F" w:rsidR="000F4212" w:rsidRPr="00AF137C" w:rsidRDefault="000F4212" w:rsidP="000F4212">
            <w:pPr>
              <w:spacing w:after="0" w:line="240" w:lineRule="auto"/>
              <w:jc w:val="both"/>
              <w:rPr>
                <w:rFonts w:ascii="Times New Roman" w:hAnsi="Times New Roman" w:cs="Times New Roman"/>
                <w:b/>
                <w:sz w:val="18"/>
                <w:szCs w:val="18"/>
              </w:rPr>
            </w:pPr>
            <w:r w:rsidRPr="00AF137C">
              <w:rPr>
                <w:rFonts w:ascii="Times New Roman" w:hAnsi="Times New Roman" w:cs="Times New Roman"/>
                <w:b/>
                <w:sz w:val="18"/>
                <w:szCs w:val="18"/>
              </w:rPr>
              <w:t>RR (95% CI)</w:t>
            </w:r>
          </w:p>
        </w:tc>
        <w:tc>
          <w:tcPr>
            <w:tcW w:w="992" w:type="dxa"/>
            <w:tcBorders>
              <w:top w:val="single" w:sz="12" w:space="0" w:color="auto"/>
              <w:bottom w:val="single" w:sz="12" w:space="0" w:color="auto"/>
            </w:tcBorders>
            <w:shd w:val="clear" w:color="auto" w:fill="FDE9D9" w:themeFill="accent6" w:themeFillTint="33"/>
          </w:tcPr>
          <w:p w14:paraId="0C0AEBA0" w14:textId="2EB90A3E" w:rsidR="000F4212" w:rsidRPr="00AF137C" w:rsidRDefault="000F4212" w:rsidP="000F4212">
            <w:pPr>
              <w:spacing w:after="0" w:line="240" w:lineRule="auto"/>
              <w:jc w:val="both"/>
              <w:rPr>
                <w:rFonts w:ascii="Times New Roman" w:hAnsi="Times New Roman" w:cs="Times New Roman"/>
                <w:b/>
                <w:sz w:val="18"/>
                <w:szCs w:val="18"/>
              </w:rPr>
            </w:pPr>
            <w:r w:rsidRPr="00AF137C">
              <w:rPr>
                <w:rFonts w:ascii="Times New Roman" w:hAnsi="Times New Roman" w:cs="Times New Roman"/>
                <w:b/>
                <w:i/>
                <w:iCs/>
                <w:sz w:val="18"/>
                <w:szCs w:val="18"/>
              </w:rPr>
              <w:t xml:space="preserve">p. </w:t>
            </w:r>
            <w:r w:rsidRPr="00AF137C">
              <w:rPr>
                <w:rFonts w:ascii="Times New Roman" w:hAnsi="Times New Roman" w:cs="Times New Roman"/>
                <w:b/>
                <w:sz w:val="18"/>
                <w:szCs w:val="18"/>
              </w:rPr>
              <w:t>value</w:t>
            </w:r>
          </w:p>
        </w:tc>
      </w:tr>
      <w:tr w:rsidR="000F4212" w:rsidRPr="00AF137C" w14:paraId="4F0960F8" w14:textId="77777777" w:rsidTr="00E84C94">
        <w:tc>
          <w:tcPr>
            <w:tcW w:w="2414" w:type="dxa"/>
            <w:tcBorders>
              <w:top w:val="single" w:sz="12" w:space="0" w:color="auto"/>
            </w:tcBorders>
          </w:tcPr>
          <w:p w14:paraId="71043AFC" w14:textId="01F2532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Age</w:t>
            </w:r>
          </w:p>
        </w:tc>
        <w:tc>
          <w:tcPr>
            <w:tcW w:w="1617" w:type="dxa"/>
            <w:tcBorders>
              <w:top w:val="single" w:sz="12" w:space="0" w:color="auto"/>
            </w:tcBorders>
          </w:tcPr>
          <w:p w14:paraId="4A57C770" w14:textId="0BB9CE55"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15-24</w:t>
            </w:r>
          </w:p>
        </w:tc>
        <w:tc>
          <w:tcPr>
            <w:tcW w:w="834" w:type="dxa"/>
            <w:tcBorders>
              <w:top w:val="single" w:sz="12" w:space="0" w:color="auto"/>
            </w:tcBorders>
          </w:tcPr>
          <w:p w14:paraId="087E55D9" w14:textId="29418E20"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66</w:t>
            </w:r>
          </w:p>
        </w:tc>
        <w:tc>
          <w:tcPr>
            <w:tcW w:w="1843" w:type="dxa"/>
            <w:tcBorders>
              <w:top w:val="single" w:sz="12" w:space="0" w:color="auto"/>
            </w:tcBorders>
          </w:tcPr>
          <w:p w14:paraId="248AF120" w14:textId="10276CDA" w:rsidR="000F4212" w:rsidRPr="00AF137C" w:rsidRDefault="002C5EE3" w:rsidP="000F4212">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0</w:t>
            </w:r>
            <w:r w:rsidR="000F4212" w:rsidRPr="00AF137C">
              <w:rPr>
                <w:rFonts w:ascii="Times New Roman" w:hAnsi="Times New Roman" w:cs="Times New Roman"/>
                <w:bCs/>
                <w:sz w:val="18"/>
                <w:szCs w:val="18"/>
              </w:rPr>
              <w:t>.297 (.051-1.726)</w:t>
            </w:r>
          </w:p>
        </w:tc>
        <w:tc>
          <w:tcPr>
            <w:tcW w:w="992" w:type="dxa"/>
            <w:tcBorders>
              <w:top w:val="single" w:sz="12" w:space="0" w:color="auto"/>
            </w:tcBorders>
          </w:tcPr>
          <w:p w14:paraId="01511F83" w14:textId="08D25B1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0.05</w:t>
            </w:r>
          </w:p>
        </w:tc>
      </w:tr>
      <w:tr w:rsidR="000F4212" w:rsidRPr="00AF137C" w14:paraId="11E1583D" w14:textId="77777777" w:rsidTr="00E84C94">
        <w:tc>
          <w:tcPr>
            <w:tcW w:w="2414" w:type="dxa"/>
          </w:tcPr>
          <w:p w14:paraId="35D9F820"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0610C6AF" w14:textId="3E0DBB87"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25-34</w:t>
            </w:r>
          </w:p>
        </w:tc>
        <w:tc>
          <w:tcPr>
            <w:tcW w:w="834" w:type="dxa"/>
          </w:tcPr>
          <w:p w14:paraId="05BFB7CA" w14:textId="52F6200A"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99</w:t>
            </w:r>
          </w:p>
        </w:tc>
        <w:tc>
          <w:tcPr>
            <w:tcW w:w="1843" w:type="dxa"/>
          </w:tcPr>
          <w:p w14:paraId="4CA2DFFF" w14:textId="5387B246" w:rsidR="000F4212" w:rsidRPr="00AF137C" w:rsidRDefault="002C5EE3" w:rsidP="000F4212">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0</w:t>
            </w:r>
            <w:r w:rsidR="000F4212" w:rsidRPr="00AF137C">
              <w:rPr>
                <w:rFonts w:ascii="Times New Roman" w:hAnsi="Times New Roman" w:cs="Times New Roman"/>
                <w:bCs/>
                <w:sz w:val="18"/>
                <w:szCs w:val="18"/>
              </w:rPr>
              <w:t>.169 (.032-.886)</w:t>
            </w:r>
          </w:p>
        </w:tc>
        <w:tc>
          <w:tcPr>
            <w:tcW w:w="992" w:type="dxa"/>
          </w:tcPr>
          <w:p w14:paraId="1F780ADC" w14:textId="76D69D81"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22ACB967" w14:textId="77777777" w:rsidTr="00E84C94">
        <w:tc>
          <w:tcPr>
            <w:tcW w:w="2414" w:type="dxa"/>
          </w:tcPr>
          <w:p w14:paraId="0D02E5AB"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43318BDD" w14:textId="35C4A33A"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w:t>
            </w:r>
            <w:r w:rsidR="00FB7E74">
              <w:rPr>
                <w:rFonts w:ascii="Times New Roman" w:hAnsi="Times New Roman" w:cs="Times New Roman"/>
                <w:bCs/>
                <w:sz w:val="18"/>
                <w:szCs w:val="18"/>
              </w:rPr>
              <w:t xml:space="preserve"> </w:t>
            </w:r>
            <w:r w:rsidRPr="00AF137C">
              <w:rPr>
                <w:rFonts w:ascii="Times New Roman" w:hAnsi="Times New Roman" w:cs="Times New Roman"/>
                <w:bCs/>
                <w:sz w:val="18"/>
                <w:szCs w:val="18"/>
              </w:rPr>
              <w:t>35</w:t>
            </w:r>
          </w:p>
        </w:tc>
        <w:tc>
          <w:tcPr>
            <w:tcW w:w="834" w:type="dxa"/>
          </w:tcPr>
          <w:p w14:paraId="35BBD1F5" w14:textId="4738053C"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15</w:t>
            </w:r>
          </w:p>
        </w:tc>
        <w:tc>
          <w:tcPr>
            <w:tcW w:w="1843" w:type="dxa"/>
          </w:tcPr>
          <w:p w14:paraId="5ECF86B5" w14:textId="1146A961"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5A6FBD65"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611CA22F" w14:textId="77777777" w:rsidTr="00E84C94">
        <w:tc>
          <w:tcPr>
            <w:tcW w:w="2414" w:type="dxa"/>
          </w:tcPr>
          <w:p w14:paraId="57516C93" w14:textId="576EF692"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Education</w:t>
            </w:r>
          </w:p>
        </w:tc>
        <w:tc>
          <w:tcPr>
            <w:tcW w:w="1617" w:type="dxa"/>
          </w:tcPr>
          <w:p w14:paraId="69BF1A2B" w14:textId="1E9CCE2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SSC</w:t>
            </w:r>
          </w:p>
        </w:tc>
        <w:tc>
          <w:tcPr>
            <w:tcW w:w="834" w:type="dxa"/>
          </w:tcPr>
          <w:p w14:paraId="7291D098" w14:textId="4B2DB453"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112</w:t>
            </w:r>
          </w:p>
        </w:tc>
        <w:tc>
          <w:tcPr>
            <w:tcW w:w="1843" w:type="dxa"/>
          </w:tcPr>
          <w:p w14:paraId="635BCA7F" w14:textId="2971A84E"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3.106 (1.448-6.665)</w:t>
            </w:r>
          </w:p>
        </w:tc>
        <w:tc>
          <w:tcPr>
            <w:tcW w:w="992" w:type="dxa"/>
          </w:tcPr>
          <w:p w14:paraId="53745309" w14:textId="3FC9DB56"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0C5EE218" w14:textId="77777777" w:rsidTr="00E84C94">
        <w:tc>
          <w:tcPr>
            <w:tcW w:w="2414" w:type="dxa"/>
          </w:tcPr>
          <w:p w14:paraId="2286D83E"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2A227CF8" w14:textId="2B2A68EA"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SSC</w:t>
            </w:r>
          </w:p>
        </w:tc>
        <w:tc>
          <w:tcPr>
            <w:tcW w:w="834" w:type="dxa"/>
          </w:tcPr>
          <w:p w14:paraId="42247669" w14:textId="336BB2B7"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68</w:t>
            </w:r>
          </w:p>
        </w:tc>
        <w:tc>
          <w:tcPr>
            <w:tcW w:w="1843" w:type="dxa"/>
          </w:tcPr>
          <w:p w14:paraId="082103A6" w14:textId="2670B7F5"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7595AAB4"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2383C690" w14:textId="77777777" w:rsidTr="00E84C94">
        <w:tc>
          <w:tcPr>
            <w:tcW w:w="2414" w:type="dxa"/>
          </w:tcPr>
          <w:p w14:paraId="2F14612D" w14:textId="61F8269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Mother professor</w:t>
            </w:r>
          </w:p>
        </w:tc>
        <w:tc>
          <w:tcPr>
            <w:tcW w:w="1617" w:type="dxa"/>
          </w:tcPr>
          <w:p w14:paraId="3BE0C680" w14:textId="098C2D8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Service</w:t>
            </w:r>
          </w:p>
        </w:tc>
        <w:tc>
          <w:tcPr>
            <w:tcW w:w="834" w:type="dxa"/>
          </w:tcPr>
          <w:p w14:paraId="3790397F" w14:textId="45B3D2CC"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53</w:t>
            </w:r>
          </w:p>
        </w:tc>
        <w:tc>
          <w:tcPr>
            <w:tcW w:w="1843" w:type="dxa"/>
          </w:tcPr>
          <w:p w14:paraId="392BFD75" w14:textId="17CF016C" w:rsidR="000F4212" w:rsidRPr="00AF137C" w:rsidRDefault="002C5EE3" w:rsidP="000F4212">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0</w:t>
            </w:r>
            <w:r w:rsidR="000F4212" w:rsidRPr="00AF137C">
              <w:rPr>
                <w:rFonts w:ascii="Times New Roman" w:hAnsi="Times New Roman" w:cs="Times New Roman"/>
                <w:bCs/>
                <w:sz w:val="18"/>
                <w:szCs w:val="18"/>
              </w:rPr>
              <w:t>.604 (.263-1.388)</w:t>
            </w:r>
          </w:p>
        </w:tc>
        <w:tc>
          <w:tcPr>
            <w:tcW w:w="992" w:type="dxa"/>
          </w:tcPr>
          <w:p w14:paraId="67A74CFD" w14:textId="3330033A"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376A0631" w14:textId="77777777" w:rsidTr="00E84C94">
        <w:tc>
          <w:tcPr>
            <w:tcW w:w="2414" w:type="dxa"/>
          </w:tcPr>
          <w:p w14:paraId="116558C8"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780BBBA8" w14:textId="254CE6F9"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Housewife</w:t>
            </w:r>
          </w:p>
        </w:tc>
        <w:tc>
          <w:tcPr>
            <w:tcW w:w="834" w:type="dxa"/>
          </w:tcPr>
          <w:p w14:paraId="53BC4829" w14:textId="1EAABE6B"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127</w:t>
            </w:r>
          </w:p>
        </w:tc>
        <w:tc>
          <w:tcPr>
            <w:tcW w:w="1843" w:type="dxa"/>
          </w:tcPr>
          <w:p w14:paraId="752B156A" w14:textId="6617FA6B"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10E1673E"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7072A79D" w14:textId="77777777" w:rsidTr="00E84C94">
        <w:tc>
          <w:tcPr>
            <w:tcW w:w="2414" w:type="dxa"/>
          </w:tcPr>
          <w:p w14:paraId="7C09B2F7" w14:textId="3D94BFC0"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 xml:space="preserve">Physical activity of </w:t>
            </w:r>
            <w:r w:rsidR="008836D6">
              <w:rPr>
                <w:rFonts w:ascii="Times New Roman" w:hAnsi="Times New Roman" w:cs="Times New Roman"/>
                <w:bCs/>
                <w:sz w:val="18"/>
                <w:szCs w:val="18"/>
              </w:rPr>
              <w:t xml:space="preserve">the </w:t>
            </w:r>
            <w:r w:rsidRPr="00AF137C">
              <w:rPr>
                <w:rFonts w:ascii="Times New Roman" w:hAnsi="Times New Roman" w:cs="Times New Roman"/>
                <w:bCs/>
                <w:sz w:val="18"/>
                <w:szCs w:val="18"/>
              </w:rPr>
              <w:t>patient</w:t>
            </w:r>
          </w:p>
        </w:tc>
        <w:tc>
          <w:tcPr>
            <w:tcW w:w="1617" w:type="dxa"/>
          </w:tcPr>
          <w:p w14:paraId="1B23AFE2" w14:textId="02A59BE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Exercise</w:t>
            </w:r>
          </w:p>
        </w:tc>
        <w:tc>
          <w:tcPr>
            <w:tcW w:w="834" w:type="dxa"/>
          </w:tcPr>
          <w:p w14:paraId="7CD51B63" w14:textId="1757CE57"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85</w:t>
            </w:r>
          </w:p>
        </w:tc>
        <w:tc>
          <w:tcPr>
            <w:tcW w:w="1843" w:type="dxa"/>
          </w:tcPr>
          <w:p w14:paraId="431F3835" w14:textId="7B76457A" w:rsidR="000F4212" w:rsidRPr="00AF137C" w:rsidRDefault="002C5EE3" w:rsidP="000F4212">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0</w:t>
            </w:r>
            <w:r w:rsidR="000F4212" w:rsidRPr="00AF137C">
              <w:rPr>
                <w:rFonts w:ascii="Times New Roman" w:hAnsi="Times New Roman" w:cs="Times New Roman"/>
                <w:bCs/>
                <w:sz w:val="18"/>
                <w:szCs w:val="18"/>
              </w:rPr>
              <w:t>.414 (.188-.913)</w:t>
            </w:r>
          </w:p>
        </w:tc>
        <w:tc>
          <w:tcPr>
            <w:tcW w:w="992" w:type="dxa"/>
          </w:tcPr>
          <w:p w14:paraId="1FBC318E" w14:textId="6578508B"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63340758" w14:textId="77777777" w:rsidTr="00E84C94">
        <w:tc>
          <w:tcPr>
            <w:tcW w:w="2414" w:type="dxa"/>
          </w:tcPr>
          <w:p w14:paraId="3481CF95"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73054F22" w14:textId="2D8C188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No exercise</w:t>
            </w:r>
          </w:p>
        </w:tc>
        <w:tc>
          <w:tcPr>
            <w:tcW w:w="834" w:type="dxa"/>
          </w:tcPr>
          <w:p w14:paraId="2472878E" w14:textId="1E938D50"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95</w:t>
            </w:r>
          </w:p>
        </w:tc>
        <w:tc>
          <w:tcPr>
            <w:tcW w:w="1843" w:type="dxa"/>
          </w:tcPr>
          <w:p w14:paraId="2DB9BA8C" w14:textId="36FB47E2"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4936559D"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4939EB82" w14:textId="77777777" w:rsidTr="00E84C94">
        <w:tc>
          <w:tcPr>
            <w:tcW w:w="2414" w:type="dxa"/>
          </w:tcPr>
          <w:p w14:paraId="61E9E434" w14:textId="3AC847F3"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Parity of case</w:t>
            </w:r>
          </w:p>
        </w:tc>
        <w:tc>
          <w:tcPr>
            <w:tcW w:w="1617" w:type="dxa"/>
          </w:tcPr>
          <w:p w14:paraId="64E476EE" w14:textId="10851AF4"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Primi Gravida</w:t>
            </w:r>
          </w:p>
        </w:tc>
        <w:tc>
          <w:tcPr>
            <w:tcW w:w="834" w:type="dxa"/>
          </w:tcPr>
          <w:p w14:paraId="49E51923" w14:textId="1DA10843"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55</w:t>
            </w:r>
          </w:p>
        </w:tc>
        <w:tc>
          <w:tcPr>
            <w:tcW w:w="1843" w:type="dxa"/>
          </w:tcPr>
          <w:p w14:paraId="2BB372B6" w14:textId="035450D6" w:rsidR="000F4212" w:rsidRPr="00AF137C" w:rsidRDefault="002C5EE3" w:rsidP="000F4212">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0</w:t>
            </w:r>
            <w:r w:rsidR="000F4212" w:rsidRPr="00AF137C">
              <w:rPr>
                <w:rFonts w:ascii="Times New Roman" w:hAnsi="Times New Roman" w:cs="Times New Roman"/>
                <w:bCs/>
                <w:sz w:val="18"/>
                <w:szCs w:val="18"/>
              </w:rPr>
              <w:t>.536 (.100-2.880)</w:t>
            </w:r>
          </w:p>
        </w:tc>
        <w:tc>
          <w:tcPr>
            <w:tcW w:w="992" w:type="dxa"/>
          </w:tcPr>
          <w:p w14:paraId="1E447953" w14:textId="5FA6599E"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0.05</w:t>
            </w:r>
          </w:p>
        </w:tc>
      </w:tr>
      <w:tr w:rsidR="000F4212" w:rsidRPr="00AF137C" w14:paraId="569C8687" w14:textId="77777777" w:rsidTr="00E84C94">
        <w:tc>
          <w:tcPr>
            <w:tcW w:w="2414" w:type="dxa"/>
          </w:tcPr>
          <w:p w14:paraId="530D5557"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418FD574" w14:textId="05747FE8"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1-4</w:t>
            </w:r>
          </w:p>
        </w:tc>
        <w:tc>
          <w:tcPr>
            <w:tcW w:w="834" w:type="dxa"/>
          </w:tcPr>
          <w:p w14:paraId="4C90A2F3" w14:textId="45C6AFC8"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105</w:t>
            </w:r>
          </w:p>
        </w:tc>
        <w:tc>
          <w:tcPr>
            <w:tcW w:w="1843" w:type="dxa"/>
          </w:tcPr>
          <w:p w14:paraId="45FC9DBB" w14:textId="54ADCA6D" w:rsidR="000F4212" w:rsidRPr="00AF137C" w:rsidRDefault="002C5EE3" w:rsidP="000F4212">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0</w:t>
            </w:r>
            <w:r w:rsidR="000F4212" w:rsidRPr="00AF137C">
              <w:rPr>
                <w:rFonts w:ascii="Times New Roman" w:hAnsi="Times New Roman" w:cs="Times New Roman"/>
                <w:bCs/>
                <w:sz w:val="18"/>
                <w:szCs w:val="18"/>
              </w:rPr>
              <w:t>.259 (.057-1.190)</w:t>
            </w:r>
          </w:p>
        </w:tc>
        <w:tc>
          <w:tcPr>
            <w:tcW w:w="992" w:type="dxa"/>
          </w:tcPr>
          <w:p w14:paraId="073BD991" w14:textId="4D58E5A9"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0.05</w:t>
            </w:r>
          </w:p>
        </w:tc>
      </w:tr>
      <w:tr w:rsidR="000F4212" w:rsidRPr="00AF137C" w14:paraId="19278A74" w14:textId="77777777" w:rsidTr="00E84C94">
        <w:tc>
          <w:tcPr>
            <w:tcW w:w="2414" w:type="dxa"/>
          </w:tcPr>
          <w:p w14:paraId="3471229C"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73497AE2" w14:textId="4A50673B"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5</w:t>
            </w:r>
          </w:p>
        </w:tc>
        <w:tc>
          <w:tcPr>
            <w:tcW w:w="834" w:type="dxa"/>
          </w:tcPr>
          <w:p w14:paraId="27A77619" w14:textId="72526365"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20</w:t>
            </w:r>
          </w:p>
        </w:tc>
        <w:tc>
          <w:tcPr>
            <w:tcW w:w="1843" w:type="dxa"/>
          </w:tcPr>
          <w:p w14:paraId="64FC237D" w14:textId="1EEB6332"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37EA6820"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0D2B550C" w14:textId="77777777" w:rsidTr="00E84C94">
        <w:tc>
          <w:tcPr>
            <w:tcW w:w="2414" w:type="dxa"/>
          </w:tcPr>
          <w:p w14:paraId="532F55B2" w14:textId="3F5F8890"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Family member</w:t>
            </w:r>
          </w:p>
        </w:tc>
        <w:tc>
          <w:tcPr>
            <w:tcW w:w="1617" w:type="dxa"/>
          </w:tcPr>
          <w:p w14:paraId="59F77211" w14:textId="3B4F9A3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1-4</w:t>
            </w:r>
          </w:p>
        </w:tc>
        <w:tc>
          <w:tcPr>
            <w:tcW w:w="834" w:type="dxa"/>
          </w:tcPr>
          <w:p w14:paraId="3752D42F" w14:textId="5DBC0E6E"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130</w:t>
            </w:r>
          </w:p>
        </w:tc>
        <w:tc>
          <w:tcPr>
            <w:tcW w:w="1843" w:type="dxa"/>
          </w:tcPr>
          <w:p w14:paraId="04DFDF4E" w14:textId="2A3BA9A4" w:rsidR="000F4212" w:rsidRPr="00AF137C" w:rsidRDefault="002C5EE3" w:rsidP="000F4212">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0</w:t>
            </w:r>
            <w:r w:rsidR="000F4212" w:rsidRPr="00AF137C">
              <w:rPr>
                <w:rFonts w:ascii="Times New Roman" w:hAnsi="Times New Roman" w:cs="Times New Roman"/>
                <w:bCs/>
                <w:sz w:val="18"/>
                <w:szCs w:val="18"/>
              </w:rPr>
              <w:t>.503 (.199-1.269)</w:t>
            </w:r>
          </w:p>
        </w:tc>
        <w:tc>
          <w:tcPr>
            <w:tcW w:w="992" w:type="dxa"/>
          </w:tcPr>
          <w:p w14:paraId="1B8660BF" w14:textId="0AFD7E88"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0.05</w:t>
            </w:r>
          </w:p>
        </w:tc>
      </w:tr>
      <w:tr w:rsidR="000F4212" w:rsidRPr="00AF137C" w14:paraId="797F767A" w14:textId="77777777" w:rsidTr="00E84C94">
        <w:tc>
          <w:tcPr>
            <w:tcW w:w="2414" w:type="dxa"/>
          </w:tcPr>
          <w:p w14:paraId="0E2050A7"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08C2C2F4" w14:textId="3FC91D68"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5</w:t>
            </w:r>
          </w:p>
        </w:tc>
        <w:tc>
          <w:tcPr>
            <w:tcW w:w="834" w:type="dxa"/>
          </w:tcPr>
          <w:p w14:paraId="063498A7" w14:textId="12826BCE"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50</w:t>
            </w:r>
          </w:p>
        </w:tc>
        <w:tc>
          <w:tcPr>
            <w:tcW w:w="1843" w:type="dxa"/>
          </w:tcPr>
          <w:p w14:paraId="32BDCB88" w14:textId="192D55A3"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3635DF6C"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02565425" w14:textId="77777777" w:rsidTr="00E84C94">
        <w:tc>
          <w:tcPr>
            <w:tcW w:w="2414" w:type="dxa"/>
          </w:tcPr>
          <w:p w14:paraId="07A562B1" w14:textId="3BACDA3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Interval of pregnancy</w:t>
            </w:r>
          </w:p>
        </w:tc>
        <w:tc>
          <w:tcPr>
            <w:tcW w:w="1617" w:type="dxa"/>
          </w:tcPr>
          <w:p w14:paraId="6EC7D127" w14:textId="2360C5D7"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24 months</w:t>
            </w:r>
          </w:p>
        </w:tc>
        <w:tc>
          <w:tcPr>
            <w:tcW w:w="834" w:type="dxa"/>
          </w:tcPr>
          <w:p w14:paraId="1CDF4469" w14:textId="306E6925"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148</w:t>
            </w:r>
          </w:p>
        </w:tc>
        <w:tc>
          <w:tcPr>
            <w:tcW w:w="1843" w:type="dxa"/>
          </w:tcPr>
          <w:p w14:paraId="02AFAF7F" w14:textId="18B38B9E"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4.646 (1.694-12.741)</w:t>
            </w:r>
          </w:p>
        </w:tc>
        <w:tc>
          <w:tcPr>
            <w:tcW w:w="992" w:type="dxa"/>
          </w:tcPr>
          <w:p w14:paraId="28EC4506" w14:textId="674CC801"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64599F18" w14:textId="77777777" w:rsidTr="00E84C94">
        <w:tc>
          <w:tcPr>
            <w:tcW w:w="2414" w:type="dxa"/>
          </w:tcPr>
          <w:p w14:paraId="0947C1BE"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20E042FC" w14:textId="19FC019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24.1 months</w:t>
            </w:r>
          </w:p>
        </w:tc>
        <w:tc>
          <w:tcPr>
            <w:tcW w:w="834" w:type="dxa"/>
          </w:tcPr>
          <w:p w14:paraId="2323B923" w14:textId="16C489D5"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32</w:t>
            </w:r>
          </w:p>
        </w:tc>
        <w:tc>
          <w:tcPr>
            <w:tcW w:w="1843" w:type="dxa"/>
          </w:tcPr>
          <w:p w14:paraId="5676706C" w14:textId="6043A99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18C3C5E4"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3F819D4B" w14:textId="77777777" w:rsidTr="00E84C94">
        <w:tc>
          <w:tcPr>
            <w:tcW w:w="2414" w:type="dxa"/>
          </w:tcPr>
          <w:p w14:paraId="112AE925" w14:textId="026105DB"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GDM</w:t>
            </w:r>
          </w:p>
        </w:tc>
        <w:tc>
          <w:tcPr>
            <w:tcW w:w="1617" w:type="dxa"/>
          </w:tcPr>
          <w:p w14:paraId="363EE411" w14:textId="47C6A8A7"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Yes</w:t>
            </w:r>
          </w:p>
        </w:tc>
        <w:tc>
          <w:tcPr>
            <w:tcW w:w="834" w:type="dxa"/>
          </w:tcPr>
          <w:p w14:paraId="20354938" w14:textId="0CE87E9C"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52</w:t>
            </w:r>
          </w:p>
        </w:tc>
        <w:tc>
          <w:tcPr>
            <w:tcW w:w="1843" w:type="dxa"/>
          </w:tcPr>
          <w:p w14:paraId="25C03FC9" w14:textId="6719072B"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2.702 (1.172-6.228)</w:t>
            </w:r>
          </w:p>
        </w:tc>
        <w:tc>
          <w:tcPr>
            <w:tcW w:w="992" w:type="dxa"/>
          </w:tcPr>
          <w:p w14:paraId="5B5BD32A" w14:textId="56EF2190"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48C5BD76" w14:textId="77777777" w:rsidTr="00E84C94">
        <w:tc>
          <w:tcPr>
            <w:tcW w:w="2414" w:type="dxa"/>
            <w:tcBorders>
              <w:bottom w:val="single" w:sz="12" w:space="0" w:color="auto"/>
            </w:tcBorders>
          </w:tcPr>
          <w:p w14:paraId="6DC471F8"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Borders>
              <w:bottom w:val="single" w:sz="12" w:space="0" w:color="auto"/>
            </w:tcBorders>
          </w:tcPr>
          <w:p w14:paraId="2455276A" w14:textId="2DAF06D8"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No</w:t>
            </w:r>
          </w:p>
        </w:tc>
        <w:tc>
          <w:tcPr>
            <w:tcW w:w="834" w:type="dxa"/>
            <w:tcBorders>
              <w:bottom w:val="single" w:sz="12" w:space="0" w:color="auto"/>
            </w:tcBorders>
          </w:tcPr>
          <w:p w14:paraId="485FA4A9" w14:textId="4E4DCC10"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128</w:t>
            </w:r>
          </w:p>
        </w:tc>
        <w:tc>
          <w:tcPr>
            <w:tcW w:w="1843" w:type="dxa"/>
            <w:tcBorders>
              <w:bottom w:val="single" w:sz="12" w:space="0" w:color="auto"/>
            </w:tcBorders>
          </w:tcPr>
          <w:p w14:paraId="71D5CBC5" w14:textId="65873510"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Borders>
              <w:bottom w:val="single" w:sz="12" w:space="0" w:color="auto"/>
            </w:tcBorders>
          </w:tcPr>
          <w:p w14:paraId="31F74299" w14:textId="77777777" w:rsidR="000F4212" w:rsidRPr="00AF137C" w:rsidRDefault="000F4212" w:rsidP="000F4212">
            <w:pPr>
              <w:spacing w:after="0" w:line="240" w:lineRule="auto"/>
              <w:jc w:val="both"/>
              <w:rPr>
                <w:rFonts w:ascii="Times New Roman" w:hAnsi="Times New Roman" w:cs="Times New Roman"/>
                <w:bCs/>
                <w:sz w:val="18"/>
                <w:szCs w:val="18"/>
              </w:rPr>
            </w:pPr>
          </w:p>
        </w:tc>
      </w:tr>
    </w:tbl>
    <w:p w14:paraId="47033CB1" w14:textId="44731449" w:rsidR="00E13329" w:rsidRPr="00D34B74" w:rsidRDefault="00E13329" w:rsidP="00C8427F">
      <w:pPr>
        <w:spacing w:before="120" w:after="120" w:line="240" w:lineRule="auto"/>
        <w:jc w:val="both"/>
        <w:rPr>
          <w:rFonts w:ascii="Times New Roman" w:hAnsi="Times New Roman" w:cs="Times New Roman"/>
          <w:b/>
          <w:i/>
          <w:iCs/>
          <w:sz w:val="24"/>
          <w:szCs w:val="24"/>
        </w:rPr>
      </w:pPr>
      <w:r w:rsidRPr="005B1A98">
        <w:rPr>
          <w:rFonts w:ascii="Times New Roman" w:hAnsi="Times New Roman" w:cs="Times New Roman"/>
          <w:b/>
          <w:sz w:val="24"/>
          <w:szCs w:val="24"/>
        </w:rPr>
        <w:t xml:space="preserve">Geographical heterogeneity of the </w:t>
      </w:r>
      <w:r w:rsidR="00C54E51">
        <w:rPr>
          <w:rFonts w:ascii="Times New Roman" w:hAnsi="Times New Roman" w:cs="Times New Roman"/>
          <w:b/>
          <w:sz w:val="24"/>
          <w:szCs w:val="24"/>
        </w:rPr>
        <w:t>incidence rate (</w:t>
      </w:r>
      <w:r w:rsidR="00892798">
        <w:rPr>
          <w:rFonts w:ascii="Times New Roman" w:hAnsi="Times New Roman" w:cs="Times New Roman"/>
          <w:b/>
          <w:sz w:val="24"/>
          <w:szCs w:val="24"/>
        </w:rPr>
        <w:t>IR</w:t>
      </w:r>
      <w:r w:rsidR="00C54E51">
        <w:rPr>
          <w:rFonts w:ascii="Times New Roman" w:hAnsi="Times New Roman" w:cs="Times New Roman"/>
          <w:b/>
          <w:sz w:val="24"/>
          <w:szCs w:val="24"/>
        </w:rPr>
        <w:t>)</w:t>
      </w:r>
    </w:p>
    <w:p w14:paraId="48435B12" w14:textId="7112B134" w:rsidR="006B6C7F" w:rsidRPr="00535B9A" w:rsidRDefault="00535B9A" w:rsidP="00C8427F">
      <w:pPr>
        <w:spacing w:before="120" w:after="120" w:line="240" w:lineRule="auto"/>
        <w:jc w:val="both"/>
        <w:rPr>
          <w:rFonts w:ascii="Times New Roman" w:hAnsi="Times New Roman" w:cs="Times New Roman"/>
          <w:i/>
          <w:iCs/>
          <w:sz w:val="24"/>
          <w:szCs w:val="24"/>
        </w:rPr>
      </w:pPr>
      <w:r w:rsidRPr="00535B9A">
        <w:rPr>
          <w:rFonts w:ascii="Times New Roman" w:hAnsi="Times New Roman" w:cs="Times New Roman"/>
          <w:sz w:val="24"/>
          <w:szCs w:val="24"/>
        </w:rPr>
        <w:t xml:space="preserve">We divided the total </w:t>
      </w:r>
      <w:r w:rsidR="00C8406D" w:rsidRPr="00535B9A">
        <w:rPr>
          <w:rFonts w:ascii="Times New Roman" w:hAnsi="Times New Roman" w:cs="Times New Roman"/>
          <w:sz w:val="24"/>
          <w:szCs w:val="24"/>
        </w:rPr>
        <w:t xml:space="preserve">anaemia </w:t>
      </w:r>
      <w:r w:rsidRPr="00535B9A">
        <w:rPr>
          <w:rFonts w:ascii="Times New Roman" w:hAnsi="Times New Roman" w:cs="Times New Roman"/>
          <w:sz w:val="24"/>
          <w:szCs w:val="24"/>
        </w:rPr>
        <w:t xml:space="preserve">cases based on the </w:t>
      </w:r>
      <w:r w:rsidR="00C8406D">
        <w:rPr>
          <w:rFonts w:ascii="Times New Roman" w:hAnsi="Times New Roman" w:cs="Times New Roman"/>
          <w:sz w:val="24"/>
          <w:szCs w:val="24"/>
        </w:rPr>
        <w:t xml:space="preserve">WHO definition of </w:t>
      </w:r>
      <w:r w:rsidRPr="00535B9A">
        <w:rPr>
          <w:rFonts w:ascii="Times New Roman" w:hAnsi="Times New Roman" w:cs="Times New Roman"/>
          <w:sz w:val="24"/>
          <w:szCs w:val="24"/>
        </w:rPr>
        <w:t>anaemia like mild, moderate, and severe anaemia. Most importantly, we further mapped the incidence rate and found the highest IR (mean severe anaemia rate) in Dhaka (IR: 1.46), Narayanganj (IR: 1.11), and Munshiganj (IR: 0.96) depicted in Fig. 2 (A). Interestingly, the higher IR of mild anaemia also showed the same places, such as Dhaka (IR: 0.54), Narayanganj (IR: 0.42), and Munshiganj (IR: 0.36). For the other types, we have illustrated those in Figure 2, where the maximum IR was concentrated in the Dhaka district.</w:t>
      </w:r>
    </w:p>
    <w:p w14:paraId="3CB4692A" w14:textId="60B3DF70" w:rsidR="00E26218" w:rsidRDefault="00E26218" w:rsidP="00C8427F">
      <w:pPr>
        <w:spacing w:before="120" w:after="120" w:line="240" w:lineRule="auto"/>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4955F313" wp14:editId="4BFE8A6D">
            <wp:extent cx="5943600" cy="2181225"/>
            <wp:effectExtent l="0" t="0" r="0" b="9525"/>
            <wp:docPr id="71037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338A6C7A" w14:textId="43D20BBE" w:rsidR="006B6C7F" w:rsidRPr="00C46BE9" w:rsidRDefault="00836388" w:rsidP="00C8427F">
      <w:pPr>
        <w:spacing w:before="120" w:after="120" w:line="240" w:lineRule="auto"/>
        <w:jc w:val="both"/>
        <w:rPr>
          <w:rFonts w:ascii="Times New Roman" w:hAnsi="Times New Roman" w:cs="Times New Roman"/>
          <w:b/>
          <w:bCs/>
          <w:sz w:val="20"/>
          <w:szCs w:val="20"/>
        </w:rPr>
      </w:pPr>
      <w:r w:rsidRPr="00C8406D">
        <w:rPr>
          <w:rFonts w:ascii="Times New Roman" w:hAnsi="Times New Roman" w:cs="Times New Roman"/>
          <w:sz w:val="20"/>
          <w:szCs w:val="20"/>
        </w:rPr>
        <w:t>Fig</w:t>
      </w:r>
      <w:r w:rsidR="002266C4" w:rsidRPr="00C8406D">
        <w:rPr>
          <w:rFonts w:ascii="Times New Roman" w:hAnsi="Times New Roman" w:cs="Times New Roman"/>
          <w:sz w:val="20"/>
          <w:szCs w:val="20"/>
        </w:rPr>
        <w:t>. 2</w:t>
      </w:r>
      <w:r w:rsidRPr="005E5302">
        <w:rPr>
          <w:rFonts w:ascii="Times New Roman" w:hAnsi="Times New Roman" w:cs="Times New Roman"/>
          <w:b/>
          <w:bCs/>
          <w:sz w:val="20"/>
          <w:szCs w:val="20"/>
        </w:rPr>
        <w:t xml:space="preserve"> </w:t>
      </w:r>
      <w:r w:rsidRPr="00E24B71">
        <w:rPr>
          <w:rFonts w:ascii="Times New Roman" w:hAnsi="Times New Roman" w:cs="Times New Roman"/>
          <w:sz w:val="20"/>
          <w:szCs w:val="20"/>
        </w:rPr>
        <w:t xml:space="preserve">IR of the </w:t>
      </w:r>
      <w:r w:rsidR="00E26218" w:rsidRPr="00E24B71">
        <w:rPr>
          <w:rFonts w:ascii="Times New Roman" w:hAnsi="Times New Roman" w:cs="Times New Roman"/>
          <w:sz w:val="20"/>
          <w:szCs w:val="20"/>
        </w:rPr>
        <w:t xml:space="preserve">A) Total number of anaemia </w:t>
      </w:r>
      <w:r w:rsidR="008836D6">
        <w:rPr>
          <w:rFonts w:ascii="Times New Roman" w:hAnsi="Times New Roman" w:cs="Times New Roman"/>
          <w:sz w:val="20"/>
          <w:szCs w:val="20"/>
        </w:rPr>
        <w:t>cases</w:t>
      </w:r>
      <w:r w:rsidR="00621DE9" w:rsidRPr="00E24B71">
        <w:rPr>
          <w:rFonts w:ascii="Times New Roman" w:hAnsi="Times New Roman" w:cs="Times New Roman"/>
          <w:sz w:val="20"/>
          <w:szCs w:val="20"/>
        </w:rPr>
        <w:t xml:space="preserve"> B) mild anaemia</w:t>
      </w:r>
      <w:r w:rsidR="00E26218" w:rsidRPr="00E24B71">
        <w:rPr>
          <w:rFonts w:ascii="Times New Roman" w:hAnsi="Times New Roman" w:cs="Times New Roman"/>
          <w:sz w:val="20"/>
          <w:szCs w:val="20"/>
        </w:rPr>
        <w:t xml:space="preserve"> </w:t>
      </w:r>
      <w:r w:rsidR="008836D6">
        <w:rPr>
          <w:rFonts w:ascii="Times New Roman" w:hAnsi="Times New Roman" w:cs="Times New Roman"/>
          <w:sz w:val="20"/>
          <w:szCs w:val="20"/>
        </w:rPr>
        <w:t>cases</w:t>
      </w:r>
      <w:r w:rsidR="00621DE9" w:rsidRPr="00E24B71">
        <w:rPr>
          <w:rFonts w:ascii="Times New Roman" w:hAnsi="Times New Roman" w:cs="Times New Roman"/>
          <w:sz w:val="20"/>
          <w:szCs w:val="20"/>
        </w:rPr>
        <w:t>, C) moderate anaemia</w:t>
      </w:r>
      <w:r w:rsidR="00E26218" w:rsidRPr="00E24B71">
        <w:rPr>
          <w:rFonts w:ascii="Times New Roman" w:hAnsi="Times New Roman" w:cs="Times New Roman"/>
          <w:sz w:val="20"/>
          <w:szCs w:val="20"/>
        </w:rPr>
        <w:t xml:space="preserve"> </w:t>
      </w:r>
      <w:r w:rsidR="008836D6">
        <w:rPr>
          <w:rFonts w:ascii="Times New Roman" w:hAnsi="Times New Roman" w:cs="Times New Roman"/>
          <w:sz w:val="20"/>
          <w:szCs w:val="20"/>
        </w:rPr>
        <w:t>cases</w:t>
      </w:r>
      <w:r w:rsidR="00621DE9" w:rsidRPr="00E24B71">
        <w:rPr>
          <w:rFonts w:ascii="Times New Roman" w:hAnsi="Times New Roman" w:cs="Times New Roman"/>
          <w:sz w:val="20"/>
          <w:szCs w:val="20"/>
        </w:rPr>
        <w:t xml:space="preserve">, </w:t>
      </w:r>
      <w:r w:rsidR="008836D6">
        <w:rPr>
          <w:rFonts w:ascii="Times New Roman" w:hAnsi="Times New Roman" w:cs="Times New Roman"/>
          <w:sz w:val="20"/>
          <w:szCs w:val="20"/>
        </w:rPr>
        <w:t xml:space="preserve">and </w:t>
      </w:r>
      <w:r w:rsidR="00621DE9" w:rsidRPr="00E24B71">
        <w:rPr>
          <w:rFonts w:ascii="Times New Roman" w:hAnsi="Times New Roman" w:cs="Times New Roman"/>
          <w:sz w:val="20"/>
          <w:szCs w:val="20"/>
        </w:rPr>
        <w:t>D) severe anaemia</w:t>
      </w:r>
      <w:r w:rsidR="00E26218" w:rsidRPr="00E24B71">
        <w:rPr>
          <w:rFonts w:ascii="Times New Roman" w:hAnsi="Times New Roman" w:cs="Times New Roman"/>
          <w:sz w:val="20"/>
          <w:szCs w:val="20"/>
        </w:rPr>
        <w:t xml:space="preserve"> case</w:t>
      </w:r>
      <w:r w:rsidR="00621DE9" w:rsidRPr="00E24B71">
        <w:rPr>
          <w:rFonts w:ascii="Times New Roman" w:hAnsi="Times New Roman" w:cs="Times New Roman"/>
          <w:sz w:val="20"/>
          <w:szCs w:val="20"/>
        </w:rPr>
        <w:t>.</w:t>
      </w:r>
    </w:p>
    <w:p w14:paraId="47033CB6" w14:textId="1D53D120" w:rsidR="000D667F" w:rsidRPr="00D34B74" w:rsidRDefault="000658EF" w:rsidP="00C8427F">
      <w:pPr>
        <w:spacing w:before="120" w:after="120" w:line="240" w:lineRule="auto"/>
        <w:jc w:val="both"/>
        <w:rPr>
          <w:rFonts w:ascii="Times New Roman" w:hAnsi="Times New Roman" w:cs="Times New Roman"/>
          <w:b/>
          <w:sz w:val="24"/>
          <w:szCs w:val="24"/>
        </w:rPr>
      </w:pPr>
      <w:r w:rsidRPr="00D34B74">
        <w:rPr>
          <w:rFonts w:ascii="Times New Roman" w:hAnsi="Times New Roman" w:cs="Times New Roman"/>
          <w:b/>
          <w:sz w:val="24"/>
          <w:szCs w:val="24"/>
        </w:rPr>
        <w:t>Discussion</w:t>
      </w:r>
    </w:p>
    <w:p w14:paraId="02E76FE6" w14:textId="6116BE03" w:rsidR="00D86A96" w:rsidRPr="00683F9F" w:rsidRDefault="00DC7F41" w:rsidP="00C8427F">
      <w:pPr>
        <w:autoSpaceDE w:val="0"/>
        <w:autoSpaceDN w:val="0"/>
        <w:adjustRightInd w:val="0"/>
        <w:spacing w:before="120" w:after="120" w:line="240" w:lineRule="auto"/>
        <w:jc w:val="both"/>
        <w:rPr>
          <w:rFonts w:ascii="Times New Roman" w:hAnsi="Times New Roman" w:cs="Times New Roman"/>
          <w:sz w:val="24"/>
          <w:szCs w:val="24"/>
        </w:rPr>
      </w:pPr>
      <w:r w:rsidRPr="00DC7F41">
        <w:rPr>
          <w:rFonts w:ascii="Times New Roman" w:hAnsi="Times New Roman" w:cs="Times New Roman"/>
          <w:sz w:val="24"/>
          <w:szCs w:val="24"/>
        </w:rPr>
        <w:t xml:space="preserve">We focused on a capacity-based cross-sectional study to evaluate the determinants of maternal anaemia among preeclamptic women in Bangladesh. Anaemia is one of the major public health issues in pregnancy, affecting children's and mothers' health. In this study, we observed a high </w:t>
      </w:r>
      <w:r w:rsidR="0069406C">
        <w:rPr>
          <w:rFonts w:ascii="Times New Roman" w:hAnsi="Times New Roman" w:cs="Times New Roman"/>
          <w:sz w:val="24"/>
          <w:szCs w:val="24"/>
        </w:rPr>
        <w:t>number</w:t>
      </w:r>
      <w:r w:rsidRPr="00DC7F41">
        <w:rPr>
          <w:rFonts w:ascii="Times New Roman" w:hAnsi="Times New Roman" w:cs="Times New Roman"/>
          <w:sz w:val="24"/>
          <w:szCs w:val="24"/>
        </w:rPr>
        <w:t xml:space="preserve"> (61.1%) of anaemia (Tab. 2), which was</w:t>
      </w:r>
      <w:r w:rsidR="00FB7E74">
        <w:rPr>
          <w:rFonts w:ascii="Times New Roman" w:hAnsi="Times New Roman" w:cs="Times New Roman"/>
          <w:sz w:val="24"/>
          <w:szCs w:val="24"/>
        </w:rPr>
        <w:t xml:space="preserve"> apex</w:t>
      </w:r>
      <w:r w:rsidRPr="00DC7F41">
        <w:rPr>
          <w:rFonts w:ascii="Times New Roman" w:hAnsi="Times New Roman" w:cs="Times New Roman"/>
          <w:sz w:val="24"/>
          <w:szCs w:val="24"/>
        </w:rPr>
        <w:t xml:space="preserve"> compared to the global prevalence (40.1%)</w:t>
      </w:r>
      <w:r>
        <w:rPr>
          <w:rFonts w:ascii="Times New Roman" w:hAnsi="Times New Roman" w:cs="Times New Roman"/>
          <w:sz w:val="24"/>
          <w:szCs w:val="24"/>
        </w:rPr>
        <w:t xml:space="preserve"> </w:t>
      </w:r>
      <w:r w:rsidR="00057029" w:rsidRPr="00D34B74">
        <w:rPr>
          <w:rFonts w:ascii="Times New Roman" w:eastAsia="MinionPro-Regular" w:hAnsi="Times New Roman" w:cs="Times New Roman"/>
          <w:sz w:val="24"/>
          <w:szCs w:val="24"/>
          <w:lang w:val="en-US" w:eastAsia="en-US" w:bidi="ar-SA"/>
        </w:rPr>
        <w:fldChar w:fldCharType="begin">
          <w:fldData xml:space="preserve">PEVuZE5vdGU+PENpdGU+PEF1dGhvcj5SYWhtYW48L0F1dGhvcj48WWVhcj4yMDE2PC9ZZWFyPjxS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</w:fldData>
        </w:fldChar>
      </w:r>
      <w:r w:rsidR="00CA0052">
        <w:rPr>
          <w:rFonts w:ascii="Times New Roman" w:eastAsia="MinionPro-Regular" w:hAnsi="Times New Roman" w:cs="Times New Roman"/>
          <w:sz w:val="24"/>
          <w:szCs w:val="24"/>
          <w:lang w:val="en-US" w:eastAsia="en-US" w:bidi="ar-SA"/>
        </w:rPr>
        <w:instrText xml:space="preserve"> ADDIN EN.CITE </w:instrText>
      </w:r>
      <w:r w:rsidR="00CA0052">
        <w:rPr>
          <w:rFonts w:ascii="Times New Roman" w:eastAsia="MinionPro-Regular" w:hAnsi="Times New Roman" w:cs="Times New Roman"/>
          <w:sz w:val="24"/>
          <w:szCs w:val="24"/>
          <w:lang w:val="en-US" w:eastAsia="en-US" w:bidi="ar-SA"/>
        </w:rPr>
        <w:fldChar w:fldCharType="begin">
          <w:fldData xml:space="preserve">PEVuZE5vdGU+PENpdGU+PEF1dGhvcj5SYWhtYW48L0F1dGhvcj48WWVhcj4yMDE2PC9ZZWFyPjxS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</w:fldData>
        </w:fldChar>
      </w:r>
      <w:r w:rsidR="00CA0052">
        <w:rPr>
          <w:rFonts w:ascii="Times New Roman" w:eastAsia="MinionPro-Regular" w:hAnsi="Times New Roman" w:cs="Times New Roman"/>
          <w:sz w:val="24"/>
          <w:szCs w:val="24"/>
          <w:lang w:val="en-US" w:eastAsia="en-US" w:bidi="ar-SA"/>
        </w:rPr>
        <w:instrText xml:space="preserve"> ADDIN EN.CITE.DATA </w:instrText>
      </w:r>
      <w:r w:rsidR="00CA0052">
        <w:rPr>
          <w:rFonts w:ascii="Times New Roman" w:eastAsia="MinionPro-Regular" w:hAnsi="Times New Roman" w:cs="Times New Roman"/>
          <w:sz w:val="24"/>
          <w:szCs w:val="24"/>
          <w:lang w:val="en-US" w:eastAsia="en-US" w:bidi="ar-SA"/>
        </w:rPr>
      </w:r>
      <w:r w:rsidR="00CA0052">
        <w:rPr>
          <w:rFonts w:ascii="Times New Roman" w:eastAsia="MinionPro-Regular" w:hAnsi="Times New Roman" w:cs="Times New Roman"/>
          <w:sz w:val="24"/>
          <w:szCs w:val="24"/>
          <w:lang w:val="en-US" w:eastAsia="en-US" w:bidi="ar-SA"/>
        </w:rPr>
        <w:fldChar w:fldCharType="end"/>
      </w:r>
      <w:r w:rsidR="00057029" w:rsidRPr="00D34B74">
        <w:rPr>
          <w:rFonts w:ascii="Times New Roman" w:eastAsia="MinionPro-Regular" w:hAnsi="Times New Roman" w:cs="Times New Roman"/>
          <w:sz w:val="24"/>
          <w:szCs w:val="24"/>
          <w:lang w:val="en-US" w:eastAsia="en-US" w:bidi="ar-SA"/>
        </w:rPr>
      </w:r>
      <w:r w:rsidR="00057029" w:rsidRPr="00D34B74">
        <w:rPr>
          <w:rFonts w:ascii="Times New Roman" w:eastAsia="MinionPro-Regular" w:hAnsi="Times New Roman" w:cs="Times New Roman"/>
          <w:sz w:val="24"/>
          <w:szCs w:val="24"/>
          <w:lang w:val="en-US" w:eastAsia="en-US" w:bidi="ar-SA"/>
        </w:rPr>
        <w:fldChar w:fldCharType="separate"/>
      </w:r>
      <w:r w:rsidR="00CA0052">
        <w:rPr>
          <w:rFonts w:ascii="Times New Roman" w:eastAsia="MinionPro-Regular" w:hAnsi="Times New Roman" w:cs="Times New Roman"/>
          <w:noProof/>
          <w:sz w:val="24"/>
          <w:szCs w:val="24"/>
          <w:lang w:val="en-US" w:eastAsia="en-US" w:bidi="ar-SA"/>
        </w:rPr>
        <w:t>[43]</w:t>
      </w:r>
      <w:r w:rsidR="00057029" w:rsidRPr="00D34B74">
        <w:rPr>
          <w:rFonts w:ascii="Times New Roman" w:eastAsia="MinionPro-Regular" w:hAnsi="Times New Roman" w:cs="Times New Roman"/>
          <w:sz w:val="24"/>
          <w:szCs w:val="24"/>
          <w:lang w:val="en-US" w:eastAsia="en-US" w:bidi="ar-SA"/>
        </w:rPr>
        <w:fldChar w:fldCharType="end"/>
      </w:r>
      <w:r w:rsidR="00057029" w:rsidRPr="00D34B74">
        <w:rPr>
          <w:rFonts w:ascii="Times New Roman" w:eastAsia="MinionPro-Regular" w:hAnsi="Times New Roman" w:cs="Times New Roman"/>
          <w:sz w:val="24"/>
          <w:szCs w:val="24"/>
          <w:lang w:val="en-US" w:eastAsia="en-US" w:bidi="ar-SA"/>
        </w:rPr>
        <w:t>.</w:t>
      </w:r>
      <w:r w:rsidR="00EA3591" w:rsidRPr="00D34B74">
        <w:rPr>
          <w:rFonts w:ascii="Times New Roman" w:eastAsia="MinionPro-Regular" w:hAnsi="Times New Roman" w:cs="Times New Roman"/>
          <w:sz w:val="24"/>
          <w:szCs w:val="24"/>
          <w:lang w:val="en-US" w:eastAsia="en-US" w:bidi="ar-SA"/>
        </w:rPr>
        <w:t xml:space="preserve"> </w:t>
      </w:r>
      <w:r w:rsidR="00B14A9D" w:rsidRPr="00D34B74">
        <w:rPr>
          <w:rFonts w:ascii="Times New Roman" w:eastAsia="MinionPro-Regular" w:hAnsi="Times New Roman" w:cs="Times New Roman"/>
          <w:sz w:val="24"/>
          <w:szCs w:val="24"/>
          <w:lang w:val="en-US" w:eastAsia="en-US" w:bidi="ar-SA"/>
        </w:rPr>
        <w:t>This finding</w:t>
      </w:r>
      <w:r w:rsidR="00057029" w:rsidRPr="00D34B74">
        <w:rPr>
          <w:rFonts w:ascii="Times New Roman" w:eastAsia="MinionPro-Regular" w:hAnsi="Times New Roman" w:cs="Times New Roman"/>
          <w:sz w:val="24"/>
          <w:szCs w:val="24"/>
          <w:lang w:val="en-US" w:eastAsia="en-US" w:bidi="ar-SA"/>
        </w:rPr>
        <w:t xml:space="preserve"> was comparable to </w:t>
      </w:r>
      <w:r w:rsidR="00AF33D9" w:rsidRPr="00D34B74">
        <w:rPr>
          <w:rFonts w:ascii="Times New Roman" w:eastAsia="MinionPro-Regular" w:hAnsi="Times New Roman" w:cs="Times New Roman"/>
          <w:sz w:val="24"/>
          <w:szCs w:val="24"/>
          <w:lang w:val="en-US" w:eastAsia="en-US" w:bidi="ar-SA"/>
        </w:rPr>
        <w:t xml:space="preserve">other studies conducted in </w:t>
      </w:r>
      <w:r w:rsidR="00364C67" w:rsidRPr="00D34B74">
        <w:rPr>
          <w:rFonts w:ascii="Times New Roman" w:hAnsi="Times New Roman" w:cs="Times New Roman"/>
          <w:sz w:val="24"/>
          <w:szCs w:val="24"/>
        </w:rPr>
        <w:t xml:space="preserve">Bangladesh (59%), </w:t>
      </w:r>
      <w:r w:rsidR="00364C67" w:rsidRPr="00D34B74">
        <w:rPr>
          <w:rFonts w:ascii="Times New Roman" w:hAnsi="Times New Roman" w:cs="Times New Roman"/>
          <w:sz w:val="24"/>
          <w:szCs w:val="24"/>
        </w:rPr>
        <w:lastRenderedPageBreak/>
        <w:t xml:space="preserve">Bhutan (59%), and Sri Lanka (60%) </w:t>
      </w:r>
      <w:r w:rsidR="00DE7652" w:rsidRPr="00D34B74">
        <w:rPr>
          <w:rFonts w:ascii="Times New Roman" w:hAnsi="Times New Roman" w:cs="Times New Roman"/>
          <w:sz w:val="24"/>
          <w:szCs w:val="24"/>
        </w:rPr>
        <w:fldChar w:fldCharType="begin">
          <w:fldData xml:space="preserve">PEVuZE5vdGU+PENpdGU+PEF1dGhvcj5DaG93ZGh1cnk8L0F1dGhvcj48WWVhcj4yMDE1PC9ZZWFy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</w:fldData>
        </w:fldChar>
      </w:r>
      <w:r w:rsidR="00CA0052">
        <w:rPr>
          <w:rFonts w:ascii="Times New Roman" w:hAnsi="Times New Roman" w:cs="Times New Roman"/>
          <w:sz w:val="24"/>
          <w:szCs w:val="24"/>
        </w:rPr>
        <w:instrText xml:space="preserve"> ADDIN EN.CITE </w:instrText>
      </w:r>
      <w:r w:rsidR="00CA0052">
        <w:rPr>
          <w:rFonts w:ascii="Times New Roman" w:hAnsi="Times New Roman" w:cs="Times New Roman"/>
          <w:sz w:val="24"/>
          <w:szCs w:val="24"/>
        </w:rPr>
        <w:fldChar w:fldCharType="begin">
          <w:fldData xml:space="preserve">PEVuZE5vdGU+PENpdGU+PEF1dGhvcj5DaG93ZGh1cnk8L0F1dGhvcj48WWVhcj4yMDE1PC9ZZWFy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</w:fldData>
        </w:fldChar>
      </w:r>
      <w:r w:rsidR="00CA0052">
        <w:rPr>
          <w:rFonts w:ascii="Times New Roman" w:hAnsi="Times New Roman" w:cs="Times New Roman"/>
          <w:sz w:val="24"/>
          <w:szCs w:val="24"/>
        </w:rPr>
        <w:instrText xml:space="preserve"> ADDIN EN.CITE.DATA </w:instrText>
      </w:r>
      <w:r w:rsidR="00CA0052">
        <w:rPr>
          <w:rFonts w:ascii="Times New Roman" w:hAnsi="Times New Roman" w:cs="Times New Roman"/>
          <w:sz w:val="24"/>
          <w:szCs w:val="24"/>
        </w:rPr>
      </w:r>
      <w:r w:rsidR="00CA0052">
        <w:rPr>
          <w:rFonts w:ascii="Times New Roman" w:hAnsi="Times New Roman" w:cs="Times New Roman"/>
          <w:sz w:val="24"/>
          <w:szCs w:val="24"/>
        </w:rPr>
        <w:fldChar w:fldCharType="end"/>
      </w:r>
      <w:r w:rsidR="00DE7652" w:rsidRPr="00D34B74">
        <w:rPr>
          <w:rFonts w:ascii="Times New Roman" w:hAnsi="Times New Roman" w:cs="Times New Roman"/>
          <w:sz w:val="24"/>
          <w:szCs w:val="24"/>
        </w:rPr>
      </w:r>
      <w:r w:rsidR="00DE7652" w:rsidRPr="00D34B74">
        <w:rPr>
          <w:rFonts w:ascii="Times New Roman" w:hAnsi="Times New Roman" w:cs="Times New Roman"/>
          <w:sz w:val="24"/>
          <w:szCs w:val="24"/>
        </w:rPr>
        <w:fldChar w:fldCharType="separate"/>
      </w:r>
      <w:r w:rsidR="00CA0052">
        <w:rPr>
          <w:rFonts w:ascii="Times New Roman" w:hAnsi="Times New Roman" w:cs="Times New Roman"/>
          <w:noProof/>
          <w:sz w:val="24"/>
          <w:szCs w:val="24"/>
        </w:rPr>
        <w:t>[44]</w:t>
      </w:r>
      <w:r w:rsidR="00DE7652" w:rsidRPr="00D34B74">
        <w:rPr>
          <w:rFonts w:ascii="Times New Roman" w:hAnsi="Times New Roman" w:cs="Times New Roman"/>
          <w:sz w:val="24"/>
          <w:szCs w:val="24"/>
        </w:rPr>
        <w:fldChar w:fldCharType="end"/>
      </w:r>
      <w:r w:rsidR="00364C67" w:rsidRPr="00D34B74">
        <w:rPr>
          <w:rFonts w:ascii="Times New Roman" w:hAnsi="Times New Roman" w:cs="Times New Roman"/>
          <w:sz w:val="24"/>
          <w:szCs w:val="24"/>
        </w:rPr>
        <w:t>,</w:t>
      </w:r>
      <w:r w:rsidR="00DE7652" w:rsidRPr="00D34B74">
        <w:rPr>
          <w:rFonts w:ascii="Times New Roman" w:hAnsi="Times New Roman" w:cs="Times New Roman"/>
          <w:sz w:val="24"/>
          <w:szCs w:val="24"/>
        </w:rPr>
        <w:t xml:space="preserve"> China (58.6%) </w:t>
      </w:r>
      <w:r w:rsidR="009C44A5" w:rsidRPr="00D34B74">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&lt;EndNote&gt;&lt;Cite&gt;&lt;Author&gt;Alem&lt;/Author&gt;&lt;Year&gt;2013&lt;/Year&gt;&lt;RecNum&gt;45&lt;/RecNum&gt;&lt;DisplayText&gt;[45]&lt;/DisplayText&gt;&lt;record&gt;&lt;rec-number&gt;45&lt;/rec-number&gt;&lt;foreign-keys&gt;&lt;key app="EN" db-id="p5sdzavfkdewfqeeawxvzv52a0raxaspdxvv" timestamp="1698481486"&gt;45&lt;/key&gt;&lt;/foreign-keys&gt;&lt;ref-type name="Journal Article"&gt;17&lt;/ref-type&gt;&lt;contributors&gt;&lt;authors&gt;&lt;author&gt;Alem, Meseret&lt;/author&gt;&lt;author&gt;Enawgaw, Bamlaku&lt;/author&gt;&lt;author&gt;Gelaw, Aschalew&lt;/author&gt;&lt;author&gt;Kenaw, Tigist&lt;/author&gt;&lt;author&gt;Seid, Mohamed&lt;/author&gt;&lt;author&gt;Olkeba, Yadesa&lt;/author&gt;&lt;/authors&gt;&lt;/contributors&gt;&lt;titles&gt;&lt;title&gt;Prevalence of anemia and associated risk factors among pregnant women attending antenatal care in Azezo Health Center Gondar town, Northwest Ethiopia&lt;/title&gt;&lt;secondary-title&gt;Journal of Interdisciplinary Histopathology&lt;/secondary-title&gt;&lt;/titles&gt;&lt;pages&gt;137-144&lt;/pages&gt;&lt;volume&gt;1&lt;/volume&gt;&lt;dates&gt;&lt;year&gt;2013&lt;/year&gt;&lt;/dates&gt;&lt;urls&gt;&lt;/urls&gt;&lt;/record&gt;&lt;/Cite&gt;&lt;/EndNote&gt;</w:instrText>
      </w:r>
      <w:r w:rsidR="009C44A5" w:rsidRPr="00D34B74">
        <w:rPr>
          <w:rFonts w:ascii="Times New Roman" w:hAnsi="Times New Roman" w:cs="Times New Roman"/>
          <w:sz w:val="24"/>
          <w:szCs w:val="24"/>
        </w:rPr>
        <w:fldChar w:fldCharType="separate"/>
      </w:r>
      <w:r w:rsidR="00CA0052">
        <w:rPr>
          <w:rFonts w:ascii="Times New Roman" w:hAnsi="Times New Roman" w:cs="Times New Roman"/>
          <w:noProof/>
          <w:sz w:val="24"/>
          <w:szCs w:val="24"/>
        </w:rPr>
        <w:t>[45]</w:t>
      </w:r>
      <w:r w:rsidR="009C44A5" w:rsidRPr="00D34B74">
        <w:rPr>
          <w:rFonts w:ascii="Times New Roman" w:hAnsi="Times New Roman" w:cs="Times New Roman"/>
          <w:sz w:val="24"/>
          <w:szCs w:val="24"/>
        </w:rPr>
        <w:fldChar w:fldCharType="end"/>
      </w:r>
      <w:r w:rsidR="00DE7652" w:rsidRPr="00D34B74">
        <w:rPr>
          <w:rFonts w:ascii="Times New Roman" w:hAnsi="Times New Roman" w:cs="Times New Roman"/>
          <w:sz w:val="24"/>
          <w:szCs w:val="24"/>
        </w:rPr>
        <w:t xml:space="preserve">, Malaysia (57.4%) </w:t>
      </w:r>
      <w:r w:rsidR="00F80256" w:rsidRPr="00D34B74">
        <w:rPr>
          <w:rFonts w:ascii="Times New Roman" w:hAnsi="Times New Roman" w:cs="Times New Roman"/>
          <w:sz w:val="24"/>
          <w:szCs w:val="24"/>
        </w:rPr>
        <w:fldChar w:fldCharType="begin">
          <w:fldData xml:space="preserve">PEVuZE5vdGU+PENpdGU+PEF1dGhvcj5Mb3BlejwvQXV0aG9yPjxZZWFyPjIwMTY8L1llYXI+PFJl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</w:fldData>
        </w:fldChar>
      </w:r>
      <w:r w:rsidR="00CA0052">
        <w:rPr>
          <w:rFonts w:ascii="Times New Roman" w:hAnsi="Times New Roman" w:cs="Times New Roman"/>
          <w:sz w:val="24"/>
          <w:szCs w:val="24"/>
        </w:rPr>
        <w:instrText xml:space="preserve"> ADDIN EN.CITE </w:instrText>
      </w:r>
      <w:r w:rsidR="00CA0052">
        <w:rPr>
          <w:rFonts w:ascii="Times New Roman" w:hAnsi="Times New Roman" w:cs="Times New Roman"/>
          <w:sz w:val="24"/>
          <w:szCs w:val="24"/>
        </w:rPr>
        <w:fldChar w:fldCharType="begin">
          <w:fldData xml:space="preserve">PEVuZE5vdGU+PENpdGU+PEF1dGhvcj5Mb3BlejwvQXV0aG9yPjxZZWFyPjIwMTY8L1llYXI+PFJl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</w:fldData>
        </w:fldChar>
      </w:r>
      <w:r w:rsidR="00CA0052">
        <w:rPr>
          <w:rFonts w:ascii="Times New Roman" w:hAnsi="Times New Roman" w:cs="Times New Roman"/>
          <w:sz w:val="24"/>
          <w:szCs w:val="24"/>
        </w:rPr>
        <w:instrText xml:space="preserve"> ADDIN EN.CITE.DATA </w:instrText>
      </w:r>
      <w:r w:rsidR="00CA0052">
        <w:rPr>
          <w:rFonts w:ascii="Times New Roman" w:hAnsi="Times New Roman" w:cs="Times New Roman"/>
          <w:sz w:val="24"/>
          <w:szCs w:val="24"/>
        </w:rPr>
      </w:r>
      <w:r w:rsidR="00CA0052">
        <w:rPr>
          <w:rFonts w:ascii="Times New Roman" w:hAnsi="Times New Roman" w:cs="Times New Roman"/>
          <w:sz w:val="24"/>
          <w:szCs w:val="24"/>
        </w:rPr>
        <w:fldChar w:fldCharType="end"/>
      </w:r>
      <w:r w:rsidR="00F80256" w:rsidRPr="00D34B74">
        <w:rPr>
          <w:rFonts w:ascii="Times New Roman" w:hAnsi="Times New Roman" w:cs="Times New Roman"/>
          <w:sz w:val="24"/>
          <w:szCs w:val="24"/>
        </w:rPr>
      </w:r>
      <w:r w:rsidR="00F80256" w:rsidRPr="00D34B74">
        <w:rPr>
          <w:rFonts w:ascii="Times New Roman" w:hAnsi="Times New Roman" w:cs="Times New Roman"/>
          <w:sz w:val="24"/>
          <w:szCs w:val="24"/>
        </w:rPr>
        <w:fldChar w:fldCharType="separate"/>
      </w:r>
      <w:r w:rsidR="00CA0052">
        <w:rPr>
          <w:rFonts w:ascii="Times New Roman" w:hAnsi="Times New Roman" w:cs="Times New Roman"/>
          <w:noProof/>
          <w:sz w:val="24"/>
          <w:szCs w:val="24"/>
        </w:rPr>
        <w:t>[46]</w:t>
      </w:r>
      <w:r w:rsidR="00F80256" w:rsidRPr="00D34B74">
        <w:rPr>
          <w:rFonts w:ascii="Times New Roman" w:hAnsi="Times New Roman" w:cs="Times New Roman"/>
          <w:sz w:val="24"/>
          <w:szCs w:val="24"/>
        </w:rPr>
        <w:fldChar w:fldCharType="end"/>
      </w:r>
      <w:r w:rsidR="00F80256" w:rsidRPr="00D34B74">
        <w:rPr>
          <w:rFonts w:ascii="Times New Roman" w:hAnsi="Times New Roman" w:cs="Times New Roman"/>
          <w:sz w:val="24"/>
          <w:szCs w:val="24"/>
        </w:rPr>
        <w:t>,</w:t>
      </w:r>
      <w:r w:rsidR="00DE7652" w:rsidRPr="005B1A98">
        <w:rPr>
          <w:rFonts w:ascii="Times New Roman" w:hAnsi="Times New Roman" w:cs="Times New Roman"/>
        </w:rPr>
        <w:t xml:space="preserve"> </w:t>
      </w:r>
      <w:r w:rsidR="00AF33D9" w:rsidRPr="00D34B74">
        <w:rPr>
          <w:rFonts w:ascii="Times New Roman" w:eastAsia="MinionPro-Regular" w:hAnsi="Times New Roman" w:cs="Times New Roman"/>
          <w:sz w:val="24"/>
          <w:szCs w:val="24"/>
          <w:lang w:val="en-US" w:eastAsia="en-US" w:bidi="ar-SA"/>
        </w:rPr>
        <w:t xml:space="preserve">Kenya </w:t>
      </w:r>
      <w:r w:rsidR="00784BDA">
        <w:rPr>
          <w:rFonts w:ascii="Times New Roman" w:eastAsia="MinionPro-Regular" w:hAnsi="Times New Roman" w:cs="Times New Roman"/>
          <w:sz w:val="24"/>
          <w:szCs w:val="24"/>
          <w:lang w:val="en-US" w:eastAsia="en-US" w:bidi="ar-SA"/>
        </w:rPr>
        <w:t>(</w:t>
      </w:r>
      <w:r w:rsidR="00AF33D9" w:rsidRPr="00D34B74">
        <w:rPr>
          <w:rFonts w:ascii="Times New Roman" w:eastAsia="MinionPro-Regular" w:hAnsi="Times New Roman" w:cs="Times New Roman"/>
          <w:sz w:val="24"/>
          <w:szCs w:val="24"/>
          <w:lang w:val="en-US" w:eastAsia="en-US" w:bidi="ar-SA"/>
        </w:rPr>
        <w:t>57%</w:t>
      </w:r>
      <w:r w:rsidR="00784BDA">
        <w:rPr>
          <w:rFonts w:ascii="Times New Roman" w:eastAsia="MinionPro-Regular" w:hAnsi="Times New Roman" w:cs="Times New Roman"/>
          <w:sz w:val="24"/>
          <w:szCs w:val="24"/>
          <w:lang w:val="en-US" w:eastAsia="en-US" w:bidi="ar-SA"/>
        </w:rPr>
        <w:t>)</w:t>
      </w:r>
      <w:r w:rsidR="00AF33D9" w:rsidRPr="00D34B74">
        <w:rPr>
          <w:rFonts w:ascii="Times New Roman" w:eastAsia="MinionPro-Regular" w:hAnsi="Times New Roman" w:cs="Times New Roman"/>
          <w:sz w:val="24"/>
          <w:szCs w:val="24"/>
          <w:lang w:val="en-US" w:eastAsia="en-US" w:bidi="ar-SA"/>
        </w:rPr>
        <w:t xml:space="preserve">, and Boditti Health </w:t>
      </w:r>
      <w:r w:rsidR="00784BDA">
        <w:rPr>
          <w:rFonts w:ascii="Times New Roman" w:eastAsia="MinionPro-Regular" w:hAnsi="Times New Roman" w:cs="Times New Roman"/>
          <w:sz w:val="24"/>
          <w:szCs w:val="24"/>
          <w:lang w:val="en-US" w:eastAsia="en-US" w:bidi="ar-SA"/>
        </w:rPr>
        <w:t>C</w:t>
      </w:r>
      <w:r w:rsidR="00AF33D9" w:rsidRPr="00D34B74">
        <w:rPr>
          <w:rFonts w:ascii="Times New Roman" w:eastAsia="MinionPro-Regular" w:hAnsi="Times New Roman" w:cs="Times New Roman"/>
          <w:sz w:val="24"/>
          <w:szCs w:val="24"/>
          <w:lang w:val="en-US" w:eastAsia="en-US" w:bidi="ar-SA"/>
        </w:rPr>
        <w:t xml:space="preserve">enter </w:t>
      </w:r>
      <w:r w:rsidR="00784BDA">
        <w:rPr>
          <w:rFonts w:ascii="Times New Roman" w:eastAsia="MinionPro-Regular" w:hAnsi="Times New Roman" w:cs="Times New Roman"/>
          <w:sz w:val="24"/>
          <w:szCs w:val="24"/>
          <w:lang w:val="en-US" w:eastAsia="en-US" w:bidi="ar-SA"/>
        </w:rPr>
        <w:t>(</w:t>
      </w:r>
      <w:r w:rsidR="00AF33D9" w:rsidRPr="00D34B74">
        <w:rPr>
          <w:rFonts w:ascii="Times New Roman" w:eastAsia="MinionPro-Regular" w:hAnsi="Times New Roman" w:cs="Times New Roman"/>
          <w:sz w:val="24"/>
          <w:szCs w:val="24"/>
          <w:lang w:val="en-US" w:eastAsia="en-US" w:bidi="ar-SA"/>
        </w:rPr>
        <w:t>60%</w:t>
      </w:r>
      <w:r w:rsidR="00784BDA">
        <w:rPr>
          <w:rFonts w:ascii="Times New Roman" w:eastAsia="MinionPro-Regular" w:hAnsi="Times New Roman" w:cs="Times New Roman"/>
          <w:sz w:val="24"/>
          <w:szCs w:val="24"/>
          <w:lang w:val="en-US" w:eastAsia="en-US" w:bidi="ar-SA"/>
        </w:rPr>
        <w:t>)</w:t>
      </w:r>
      <w:r w:rsidR="00AF33D9" w:rsidRPr="00D34B74">
        <w:rPr>
          <w:rFonts w:ascii="Times New Roman" w:eastAsia="MinionPro-Regular" w:hAnsi="Times New Roman" w:cs="Times New Roman"/>
          <w:sz w:val="24"/>
          <w:szCs w:val="24"/>
          <w:lang w:val="en-US" w:eastAsia="en-US" w:bidi="ar-SA"/>
        </w:rPr>
        <w:t xml:space="preserve"> </w:t>
      </w:r>
      <w:r w:rsidR="00AF33D9" w:rsidRPr="00FB7E74">
        <w:rPr>
          <w:rFonts w:ascii="Times New Roman" w:eastAsia="MinionPro-Regular" w:hAnsi="Times New Roman" w:cs="Times New Roman"/>
          <w:sz w:val="24"/>
          <w:szCs w:val="24"/>
          <w:lang w:val="en-US" w:eastAsia="en-US" w:bidi="ar-SA"/>
        </w:rPr>
        <w:fldChar w:fldCharType="begin"/>
      </w:r>
      <w:r w:rsidR="00CA0052" w:rsidRPr="00FB7E74">
        <w:rPr>
          <w:rFonts w:ascii="Times New Roman" w:eastAsia="MinionPro-Regular" w:hAnsi="Times New Roman" w:cs="Times New Roman"/>
          <w:sz w:val="24"/>
          <w:szCs w:val="24"/>
          <w:lang w:val="en-US" w:eastAsia="en-US" w:bidi="ar-SA"/>
        </w:rPr>
        <w:instrText xml:space="preserve"> ADDIN EN.CITE &lt;EndNote&gt;&lt;Cite&gt;&lt;Author&gt;Lelissa&lt;/Author&gt;&lt;Year&gt;2015&lt;/Year&gt;&lt;RecNum&gt;42&lt;/RecNum&gt;&lt;DisplayText&gt;[47, 48]&lt;/DisplayText&gt;&lt;record&gt;&lt;rec-number&gt;42&lt;/rec-number&gt;&lt;foreign-keys&gt;&lt;key app="EN" db-id="xpvssz00629wx6edswuvdvwjaptzp2fzatwf" timestamp="1698466536"&gt;42&lt;/key&gt;&lt;/foreign-keys&gt;&lt;ref-type name="Journal Article"&gt;17&lt;/ref-type&gt;&lt;contributors&gt;&lt;authors&gt;&lt;author&gt;Lelissa, Dereje&lt;/author&gt;&lt;author&gt;Yilma, M&lt;/author&gt;&lt;author&gt;Shewalem, Weldesenbet&lt;/author&gt;&lt;author&gt;Abraha, Aman Mehari&lt;/author&gt;&lt;author&gt;Worku, Mesfin&lt;/author&gt;&lt;author&gt;Ambachew, Henock&lt;/author&gt;&lt;author&gt;Birhaneselassie, Misganaw&lt;/author&gt;&lt;/authors&gt;&lt;/contributors&gt;&lt;titles&gt;&lt;title&gt;Prevalence of Anemia Among Women Receiving Antenatal Care at Boditii Health Center, Southern Ethiopia&lt;/title&gt;&lt;secondary-title&gt;Clinical Medicine &amp;amp; Research&lt;/secondary-title&gt;&lt;/titles&gt;&lt;periodical&gt;&lt;full-title&gt;Clinical Medicine &amp;amp; Research&lt;/full-title&gt;&lt;/periodical&gt;&lt;pages&gt;79&lt;/pages&gt;&lt;volume&gt;4&lt;/volume&gt;&lt;dates&gt;&lt;year&gt;2015&lt;/year&gt;&lt;/dates&gt;&lt;urls&gt;&lt;/urls&gt;&lt;/record&gt;&lt;/Cite&gt;&lt;Cite&gt;&lt;Author&gt;Okube&lt;/Author&gt;&lt;Year&gt;2016&lt;/Year&gt;&lt;RecNum&gt;43&lt;/RecNum&gt;&lt;record&gt;&lt;rec-number&gt;43&lt;/rec-number&gt;&lt;foreign-keys&gt;&lt;key app="EN" db-id="p5sdzavfkdewfqeeawxvzv52a0raxaspdxvv" timestamp="1698466613"&gt;43&lt;/key&gt;&lt;/foreign-keys&gt;&lt;ref-type name="Journal Article"&gt;17&lt;/ref-type&gt;&lt;contributors&gt;&lt;authors&gt;&lt;author&gt;Okube, Okubatsion Tekeste&lt;/author&gt;&lt;author&gt;Mirie, Waithira&lt;/author&gt;&lt;author&gt;Odhiambo, Eunice&lt;/author&gt;&lt;author&gt;Sabina, Wakasiaka&lt;/author&gt;&lt;author&gt;Habtu, Michael&lt;/author&gt;&lt;/authors&gt;&lt;/contributors&gt;&lt;titles&gt;&lt;title&gt;Prevalence and Factors Associated with Anaemia among Pregnant Women Attending Antenatal Clinic in the Second and Third Trimesters at Pumwani Maternity Hospital, Kenya&lt;/title&gt;&lt;secondary-title&gt;Open Journal of Obstetrics and Gynecology&lt;/secondary-title&gt;&lt;/titles&gt;&lt;pages&gt;16-27&lt;/pages&gt;&lt;volume&gt;6&lt;/volume&gt;&lt;dates&gt;&lt;year&gt;2016&lt;/year&gt;&lt;/dates&gt;&lt;urls&gt;&lt;/urls&gt;&lt;/record&gt;&lt;/Cite&gt;&lt;/EndNote&gt;</w:instrText>
      </w:r>
      <w:r w:rsidR="00AF33D9" w:rsidRPr="00FB7E74">
        <w:rPr>
          <w:rFonts w:ascii="Times New Roman" w:eastAsia="MinionPro-Regular" w:hAnsi="Times New Roman" w:cs="Times New Roman"/>
          <w:sz w:val="24"/>
          <w:szCs w:val="24"/>
          <w:lang w:val="en-US" w:eastAsia="en-US" w:bidi="ar-SA"/>
        </w:rPr>
        <w:fldChar w:fldCharType="separate"/>
      </w:r>
      <w:r w:rsidR="00CA0052" w:rsidRPr="00FB7E74">
        <w:rPr>
          <w:rFonts w:ascii="Times New Roman" w:eastAsia="MinionPro-Regular" w:hAnsi="Times New Roman" w:cs="Times New Roman"/>
          <w:noProof/>
          <w:sz w:val="24"/>
          <w:szCs w:val="24"/>
          <w:lang w:val="en-US" w:eastAsia="en-US" w:bidi="ar-SA"/>
        </w:rPr>
        <w:t>[47, 48]</w:t>
      </w:r>
      <w:r w:rsidR="00AF33D9" w:rsidRPr="00FB7E74">
        <w:rPr>
          <w:rFonts w:ascii="Times New Roman" w:eastAsia="MinionPro-Regular" w:hAnsi="Times New Roman" w:cs="Times New Roman"/>
          <w:sz w:val="24"/>
          <w:szCs w:val="24"/>
          <w:lang w:val="en-US" w:eastAsia="en-US" w:bidi="ar-SA"/>
        </w:rPr>
        <w:fldChar w:fldCharType="end"/>
      </w:r>
      <w:r w:rsidR="00AF33D9" w:rsidRPr="00FB7E74">
        <w:rPr>
          <w:rFonts w:ascii="Times New Roman" w:eastAsia="MinionPro-Regular" w:hAnsi="Times New Roman" w:cs="Times New Roman"/>
          <w:sz w:val="24"/>
          <w:szCs w:val="24"/>
          <w:lang w:val="en-US" w:eastAsia="en-US" w:bidi="ar-SA"/>
        </w:rPr>
        <w:t>.</w:t>
      </w:r>
      <w:r w:rsidR="00B14A9D" w:rsidRPr="00D34B74">
        <w:rPr>
          <w:rFonts w:ascii="Times New Roman" w:eastAsia="MinionPro-Regular" w:hAnsi="Times New Roman" w:cs="Times New Roman"/>
          <w:sz w:val="24"/>
          <w:szCs w:val="24"/>
          <w:lang w:val="en-US" w:eastAsia="en-US" w:bidi="ar-SA"/>
        </w:rPr>
        <w:t xml:space="preserve"> </w:t>
      </w:r>
      <w:r w:rsidR="00784BDA" w:rsidRPr="00784BDA">
        <w:rPr>
          <w:rFonts w:ascii="Times New Roman" w:hAnsi="Times New Roman" w:cs="Times New Roman"/>
          <w:sz w:val="24"/>
          <w:szCs w:val="24"/>
        </w:rPr>
        <w:t xml:space="preserve">On the other hand, it was incompatible with </w:t>
      </w:r>
      <w:r w:rsidR="00B070E1">
        <w:rPr>
          <w:rFonts w:ascii="Times New Roman" w:hAnsi="Times New Roman" w:cs="Times New Roman"/>
          <w:sz w:val="24"/>
          <w:szCs w:val="24"/>
        </w:rPr>
        <w:t xml:space="preserve">some </w:t>
      </w:r>
      <w:r w:rsidR="00784BDA" w:rsidRPr="00784BDA">
        <w:rPr>
          <w:rFonts w:ascii="Times New Roman" w:hAnsi="Times New Roman" w:cs="Times New Roman"/>
          <w:sz w:val="24"/>
          <w:szCs w:val="24"/>
        </w:rPr>
        <w:t>studies where anaemia prevalence was 16.6, 21.3, and 19%, respectively</w:t>
      </w:r>
      <w:r w:rsidR="00616725">
        <w:rPr>
          <w:rFonts w:ascii="Times New Roman" w:hAnsi="Times New Roman" w:cs="Times New Roman"/>
          <w:sz w:val="24"/>
          <w:szCs w:val="24"/>
        </w:rPr>
        <w:t xml:space="preserve"> </w:t>
      </w:r>
      <w:r w:rsidR="00B14A9D" w:rsidRPr="00784BDA">
        <w:rPr>
          <w:rFonts w:ascii="Times New Roman" w:eastAsiaTheme="minorHAnsi" w:hAnsi="Times New Roman" w:cs="Times New Roman"/>
          <w:color w:val="131413"/>
          <w:sz w:val="24"/>
          <w:szCs w:val="24"/>
          <w:lang w:val="en-US" w:eastAsia="en-US" w:bidi="ar-SA"/>
        </w:rPr>
        <w:fldChar w:fldCharType="begin">
          <w:fldData xml:space="preserve">PEVuZE5vdGU+PENpdGU+PEF1dGhvcj5HdWRldGE8L0F1dGhvcj48WWVhcj4yMDE5PC9ZZWFyPjxS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</w:fldData>
        </w:fldChar>
      </w:r>
      <w:r w:rsidR="00CA0052">
        <w:rPr>
          <w:rFonts w:ascii="Times New Roman" w:eastAsiaTheme="minorHAnsi" w:hAnsi="Times New Roman" w:cs="Times New Roman"/>
          <w:color w:val="131413"/>
          <w:sz w:val="24"/>
          <w:szCs w:val="24"/>
          <w:lang w:val="en-US" w:eastAsia="en-US" w:bidi="ar-SA"/>
        </w:rPr>
        <w:instrText xml:space="preserve"> ADDIN EN.CITE </w:instrText>
      </w:r>
      <w:r w:rsidR="00CA0052">
        <w:rPr>
          <w:rFonts w:ascii="Times New Roman" w:eastAsiaTheme="minorHAnsi" w:hAnsi="Times New Roman" w:cs="Times New Roman"/>
          <w:color w:val="131413"/>
          <w:sz w:val="24"/>
          <w:szCs w:val="24"/>
          <w:lang w:val="en-US" w:eastAsia="en-US" w:bidi="ar-SA"/>
        </w:rPr>
        <w:fldChar w:fldCharType="begin">
          <w:fldData xml:space="preserve">PEVuZE5vdGU+PENpdGU+PEF1dGhvcj5HdWRldGE8L0F1dGhvcj48WWVhcj4yMDE5PC9ZZWFyPjxS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</w:fldData>
        </w:fldChar>
      </w:r>
      <w:r w:rsidR="00CA0052">
        <w:rPr>
          <w:rFonts w:ascii="Times New Roman" w:eastAsiaTheme="minorHAnsi" w:hAnsi="Times New Roman" w:cs="Times New Roman"/>
          <w:color w:val="131413"/>
          <w:sz w:val="24"/>
          <w:szCs w:val="24"/>
          <w:lang w:val="en-US" w:eastAsia="en-US" w:bidi="ar-SA"/>
        </w:rPr>
        <w:instrText xml:space="preserve"> ADDIN EN.CITE.DATA </w:instrText>
      </w:r>
      <w:r w:rsidR="00CA0052">
        <w:rPr>
          <w:rFonts w:ascii="Times New Roman" w:eastAsiaTheme="minorHAnsi" w:hAnsi="Times New Roman" w:cs="Times New Roman"/>
          <w:color w:val="131413"/>
          <w:sz w:val="24"/>
          <w:szCs w:val="24"/>
          <w:lang w:val="en-US" w:eastAsia="en-US" w:bidi="ar-SA"/>
        </w:rPr>
      </w:r>
      <w:r w:rsidR="00CA0052">
        <w:rPr>
          <w:rFonts w:ascii="Times New Roman" w:eastAsiaTheme="minorHAnsi" w:hAnsi="Times New Roman" w:cs="Times New Roman"/>
          <w:color w:val="131413"/>
          <w:sz w:val="24"/>
          <w:szCs w:val="24"/>
          <w:lang w:val="en-US" w:eastAsia="en-US" w:bidi="ar-SA"/>
        </w:rPr>
        <w:fldChar w:fldCharType="end"/>
      </w:r>
      <w:r w:rsidR="00B14A9D" w:rsidRPr="00784BDA">
        <w:rPr>
          <w:rFonts w:ascii="Times New Roman" w:eastAsiaTheme="minorHAnsi" w:hAnsi="Times New Roman" w:cs="Times New Roman"/>
          <w:color w:val="131413"/>
          <w:sz w:val="24"/>
          <w:szCs w:val="24"/>
          <w:lang w:val="en-US" w:eastAsia="en-US" w:bidi="ar-SA"/>
        </w:rPr>
      </w:r>
      <w:r w:rsidR="00B14A9D" w:rsidRPr="00784BDA">
        <w:rPr>
          <w:rFonts w:ascii="Times New Roman" w:eastAsiaTheme="minorHAnsi" w:hAnsi="Times New Roman" w:cs="Times New Roman"/>
          <w:color w:val="131413"/>
          <w:sz w:val="24"/>
          <w:szCs w:val="24"/>
          <w:lang w:val="en-US" w:eastAsia="en-US" w:bidi="ar-SA"/>
        </w:rPr>
        <w:fldChar w:fldCharType="separate"/>
      </w:r>
      <w:r w:rsidR="00CA0052">
        <w:rPr>
          <w:rFonts w:ascii="Times New Roman" w:eastAsiaTheme="minorHAnsi" w:hAnsi="Times New Roman" w:cs="Times New Roman"/>
          <w:noProof/>
          <w:color w:val="131413"/>
          <w:sz w:val="24"/>
          <w:szCs w:val="24"/>
          <w:lang w:val="en-US" w:eastAsia="en-US" w:bidi="ar-SA"/>
        </w:rPr>
        <w:t>[49-51]</w:t>
      </w:r>
      <w:r w:rsidR="00B14A9D" w:rsidRPr="00784BDA">
        <w:rPr>
          <w:rFonts w:ascii="Times New Roman" w:eastAsiaTheme="minorHAnsi" w:hAnsi="Times New Roman" w:cs="Times New Roman"/>
          <w:color w:val="131413"/>
          <w:sz w:val="24"/>
          <w:szCs w:val="24"/>
          <w:lang w:val="en-US" w:eastAsia="en-US" w:bidi="ar-SA"/>
        </w:rPr>
        <w:fldChar w:fldCharType="end"/>
      </w:r>
      <w:r w:rsidR="00B14A9D" w:rsidRPr="00784BDA">
        <w:rPr>
          <w:rFonts w:ascii="Times New Roman" w:eastAsiaTheme="minorHAnsi" w:hAnsi="Times New Roman" w:cs="Times New Roman"/>
          <w:color w:val="131413"/>
          <w:sz w:val="24"/>
          <w:szCs w:val="24"/>
          <w:lang w:val="en-US" w:eastAsia="en-US" w:bidi="ar-SA"/>
        </w:rPr>
        <w:t>.</w:t>
      </w:r>
      <w:r w:rsidR="00057029" w:rsidRPr="00784BDA">
        <w:rPr>
          <w:rFonts w:ascii="Times New Roman" w:eastAsiaTheme="minorHAnsi" w:hAnsi="Times New Roman" w:cs="Times New Roman"/>
          <w:color w:val="131413"/>
          <w:sz w:val="24"/>
          <w:szCs w:val="24"/>
          <w:lang w:val="en-US" w:eastAsia="en-US" w:bidi="ar-SA"/>
        </w:rPr>
        <w:t xml:space="preserve"> </w:t>
      </w:r>
      <w:r w:rsidR="00784BDA" w:rsidRPr="00784BDA">
        <w:rPr>
          <w:rFonts w:ascii="Times New Roman" w:hAnsi="Times New Roman" w:cs="Times New Roman"/>
          <w:sz w:val="24"/>
          <w:szCs w:val="24"/>
        </w:rPr>
        <w:t>This discrepancy may be due to differences in methodology, like study period, sampling techniques, antenatal care, and iron supplementation during pregnancy. It might be an outcome of the gap between these studies and health service improvement. In the current study, pre-eclampsia and a single institution-based study m</w:t>
      </w:r>
      <w:r w:rsidR="00FB7E74">
        <w:rPr>
          <w:rFonts w:ascii="Times New Roman" w:hAnsi="Times New Roman" w:cs="Times New Roman"/>
          <w:sz w:val="24"/>
          <w:szCs w:val="24"/>
        </w:rPr>
        <w:t>ight</w:t>
      </w:r>
      <w:r w:rsidR="00784BDA" w:rsidRPr="00784BDA">
        <w:rPr>
          <w:rFonts w:ascii="Times New Roman" w:hAnsi="Times New Roman" w:cs="Times New Roman"/>
          <w:sz w:val="24"/>
          <w:szCs w:val="24"/>
        </w:rPr>
        <w:t xml:space="preserve"> be the potential factors behind this result. Moreover, socioeconomic status in densely populous countries is a big </w:t>
      </w:r>
      <w:r w:rsidR="00B070E1">
        <w:rPr>
          <w:rFonts w:ascii="Times New Roman" w:hAnsi="Times New Roman" w:cs="Times New Roman"/>
          <w:sz w:val="24"/>
          <w:szCs w:val="24"/>
        </w:rPr>
        <w:t>obstacle</w:t>
      </w:r>
      <w:r w:rsidR="00784BDA" w:rsidRPr="00784BDA">
        <w:rPr>
          <w:rFonts w:ascii="Times New Roman" w:hAnsi="Times New Roman" w:cs="Times New Roman"/>
          <w:sz w:val="24"/>
          <w:szCs w:val="24"/>
        </w:rPr>
        <w:t xml:space="preserve"> of getting proper treatment in time. The present study illustrate</w:t>
      </w:r>
      <w:r w:rsidR="00FB7E74">
        <w:rPr>
          <w:rFonts w:ascii="Times New Roman" w:hAnsi="Times New Roman" w:cs="Times New Roman"/>
          <w:sz w:val="24"/>
          <w:szCs w:val="24"/>
        </w:rPr>
        <w:t>d</w:t>
      </w:r>
      <w:r w:rsidR="00784BDA" w:rsidRPr="00784BDA">
        <w:rPr>
          <w:rFonts w:ascii="Times New Roman" w:hAnsi="Times New Roman" w:cs="Times New Roman"/>
          <w:sz w:val="24"/>
          <w:szCs w:val="24"/>
        </w:rPr>
        <w:t xml:space="preserve"> that around 70% of respondents maintain their lives at a lower mid-income level (5361–21270). Low economic and nutritional status may trigger a lower maternal </w:t>
      </w:r>
      <w:r w:rsidR="00FB7E74" w:rsidRPr="00784BDA">
        <w:rPr>
          <w:rFonts w:ascii="Times New Roman" w:hAnsi="Times New Roman" w:cs="Times New Roman"/>
          <w:sz w:val="24"/>
          <w:szCs w:val="24"/>
        </w:rPr>
        <w:t>haemoglobin</w:t>
      </w:r>
      <w:r w:rsidR="00784BDA" w:rsidRPr="00784BDA">
        <w:rPr>
          <w:rFonts w:ascii="Times New Roman" w:hAnsi="Times New Roman" w:cs="Times New Roman"/>
          <w:sz w:val="24"/>
          <w:szCs w:val="24"/>
        </w:rPr>
        <w:t xml:space="preserve"> level and preeclampsia in developing countries </w:t>
      </w:r>
      <w:r w:rsidR="00EA59A0" w:rsidRPr="00784BDA">
        <w:rPr>
          <w:rFonts w:ascii="Times New Roman" w:eastAsia="MinionPro-Regular" w:hAnsi="Times New Roman" w:cs="Times New Roman"/>
          <w:sz w:val="24"/>
          <w:szCs w:val="24"/>
          <w:lang w:val="en-US" w:eastAsia="en-US" w:bidi="ar-SA"/>
        </w:rPr>
        <w:t xml:space="preserve"> </w:t>
      </w:r>
      <w:r w:rsidR="00A4418F" w:rsidRPr="00784BDA">
        <w:rPr>
          <w:rFonts w:ascii="Times New Roman" w:eastAsia="MinionPro-Regular" w:hAnsi="Times New Roman" w:cs="Times New Roman"/>
          <w:color w:val="000000" w:themeColor="text1"/>
          <w:sz w:val="24"/>
          <w:szCs w:val="24"/>
          <w:lang w:val="en-US" w:eastAsia="en-US" w:bidi="ar-SA"/>
        </w:rPr>
        <w:fldChar w:fldCharType="begin"/>
      </w:r>
      <w:r w:rsidR="00CA0052">
        <w:rPr>
          <w:rFonts w:ascii="Times New Roman" w:eastAsia="MinionPro-Regular" w:hAnsi="Times New Roman" w:cs="Times New Roman"/>
          <w:color w:val="000000" w:themeColor="text1"/>
          <w:sz w:val="24"/>
          <w:szCs w:val="24"/>
          <w:lang w:val="en-US" w:eastAsia="en-US" w:bidi="ar-SA"/>
        </w:rPr>
        <w:instrText xml:space="preserve"> ADDIN EN.CITE &lt;EndNote&gt;&lt;Cite&gt;&lt;Author&gt;Cordina&lt;/Author&gt;&lt;Year&gt;2015&lt;/Year&gt;&lt;RecNum&gt;37&lt;/RecNum&gt;&lt;DisplayText&gt;[52]&lt;/DisplayText&gt;&lt;record&gt;&lt;rec-number&gt;37&lt;/rec-number&gt;&lt;foreign-keys&gt;&lt;key app="EN" db-id="p5sdzavfkdewfqeeawxvzv52a0raxaspdxvv" timestamp="1698124543"&gt;37&lt;/key&gt;&lt;/foreign-keys&gt;&lt;ref-type name="Journal Article"&gt;17&lt;/ref-type&gt;&lt;contributors&gt;&lt;authors&gt;&lt;author&gt;Cordina, M.&lt;/author&gt;&lt;author&gt;Bhatti, S.&lt;/author&gt;&lt;author&gt;Fernandez, M.&lt;/author&gt;&lt;author&gt;Syngelaki, A.&lt;/author&gt;&lt;author&gt;Nicolaides, K. H.&lt;/author&gt;&lt;author&gt;Kametas, N. A.&lt;/author&gt;&lt;/authors&gt;&lt;/contributors&gt;&lt;auth-address&gt;a Maternal Hypertension Unit , King&amp;apos;s College Hospital , London , UK .&lt;/auth-address&gt;&lt;titles&gt;&lt;title&gt;Maternal hemoglobin at 27-29 weeks&amp;apos; gestation and severity of pre-eclampsia&lt;/title&gt;&lt;secondary-title&gt;J Matern Fetal Neonatal Med&lt;/secondary-title&gt;&lt;/titles&gt;&lt;pages&gt;1575-80&lt;/pages&gt;&lt;volume&gt;28&lt;/volume&gt;&lt;number&gt;13&lt;/number&gt;&lt;edition&gt;2014/09/04&lt;/edition&gt;&lt;keywords&gt;&lt;keyword&gt;Adult&lt;/keyword&gt;&lt;keyword&gt;Biomarkers/blood&lt;/keyword&gt;&lt;keyword&gt;Birth Weight/physiology&lt;/keyword&gt;&lt;keyword&gt;Case-Control Studies&lt;/keyword&gt;&lt;keyword&gt;Female&lt;/keyword&gt;&lt;keyword&gt;Hemoglobins/*analysis&lt;/keyword&gt;&lt;keyword&gt;Humans&lt;/keyword&gt;&lt;keyword&gt;Infant, Newborn&lt;/keyword&gt;&lt;keyword&gt;Pre-Eclampsia/*blood/epidemiology&lt;/keyword&gt;&lt;keyword&gt;Pregnancy&lt;/keyword&gt;&lt;keyword&gt;Pregnancy Outcome/epidemiology&lt;/keyword&gt;&lt;keyword&gt;Pregnancy Trimester, Second/*blood&lt;/keyword&gt;&lt;keyword&gt;Pregnancy Trimester, Third/*blood&lt;/keyword&gt;&lt;keyword&gt;Prenatal Diagnosis&lt;/keyword&gt;&lt;keyword&gt;Retrospective Studies&lt;/keyword&gt;&lt;keyword&gt;Severity of Illness Index&lt;/keyword&gt;&lt;keyword&gt;Hemoglobin&lt;/keyword&gt;&lt;keyword&gt;pre-eclampsia&lt;/keyword&gt;&lt;/keywords&gt;&lt;dates&gt;&lt;year&gt;2015&lt;/year&gt;&lt;pub-dates&gt;&lt;date&gt;Sep&lt;/date&gt;&lt;/pub-dates&gt;&lt;/dates&gt;&lt;isbn&gt;1476-4954&lt;/isbn&gt;&lt;accession-num&gt;25184521&lt;/accession-num&gt;&lt;urls&gt;&lt;/urls&gt;&lt;electronic-resource-num&gt;10.3109/14767058.2014.961006&lt;/electronic-resource-num&gt;&lt;remote-database-provider&gt;NLM&lt;/remote-database-provider&gt;&lt;language&gt;eng&lt;/language&gt;&lt;/record&gt;&lt;/Cite&gt;&lt;/EndNote&gt;</w:instrText>
      </w:r>
      <w:r w:rsidR="00A4418F" w:rsidRPr="00784BDA">
        <w:rPr>
          <w:rFonts w:ascii="Times New Roman" w:eastAsia="MinionPro-Regular" w:hAnsi="Times New Roman" w:cs="Times New Roman"/>
          <w:color w:val="000000" w:themeColor="text1"/>
          <w:sz w:val="24"/>
          <w:szCs w:val="24"/>
          <w:lang w:val="en-US" w:eastAsia="en-US" w:bidi="ar-SA"/>
        </w:rPr>
        <w:fldChar w:fldCharType="separate"/>
      </w:r>
      <w:r w:rsidR="00CA0052">
        <w:rPr>
          <w:rFonts w:ascii="Times New Roman" w:eastAsia="MinionPro-Regular" w:hAnsi="Times New Roman" w:cs="Times New Roman"/>
          <w:noProof/>
          <w:color w:val="000000" w:themeColor="text1"/>
          <w:sz w:val="24"/>
          <w:szCs w:val="24"/>
          <w:lang w:val="en-US" w:eastAsia="en-US" w:bidi="ar-SA"/>
        </w:rPr>
        <w:t>[52]</w:t>
      </w:r>
      <w:r w:rsidR="00A4418F" w:rsidRPr="00784BDA">
        <w:rPr>
          <w:rFonts w:ascii="Times New Roman" w:eastAsia="MinionPro-Regular" w:hAnsi="Times New Roman" w:cs="Times New Roman"/>
          <w:color w:val="000000" w:themeColor="text1"/>
          <w:sz w:val="24"/>
          <w:szCs w:val="24"/>
          <w:lang w:val="en-US" w:eastAsia="en-US" w:bidi="ar-SA"/>
        </w:rPr>
        <w:fldChar w:fldCharType="end"/>
      </w:r>
      <w:r w:rsidR="00D60ED2" w:rsidRPr="00784BDA">
        <w:rPr>
          <w:rFonts w:ascii="Times New Roman" w:eastAsia="MinionPro-Regular" w:hAnsi="Times New Roman" w:cs="Times New Roman"/>
          <w:color w:val="000000" w:themeColor="text1"/>
          <w:sz w:val="24"/>
          <w:szCs w:val="24"/>
          <w:lang w:val="en-US" w:eastAsia="en-US" w:bidi="ar-SA"/>
        </w:rPr>
        <w:t>.</w:t>
      </w:r>
      <w:r w:rsidR="0035066B">
        <w:rPr>
          <w:rFonts w:ascii="Times New Roman" w:eastAsia="MinionPro-Regular" w:hAnsi="Times New Roman" w:cs="Times New Roman"/>
          <w:color w:val="000000" w:themeColor="text1"/>
          <w:sz w:val="24"/>
          <w:szCs w:val="24"/>
          <w:lang w:val="en-US" w:eastAsia="en-US" w:bidi="ar-SA"/>
        </w:rPr>
        <w:t xml:space="preserve"> </w:t>
      </w:r>
      <w:r w:rsidR="00784BDA" w:rsidRPr="0035066B">
        <w:rPr>
          <w:rFonts w:ascii="Times New Roman" w:hAnsi="Times New Roman" w:cs="Times New Roman"/>
          <w:sz w:val="24"/>
          <w:szCs w:val="24"/>
        </w:rPr>
        <w:t xml:space="preserve">Our finding </w:t>
      </w:r>
      <w:r w:rsidR="00FB7E74">
        <w:rPr>
          <w:rFonts w:ascii="Times New Roman" w:hAnsi="Times New Roman" w:cs="Times New Roman"/>
          <w:sz w:val="24"/>
          <w:szCs w:val="24"/>
        </w:rPr>
        <w:t xml:space="preserve">suggested </w:t>
      </w:r>
      <w:r w:rsidR="00784BDA" w:rsidRPr="0035066B">
        <w:rPr>
          <w:rFonts w:ascii="Times New Roman" w:hAnsi="Times New Roman" w:cs="Times New Roman"/>
          <w:sz w:val="24"/>
          <w:szCs w:val="24"/>
        </w:rPr>
        <w:t xml:space="preserve">that maternal age is associated with </w:t>
      </w:r>
      <w:r w:rsidR="00FB7E74">
        <w:rPr>
          <w:rFonts w:ascii="Times New Roman" w:hAnsi="Times New Roman" w:cs="Times New Roman"/>
          <w:sz w:val="24"/>
          <w:szCs w:val="24"/>
        </w:rPr>
        <w:t>anaemia</w:t>
      </w:r>
      <w:r w:rsidR="00784BDA" w:rsidRPr="0035066B">
        <w:rPr>
          <w:rFonts w:ascii="Times New Roman" w:hAnsi="Times New Roman" w:cs="Times New Roman"/>
          <w:sz w:val="24"/>
          <w:szCs w:val="24"/>
        </w:rPr>
        <w:t xml:space="preserve"> </w:t>
      </w:r>
      <w:r w:rsidR="00FB7E74">
        <w:rPr>
          <w:rFonts w:ascii="Times New Roman" w:hAnsi="Times New Roman" w:cs="Times New Roman"/>
          <w:sz w:val="24"/>
          <w:szCs w:val="24"/>
        </w:rPr>
        <w:t xml:space="preserve">which </w:t>
      </w:r>
      <w:r w:rsidR="00784BDA" w:rsidRPr="0035066B">
        <w:rPr>
          <w:rFonts w:ascii="Times New Roman" w:hAnsi="Times New Roman" w:cs="Times New Roman"/>
          <w:sz w:val="24"/>
          <w:szCs w:val="24"/>
        </w:rPr>
        <w:t>is supported by several other studies</w:t>
      </w:r>
      <w:r w:rsidR="00535B9A">
        <w:rPr>
          <w:rFonts w:ascii="Times New Roman" w:hAnsi="Times New Roman" w:cs="Times New Roman"/>
          <w:sz w:val="24"/>
          <w:szCs w:val="24"/>
        </w:rPr>
        <w:t xml:space="preserve"> </w:t>
      </w:r>
      <w:r w:rsidR="00237106" w:rsidRPr="0035066B">
        <w:rPr>
          <w:rFonts w:ascii="Times New Roman" w:hAnsi="Times New Roman" w:cs="Times New Roman"/>
          <w:sz w:val="24"/>
          <w:szCs w:val="24"/>
        </w:rPr>
        <w:fldChar w:fldCharType="begin">
          <w:fldData xml:space="preserve">PEVuZE5vdGU+PENpdGU+PEF1dGhvcj5MZWxpc3NhPC9BdXRob3I+PFllYXI+MjAxNTwvWWVhcj48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</w:fldData>
        </w:fldChar>
      </w:r>
      <w:r w:rsidR="00CA0052">
        <w:rPr>
          <w:rFonts w:ascii="Times New Roman" w:hAnsi="Times New Roman" w:cs="Times New Roman"/>
          <w:sz w:val="24"/>
          <w:szCs w:val="24"/>
        </w:rPr>
        <w:instrText xml:space="preserve"> ADDIN EN.CITE </w:instrText>
      </w:r>
      <w:r w:rsidR="00CA0052">
        <w:rPr>
          <w:rFonts w:ascii="Times New Roman" w:hAnsi="Times New Roman" w:cs="Times New Roman"/>
          <w:sz w:val="24"/>
          <w:szCs w:val="24"/>
        </w:rPr>
        <w:fldChar w:fldCharType="begin">
          <w:fldData xml:space="preserve">PEVuZE5vdGU+PENpdGU+PEF1dGhvcj5MZWxpc3NhPC9BdXRob3I+PFllYXI+MjAxNTwvWWVhcj48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</w:fldData>
        </w:fldChar>
      </w:r>
      <w:r w:rsidR="00CA0052">
        <w:rPr>
          <w:rFonts w:ascii="Times New Roman" w:hAnsi="Times New Roman" w:cs="Times New Roman"/>
          <w:sz w:val="24"/>
          <w:szCs w:val="24"/>
        </w:rPr>
        <w:instrText xml:space="preserve"> ADDIN EN.CITE.DATA </w:instrText>
      </w:r>
      <w:r w:rsidR="00CA0052">
        <w:rPr>
          <w:rFonts w:ascii="Times New Roman" w:hAnsi="Times New Roman" w:cs="Times New Roman"/>
          <w:sz w:val="24"/>
          <w:szCs w:val="24"/>
        </w:rPr>
      </w:r>
      <w:r w:rsidR="00CA0052">
        <w:rPr>
          <w:rFonts w:ascii="Times New Roman" w:hAnsi="Times New Roman" w:cs="Times New Roman"/>
          <w:sz w:val="24"/>
          <w:szCs w:val="24"/>
        </w:rPr>
        <w:fldChar w:fldCharType="end"/>
      </w:r>
      <w:r w:rsidR="00237106" w:rsidRPr="0035066B">
        <w:rPr>
          <w:rFonts w:ascii="Times New Roman" w:hAnsi="Times New Roman" w:cs="Times New Roman"/>
          <w:sz w:val="24"/>
          <w:szCs w:val="24"/>
        </w:rPr>
      </w:r>
      <w:r w:rsidR="00237106" w:rsidRPr="0035066B">
        <w:rPr>
          <w:rFonts w:ascii="Times New Roman" w:hAnsi="Times New Roman" w:cs="Times New Roman"/>
          <w:sz w:val="24"/>
          <w:szCs w:val="24"/>
        </w:rPr>
        <w:fldChar w:fldCharType="separate"/>
      </w:r>
      <w:r w:rsidR="00CA0052">
        <w:rPr>
          <w:rFonts w:ascii="Times New Roman" w:hAnsi="Times New Roman" w:cs="Times New Roman"/>
          <w:noProof/>
          <w:sz w:val="24"/>
          <w:szCs w:val="24"/>
        </w:rPr>
        <w:t>[47, 53]</w:t>
      </w:r>
      <w:r w:rsidR="00237106" w:rsidRPr="0035066B">
        <w:rPr>
          <w:rFonts w:ascii="Times New Roman" w:hAnsi="Times New Roman" w:cs="Times New Roman"/>
          <w:sz w:val="24"/>
          <w:szCs w:val="24"/>
        </w:rPr>
        <w:fldChar w:fldCharType="end"/>
      </w:r>
      <w:r w:rsidR="00237106" w:rsidRPr="0035066B">
        <w:rPr>
          <w:rFonts w:ascii="Times New Roman" w:hAnsi="Times New Roman" w:cs="Times New Roman"/>
          <w:sz w:val="24"/>
          <w:szCs w:val="24"/>
        </w:rPr>
        <w:t>.</w:t>
      </w:r>
      <w:r w:rsidR="00F80E8B" w:rsidRPr="0035066B">
        <w:rPr>
          <w:rFonts w:ascii="Times New Roman" w:hAnsi="Times New Roman" w:cs="Times New Roman"/>
          <w:sz w:val="24"/>
          <w:szCs w:val="24"/>
        </w:rPr>
        <w:t xml:space="preserve"> </w:t>
      </w:r>
      <w:r w:rsidR="00B070E1">
        <w:rPr>
          <w:rFonts w:ascii="Times New Roman" w:hAnsi="Times New Roman" w:cs="Times New Roman"/>
          <w:sz w:val="24"/>
          <w:szCs w:val="24"/>
        </w:rPr>
        <w:t>M</w:t>
      </w:r>
      <w:r w:rsidR="0035066B" w:rsidRPr="0035066B">
        <w:rPr>
          <w:rFonts w:ascii="Times New Roman" w:hAnsi="Times New Roman" w:cs="Times New Roman"/>
          <w:sz w:val="24"/>
          <w:szCs w:val="24"/>
        </w:rPr>
        <w:t xml:space="preserve">aternal education (&lt;SSC) was </w:t>
      </w:r>
      <w:r w:rsidR="00B070E1">
        <w:rPr>
          <w:rFonts w:ascii="Times New Roman" w:hAnsi="Times New Roman" w:cs="Times New Roman"/>
          <w:sz w:val="24"/>
          <w:szCs w:val="24"/>
        </w:rPr>
        <w:t xml:space="preserve">also </w:t>
      </w:r>
      <w:r w:rsidR="0035066B" w:rsidRPr="0035066B">
        <w:rPr>
          <w:rFonts w:ascii="Times New Roman" w:hAnsi="Times New Roman" w:cs="Times New Roman"/>
          <w:sz w:val="24"/>
          <w:szCs w:val="24"/>
        </w:rPr>
        <w:t xml:space="preserve">significantly correlated with </w:t>
      </w:r>
      <w:r w:rsidR="001762AB" w:rsidRPr="0035066B">
        <w:rPr>
          <w:rFonts w:ascii="Times New Roman" w:hAnsi="Times New Roman" w:cs="Times New Roman"/>
          <w:sz w:val="24"/>
          <w:szCs w:val="24"/>
        </w:rPr>
        <w:t>anaemia</w:t>
      </w:r>
      <w:r w:rsidR="0035066B" w:rsidRPr="0035066B">
        <w:rPr>
          <w:rFonts w:ascii="Times New Roman" w:hAnsi="Times New Roman" w:cs="Times New Roman"/>
          <w:sz w:val="24"/>
          <w:szCs w:val="24"/>
        </w:rPr>
        <w:t>.</w:t>
      </w:r>
      <w:r w:rsidR="00011457">
        <w:rPr>
          <w:rFonts w:ascii="Times New Roman" w:hAnsi="Times New Roman" w:cs="Times New Roman"/>
          <w:sz w:val="24"/>
          <w:szCs w:val="24"/>
        </w:rPr>
        <w:t xml:space="preserve"> </w:t>
      </w:r>
      <w:r w:rsidR="00877AEB">
        <w:rPr>
          <w:rFonts w:ascii="Times New Roman" w:hAnsi="Times New Roman" w:cs="Times New Roman"/>
          <w:sz w:val="24"/>
          <w:szCs w:val="24"/>
        </w:rPr>
        <w:t>This finding</w:t>
      </w:r>
      <w:r w:rsidR="00011457">
        <w:rPr>
          <w:rFonts w:ascii="Times New Roman" w:hAnsi="Times New Roman" w:cs="Times New Roman"/>
          <w:sz w:val="24"/>
          <w:szCs w:val="24"/>
        </w:rPr>
        <w:t xml:space="preserve"> was compatible with</w:t>
      </w:r>
      <w:r w:rsidR="0035066B" w:rsidRPr="0035066B">
        <w:rPr>
          <w:rFonts w:ascii="Times New Roman" w:hAnsi="Times New Roman" w:cs="Times New Roman"/>
          <w:sz w:val="24"/>
          <w:szCs w:val="24"/>
        </w:rPr>
        <w:t xml:space="preserve"> </w:t>
      </w:r>
      <w:r w:rsidR="00011457">
        <w:rPr>
          <w:rFonts w:ascii="Times New Roman" w:hAnsi="Times New Roman" w:cs="Times New Roman"/>
          <w:sz w:val="24"/>
          <w:szCs w:val="24"/>
        </w:rPr>
        <w:t>t</w:t>
      </w:r>
      <w:r w:rsidR="0035066B" w:rsidRPr="0035066B">
        <w:rPr>
          <w:rFonts w:ascii="Times New Roman" w:hAnsi="Times New Roman" w:cs="Times New Roman"/>
          <w:sz w:val="24"/>
          <w:szCs w:val="24"/>
        </w:rPr>
        <w:t xml:space="preserve">he report of Erlindawati </w:t>
      </w:r>
      <w:r w:rsidR="0035066B" w:rsidRPr="0035066B">
        <w:rPr>
          <w:rStyle w:val="Emphasis"/>
          <w:rFonts w:ascii="Times New Roman" w:hAnsi="Times New Roman" w:cs="Times New Roman"/>
          <w:color w:val="252525"/>
          <w:sz w:val="24"/>
          <w:szCs w:val="24"/>
        </w:rPr>
        <w:t>et al.</w:t>
      </w:r>
      <w:r w:rsidR="0035066B" w:rsidRPr="0035066B">
        <w:rPr>
          <w:rFonts w:ascii="Times New Roman" w:hAnsi="Times New Roman" w:cs="Times New Roman"/>
          <w:sz w:val="24"/>
          <w:szCs w:val="24"/>
        </w:rPr>
        <w:t xml:space="preserve"> Here, the literacy of the mother might </w:t>
      </w:r>
      <w:r w:rsidR="008836D6">
        <w:rPr>
          <w:rFonts w:ascii="Times New Roman" w:hAnsi="Times New Roman" w:cs="Times New Roman"/>
          <w:sz w:val="24"/>
          <w:szCs w:val="24"/>
        </w:rPr>
        <w:t>hurt</w:t>
      </w:r>
      <w:r w:rsidR="0035066B" w:rsidRPr="0035066B">
        <w:rPr>
          <w:rFonts w:ascii="Times New Roman" w:hAnsi="Times New Roman" w:cs="Times New Roman"/>
          <w:sz w:val="24"/>
          <w:szCs w:val="24"/>
        </w:rPr>
        <w:t xml:space="preserve"> the attentiveness of antenatal care and health care services in the population</w:t>
      </w:r>
      <w:r w:rsidR="00877AEB">
        <w:rPr>
          <w:rFonts w:ascii="Times New Roman" w:hAnsi="Times New Roman" w:cs="Times New Roman"/>
          <w:sz w:val="24"/>
          <w:szCs w:val="24"/>
        </w:rPr>
        <w:t xml:space="preserve"> </w:t>
      </w:r>
      <w:r w:rsidR="00862CB3" w:rsidRPr="0035066B">
        <w:rPr>
          <w:rFonts w:ascii="Times New Roman" w:hAnsi="Times New Roman" w:cs="Times New Roman"/>
          <w:color w:val="333333"/>
          <w:sz w:val="24"/>
          <w:szCs w:val="24"/>
          <w:shd w:val="clear" w:color="auto" w:fill="FFFFFF"/>
        </w:rPr>
        <w:fldChar w:fldCharType="begin"/>
      </w:r>
      <w:r w:rsidR="00CA0052">
        <w:rPr>
          <w:rFonts w:ascii="Times New Roman" w:hAnsi="Times New Roman" w:cs="Times New Roman"/>
          <w:color w:val="333333"/>
          <w:sz w:val="24"/>
          <w:szCs w:val="24"/>
          <w:shd w:val="clear" w:color="auto" w:fill="FFFFFF"/>
        </w:rPr>
        <w:instrText xml:space="preserve"> ADDIN EN.CITE &lt;EndNote&gt;&lt;Cite&gt;&lt;Author&gt;Chompikul&lt;/Author&gt;&lt;Year&gt;2008&lt;/Year&gt;&lt;RecNum&gt;52&lt;/RecNum&gt;&lt;DisplayText&gt;[54]&lt;/DisplayText&gt;&lt;record&gt;&lt;rec-number&gt;52&lt;/rec-number&gt;&lt;foreign-keys&gt;&lt;key app="EN" db-id="xpvssz00629wx6edswuvdvwjaptzp2fzatwf" timestamp="1698502036"&gt;52&lt;/key&gt;&lt;/foreign-keys&gt;&lt;ref-type name="Conference Proceedings"&gt;10&lt;/ref-type&gt;&lt;contributors&gt;&lt;authors&gt;&lt;author&gt;Chompikul&lt;/author&gt;&lt;/authors&gt;&lt;/contributors&gt;&lt;titles&gt;&lt;title&gt;FACTORS RELATED TO THE UTILIZATION OF ANTENATAL CARE SERVICES AMONG PREGNANT WOMEN AT HEALTH CENTERS IN ACEH BESAR DISTRICT , NANGGROE ACEH DARUSSALAM PROVINCE , INDONESIA Erlindawati *&lt;/title&gt;&lt;/titles&gt;&lt;dates&gt;&lt;year&gt;2008&lt;/year&gt;&lt;/dates&gt;&lt;urls&gt;&lt;/urls&gt;&lt;/record&gt;&lt;/Cite&gt;&lt;/EndNote&gt;</w:instrText>
      </w:r>
      <w:r w:rsidR="00862CB3" w:rsidRPr="0035066B">
        <w:rPr>
          <w:rFonts w:ascii="Times New Roman" w:hAnsi="Times New Roman" w:cs="Times New Roman"/>
          <w:color w:val="333333"/>
          <w:sz w:val="24"/>
          <w:szCs w:val="24"/>
          <w:shd w:val="clear" w:color="auto" w:fill="FFFFFF"/>
        </w:rPr>
        <w:fldChar w:fldCharType="separate"/>
      </w:r>
      <w:r w:rsidR="00CA0052">
        <w:rPr>
          <w:rFonts w:ascii="Times New Roman" w:hAnsi="Times New Roman" w:cs="Times New Roman"/>
          <w:noProof/>
          <w:color w:val="333333"/>
          <w:sz w:val="24"/>
          <w:szCs w:val="24"/>
          <w:shd w:val="clear" w:color="auto" w:fill="FFFFFF"/>
        </w:rPr>
        <w:t>[54]</w:t>
      </w:r>
      <w:r w:rsidR="00862CB3" w:rsidRPr="0035066B">
        <w:rPr>
          <w:rFonts w:ascii="Times New Roman" w:hAnsi="Times New Roman" w:cs="Times New Roman"/>
          <w:color w:val="333333"/>
          <w:sz w:val="24"/>
          <w:szCs w:val="24"/>
          <w:shd w:val="clear" w:color="auto" w:fill="FFFFFF"/>
        </w:rPr>
        <w:fldChar w:fldCharType="end"/>
      </w:r>
      <w:r w:rsidR="00862CB3" w:rsidRPr="0035066B">
        <w:rPr>
          <w:rFonts w:ascii="Times New Roman" w:hAnsi="Times New Roman" w:cs="Times New Roman"/>
          <w:color w:val="333333"/>
          <w:sz w:val="24"/>
          <w:szCs w:val="24"/>
          <w:shd w:val="clear" w:color="auto" w:fill="FFFFFF"/>
        </w:rPr>
        <w:t>.</w:t>
      </w:r>
      <w:r w:rsidR="005B458B" w:rsidRPr="0035066B">
        <w:rPr>
          <w:rFonts w:ascii="Times New Roman" w:hAnsi="Times New Roman" w:cs="Times New Roman"/>
          <w:color w:val="333333"/>
          <w:sz w:val="24"/>
          <w:szCs w:val="24"/>
          <w:shd w:val="clear" w:color="auto" w:fill="FFFFFF"/>
        </w:rPr>
        <w:t xml:space="preserve"> </w:t>
      </w:r>
      <w:r w:rsidR="0035066B" w:rsidRPr="0035066B">
        <w:rPr>
          <w:rFonts w:ascii="Times New Roman" w:hAnsi="Times New Roman" w:cs="Times New Roman"/>
          <w:sz w:val="24"/>
          <w:szCs w:val="24"/>
        </w:rPr>
        <w:t xml:space="preserve">In the present study, the maternal profession was connected to anaemia. This finding was inversed by other studies </w:t>
      </w:r>
      <w:r w:rsidR="00F20F54">
        <w:rPr>
          <w:rFonts w:ascii="Times New Roman" w:hAnsi="Times New Roman" w:cs="Times New Roman"/>
          <w:sz w:val="24"/>
          <w:szCs w:val="24"/>
        </w:rPr>
        <w:t>conducted</w:t>
      </w:r>
      <w:r w:rsidR="0035066B" w:rsidRPr="0035066B">
        <w:rPr>
          <w:rFonts w:ascii="Times New Roman" w:hAnsi="Times New Roman" w:cs="Times New Roman"/>
          <w:sz w:val="24"/>
          <w:szCs w:val="24"/>
        </w:rPr>
        <w:t xml:space="preserve"> in Gamo Gofa Zone, Ethiopia</w:t>
      </w:r>
      <w:r w:rsidR="00535B9A">
        <w:rPr>
          <w:rFonts w:ascii="Times New Roman" w:hAnsi="Times New Roman" w:cs="Times New Roman"/>
          <w:sz w:val="24"/>
          <w:szCs w:val="24"/>
        </w:rPr>
        <w:t xml:space="preserve"> </w:t>
      </w:r>
      <w:r w:rsidR="0064707E" w:rsidRPr="0035066B">
        <w:rPr>
          <w:rFonts w:ascii="Times New Roman" w:eastAsiaTheme="minorHAnsi" w:hAnsi="Times New Roman" w:cs="Times New Roman"/>
          <w:color w:val="131413"/>
          <w:sz w:val="24"/>
          <w:szCs w:val="24"/>
          <w:lang w:val="en-US" w:eastAsia="en-US" w:bidi="ar-SA"/>
        </w:rPr>
        <w:fldChar w:fldCharType="begin"/>
      </w:r>
      <w:r w:rsidR="00CA0052">
        <w:rPr>
          <w:rFonts w:ascii="Times New Roman" w:eastAsiaTheme="minorHAnsi" w:hAnsi="Times New Roman" w:cs="Times New Roman"/>
          <w:color w:val="131413"/>
          <w:sz w:val="24"/>
          <w:szCs w:val="24"/>
          <w:lang w:val="en-US" w:eastAsia="en-US" w:bidi="ar-SA"/>
        </w:rPr>
        <w:instrText xml:space="preserve"> ADDIN EN.CITE &lt;EndNote&gt;&lt;Cite&gt;&lt;Author&gt;Bekele&lt;/Author&gt;&lt;Year&gt;2016&lt;/Year&gt;&lt;RecNum&gt;48&lt;/RecNum&gt;&lt;DisplayText&gt;[55]&lt;/DisplayText&gt;&lt;record&gt;&lt;rec-number&gt;48&lt;/rec-number&gt;&lt;foreign-keys&gt;&lt;key app="EN" db-id="xpvssz00629wx6edswuvdvwjaptzp2fzatwf" timestamp="1698484951"&gt;48&lt;/key&gt;&lt;/foreign-keys&gt;&lt;ref-type name="Journal Article"&gt;17&lt;/ref-type&gt;&lt;contributors&gt;&lt;authors&gt;&lt;author&gt;Bekele, A.&lt;/author&gt;&lt;author&gt;Tilahun, M.&lt;/author&gt;&lt;author&gt;Mekuria, A.&lt;/author&gt;&lt;/authors&gt;&lt;/contributors&gt;&lt;auth-address&gt;Department of Public Health Nursing, Arba Minch College of Health Sciences, P.O. Box 155, Arba Minch, Ethiopia.&amp;#xD;Department of Public Health, College of Health Sciences, Debre Tabor University, P.O. Box 272, Debre Tabor, Ethiopia.&lt;/auth-address&gt;&lt;titles&gt;&lt;title&gt;Prevalence of Anemia and Its Associated Factors among Pregnant Women Attending Antenatal Care in Health Institutions of Arba Minch Town, Gamo Gofa Zone, Ethiopia: A Cross-Sectional Study&lt;/title&gt;&lt;secondary-title&gt;Anemia&lt;/secondary-title&gt;&lt;/titles&gt;&lt;periodical&gt;&lt;full-title&gt;Anemia&lt;/full-title&gt;&lt;/periodical&gt;&lt;pages&gt;1073192&lt;/pages&gt;&lt;volume&gt;2016&lt;/volume&gt;&lt;edition&gt;2016/03/30&lt;/edition&gt;&lt;dates&gt;&lt;year&gt;2016&lt;/year&gt;&lt;/dates&gt;&lt;isbn&gt;2090-1267 (Print)&amp;#xD;2090-1267&lt;/isbn&gt;&lt;accession-num&gt;27022481&lt;/accession-num&gt;&lt;urls&gt;&lt;/urls&gt;&lt;custom2&gt;PMC4779815&lt;/custom2&gt;&lt;electronic-resource-num&gt;10.1155/2016/1073192&lt;/electronic-resource-num&gt;&lt;remote-database-provider&gt;NLM&lt;/remote-database-provider&gt;&lt;language&gt;eng&lt;/language&gt;&lt;/record&gt;&lt;/Cite&gt;&lt;/EndNote&gt;</w:instrText>
      </w:r>
      <w:r w:rsidR="0064707E" w:rsidRPr="0035066B">
        <w:rPr>
          <w:rFonts w:ascii="Times New Roman" w:eastAsiaTheme="minorHAnsi" w:hAnsi="Times New Roman" w:cs="Times New Roman"/>
          <w:color w:val="131413"/>
          <w:sz w:val="24"/>
          <w:szCs w:val="24"/>
          <w:lang w:val="en-US" w:eastAsia="en-US" w:bidi="ar-SA"/>
        </w:rPr>
        <w:fldChar w:fldCharType="separate"/>
      </w:r>
      <w:r w:rsidR="00CA0052">
        <w:rPr>
          <w:rFonts w:ascii="Times New Roman" w:eastAsiaTheme="minorHAnsi" w:hAnsi="Times New Roman" w:cs="Times New Roman"/>
          <w:noProof/>
          <w:color w:val="131413"/>
          <w:sz w:val="24"/>
          <w:szCs w:val="24"/>
          <w:lang w:val="en-US" w:eastAsia="en-US" w:bidi="ar-SA"/>
        </w:rPr>
        <w:t>[55]</w:t>
      </w:r>
      <w:r w:rsidR="0064707E" w:rsidRPr="0035066B">
        <w:rPr>
          <w:rFonts w:ascii="Times New Roman" w:eastAsiaTheme="minorHAnsi" w:hAnsi="Times New Roman" w:cs="Times New Roman"/>
          <w:color w:val="131413"/>
          <w:sz w:val="24"/>
          <w:szCs w:val="24"/>
          <w:lang w:val="en-US" w:eastAsia="en-US" w:bidi="ar-SA"/>
        </w:rPr>
        <w:fldChar w:fldCharType="end"/>
      </w:r>
      <w:r w:rsidR="0064707E" w:rsidRPr="0035066B">
        <w:rPr>
          <w:rFonts w:ascii="Times New Roman" w:eastAsiaTheme="minorHAnsi" w:hAnsi="Times New Roman" w:cs="Times New Roman"/>
          <w:color w:val="131413"/>
          <w:sz w:val="24"/>
          <w:szCs w:val="24"/>
          <w:lang w:val="en-US" w:eastAsia="en-US" w:bidi="ar-SA"/>
        </w:rPr>
        <w:t xml:space="preserve">, </w:t>
      </w:r>
      <w:r w:rsidR="00B539C9" w:rsidRPr="0035066B">
        <w:rPr>
          <w:rFonts w:ascii="Times New Roman" w:eastAsiaTheme="minorHAnsi" w:hAnsi="Times New Roman" w:cs="Times New Roman"/>
          <w:color w:val="131413"/>
          <w:sz w:val="24"/>
          <w:szCs w:val="24"/>
          <w:lang w:val="en-US" w:eastAsia="en-US" w:bidi="ar-SA"/>
        </w:rPr>
        <w:t xml:space="preserve">Nepal </w:t>
      </w:r>
      <w:r w:rsidR="0064707E" w:rsidRPr="0035066B">
        <w:rPr>
          <w:rFonts w:ascii="Times New Roman" w:eastAsiaTheme="minorHAnsi" w:hAnsi="Times New Roman" w:cs="Times New Roman"/>
          <w:color w:val="131413"/>
          <w:sz w:val="24"/>
          <w:szCs w:val="24"/>
          <w:lang w:val="en-US" w:eastAsia="en-US" w:bidi="ar-SA"/>
        </w:rPr>
        <w:fldChar w:fldCharType="begin"/>
      </w:r>
      <w:r w:rsidR="00CA0052">
        <w:rPr>
          <w:rFonts w:ascii="Times New Roman" w:eastAsiaTheme="minorHAnsi" w:hAnsi="Times New Roman" w:cs="Times New Roman"/>
          <w:color w:val="131413"/>
          <w:sz w:val="24"/>
          <w:szCs w:val="24"/>
          <w:lang w:val="en-US" w:eastAsia="en-US" w:bidi="ar-SA"/>
        </w:rPr>
        <w:instrText xml:space="preserve"> ADDIN EN.CITE &lt;EndNote&gt;&lt;Cite&gt;&lt;Author&gt;Maskey&lt;/Author&gt;&lt;Year&gt;2014&lt;/Year&gt;&lt;RecNum&gt;54&lt;/RecNum&gt;&lt;DisplayText&gt;[56]&lt;/DisplayText&gt;&lt;record&gt;&lt;rec-number&gt;54&lt;/rec-number&gt;&lt;foreign-keys&gt;&lt;key app="EN" db-id="p5sdzavfkdewfqeeawxvzv52a0raxaspdxvv" timestamp="1698503345"&gt;54&lt;/key&gt;&lt;/foreign-keys&gt;&lt;ref-type name="Journal Article"&gt;17&lt;/ref-type&gt;&lt;contributors&gt;&lt;authors&gt;&lt;author&gt;Maskey, Manisha&lt;/author&gt;&lt;author&gt;Jha, Nisha Kumari&lt;/author&gt;&lt;author&gt;Poudel, Sishir&lt;/author&gt;&lt;author&gt;Yadav, Deep Kumari&lt;/author&gt;&lt;/authors&gt;&lt;/contributors&gt;&lt;titles&gt;&lt;title&gt;Anemia in pregnancy and its associated factors: A study from Eastern Nepal&lt;/title&gt;&lt;secondary-title&gt;Nepal journal of epidemiology&lt;/secondary-title&gt;&lt;/titles&gt;&lt;volume&gt;4&lt;/volume&gt;&lt;dates&gt;&lt;year&gt;2014&lt;/year&gt;&lt;/dates&gt;&lt;urls&gt;&lt;/urls&gt;&lt;/record&gt;&lt;/Cite&gt;&lt;/EndNote&gt;</w:instrText>
      </w:r>
      <w:r w:rsidR="0064707E" w:rsidRPr="0035066B">
        <w:rPr>
          <w:rFonts w:ascii="Times New Roman" w:eastAsiaTheme="minorHAnsi" w:hAnsi="Times New Roman" w:cs="Times New Roman"/>
          <w:color w:val="131413"/>
          <w:sz w:val="24"/>
          <w:szCs w:val="24"/>
          <w:lang w:val="en-US" w:eastAsia="en-US" w:bidi="ar-SA"/>
        </w:rPr>
        <w:fldChar w:fldCharType="separate"/>
      </w:r>
      <w:r w:rsidR="00CA0052">
        <w:rPr>
          <w:rFonts w:ascii="Times New Roman" w:eastAsiaTheme="minorHAnsi" w:hAnsi="Times New Roman" w:cs="Times New Roman"/>
          <w:noProof/>
          <w:color w:val="131413"/>
          <w:sz w:val="24"/>
          <w:szCs w:val="24"/>
          <w:lang w:val="en-US" w:eastAsia="en-US" w:bidi="ar-SA"/>
        </w:rPr>
        <w:t>[56]</w:t>
      </w:r>
      <w:r w:rsidR="0064707E" w:rsidRPr="0035066B">
        <w:rPr>
          <w:rFonts w:ascii="Times New Roman" w:eastAsiaTheme="minorHAnsi" w:hAnsi="Times New Roman" w:cs="Times New Roman"/>
          <w:color w:val="131413"/>
          <w:sz w:val="24"/>
          <w:szCs w:val="24"/>
          <w:lang w:val="en-US" w:eastAsia="en-US" w:bidi="ar-SA"/>
        </w:rPr>
        <w:fldChar w:fldCharType="end"/>
      </w:r>
      <w:r w:rsidR="00B539C9" w:rsidRPr="0035066B">
        <w:rPr>
          <w:rFonts w:ascii="Times New Roman" w:eastAsiaTheme="minorHAnsi" w:hAnsi="Times New Roman" w:cs="Times New Roman"/>
          <w:color w:val="131413"/>
          <w:sz w:val="24"/>
          <w:szCs w:val="24"/>
          <w:lang w:val="en-US" w:eastAsia="en-US" w:bidi="ar-SA"/>
        </w:rPr>
        <w:t xml:space="preserve">, </w:t>
      </w:r>
      <w:r w:rsidR="0064707E" w:rsidRPr="0035066B">
        <w:rPr>
          <w:rFonts w:ascii="Times New Roman" w:eastAsiaTheme="minorHAnsi" w:hAnsi="Times New Roman" w:cs="Times New Roman"/>
          <w:color w:val="131413"/>
          <w:sz w:val="24"/>
          <w:szCs w:val="24"/>
          <w:lang w:val="en-US" w:eastAsia="en-US" w:bidi="ar-SA"/>
        </w:rPr>
        <w:t xml:space="preserve">India </w:t>
      </w:r>
      <w:r w:rsidR="0064707E" w:rsidRPr="0035066B">
        <w:rPr>
          <w:rFonts w:ascii="Times New Roman" w:eastAsiaTheme="minorHAnsi" w:hAnsi="Times New Roman" w:cs="Times New Roman"/>
          <w:color w:val="131413"/>
          <w:sz w:val="24"/>
          <w:szCs w:val="24"/>
          <w:lang w:val="en-US" w:eastAsia="en-US" w:bidi="ar-SA"/>
        </w:rPr>
        <w:fldChar w:fldCharType="begin"/>
      </w:r>
      <w:r w:rsidR="00CA0052">
        <w:rPr>
          <w:rFonts w:ascii="Times New Roman" w:eastAsiaTheme="minorHAnsi" w:hAnsi="Times New Roman" w:cs="Times New Roman"/>
          <w:color w:val="131413"/>
          <w:sz w:val="24"/>
          <w:szCs w:val="24"/>
          <w:lang w:val="en-US" w:eastAsia="en-US" w:bidi="ar-SA"/>
        </w:rPr>
        <w:instrText xml:space="preserve"> ADDIN EN.CITE &lt;EndNote&gt;&lt;Cite&gt;&lt;Author&gt;Kejela&lt;/Author&gt;&lt;Year&gt;2020&lt;/Year&gt;&lt;RecNum&gt;49&lt;/RecNum&gt;&lt;DisplayText&gt;[57]&lt;/DisplayText&gt;&lt;record&gt;&lt;rec-number&gt;49&lt;/rec-number&gt;&lt;foreign-keys&gt;&lt;key app="EN" db-id="p5sdzavfkdewfqeeawxvzv52a0raxaspdxvv" timestamp="1698485149"&gt;49&lt;/key&gt;&lt;/foreign-keys&gt;&lt;ref-type name="Journal Article"&gt;17&lt;/ref-type&gt;&lt;contributors&gt;&lt;authors&gt;&lt;author&gt;Kejela, G.&lt;/author&gt;&lt;author&gt;Wakgari, A.&lt;/author&gt;&lt;author&gt;Tesfaye, T.&lt;/author&gt;&lt;author&gt;Turi, E.&lt;/author&gt;&lt;author&gt;Adugna, M.&lt;/author&gt;&lt;author&gt;Alemu, N.&lt;/author&gt;&lt;author&gt;Jebessa, L.&lt;/author&gt;&lt;/authors&gt;&lt;/contributors&gt;&lt;auth-address&gt;Department of Public Health, Institute of Health Sciences, Wollega University, Nekemte, Ethiopia. GRID: grid.449817.7. ISNI: 0000 0004 0439 6014&amp;#xD;School of Medicine, Institute of Health Sciences, Wollega University, Nekemte, Ethiopia. GRID: grid.449817.7. ISNI: 0000 0004 0439 6014&lt;/auth-address&gt;&lt;titles&gt;&lt;title&gt;Prevalence of anemia and its associated factors among pregnant women attending antenatal care follow up at Wollega University referral hospital, Western Ethiopia&lt;/title&gt;&lt;secondary-title&gt;Contracept Reprod Med&lt;/secondary-title&gt;&lt;/titles&gt;&lt;pages&gt;26&lt;/pages&gt;&lt;volume&gt;5&lt;/volume&gt;&lt;edition&gt;2020/10/17&lt;/edition&gt;&lt;keywords&gt;&lt;keyword&gt;Anemia&lt;/keyword&gt;&lt;keyword&gt;Hemoglobin&lt;/keyword&gt;&lt;keyword&gt;Pregnant women&lt;/keyword&gt;&lt;keyword&gt;regarding the publication of the paper.&lt;/keyword&gt;&lt;/keywords&gt;&lt;dates&gt;&lt;year&gt;2020&lt;/year&gt;&lt;/dates&gt;&lt;isbn&gt;2055-7426&lt;/isbn&gt;&lt;accession-num&gt;33062297&lt;/accession-num&gt;&lt;urls&gt;&lt;/urls&gt;&lt;custom2&gt;PMC7547419&lt;/custom2&gt;&lt;electronic-resource-num&gt;10.1186/s40834-020-00130-9&lt;/electronic-resource-num&gt;&lt;remote-database-provider&gt;NLM&lt;/remote-database-provider&gt;&lt;language&gt;eng&lt;/language&gt;&lt;/record&gt;&lt;/Cite&gt;&lt;/EndNote&gt;</w:instrText>
      </w:r>
      <w:r w:rsidR="0064707E" w:rsidRPr="0035066B">
        <w:rPr>
          <w:rFonts w:ascii="Times New Roman" w:eastAsiaTheme="minorHAnsi" w:hAnsi="Times New Roman" w:cs="Times New Roman"/>
          <w:color w:val="131413"/>
          <w:sz w:val="24"/>
          <w:szCs w:val="24"/>
          <w:lang w:val="en-US" w:eastAsia="en-US" w:bidi="ar-SA"/>
        </w:rPr>
        <w:fldChar w:fldCharType="separate"/>
      </w:r>
      <w:r w:rsidR="00CA0052">
        <w:rPr>
          <w:rFonts w:ascii="Times New Roman" w:eastAsiaTheme="minorHAnsi" w:hAnsi="Times New Roman" w:cs="Times New Roman"/>
          <w:noProof/>
          <w:color w:val="131413"/>
          <w:sz w:val="24"/>
          <w:szCs w:val="24"/>
          <w:lang w:val="en-US" w:eastAsia="en-US" w:bidi="ar-SA"/>
        </w:rPr>
        <w:t>[57]</w:t>
      </w:r>
      <w:r w:rsidR="0064707E" w:rsidRPr="0035066B">
        <w:rPr>
          <w:rFonts w:ascii="Times New Roman" w:eastAsiaTheme="minorHAnsi" w:hAnsi="Times New Roman" w:cs="Times New Roman"/>
          <w:color w:val="131413"/>
          <w:sz w:val="24"/>
          <w:szCs w:val="24"/>
          <w:lang w:val="en-US" w:eastAsia="en-US" w:bidi="ar-SA"/>
        </w:rPr>
        <w:fldChar w:fldCharType="end"/>
      </w:r>
      <w:r w:rsidR="0064707E" w:rsidRPr="0035066B">
        <w:rPr>
          <w:rFonts w:ascii="Times New Roman" w:eastAsiaTheme="minorHAnsi" w:hAnsi="Times New Roman" w:cs="Times New Roman"/>
          <w:color w:val="131413"/>
          <w:sz w:val="24"/>
          <w:szCs w:val="24"/>
          <w:lang w:val="en-US" w:eastAsia="en-US" w:bidi="ar-SA"/>
        </w:rPr>
        <w:t xml:space="preserve">, </w:t>
      </w:r>
      <w:r w:rsidR="00B539C9" w:rsidRPr="0035066B">
        <w:rPr>
          <w:rFonts w:ascii="Times New Roman" w:eastAsiaTheme="minorHAnsi" w:hAnsi="Times New Roman" w:cs="Times New Roman"/>
          <w:color w:val="131413"/>
          <w:sz w:val="24"/>
          <w:szCs w:val="24"/>
          <w:lang w:val="en-US" w:eastAsia="en-US" w:bidi="ar-SA"/>
        </w:rPr>
        <w:t xml:space="preserve">and in Walayta Soddo, Otona Hospital </w:t>
      </w:r>
      <w:r w:rsidR="0064707E" w:rsidRPr="0035066B">
        <w:rPr>
          <w:rFonts w:ascii="Times New Roman" w:eastAsiaTheme="minorHAnsi" w:hAnsi="Times New Roman" w:cs="Times New Roman"/>
          <w:color w:val="131413"/>
          <w:sz w:val="24"/>
          <w:szCs w:val="24"/>
          <w:lang w:val="en-US" w:eastAsia="en-US" w:bidi="ar-SA"/>
        </w:rPr>
        <w:fldChar w:fldCharType="begin">
          <w:fldData xml:space="preserve">PEVuZE5vdGU+PENpdGU+PEF1dGhvcj5HZWRlZmF3PC9BdXRob3I+PFllYXI+MjAxNTwvWWVhcj48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</w:fldData>
        </w:fldChar>
      </w:r>
      <w:r w:rsidR="00CA0052">
        <w:rPr>
          <w:rFonts w:ascii="Times New Roman" w:eastAsiaTheme="minorHAnsi" w:hAnsi="Times New Roman" w:cs="Times New Roman"/>
          <w:color w:val="131413"/>
          <w:sz w:val="24"/>
          <w:szCs w:val="24"/>
          <w:lang w:val="en-US" w:eastAsia="en-US" w:bidi="ar-SA"/>
        </w:rPr>
        <w:instrText xml:space="preserve"> ADDIN EN.CITE </w:instrText>
      </w:r>
      <w:r w:rsidR="00CA0052">
        <w:rPr>
          <w:rFonts w:ascii="Times New Roman" w:eastAsiaTheme="minorHAnsi" w:hAnsi="Times New Roman" w:cs="Times New Roman"/>
          <w:color w:val="131413"/>
          <w:sz w:val="24"/>
          <w:szCs w:val="24"/>
          <w:lang w:val="en-US" w:eastAsia="en-US" w:bidi="ar-SA"/>
        </w:rPr>
        <w:fldChar w:fldCharType="begin">
          <w:fldData xml:space="preserve">PEVuZE5vdGU+PENpdGU+PEF1dGhvcj5HZWRlZmF3PC9BdXRob3I+PFllYXI+MjAxNTwvWWVhcj48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</w:fldData>
        </w:fldChar>
      </w:r>
      <w:r w:rsidR="00CA0052">
        <w:rPr>
          <w:rFonts w:ascii="Times New Roman" w:eastAsiaTheme="minorHAnsi" w:hAnsi="Times New Roman" w:cs="Times New Roman"/>
          <w:color w:val="131413"/>
          <w:sz w:val="24"/>
          <w:szCs w:val="24"/>
          <w:lang w:val="en-US" w:eastAsia="en-US" w:bidi="ar-SA"/>
        </w:rPr>
        <w:instrText xml:space="preserve"> ADDIN EN.CITE.DATA </w:instrText>
      </w:r>
      <w:r w:rsidR="00CA0052">
        <w:rPr>
          <w:rFonts w:ascii="Times New Roman" w:eastAsiaTheme="minorHAnsi" w:hAnsi="Times New Roman" w:cs="Times New Roman"/>
          <w:color w:val="131413"/>
          <w:sz w:val="24"/>
          <w:szCs w:val="24"/>
          <w:lang w:val="en-US" w:eastAsia="en-US" w:bidi="ar-SA"/>
        </w:rPr>
      </w:r>
      <w:r w:rsidR="00CA0052">
        <w:rPr>
          <w:rFonts w:ascii="Times New Roman" w:eastAsiaTheme="minorHAnsi" w:hAnsi="Times New Roman" w:cs="Times New Roman"/>
          <w:color w:val="131413"/>
          <w:sz w:val="24"/>
          <w:szCs w:val="24"/>
          <w:lang w:val="en-US" w:eastAsia="en-US" w:bidi="ar-SA"/>
        </w:rPr>
        <w:fldChar w:fldCharType="end"/>
      </w:r>
      <w:r w:rsidR="0064707E" w:rsidRPr="0035066B">
        <w:rPr>
          <w:rFonts w:ascii="Times New Roman" w:eastAsiaTheme="minorHAnsi" w:hAnsi="Times New Roman" w:cs="Times New Roman"/>
          <w:color w:val="131413"/>
          <w:sz w:val="24"/>
          <w:szCs w:val="24"/>
          <w:lang w:val="en-US" w:eastAsia="en-US" w:bidi="ar-SA"/>
        </w:rPr>
      </w:r>
      <w:r w:rsidR="0064707E" w:rsidRPr="0035066B">
        <w:rPr>
          <w:rFonts w:ascii="Times New Roman" w:eastAsiaTheme="minorHAnsi" w:hAnsi="Times New Roman" w:cs="Times New Roman"/>
          <w:color w:val="131413"/>
          <w:sz w:val="24"/>
          <w:szCs w:val="24"/>
          <w:lang w:val="en-US" w:eastAsia="en-US" w:bidi="ar-SA"/>
        </w:rPr>
        <w:fldChar w:fldCharType="separate"/>
      </w:r>
      <w:r w:rsidR="00CA0052">
        <w:rPr>
          <w:rFonts w:ascii="Times New Roman" w:eastAsiaTheme="minorHAnsi" w:hAnsi="Times New Roman" w:cs="Times New Roman"/>
          <w:noProof/>
          <w:color w:val="131413"/>
          <w:sz w:val="24"/>
          <w:szCs w:val="24"/>
          <w:lang w:val="en-US" w:eastAsia="en-US" w:bidi="ar-SA"/>
        </w:rPr>
        <w:t>[58]</w:t>
      </w:r>
      <w:r w:rsidR="0064707E" w:rsidRPr="0035066B">
        <w:rPr>
          <w:rFonts w:ascii="Times New Roman" w:eastAsiaTheme="minorHAnsi" w:hAnsi="Times New Roman" w:cs="Times New Roman"/>
          <w:color w:val="131413"/>
          <w:sz w:val="24"/>
          <w:szCs w:val="24"/>
          <w:lang w:val="en-US" w:eastAsia="en-US" w:bidi="ar-SA"/>
        </w:rPr>
        <w:fldChar w:fldCharType="end"/>
      </w:r>
      <w:r w:rsidR="00B539C9" w:rsidRPr="0035066B">
        <w:rPr>
          <w:rFonts w:ascii="Times New Roman" w:eastAsiaTheme="minorHAnsi" w:hAnsi="Times New Roman" w:cs="Times New Roman"/>
          <w:color w:val="131413"/>
          <w:sz w:val="24"/>
          <w:szCs w:val="24"/>
          <w:lang w:val="en-US" w:eastAsia="en-US" w:bidi="ar-SA"/>
        </w:rPr>
        <w:t>.</w:t>
      </w:r>
      <w:r w:rsidR="0064707E" w:rsidRPr="0035066B">
        <w:rPr>
          <w:rFonts w:ascii="Times New Roman" w:eastAsiaTheme="minorHAnsi" w:hAnsi="Times New Roman" w:cs="Times New Roman"/>
          <w:color w:val="131413"/>
          <w:sz w:val="24"/>
          <w:szCs w:val="24"/>
          <w:lang w:val="en-US" w:eastAsia="en-US" w:bidi="ar-SA"/>
        </w:rPr>
        <w:t xml:space="preserve"> </w:t>
      </w:r>
      <w:r w:rsidR="0035066B" w:rsidRPr="0035066B">
        <w:rPr>
          <w:rFonts w:ascii="Times New Roman" w:hAnsi="Times New Roman" w:cs="Times New Roman"/>
          <w:sz w:val="24"/>
          <w:szCs w:val="24"/>
        </w:rPr>
        <w:t>This m</w:t>
      </w:r>
      <w:r w:rsidR="00F20F54">
        <w:rPr>
          <w:rFonts w:ascii="Times New Roman" w:hAnsi="Times New Roman" w:cs="Times New Roman"/>
          <w:sz w:val="24"/>
          <w:szCs w:val="24"/>
        </w:rPr>
        <w:t>ay</w:t>
      </w:r>
      <w:r w:rsidR="0035066B" w:rsidRPr="0035066B">
        <w:rPr>
          <w:rFonts w:ascii="Times New Roman" w:hAnsi="Times New Roman" w:cs="Times New Roman"/>
          <w:sz w:val="24"/>
          <w:szCs w:val="24"/>
        </w:rPr>
        <w:t xml:space="preserve"> be careless of personal health due to a shortage of time that led to an adequate lack of personal hygiene, which exposed them to different types of parasitic infections. In </w:t>
      </w:r>
      <w:r w:rsidR="00877AEB" w:rsidRPr="00877AEB">
        <w:rPr>
          <w:rFonts w:ascii="Times New Roman" w:hAnsi="Times New Roman" w:cs="Times New Roman"/>
          <w:sz w:val="24"/>
          <w:szCs w:val="24"/>
        </w:rPr>
        <w:t>the cur</w:t>
      </w:r>
      <w:r w:rsidR="00877AEB">
        <w:rPr>
          <w:rFonts w:ascii="Times New Roman" w:hAnsi="Times New Roman" w:cs="Times New Roman"/>
          <w:sz w:val="24"/>
          <w:szCs w:val="24"/>
        </w:rPr>
        <w:t>r</w:t>
      </w:r>
      <w:r w:rsidR="00877AEB" w:rsidRPr="00877AEB">
        <w:rPr>
          <w:rFonts w:ascii="Times New Roman" w:hAnsi="Times New Roman" w:cs="Times New Roman"/>
          <w:sz w:val="24"/>
          <w:szCs w:val="24"/>
        </w:rPr>
        <w:t>ent</w:t>
      </w:r>
      <w:r w:rsidR="0035066B" w:rsidRPr="00877AEB">
        <w:rPr>
          <w:rFonts w:ascii="Times New Roman" w:hAnsi="Times New Roman" w:cs="Times New Roman"/>
          <w:sz w:val="24"/>
          <w:szCs w:val="24"/>
        </w:rPr>
        <w:t xml:space="preserve"> study</w:t>
      </w:r>
      <w:r w:rsidR="0035066B" w:rsidRPr="0035066B">
        <w:rPr>
          <w:rFonts w:ascii="Times New Roman" w:hAnsi="Times New Roman" w:cs="Times New Roman"/>
          <w:sz w:val="24"/>
          <w:szCs w:val="24"/>
        </w:rPr>
        <w:t xml:space="preserve">, anaemia prevalence was seen to </w:t>
      </w:r>
      <w:r w:rsidR="00042187">
        <w:rPr>
          <w:rFonts w:ascii="Times New Roman" w:hAnsi="Times New Roman" w:cs="Times New Roman"/>
          <w:sz w:val="24"/>
          <w:szCs w:val="24"/>
        </w:rPr>
        <w:t>rise</w:t>
      </w:r>
      <w:r w:rsidR="0035066B" w:rsidRPr="0035066B">
        <w:rPr>
          <w:rFonts w:ascii="Times New Roman" w:hAnsi="Times New Roman" w:cs="Times New Roman"/>
          <w:sz w:val="24"/>
          <w:szCs w:val="24"/>
        </w:rPr>
        <w:t xml:space="preserve"> with an adjacent interval. Study respondents who experienced a close pregnancy interval of </w:t>
      </w:r>
      <w:r w:rsidR="00F20F54">
        <w:rPr>
          <w:rFonts w:ascii="Times New Roman" w:hAnsi="Times New Roman" w:cs="Times New Roman"/>
          <w:sz w:val="24"/>
          <w:szCs w:val="24"/>
        </w:rPr>
        <w:t>less</w:t>
      </w:r>
      <w:r w:rsidR="0035066B" w:rsidRPr="0035066B">
        <w:rPr>
          <w:rFonts w:ascii="Times New Roman" w:hAnsi="Times New Roman" w:cs="Times New Roman"/>
          <w:sz w:val="24"/>
          <w:szCs w:val="24"/>
        </w:rPr>
        <w:t xml:space="preserve"> than 2 years were 4.64 times at increased risk of </w:t>
      </w:r>
      <w:r w:rsidR="00F20F54">
        <w:rPr>
          <w:rFonts w:ascii="Times New Roman" w:hAnsi="Times New Roman" w:cs="Times New Roman"/>
          <w:sz w:val="24"/>
          <w:szCs w:val="24"/>
        </w:rPr>
        <w:t>anaemia</w:t>
      </w:r>
      <w:r w:rsidR="0035066B" w:rsidRPr="0035066B">
        <w:rPr>
          <w:rFonts w:ascii="Times New Roman" w:hAnsi="Times New Roman" w:cs="Times New Roman"/>
          <w:sz w:val="24"/>
          <w:szCs w:val="24"/>
        </w:rPr>
        <w:t xml:space="preserve"> compared to those who had a more than </w:t>
      </w:r>
      <w:r w:rsidR="00B0744F" w:rsidRPr="0035066B">
        <w:rPr>
          <w:rFonts w:ascii="Times New Roman" w:hAnsi="Times New Roman" w:cs="Times New Roman"/>
          <w:sz w:val="24"/>
          <w:szCs w:val="24"/>
        </w:rPr>
        <w:t>2</w:t>
      </w:r>
      <w:r w:rsidR="00B0744F">
        <w:rPr>
          <w:rFonts w:ascii="Times New Roman" w:hAnsi="Times New Roman" w:cs="Times New Roman"/>
          <w:sz w:val="24"/>
          <w:szCs w:val="24"/>
        </w:rPr>
        <w:t xml:space="preserve"> years</w:t>
      </w:r>
      <w:r w:rsidR="0035066B" w:rsidRPr="0035066B">
        <w:rPr>
          <w:rFonts w:ascii="Times New Roman" w:hAnsi="Times New Roman" w:cs="Times New Roman"/>
          <w:sz w:val="24"/>
          <w:szCs w:val="24"/>
        </w:rPr>
        <w:t xml:space="preserve"> birth interval. This result carried out a consistent trend with other studies conducted in Arba</w:t>
      </w:r>
      <w:r w:rsidR="009C1DF9" w:rsidRPr="0035066B">
        <w:rPr>
          <w:rFonts w:ascii="Times New Roman" w:hAnsi="Times New Roman" w:cs="Times New Roman"/>
          <w:sz w:val="24"/>
          <w:szCs w:val="24"/>
        </w:rPr>
        <w:t xml:space="preserve"> Minch</w:t>
      </w:r>
      <w:r w:rsidR="00E91744" w:rsidRPr="0035066B">
        <w:rPr>
          <w:rFonts w:ascii="Times New Roman" w:hAnsi="Times New Roman" w:cs="Times New Roman"/>
          <w:sz w:val="24"/>
          <w:szCs w:val="24"/>
        </w:rPr>
        <w:t xml:space="preserve"> </w:t>
      </w:r>
      <w:r w:rsidR="009C1DF9" w:rsidRPr="0035066B">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&lt;EndNote&gt;&lt;Cite&gt;&lt;Author&gt;Bekele&lt;/Author&gt;&lt;Year&gt;2016&lt;/Year&gt;&lt;RecNum&gt;48&lt;/RecNum&gt;&lt;DisplayText&gt;[55]&lt;/DisplayText&gt;&lt;record&gt;&lt;rec-number&gt;48&lt;/rec-number&gt;&lt;foreign-keys&gt;&lt;key app="EN" db-id="xpvssz00629wx6edswuvdvwjaptzp2fzatwf" timestamp="1698484951"&gt;48&lt;/key&gt;&lt;/foreign-keys&gt;&lt;ref-type name="Journal Article"&gt;17&lt;/ref-type&gt;&lt;contributors&gt;&lt;authors&gt;&lt;author&gt;Bekele, A.&lt;/author&gt;&lt;author&gt;Tilahun, M.&lt;/author&gt;&lt;author&gt;Mekuria, A.&lt;/author&gt;&lt;/authors&gt;&lt;/contributors&gt;&lt;auth-address&gt;Department of Public Health Nursing, Arba Minch College of Health Sciences, P.O. Box 155, Arba Minch, Ethiopia.&amp;#xD;Department of Public Health, College of Health Sciences, Debre Tabor University, P.O. Box 272, Debre Tabor, Ethiopia.&lt;/auth-address&gt;&lt;titles&gt;&lt;title&gt;Prevalence of Anemia and Its Associated Factors among Pregnant Women Attending Antenatal Care in Health Institutions of Arba Minch Town, Gamo Gofa Zone, Ethiopia: A Cross-Sectional Study&lt;/title&gt;&lt;secondary-title&gt;Anemia&lt;/secondary-title&gt;&lt;/titles&gt;&lt;periodical&gt;&lt;full-title&gt;Anemia&lt;/full-title&gt;&lt;/periodical&gt;&lt;pages&gt;1073192&lt;/pages&gt;&lt;volume&gt;2016&lt;/volume&gt;&lt;edition&gt;2016/03/30&lt;/edition&gt;&lt;dates&gt;&lt;year&gt;2016&lt;/year&gt;&lt;/dates&gt;&lt;isbn&gt;2090-1267 (Print)&amp;#xD;2090-1267&lt;/isbn&gt;&lt;accession-num&gt;27022481&lt;/accession-num&gt;&lt;urls&gt;&lt;/urls&gt;&lt;custom2&gt;PMC4779815&lt;/custom2&gt;&lt;electronic-resource-num&gt;10.1155/2016/1073192&lt;/electronic-resource-num&gt;&lt;remote-database-provider&gt;NLM&lt;/remote-database-provider&gt;&lt;language&gt;eng&lt;/language&gt;&lt;/record&gt;&lt;/Cite&gt;&lt;/EndNote&gt;</w:instrText>
      </w:r>
      <w:r w:rsidR="009C1DF9" w:rsidRPr="0035066B">
        <w:rPr>
          <w:rFonts w:ascii="Times New Roman" w:hAnsi="Times New Roman" w:cs="Times New Roman"/>
          <w:sz w:val="24"/>
          <w:szCs w:val="24"/>
        </w:rPr>
        <w:fldChar w:fldCharType="separate"/>
      </w:r>
      <w:r w:rsidR="00CA0052">
        <w:rPr>
          <w:rFonts w:ascii="Times New Roman" w:hAnsi="Times New Roman" w:cs="Times New Roman"/>
          <w:noProof/>
          <w:sz w:val="24"/>
          <w:szCs w:val="24"/>
        </w:rPr>
        <w:t>[55]</w:t>
      </w:r>
      <w:r w:rsidR="009C1DF9" w:rsidRPr="0035066B">
        <w:rPr>
          <w:rFonts w:ascii="Times New Roman" w:hAnsi="Times New Roman" w:cs="Times New Roman"/>
          <w:sz w:val="24"/>
          <w:szCs w:val="24"/>
        </w:rPr>
        <w:fldChar w:fldCharType="end"/>
      </w:r>
      <w:r w:rsidR="009C1DF9" w:rsidRPr="0035066B">
        <w:rPr>
          <w:rFonts w:ascii="Times New Roman" w:hAnsi="Times New Roman" w:cs="Times New Roman"/>
          <w:sz w:val="24"/>
          <w:szCs w:val="24"/>
        </w:rPr>
        <w:t xml:space="preserve">, Bangladesh </w:t>
      </w:r>
      <w:r w:rsidR="009C1DF9" w:rsidRPr="0035066B">
        <w:rPr>
          <w:rFonts w:ascii="Times New Roman" w:hAnsi="Times New Roman" w:cs="Times New Roman"/>
          <w:sz w:val="24"/>
          <w:szCs w:val="24"/>
        </w:rPr>
        <w:fldChar w:fldCharType="begin">
          <w:fldData xml:space="preserve">PEVuZE5vdGU+PENpdGU+PEF1dGhvcj5DaG93ZGh1cnk8L0F1dGhvcj48WWVhcj4yMDE1PC9ZZWFy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</w:fldData>
        </w:fldChar>
      </w:r>
      <w:r w:rsidR="00CA0052">
        <w:rPr>
          <w:rFonts w:ascii="Times New Roman" w:hAnsi="Times New Roman" w:cs="Times New Roman"/>
          <w:sz w:val="24"/>
          <w:szCs w:val="24"/>
        </w:rPr>
        <w:instrText xml:space="preserve"> ADDIN EN.CITE </w:instrText>
      </w:r>
      <w:r w:rsidR="00CA0052">
        <w:rPr>
          <w:rFonts w:ascii="Times New Roman" w:hAnsi="Times New Roman" w:cs="Times New Roman"/>
          <w:sz w:val="24"/>
          <w:szCs w:val="24"/>
        </w:rPr>
        <w:fldChar w:fldCharType="begin">
          <w:fldData xml:space="preserve">PEVuZE5vdGU+PENpdGU+PEF1dGhvcj5DaG93ZGh1cnk8L0F1dGhvcj48WWVhcj4yMDE1PC9ZZWFy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</w:fldData>
        </w:fldChar>
      </w:r>
      <w:r w:rsidR="00CA0052">
        <w:rPr>
          <w:rFonts w:ascii="Times New Roman" w:hAnsi="Times New Roman" w:cs="Times New Roman"/>
          <w:sz w:val="24"/>
          <w:szCs w:val="24"/>
        </w:rPr>
        <w:instrText xml:space="preserve"> ADDIN EN.CITE.DATA </w:instrText>
      </w:r>
      <w:r w:rsidR="00CA0052">
        <w:rPr>
          <w:rFonts w:ascii="Times New Roman" w:hAnsi="Times New Roman" w:cs="Times New Roman"/>
          <w:sz w:val="24"/>
          <w:szCs w:val="24"/>
        </w:rPr>
      </w:r>
      <w:r w:rsidR="00CA0052">
        <w:rPr>
          <w:rFonts w:ascii="Times New Roman" w:hAnsi="Times New Roman" w:cs="Times New Roman"/>
          <w:sz w:val="24"/>
          <w:szCs w:val="24"/>
        </w:rPr>
        <w:fldChar w:fldCharType="end"/>
      </w:r>
      <w:r w:rsidR="009C1DF9" w:rsidRPr="0035066B">
        <w:rPr>
          <w:rFonts w:ascii="Times New Roman" w:hAnsi="Times New Roman" w:cs="Times New Roman"/>
          <w:sz w:val="24"/>
          <w:szCs w:val="24"/>
        </w:rPr>
      </w:r>
      <w:r w:rsidR="009C1DF9" w:rsidRPr="0035066B">
        <w:rPr>
          <w:rFonts w:ascii="Times New Roman" w:hAnsi="Times New Roman" w:cs="Times New Roman"/>
          <w:sz w:val="24"/>
          <w:szCs w:val="24"/>
        </w:rPr>
        <w:fldChar w:fldCharType="separate"/>
      </w:r>
      <w:r w:rsidR="00CA0052">
        <w:rPr>
          <w:rFonts w:ascii="Times New Roman" w:hAnsi="Times New Roman" w:cs="Times New Roman"/>
          <w:noProof/>
          <w:sz w:val="24"/>
          <w:szCs w:val="24"/>
        </w:rPr>
        <w:t>[44]</w:t>
      </w:r>
      <w:r w:rsidR="009C1DF9" w:rsidRPr="0035066B">
        <w:rPr>
          <w:rFonts w:ascii="Times New Roman" w:hAnsi="Times New Roman" w:cs="Times New Roman"/>
          <w:sz w:val="24"/>
          <w:szCs w:val="24"/>
        </w:rPr>
        <w:fldChar w:fldCharType="end"/>
      </w:r>
      <w:r w:rsidR="009C1DF9" w:rsidRPr="0035066B">
        <w:rPr>
          <w:rFonts w:ascii="Times New Roman" w:hAnsi="Times New Roman" w:cs="Times New Roman"/>
          <w:sz w:val="24"/>
          <w:szCs w:val="24"/>
        </w:rPr>
        <w:t xml:space="preserve">, Mogadishu </w:t>
      </w:r>
      <w:r w:rsidR="009C1DF9" w:rsidRPr="0035066B">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&lt;EndNote&gt;&lt;Cite&gt;&lt;Author&gt;Kejela&lt;/Author&gt;&lt;Year&gt;2020&lt;/Year&gt;&lt;RecNum&gt;49&lt;/RecNum&gt;&lt;DisplayText&gt;[57]&lt;/DisplayText&gt;&lt;record&gt;&lt;rec-number&gt;49&lt;/rec-number&gt;&lt;foreign-keys&gt;&lt;key app="EN" db-id="p5sdzavfkdewfqeeawxvzv52a0raxaspdxvv" timestamp="1698485149"&gt;49&lt;/key&gt;&lt;/foreign-keys&gt;&lt;ref-type name="Journal Article"&gt;17&lt;/ref-type&gt;&lt;contributors&gt;&lt;authors&gt;&lt;author&gt;Kejela, G.&lt;/author&gt;&lt;author&gt;Wakgari, A.&lt;/author&gt;&lt;author&gt;Tesfaye, T.&lt;/author&gt;&lt;author&gt;Turi, E.&lt;/author&gt;&lt;author&gt;Adugna, M.&lt;/author&gt;&lt;author&gt;Alemu, N.&lt;/author&gt;&lt;author&gt;Jebessa, L.&lt;/author&gt;&lt;/authors&gt;&lt;/contributors&gt;&lt;auth-address&gt;Department of Public Health, Institute of Health Sciences, Wollega University, Nekemte, Ethiopia. GRID: grid.449817.7. ISNI: 0000 0004 0439 6014&amp;#xD;School of Medicine, Institute of Health Sciences, Wollega University, Nekemte, Ethiopia. GRID: grid.449817.7. ISNI: 0000 0004 0439 6014&lt;/auth-address&gt;&lt;titles&gt;&lt;title&gt;Prevalence of anemia and its associated factors among pregnant women attending antenatal care follow up at Wollega University referral hospital, Western Ethiopia&lt;/title&gt;&lt;secondary-title&gt;Contracept Reprod Med&lt;/secondary-title&gt;&lt;/titles&gt;&lt;pages&gt;26&lt;/pages&gt;&lt;volume&gt;5&lt;/volume&gt;&lt;edition&gt;2020/10/17&lt;/edition&gt;&lt;keywords&gt;&lt;keyword&gt;Anemia&lt;/keyword&gt;&lt;keyword&gt;Hemoglobin&lt;/keyword&gt;&lt;keyword&gt;Pregnant women&lt;/keyword&gt;&lt;keyword&gt;regarding the publication of the paper.&lt;/keyword&gt;&lt;/keywords&gt;&lt;dates&gt;&lt;year&gt;2020&lt;/year&gt;&lt;/dates&gt;&lt;isbn&gt;2055-7426&lt;/isbn&gt;&lt;accession-num&gt;33062297&lt;/accession-num&gt;&lt;urls&gt;&lt;/urls&gt;&lt;custom2&gt;PMC7547419&lt;/custom2&gt;&lt;electronic-resource-num&gt;10.1186/s40834-020-00130-9&lt;/electronic-resource-num&gt;&lt;remote-database-provider&gt;NLM&lt;/remote-database-provider&gt;&lt;language&gt;eng&lt;/language&gt;&lt;/record&gt;&lt;/Cite&gt;&lt;/EndNote&gt;</w:instrText>
      </w:r>
      <w:r w:rsidR="009C1DF9" w:rsidRPr="0035066B">
        <w:rPr>
          <w:rFonts w:ascii="Times New Roman" w:hAnsi="Times New Roman" w:cs="Times New Roman"/>
          <w:sz w:val="24"/>
          <w:szCs w:val="24"/>
        </w:rPr>
        <w:fldChar w:fldCharType="separate"/>
      </w:r>
      <w:r w:rsidR="00CA0052">
        <w:rPr>
          <w:rFonts w:ascii="Times New Roman" w:hAnsi="Times New Roman" w:cs="Times New Roman"/>
          <w:noProof/>
          <w:sz w:val="24"/>
          <w:szCs w:val="24"/>
        </w:rPr>
        <w:t>[57]</w:t>
      </w:r>
      <w:r w:rsidR="009C1DF9" w:rsidRPr="0035066B">
        <w:rPr>
          <w:rFonts w:ascii="Times New Roman" w:hAnsi="Times New Roman" w:cs="Times New Roman"/>
          <w:sz w:val="24"/>
          <w:szCs w:val="24"/>
        </w:rPr>
        <w:fldChar w:fldCharType="end"/>
      </w:r>
      <w:r w:rsidR="009C1DF9" w:rsidRPr="0035066B">
        <w:rPr>
          <w:rFonts w:ascii="Times New Roman" w:hAnsi="Times New Roman" w:cs="Times New Roman"/>
          <w:sz w:val="24"/>
          <w:szCs w:val="24"/>
        </w:rPr>
        <w:t xml:space="preserve">, and Walayta Soddo </w:t>
      </w:r>
      <w:r w:rsidR="009C1DF9" w:rsidRPr="0035066B">
        <w:rPr>
          <w:rFonts w:ascii="Times New Roman" w:hAnsi="Times New Roman" w:cs="Times New Roman"/>
          <w:sz w:val="24"/>
          <w:szCs w:val="24"/>
        </w:rPr>
        <w:fldChar w:fldCharType="begin">
          <w:fldData xml:space="preserve">PEVuZE5vdGU+PENpdGU+PEF1dGhvcj5HZWRlZmF3PC9BdXRob3I+PFllYXI+MjAxNTwvWWVhcj48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</w:fldData>
        </w:fldChar>
      </w:r>
      <w:r w:rsidR="00CA0052">
        <w:rPr>
          <w:rFonts w:ascii="Times New Roman" w:hAnsi="Times New Roman" w:cs="Times New Roman"/>
          <w:sz w:val="24"/>
          <w:szCs w:val="24"/>
        </w:rPr>
        <w:instrText xml:space="preserve"> ADDIN EN.CITE </w:instrText>
      </w:r>
      <w:r w:rsidR="00CA0052">
        <w:rPr>
          <w:rFonts w:ascii="Times New Roman" w:hAnsi="Times New Roman" w:cs="Times New Roman"/>
          <w:sz w:val="24"/>
          <w:szCs w:val="24"/>
        </w:rPr>
        <w:fldChar w:fldCharType="begin">
          <w:fldData xml:space="preserve">PEVuZE5vdGU+PENpdGU+PEF1dGhvcj5HZWRlZmF3PC9BdXRob3I+PFllYXI+MjAxNTwvWWVhcj48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</w:fldData>
        </w:fldChar>
      </w:r>
      <w:r w:rsidR="00CA0052">
        <w:rPr>
          <w:rFonts w:ascii="Times New Roman" w:hAnsi="Times New Roman" w:cs="Times New Roman"/>
          <w:sz w:val="24"/>
          <w:szCs w:val="24"/>
        </w:rPr>
        <w:instrText xml:space="preserve"> ADDIN EN.CITE.DATA </w:instrText>
      </w:r>
      <w:r w:rsidR="00CA0052">
        <w:rPr>
          <w:rFonts w:ascii="Times New Roman" w:hAnsi="Times New Roman" w:cs="Times New Roman"/>
          <w:sz w:val="24"/>
          <w:szCs w:val="24"/>
        </w:rPr>
      </w:r>
      <w:r w:rsidR="00CA0052">
        <w:rPr>
          <w:rFonts w:ascii="Times New Roman" w:hAnsi="Times New Roman" w:cs="Times New Roman"/>
          <w:sz w:val="24"/>
          <w:szCs w:val="24"/>
        </w:rPr>
        <w:fldChar w:fldCharType="end"/>
      </w:r>
      <w:r w:rsidR="009C1DF9" w:rsidRPr="0035066B">
        <w:rPr>
          <w:rFonts w:ascii="Times New Roman" w:hAnsi="Times New Roman" w:cs="Times New Roman"/>
          <w:sz w:val="24"/>
          <w:szCs w:val="24"/>
        </w:rPr>
      </w:r>
      <w:r w:rsidR="009C1DF9" w:rsidRPr="0035066B">
        <w:rPr>
          <w:rFonts w:ascii="Times New Roman" w:hAnsi="Times New Roman" w:cs="Times New Roman"/>
          <w:sz w:val="24"/>
          <w:szCs w:val="24"/>
        </w:rPr>
        <w:fldChar w:fldCharType="separate"/>
      </w:r>
      <w:r w:rsidR="00CA0052">
        <w:rPr>
          <w:rFonts w:ascii="Times New Roman" w:hAnsi="Times New Roman" w:cs="Times New Roman"/>
          <w:noProof/>
          <w:sz w:val="24"/>
          <w:szCs w:val="24"/>
        </w:rPr>
        <w:t>[58]</w:t>
      </w:r>
      <w:r w:rsidR="009C1DF9" w:rsidRPr="0035066B">
        <w:rPr>
          <w:rFonts w:ascii="Times New Roman" w:hAnsi="Times New Roman" w:cs="Times New Roman"/>
          <w:sz w:val="24"/>
          <w:szCs w:val="24"/>
        </w:rPr>
        <w:fldChar w:fldCharType="end"/>
      </w:r>
      <w:r w:rsidR="009C1DF9" w:rsidRPr="0035066B">
        <w:rPr>
          <w:rFonts w:ascii="Times New Roman" w:hAnsi="Times New Roman" w:cs="Times New Roman"/>
          <w:sz w:val="24"/>
          <w:szCs w:val="24"/>
        </w:rPr>
        <w:t>.</w:t>
      </w:r>
      <w:r w:rsidR="00CF200B" w:rsidRPr="0035066B">
        <w:rPr>
          <w:rFonts w:ascii="Times New Roman" w:hAnsi="Times New Roman" w:cs="Times New Roman"/>
          <w:sz w:val="24"/>
          <w:szCs w:val="24"/>
        </w:rPr>
        <w:t xml:space="preserve"> </w:t>
      </w:r>
      <w:r w:rsidR="00B0744F" w:rsidRPr="00B0744F">
        <w:rPr>
          <w:rFonts w:ascii="Times New Roman" w:hAnsi="Times New Roman" w:cs="Times New Roman"/>
          <w:sz w:val="24"/>
          <w:szCs w:val="24"/>
        </w:rPr>
        <w:t xml:space="preserve">These consequences might be connected to low iron storage in women's bodies due to the rapid pregnancy succession between the following pregnancies. However, Trinidad and Tobago performed another study and mentioned there was a relationship between pregnancy interval and the prevalence of anaemia </w:t>
      </w:r>
      <w:r w:rsidR="00CF200B" w:rsidRPr="00B0744F">
        <w:rPr>
          <w:rFonts w:ascii="Times New Roman" w:eastAsiaTheme="minorHAnsi" w:hAnsi="Times New Roman" w:cs="Times New Roman"/>
          <w:color w:val="131413"/>
          <w:sz w:val="24"/>
          <w:szCs w:val="24"/>
          <w:lang w:val="en-US" w:eastAsia="en-US" w:bidi="ar-SA"/>
        </w:rPr>
        <w:fldChar w:fldCharType="begin">
          <w:fldData xml:space="preserve">PEVuZE5vdGU+PENpdGU+PEF1dGhvcj5VY2hlLU53YWNoaTwvQXV0aG9yPjxZZWFyPjIwMTA8L1ll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</w:fldData>
        </w:fldChar>
      </w:r>
      <w:r w:rsidR="00CA0052">
        <w:rPr>
          <w:rFonts w:ascii="Times New Roman" w:eastAsiaTheme="minorHAnsi" w:hAnsi="Times New Roman" w:cs="Times New Roman"/>
          <w:color w:val="131413"/>
          <w:sz w:val="24"/>
          <w:szCs w:val="24"/>
          <w:lang w:val="en-US" w:eastAsia="en-US" w:bidi="ar-SA"/>
        </w:rPr>
        <w:instrText xml:space="preserve"> ADDIN EN.CITE </w:instrText>
      </w:r>
      <w:r w:rsidR="00CA0052">
        <w:rPr>
          <w:rFonts w:ascii="Times New Roman" w:eastAsiaTheme="minorHAnsi" w:hAnsi="Times New Roman" w:cs="Times New Roman"/>
          <w:color w:val="131413"/>
          <w:sz w:val="24"/>
          <w:szCs w:val="24"/>
          <w:lang w:val="en-US" w:eastAsia="en-US" w:bidi="ar-SA"/>
        </w:rPr>
        <w:fldChar w:fldCharType="begin">
          <w:fldData xml:space="preserve">PEVuZE5vdGU+PENpdGU+PEF1dGhvcj5VY2hlLU53YWNoaTwvQXV0aG9yPjxZZWFyPjIwMTA8L1ll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</w:fldData>
        </w:fldChar>
      </w:r>
      <w:r w:rsidR="00CA0052">
        <w:rPr>
          <w:rFonts w:ascii="Times New Roman" w:eastAsiaTheme="minorHAnsi" w:hAnsi="Times New Roman" w:cs="Times New Roman"/>
          <w:color w:val="131413"/>
          <w:sz w:val="24"/>
          <w:szCs w:val="24"/>
          <w:lang w:val="en-US" w:eastAsia="en-US" w:bidi="ar-SA"/>
        </w:rPr>
        <w:instrText xml:space="preserve"> ADDIN EN.CITE.DATA </w:instrText>
      </w:r>
      <w:r w:rsidR="00CA0052">
        <w:rPr>
          <w:rFonts w:ascii="Times New Roman" w:eastAsiaTheme="minorHAnsi" w:hAnsi="Times New Roman" w:cs="Times New Roman"/>
          <w:color w:val="131413"/>
          <w:sz w:val="24"/>
          <w:szCs w:val="24"/>
          <w:lang w:val="en-US" w:eastAsia="en-US" w:bidi="ar-SA"/>
        </w:rPr>
      </w:r>
      <w:r w:rsidR="00CA0052">
        <w:rPr>
          <w:rFonts w:ascii="Times New Roman" w:eastAsiaTheme="minorHAnsi" w:hAnsi="Times New Roman" w:cs="Times New Roman"/>
          <w:color w:val="131413"/>
          <w:sz w:val="24"/>
          <w:szCs w:val="24"/>
          <w:lang w:val="en-US" w:eastAsia="en-US" w:bidi="ar-SA"/>
        </w:rPr>
        <w:fldChar w:fldCharType="end"/>
      </w:r>
      <w:r w:rsidR="00CF200B" w:rsidRPr="00B0744F">
        <w:rPr>
          <w:rFonts w:ascii="Times New Roman" w:eastAsiaTheme="minorHAnsi" w:hAnsi="Times New Roman" w:cs="Times New Roman"/>
          <w:color w:val="131413"/>
          <w:sz w:val="24"/>
          <w:szCs w:val="24"/>
          <w:lang w:val="en-US" w:eastAsia="en-US" w:bidi="ar-SA"/>
        </w:rPr>
      </w:r>
      <w:r w:rsidR="00CF200B" w:rsidRPr="00B0744F">
        <w:rPr>
          <w:rFonts w:ascii="Times New Roman" w:eastAsiaTheme="minorHAnsi" w:hAnsi="Times New Roman" w:cs="Times New Roman"/>
          <w:color w:val="131413"/>
          <w:sz w:val="24"/>
          <w:szCs w:val="24"/>
          <w:lang w:val="en-US" w:eastAsia="en-US" w:bidi="ar-SA"/>
        </w:rPr>
        <w:fldChar w:fldCharType="separate"/>
      </w:r>
      <w:r w:rsidR="00CA0052">
        <w:rPr>
          <w:rFonts w:ascii="Times New Roman" w:eastAsiaTheme="minorHAnsi" w:hAnsi="Times New Roman" w:cs="Times New Roman"/>
          <w:noProof/>
          <w:color w:val="131413"/>
          <w:sz w:val="24"/>
          <w:szCs w:val="24"/>
          <w:lang w:val="en-US" w:eastAsia="en-US" w:bidi="ar-SA"/>
        </w:rPr>
        <w:t>[59]</w:t>
      </w:r>
      <w:r w:rsidR="00CF200B" w:rsidRPr="00B0744F">
        <w:rPr>
          <w:rFonts w:ascii="Times New Roman" w:eastAsiaTheme="minorHAnsi" w:hAnsi="Times New Roman" w:cs="Times New Roman"/>
          <w:color w:val="131413"/>
          <w:sz w:val="24"/>
          <w:szCs w:val="24"/>
          <w:lang w:val="en-US" w:eastAsia="en-US" w:bidi="ar-SA"/>
        </w:rPr>
        <w:fldChar w:fldCharType="end"/>
      </w:r>
      <w:r w:rsidR="00CF200B" w:rsidRPr="00B0744F">
        <w:rPr>
          <w:rFonts w:ascii="Times New Roman" w:eastAsiaTheme="minorHAnsi" w:hAnsi="Times New Roman" w:cs="Times New Roman"/>
          <w:color w:val="131413"/>
          <w:sz w:val="24"/>
          <w:szCs w:val="24"/>
          <w:lang w:val="en-US" w:eastAsia="en-US" w:bidi="ar-SA"/>
        </w:rPr>
        <w:t xml:space="preserve">. </w:t>
      </w:r>
      <w:r w:rsidR="00B0744F" w:rsidRPr="00B0744F">
        <w:rPr>
          <w:rFonts w:ascii="Times New Roman" w:hAnsi="Times New Roman" w:cs="Times New Roman"/>
          <w:sz w:val="24"/>
          <w:szCs w:val="24"/>
        </w:rPr>
        <w:t xml:space="preserve">In the above study, small </w:t>
      </w:r>
      <w:r w:rsidR="00F20F54">
        <w:rPr>
          <w:rFonts w:ascii="Times New Roman" w:hAnsi="Times New Roman" w:cs="Times New Roman"/>
          <w:sz w:val="24"/>
          <w:szCs w:val="24"/>
        </w:rPr>
        <w:t xml:space="preserve">sample </w:t>
      </w:r>
      <w:r w:rsidR="00B0744F" w:rsidRPr="00B0744F">
        <w:rPr>
          <w:rFonts w:ascii="Times New Roman" w:hAnsi="Times New Roman" w:cs="Times New Roman"/>
          <w:sz w:val="24"/>
          <w:szCs w:val="24"/>
        </w:rPr>
        <w:t>size as well as methodological variation</w:t>
      </w:r>
      <w:r w:rsidR="00F20F54">
        <w:rPr>
          <w:rFonts w:ascii="Times New Roman" w:hAnsi="Times New Roman" w:cs="Times New Roman"/>
          <w:sz w:val="24"/>
          <w:szCs w:val="24"/>
        </w:rPr>
        <w:t xml:space="preserve"> could be one of the reasons</w:t>
      </w:r>
      <w:r w:rsidR="00B0744F" w:rsidRPr="00B0744F">
        <w:rPr>
          <w:rFonts w:ascii="Times New Roman" w:hAnsi="Times New Roman" w:cs="Times New Roman"/>
          <w:sz w:val="24"/>
          <w:szCs w:val="24"/>
        </w:rPr>
        <w:t>. The relationship between anaemia and GDM has not been fully documented, but in our current study, we found a strong association between GDM and anaemia with a low prevalence of GDM (28.9%). Similar findings have been reported by Lao et al.</w:t>
      </w:r>
      <w:r w:rsidR="00535B9A">
        <w:rPr>
          <w:rFonts w:ascii="Times New Roman" w:hAnsi="Times New Roman" w:cs="Times New Roman"/>
          <w:sz w:val="24"/>
          <w:szCs w:val="24"/>
        </w:rPr>
        <w:t xml:space="preserve"> </w:t>
      </w:r>
      <w:r w:rsidR="00795855" w:rsidRPr="00B0744F">
        <w:rPr>
          <w:rFonts w:ascii="Times New Roman" w:eastAsiaTheme="minorHAnsi" w:hAnsi="Times New Roman" w:cs="Times New Roman"/>
          <w:color w:val="131413"/>
          <w:sz w:val="24"/>
          <w:szCs w:val="24"/>
          <w:lang w:val="en-US" w:eastAsia="en-US" w:bidi="ar-SA"/>
        </w:rPr>
        <w:fldChar w:fldCharType="begin"/>
      </w:r>
      <w:r w:rsidR="00CA0052">
        <w:rPr>
          <w:rFonts w:ascii="Times New Roman" w:eastAsiaTheme="minorHAnsi" w:hAnsi="Times New Roman" w:cs="Times New Roman"/>
          <w:color w:val="131413"/>
          <w:sz w:val="24"/>
          <w:szCs w:val="24"/>
          <w:lang w:val="en-US" w:eastAsia="en-US" w:bidi="ar-SA"/>
        </w:rPr>
        <w:instrText xml:space="preserve"> ADDIN EN.CITE &lt;EndNote&gt;&lt;Cite&gt;&lt;Author&gt;Lao&lt;/Author&gt;&lt;Year&gt;2004&lt;/Year&gt;&lt;RecNum&gt;57&lt;/RecNum&gt;&lt;DisplayText&gt;[60]&lt;/DisplayText&gt;&lt;record&gt;&lt;rec-number&gt;57&lt;/rec-number&gt;&lt;foreign-keys&gt;&lt;key app="EN" db-id="p5sdzavfkdewfqeeawxvzv52a0raxaspdxvv" timestamp="1698550945"&gt;57&lt;/key&gt;&lt;/foreign-keys&gt;&lt;ref-type name="Journal Article"&gt;17&lt;/ref-type&gt;&lt;contributors&gt;&lt;authors&gt;&lt;author&gt;Lao, T. T.&lt;/author&gt;&lt;author&gt;Ho, L. F.&lt;/author&gt;&lt;/authors&gt;&lt;/contributors&gt;&lt;auth-address&gt;Department of Obstetrics &amp;amp; Gynaecology, Queen Mary Hospital, Hong Kong, China. laotth@hkucc.hku.hk&lt;/auth-address&gt;&lt;titles&gt;&lt;title&gt;Impact of iron deficiency anemia on prevalence of gestational diabetes mellitus&lt;/title&gt;&lt;secondary-title&gt;Diabetes Care&lt;/secondary-title&gt;&lt;/titles&gt;&lt;pages&gt;650-6&lt;/pages&gt;&lt;volume&gt;27&lt;/volume&gt;&lt;number&gt;3&lt;/number&gt;&lt;edition&gt;2004/02/28&lt;/edition&gt;&lt;keywords&gt;&lt;keyword&gt;Adult&lt;/keyword&gt;&lt;keyword&gt;Anemia, Iron-Deficiency/*epidemiology&lt;/keyword&gt;&lt;keyword&gt;Body Mass Index&lt;/keyword&gt;&lt;keyword&gt;Body Weight&lt;/keyword&gt;&lt;keyword&gt;Case-Control Studies&lt;/keyword&gt;&lt;keyword&gt;China/epidemiology&lt;/keyword&gt;&lt;keyword&gt;Diabetes, Gestational/*epidemiology/prevention &amp;amp; control&lt;/keyword&gt;&lt;keyword&gt;Female&lt;/keyword&gt;&lt;keyword&gt;Humans&lt;/keyword&gt;&lt;keyword&gt;Parity&lt;/keyword&gt;&lt;keyword&gt;Pregnancy&lt;/keyword&gt;&lt;keyword&gt;Prevalence&lt;/keyword&gt;&lt;keyword&gt;Retrospective Studies&lt;/keyword&gt;&lt;keyword&gt;Weight Gain&lt;/keyword&gt;&lt;/keywords&gt;&lt;dates&gt;&lt;year&gt;2004&lt;/year&gt;&lt;pub-dates&gt;&lt;date&gt;Mar&lt;/date&gt;&lt;/pub-dates&gt;&lt;/dates&gt;&lt;isbn&gt;0149-5992 (Print)&amp;#xD;0149-5992&lt;/isbn&gt;&lt;accession-num&gt;14988280&lt;/accession-num&gt;&lt;urls&gt;&lt;/urls&gt;&lt;electronic-resource-num&gt;10.2337/diacare.27.3.650&lt;/electronic-resource-num&gt;&lt;remote-database-provider&gt;NLM&lt;/remote-database-provider&gt;&lt;language&gt;eng&lt;/language&gt;&lt;/record&gt;&lt;/Cite&gt;&lt;/EndNote&gt;</w:instrText>
      </w:r>
      <w:r w:rsidR="00795855" w:rsidRPr="00B0744F">
        <w:rPr>
          <w:rFonts w:ascii="Times New Roman" w:eastAsiaTheme="minorHAnsi" w:hAnsi="Times New Roman" w:cs="Times New Roman"/>
          <w:color w:val="131413"/>
          <w:sz w:val="24"/>
          <w:szCs w:val="24"/>
          <w:lang w:val="en-US" w:eastAsia="en-US" w:bidi="ar-SA"/>
        </w:rPr>
        <w:fldChar w:fldCharType="separate"/>
      </w:r>
      <w:r w:rsidR="00CA0052">
        <w:rPr>
          <w:rFonts w:ascii="Times New Roman" w:eastAsiaTheme="minorHAnsi" w:hAnsi="Times New Roman" w:cs="Times New Roman"/>
          <w:noProof/>
          <w:color w:val="131413"/>
          <w:sz w:val="24"/>
          <w:szCs w:val="24"/>
          <w:lang w:val="en-US" w:eastAsia="en-US" w:bidi="ar-SA"/>
        </w:rPr>
        <w:t>[60]</w:t>
      </w:r>
      <w:r w:rsidR="00795855" w:rsidRPr="00B0744F">
        <w:rPr>
          <w:rFonts w:ascii="Times New Roman" w:eastAsiaTheme="minorHAnsi" w:hAnsi="Times New Roman" w:cs="Times New Roman"/>
          <w:color w:val="131413"/>
          <w:sz w:val="24"/>
          <w:szCs w:val="24"/>
          <w:lang w:val="en-US" w:eastAsia="en-US" w:bidi="ar-SA"/>
        </w:rPr>
        <w:fldChar w:fldCharType="end"/>
      </w:r>
      <w:r w:rsidR="00795855" w:rsidRPr="00B0744F">
        <w:rPr>
          <w:rFonts w:ascii="Times New Roman" w:eastAsiaTheme="minorHAnsi" w:hAnsi="Times New Roman" w:cs="Times New Roman"/>
          <w:color w:val="131413"/>
          <w:sz w:val="24"/>
          <w:szCs w:val="24"/>
          <w:lang w:val="en-US" w:eastAsia="en-US" w:bidi="ar-SA"/>
        </w:rPr>
        <w:t xml:space="preserve">. </w:t>
      </w:r>
      <w:r w:rsidR="00B0744F" w:rsidRPr="00683F9F">
        <w:rPr>
          <w:rFonts w:ascii="Times New Roman" w:hAnsi="Times New Roman" w:cs="Times New Roman"/>
          <w:sz w:val="24"/>
          <w:szCs w:val="24"/>
        </w:rPr>
        <w:t xml:space="preserve">Our study observed that the majority of the cases are concentrated in the Dhaka district and Narayanganj district. Geographical clusters may provide a better illustration of the high-risk zone, which may assist in taking necessary actions in the future. </w:t>
      </w:r>
      <w:r w:rsidR="00592376">
        <w:rPr>
          <w:rFonts w:ascii="Times New Roman" w:hAnsi="Times New Roman" w:cs="Times New Roman"/>
          <w:sz w:val="24"/>
          <w:szCs w:val="24"/>
        </w:rPr>
        <w:t>Therefore</w:t>
      </w:r>
      <w:r w:rsidR="00B0744F" w:rsidRPr="00683F9F">
        <w:rPr>
          <w:rFonts w:ascii="Times New Roman" w:hAnsi="Times New Roman" w:cs="Times New Roman"/>
          <w:sz w:val="24"/>
          <w:szCs w:val="24"/>
        </w:rPr>
        <w:t xml:space="preserve">, finding the geographical clusters opens up a future research scope. Another important issue is to check whether any climate parameter has an association with higher anaemia prevalence within the regions. Bangladesh is prone to vector-borne diseases like dengue, malaria, and chikungunya. While malaria and being anaemic are found to be associated, more study within the vector-borne endemic zones is required </w:t>
      </w:r>
      <w:r w:rsidR="009F7C55" w:rsidRPr="00683F9F">
        <w:rPr>
          <w:rFonts w:ascii="Times New Roman" w:hAnsi="Times New Roman" w:cs="Times New Roman"/>
          <w:sz w:val="24"/>
          <w:szCs w:val="24"/>
        </w:rPr>
        <w:fldChar w:fldCharType="begin">
          <w:fldData xml:space="preserve">PEVuZE5vdGU+PENpdGU+PEF1dGhvcj5SdW1pc2hhPC9BdXRob3I+PFllYXI+MjAxOTwvWWVhcj48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</w:fldData>
        </w:fldChar>
      </w:r>
      <w:r w:rsidR="00CA0052">
        <w:rPr>
          <w:rFonts w:ascii="Times New Roman" w:hAnsi="Times New Roman" w:cs="Times New Roman"/>
          <w:sz w:val="24"/>
          <w:szCs w:val="24"/>
        </w:rPr>
        <w:instrText xml:space="preserve"> ADDIN EN.CITE </w:instrText>
      </w:r>
      <w:r w:rsidR="00CA0052">
        <w:rPr>
          <w:rFonts w:ascii="Times New Roman" w:hAnsi="Times New Roman" w:cs="Times New Roman"/>
          <w:sz w:val="24"/>
          <w:szCs w:val="24"/>
        </w:rPr>
        <w:fldChar w:fldCharType="begin">
          <w:fldData xml:space="preserve">PEVuZE5vdGU+PENpdGU+PEF1dGhvcj5SdW1pc2hhPC9BdXRob3I+PFllYXI+MjAxOTwvWWVhcj48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</w:fldData>
        </w:fldChar>
      </w:r>
      <w:r w:rsidR="00CA0052">
        <w:rPr>
          <w:rFonts w:ascii="Times New Roman" w:hAnsi="Times New Roman" w:cs="Times New Roman"/>
          <w:sz w:val="24"/>
          <w:szCs w:val="24"/>
        </w:rPr>
        <w:instrText xml:space="preserve"> ADDIN EN.CITE.DATA </w:instrText>
      </w:r>
      <w:r w:rsidR="00CA0052">
        <w:rPr>
          <w:rFonts w:ascii="Times New Roman" w:hAnsi="Times New Roman" w:cs="Times New Roman"/>
          <w:sz w:val="24"/>
          <w:szCs w:val="24"/>
        </w:rPr>
      </w:r>
      <w:r w:rsidR="00CA0052">
        <w:rPr>
          <w:rFonts w:ascii="Times New Roman" w:hAnsi="Times New Roman" w:cs="Times New Roman"/>
          <w:sz w:val="24"/>
          <w:szCs w:val="24"/>
        </w:rPr>
        <w:fldChar w:fldCharType="end"/>
      </w:r>
      <w:r w:rsidR="009F7C55" w:rsidRPr="00683F9F">
        <w:rPr>
          <w:rFonts w:ascii="Times New Roman" w:hAnsi="Times New Roman" w:cs="Times New Roman"/>
          <w:sz w:val="24"/>
          <w:szCs w:val="24"/>
        </w:rPr>
      </w:r>
      <w:r w:rsidR="009F7C55" w:rsidRPr="00683F9F">
        <w:rPr>
          <w:rFonts w:ascii="Times New Roman" w:hAnsi="Times New Roman" w:cs="Times New Roman"/>
          <w:sz w:val="24"/>
          <w:szCs w:val="24"/>
        </w:rPr>
        <w:fldChar w:fldCharType="separate"/>
      </w:r>
      <w:r w:rsidR="00CA0052">
        <w:rPr>
          <w:rFonts w:ascii="Times New Roman" w:hAnsi="Times New Roman" w:cs="Times New Roman"/>
          <w:noProof/>
          <w:sz w:val="24"/>
          <w:szCs w:val="24"/>
        </w:rPr>
        <w:t>[61]</w:t>
      </w:r>
      <w:r w:rsidR="009F7C55" w:rsidRPr="00683F9F">
        <w:rPr>
          <w:rFonts w:ascii="Times New Roman" w:hAnsi="Times New Roman" w:cs="Times New Roman"/>
          <w:sz w:val="24"/>
          <w:szCs w:val="24"/>
        </w:rPr>
        <w:fldChar w:fldCharType="end"/>
      </w:r>
      <w:r w:rsidR="00616725">
        <w:rPr>
          <w:rFonts w:ascii="Times New Roman" w:hAnsi="Times New Roman" w:cs="Times New Roman"/>
          <w:sz w:val="24"/>
          <w:szCs w:val="24"/>
        </w:rPr>
        <w:t>.</w:t>
      </w:r>
      <w:r w:rsidR="00B0744F" w:rsidRPr="00683F9F">
        <w:rPr>
          <w:rFonts w:ascii="Times New Roman" w:hAnsi="Times New Roman" w:cs="Times New Roman"/>
          <w:sz w:val="24"/>
          <w:szCs w:val="24"/>
        </w:rPr>
        <w:t xml:space="preserve"> </w:t>
      </w:r>
      <w:r w:rsidR="00683F9F" w:rsidRPr="00683F9F">
        <w:rPr>
          <w:rFonts w:ascii="Times New Roman" w:hAnsi="Times New Roman" w:cs="Times New Roman"/>
          <w:sz w:val="24"/>
          <w:szCs w:val="24"/>
        </w:rPr>
        <w:t xml:space="preserve">Due to climate change, several high-altitude regions, coastal areas, and deserts </w:t>
      </w:r>
      <w:r w:rsidR="00F20F54">
        <w:rPr>
          <w:rFonts w:ascii="Times New Roman" w:hAnsi="Times New Roman" w:cs="Times New Roman"/>
          <w:sz w:val="24"/>
          <w:szCs w:val="24"/>
        </w:rPr>
        <w:t>could</w:t>
      </w:r>
      <w:r w:rsidR="00683F9F" w:rsidRPr="00683F9F">
        <w:rPr>
          <w:rFonts w:ascii="Times New Roman" w:hAnsi="Times New Roman" w:cs="Times New Roman"/>
          <w:sz w:val="24"/>
          <w:szCs w:val="24"/>
        </w:rPr>
        <w:t xml:space="preserve"> be affected by dengue in the future. While seasonality is highly related to mosquito-borne diseases, numerous studies suggest that the seasonality of anaemia changes with malaria transmission</w:t>
      </w:r>
      <w:r w:rsidR="00535B9A">
        <w:rPr>
          <w:rFonts w:ascii="Times New Roman" w:hAnsi="Times New Roman" w:cs="Times New Roman"/>
          <w:sz w:val="24"/>
          <w:szCs w:val="24"/>
        </w:rPr>
        <w:t xml:space="preserve"> </w:t>
      </w:r>
      <w:r w:rsidR="009F7C55" w:rsidRPr="00683F9F">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&lt;EndNote&gt;&lt;Cite&gt;&lt;Author&gt;Hlimi&lt;/Author&gt;&lt;Year&gt;2015&lt;/Year&gt;&lt;RecNum&gt;43&lt;/RecNum&gt;&lt;DisplayText&gt;[62]&lt;/DisplayText&gt;&lt;record&gt;&lt;rec-number&gt;43&lt;/rec-number&gt;&lt;foreign-keys&gt;&lt;key app="EN" db-id="vvtewp0whetp28ev5ea5aw2i0xsxrveppds9" timestamp="1700899055"&gt;43&lt;/key&gt;&lt;/foreign-keys&gt;&lt;ref-type name="Journal Article"&gt;17&lt;/ref-type&gt;&lt;contributors&gt;&lt;authors&gt;&lt;author&gt;Hlimi, T.&lt;/author&gt;&lt;/authors&gt;&lt;/contributors&gt;&lt;auth-address&gt;McGill University Faculty of Law, 3644 Peel Street Montreal, QC, Canada H3A 1W9.&lt;/auth-address&gt;&lt;titles&gt;&lt;title&gt;Association of anemia, pre-eclampsia and eclampsia with seasonality: a realist systematic review&lt;/title&gt;&lt;secondary-title&gt;Health Place&lt;/secondary-title&gt;&lt;/titles&gt;&lt;periodical&gt;&lt;full-title&gt;Health Place&lt;/full-title&gt;&lt;/periodical&gt;&lt;pages&gt;180-92&lt;/pages&gt;&lt;volume&gt;31&lt;/volume&gt;&lt;edition&gt;20141231&lt;/edition&gt;&lt;keywords&gt;&lt;keyword&gt;Africa South of the Sahara/epidemiology&lt;/keyword&gt;&lt;keyword&gt;Anemia/*epidemiology&lt;/keyword&gt;&lt;keyword&gt;Asia/epidemiology&lt;/keyword&gt;&lt;keyword&gt;Developing Countries&lt;/keyword&gt;&lt;keyword&gt;Eclampsia/*epidemiology&lt;/keyword&gt;&lt;keyword&gt;Female&lt;/keyword&gt;&lt;keyword&gt;Humans&lt;/keyword&gt;&lt;keyword&gt;Malaria/epidemiology&lt;/keyword&gt;&lt;keyword&gt;Pre-Eclampsia/*epidemiology&lt;/keyword&gt;&lt;keyword&gt;Pregnancy&lt;/keyword&gt;&lt;keyword&gt;*Seasons&lt;/keyword&gt;&lt;keyword&gt;Anemia&lt;/keyword&gt;&lt;keyword&gt;Eclampsia&lt;/keyword&gt;&lt;keyword&gt;Malaria&lt;/keyword&gt;&lt;keyword&gt;Maternal outcome&lt;/keyword&gt;&lt;keyword&gt;Pre-eclampsia&lt;/keyword&gt;&lt;keyword&gt;Seasonality&lt;/keyword&gt;&lt;/keywords&gt;&lt;dates&gt;&lt;year&gt;2015&lt;/year&gt;&lt;pub-dates&gt;&lt;date&gt;Jan&lt;/date&gt;&lt;/pub-dates&gt;&lt;/dates&gt;&lt;isbn&gt;1353-8292&lt;/isbn&gt;&lt;accession-num&gt;25555235&lt;/accession-num&gt;&lt;urls&gt;&lt;/urls&gt;&lt;electronic-resource-num&gt;10.1016/j.healthplace.2014.12.003&lt;/electronic-resource-num&gt;&lt;remote-database-provider&gt;NLM&lt;/remote-database-provider&gt;&lt;language&gt;eng&lt;/language&gt;&lt;/record&gt;&lt;/Cite&gt;&lt;/EndNote&gt;</w:instrText>
      </w:r>
      <w:r w:rsidR="009F7C55" w:rsidRPr="00683F9F">
        <w:rPr>
          <w:rFonts w:ascii="Times New Roman" w:hAnsi="Times New Roman" w:cs="Times New Roman"/>
          <w:sz w:val="24"/>
          <w:szCs w:val="24"/>
        </w:rPr>
        <w:fldChar w:fldCharType="separate"/>
      </w:r>
      <w:r w:rsidR="00CA0052">
        <w:rPr>
          <w:rFonts w:ascii="Times New Roman" w:hAnsi="Times New Roman" w:cs="Times New Roman"/>
          <w:noProof/>
          <w:sz w:val="24"/>
          <w:szCs w:val="24"/>
        </w:rPr>
        <w:t>[62]</w:t>
      </w:r>
      <w:r w:rsidR="009F7C55" w:rsidRPr="00683F9F">
        <w:rPr>
          <w:rFonts w:ascii="Times New Roman" w:hAnsi="Times New Roman" w:cs="Times New Roman"/>
          <w:sz w:val="24"/>
          <w:szCs w:val="24"/>
        </w:rPr>
        <w:fldChar w:fldCharType="end"/>
      </w:r>
      <w:r w:rsidR="00382D24" w:rsidRPr="00683F9F">
        <w:rPr>
          <w:rFonts w:ascii="Times New Roman" w:hAnsi="Times New Roman" w:cs="Times New Roman"/>
          <w:sz w:val="24"/>
          <w:szCs w:val="24"/>
        </w:rPr>
        <w:t>.</w:t>
      </w:r>
      <w:r w:rsidR="00D94269" w:rsidRPr="00683F9F">
        <w:rPr>
          <w:rFonts w:ascii="Times New Roman" w:hAnsi="Times New Roman" w:cs="Times New Roman"/>
          <w:sz w:val="24"/>
          <w:szCs w:val="24"/>
        </w:rPr>
        <w:t xml:space="preserve"> </w:t>
      </w:r>
      <w:r w:rsidR="00683F9F" w:rsidRPr="00683F9F">
        <w:rPr>
          <w:rFonts w:ascii="Times New Roman" w:hAnsi="Times New Roman" w:cs="Times New Roman"/>
          <w:sz w:val="24"/>
          <w:szCs w:val="24"/>
        </w:rPr>
        <w:t xml:space="preserve">Several authors further mentioned the high level of anaemia to nutritional deficiencies </w:t>
      </w:r>
      <w:r w:rsidR="008836D6">
        <w:rPr>
          <w:rFonts w:ascii="Times New Roman" w:hAnsi="Times New Roman" w:cs="Times New Roman"/>
          <w:sz w:val="24"/>
          <w:szCs w:val="24"/>
        </w:rPr>
        <w:t>before</w:t>
      </w:r>
      <w:r w:rsidR="00683F9F" w:rsidRPr="00683F9F">
        <w:rPr>
          <w:rFonts w:ascii="Times New Roman" w:hAnsi="Times New Roman" w:cs="Times New Roman"/>
          <w:sz w:val="24"/>
          <w:szCs w:val="24"/>
        </w:rPr>
        <w:t xml:space="preserve"> and during the rainy season</w:t>
      </w:r>
      <w:r w:rsidR="00616725">
        <w:rPr>
          <w:rFonts w:ascii="Times New Roman" w:hAnsi="Times New Roman" w:cs="Times New Roman"/>
          <w:sz w:val="24"/>
          <w:szCs w:val="24"/>
        </w:rPr>
        <w:t xml:space="preserve"> </w:t>
      </w:r>
      <w:r w:rsidR="009F7C55" w:rsidRPr="00683F9F">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&lt;EndNote&gt;&lt;Cite&gt;&lt;Author&gt;Ndyomugyenyi&lt;/Author&gt;&lt;Year&gt;1999&lt;/Year&gt;&lt;RecNum&gt;44&lt;/RecNum&gt;&lt;DisplayText&gt;[63, 64]&lt;/DisplayText&gt;&lt;record&gt;&lt;rec-number&gt;44&lt;/rec-number&gt;&lt;foreign-keys&gt;&lt;key app="EN" db-id="vvtewp0whetp28ev5ea5aw2i0xsxrveppds9" timestamp="1700899241"&gt;44&lt;/key&gt;&lt;/foreign-keys&gt;&lt;ref-type name="Journal Article"&gt;17&lt;/ref-type&gt;&lt;contributors&gt;&lt;authors&gt;&lt;author&gt;Ndyomugyenyi, R&lt;/author&gt;&lt;author&gt;Magnussen, Pascal&lt;/author&gt;&lt;/authors&gt;&lt;/contributors&gt;&lt;titles&gt;&lt;title&gt;Anaemia in pregnancy: Plasmodium falciparum infection is an important cause in primigravidae in Hoima district, western Uganda&lt;/title&gt;&lt;secondary-title&gt;Annals of Tropical Medicine &amp;amp; Parasitology&lt;/secondary-title&gt;&lt;/titles&gt;&lt;periodical&gt;&lt;full-title&gt;Annals of Tropical Medicine &amp;amp; Parasitology&lt;/full-title&gt;&lt;/periodical&gt;&lt;pages&gt;457-465&lt;/pages&gt;&lt;volume&gt;93&lt;/volume&gt;&lt;number&gt;5&lt;/number&gt;&lt;dates&gt;&lt;year&gt;1999&lt;/year&gt;&lt;/dates&gt;&lt;isbn&gt;0003-4983&lt;/isbn&gt;&lt;urls&gt;&lt;/urls&gt;&lt;/record&gt;&lt;/Cite&gt;&lt;Cite&gt;&lt;Author&gt;Anya&lt;/Author&gt;&lt;Year&gt;2004&lt;/Year&gt;&lt;RecNum&gt;45&lt;/RecNum&gt;&lt;record&gt;&lt;rec-number&gt;45&lt;/rec-number&gt;&lt;foreign-keys&gt;&lt;key app="EN" db-id="vvtewp0whetp28ev5ea5aw2i0xsxrveppds9" timestamp="1700899267"&gt;45&lt;/key&gt;&lt;/foreign-keys&gt;&lt;ref-type name="Journal Article"&gt;17&lt;/ref-type&gt;&lt;contributors&gt;&lt;authors&gt;&lt;author&gt;Anya, Samuel E&lt;/author&gt;&lt;/authors&gt;&lt;/contributors&gt;&lt;titles&gt;&lt;title&gt;Seasonal variation in the risk and causes of maternal death in the Gambia: malaria appears to be an important factor&lt;/title&gt;&lt;secondary-title&gt;The American journal of tropical medicine and hygiene&lt;/secondary-title&gt;&lt;/titles&gt;&lt;periodical&gt;&lt;full-title&gt;The American journal of tropical medicine and hygiene&lt;/full-title&gt;&lt;/periodical&gt;&lt;pages&gt;510-513&lt;/pages&gt;&lt;volume&gt;70&lt;/volume&gt;&lt;number&gt;5&lt;/number&gt;&lt;dates&gt;&lt;year&gt;2004&lt;/year&gt;&lt;/dates&gt;&lt;urls&gt;&lt;/urls&gt;&lt;/record&gt;&lt;/Cite&gt;&lt;/EndNote&gt;</w:instrText>
      </w:r>
      <w:r w:rsidR="009F7C55" w:rsidRPr="00683F9F">
        <w:rPr>
          <w:rFonts w:ascii="Times New Roman" w:hAnsi="Times New Roman" w:cs="Times New Roman"/>
          <w:sz w:val="24"/>
          <w:szCs w:val="24"/>
        </w:rPr>
        <w:fldChar w:fldCharType="separate"/>
      </w:r>
      <w:r w:rsidR="00CA0052">
        <w:rPr>
          <w:rFonts w:ascii="Times New Roman" w:hAnsi="Times New Roman" w:cs="Times New Roman"/>
          <w:noProof/>
          <w:sz w:val="24"/>
          <w:szCs w:val="24"/>
        </w:rPr>
        <w:t>[63, 64]</w:t>
      </w:r>
      <w:r w:rsidR="009F7C55" w:rsidRPr="00683F9F">
        <w:rPr>
          <w:rFonts w:ascii="Times New Roman" w:hAnsi="Times New Roman" w:cs="Times New Roman"/>
          <w:sz w:val="24"/>
          <w:szCs w:val="24"/>
        </w:rPr>
        <w:fldChar w:fldCharType="end"/>
      </w:r>
      <w:r w:rsidR="00C07896" w:rsidRPr="00683F9F">
        <w:rPr>
          <w:rFonts w:ascii="Times New Roman" w:hAnsi="Times New Roman" w:cs="Times New Roman"/>
          <w:sz w:val="24"/>
          <w:szCs w:val="24"/>
        </w:rPr>
        <w:t xml:space="preserve">. </w:t>
      </w:r>
      <w:r w:rsidR="00683F9F" w:rsidRPr="00683F9F">
        <w:rPr>
          <w:rFonts w:ascii="Times New Roman" w:hAnsi="Times New Roman" w:cs="Times New Roman"/>
          <w:sz w:val="24"/>
          <w:szCs w:val="24"/>
        </w:rPr>
        <w:t xml:space="preserve">This was supported by reports that heavy agricultural work in the rainy season aggravates anaemia and significantly reduces women's weight </w:t>
      </w:r>
      <w:r w:rsidR="00D3308B" w:rsidRPr="00683F9F">
        <w:rPr>
          <w:rFonts w:ascii="Times New Roman" w:hAnsi="Times New Roman" w:cs="Times New Roman"/>
          <w:sz w:val="24"/>
          <w:szCs w:val="24"/>
        </w:rPr>
        <w:t xml:space="preserve"> </w:t>
      </w:r>
      <w:r w:rsidR="009F7C55" w:rsidRPr="00683F9F">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&lt;EndNote&gt;&lt;Cite&gt;&lt;Author&gt;Bondevik&lt;/Author&gt;&lt;Year&gt;2000&lt;/Year&gt;&lt;RecNum&gt;46&lt;/RecNum&gt;&lt;DisplayText&gt;[65, 66]&lt;/DisplayText&gt;&lt;record&gt;&lt;rec-number&gt;46&lt;/rec-number&gt;&lt;foreign-keys&gt;&lt;key app="EN" db-id="vvtewp0whetp28ev5ea5aw2i0xsxrveppds9" timestamp="1700899291"&gt;46&lt;/key&gt;&lt;/foreign-keys&gt;&lt;ref-type name="Journal Article"&gt;17&lt;/ref-type&gt;&lt;contributors&gt;&lt;authors&gt;&lt;author&gt;Bondevik, GT&lt;/author&gt;&lt;author&gt;Lie, RT&lt;/author&gt;&lt;author&gt;Ulstein, M&lt;/author&gt;&lt;author&gt;Kvåle, G&lt;/author&gt;&lt;/authors&gt;&lt;/contributors&gt;&lt;titles&gt;&lt;title&gt;Seasonal variation in risk of anemia among pregnant Nepali women&lt;/title&gt;&lt;secondary-title&gt;International Journal of Gynecology &amp;amp; Obstetrics&lt;/secondary-title&gt;&lt;/titles&gt;&lt;periodical&gt;&lt;full-title&gt;International Journal of Gynecology &amp;amp; Obstetrics&lt;/full-title&gt;&lt;/periodical&gt;&lt;pages&gt;215-222&lt;/pages&gt;&lt;volume&gt;69&lt;/volume&gt;&lt;number&gt;3&lt;/number&gt;&lt;dates&gt;&lt;year&gt;2000&lt;/year&gt;&lt;/dates&gt;&lt;isbn&gt;0020-7292&lt;/isbn&gt;&lt;urls&gt;&lt;/urls&gt;&lt;/record&gt;&lt;/Cite&gt;&lt;Cite&gt;&lt;Author&gt;Hammerich&lt;/Author&gt;&lt;Year&gt;2002&lt;/Year&gt;&lt;RecNum&gt;47&lt;/RecNum&gt;&lt;record&gt;&lt;rec-number&gt;47&lt;/rec-number&gt;&lt;foreign-keys&gt;&lt;key app="EN" db-id="vvtewp0whetp28ev5ea5aw2i0xsxrveppds9" timestamp="1700899311"&gt;47&lt;/key&gt;&lt;/foreign-keys&gt;&lt;ref-type name="Journal Article"&gt;17&lt;/ref-type&gt;&lt;contributors&gt;&lt;authors&gt;&lt;author&gt;Hammerich, Asmus&lt;/author&gt;&lt;author&gt;Campbell, Oona MR&lt;/author&gt;&lt;author&gt;Chandramohan, Daniel&lt;/author&gt;&lt;/authors&gt;&lt;/contributors&gt;&lt;titles&gt;&lt;title&gt;Unstable malaria transmission and maternal mortality–experiences from Rwanda&lt;/title&gt;&lt;secondary-title&gt;Tropical Medicine &amp;amp; International Health&lt;/secondary-title&gt;&lt;/titles&gt;&lt;periodical&gt;&lt;full-title&gt;Tropical Medicine &amp;amp; International Health&lt;/full-title&gt;&lt;/periodical&gt;&lt;pages&gt;573-576&lt;/pages&gt;&lt;volume&gt;7&lt;/volume&gt;&lt;number&gt;7&lt;/number&gt;&lt;dates&gt;&lt;year&gt;2002&lt;/year&gt;&lt;/dates&gt;&lt;isbn&gt;1360-2276&lt;/isbn&gt;&lt;urls&gt;&lt;/urls&gt;&lt;/record&gt;&lt;/Cite&gt;&lt;/EndNote&gt;</w:instrText>
      </w:r>
      <w:r w:rsidR="009F7C55" w:rsidRPr="00683F9F">
        <w:rPr>
          <w:rFonts w:ascii="Times New Roman" w:hAnsi="Times New Roman" w:cs="Times New Roman"/>
          <w:sz w:val="24"/>
          <w:szCs w:val="24"/>
        </w:rPr>
        <w:fldChar w:fldCharType="separate"/>
      </w:r>
      <w:r w:rsidR="00CA0052">
        <w:rPr>
          <w:rFonts w:ascii="Times New Roman" w:hAnsi="Times New Roman" w:cs="Times New Roman"/>
          <w:noProof/>
          <w:sz w:val="24"/>
          <w:szCs w:val="24"/>
        </w:rPr>
        <w:t>[65, 66]</w:t>
      </w:r>
      <w:r w:rsidR="009F7C55" w:rsidRPr="00683F9F">
        <w:rPr>
          <w:rFonts w:ascii="Times New Roman" w:hAnsi="Times New Roman" w:cs="Times New Roman"/>
          <w:sz w:val="24"/>
          <w:szCs w:val="24"/>
        </w:rPr>
        <w:fldChar w:fldCharType="end"/>
      </w:r>
      <w:r w:rsidR="00D414CB" w:rsidRPr="00683F9F">
        <w:rPr>
          <w:rFonts w:ascii="Times New Roman" w:hAnsi="Times New Roman" w:cs="Times New Roman"/>
          <w:sz w:val="24"/>
          <w:szCs w:val="24"/>
        </w:rPr>
        <w:t>.</w:t>
      </w:r>
      <w:r w:rsidR="00EC6B7C" w:rsidRPr="00683F9F">
        <w:rPr>
          <w:rFonts w:ascii="Times New Roman" w:hAnsi="Times New Roman" w:cs="Times New Roman"/>
          <w:sz w:val="24"/>
          <w:szCs w:val="24"/>
        </w:rPr>
        <w:t xml:space="preserve"> </w:t>
      </w:r>
      <w:r w:rsidR="00683F9F" w:rsidRPr="00683F9F">
        <w:rPr>
          <w:rFonts w:ascii="Times New Roman" w:hAnsi="Times New Roman" w:cs="Times New Roman"/>
          <w:sz w:val="24"/>
          <w:szCs w:val="24"/>
        </w:rPr>
        <w:t>In south or central Asia, anaemia is significantly prevalent during monsoonal precipitation and at lower temperatures</w:t>
      </w:r>
      <w:r w:rsidR="00E61241">
        <w:rPr>
          <w:rFonts w:ascii="Times New Roman" w:hAnsi="Times New Roman" w:cs="Times New Roman"/>
          <w:sz w:val="24"/>
          <w:szCs w:val="24"/>
        </w:rPr>
        <w:t xml:space="preserve"> </w:t>
      </w:r>
      <w:r w:rsidR="009F7C55" w:rsidRPr="00683F9F">
        <w:rPr>
          <w:rFonts w:ascii="Times New Roman" w:hAnsi="Times New Roman" w:cs="Times New Roman"/>
          <w:sz w:val="24"/>
          <w:szCs w:val="24"/>
        </w:rPr>
        <w:fldChar w:fldCharType="begin"/>
      </w:r>
      <w:r w:rsidR="00CA0052">
        <w:rPr>
          <w:rFonts w:ascii="Times New Roman" w:hAnsi="Times New Roman" w:cs="Times New Roman"/>
          <w:sz w:val="24"/>
          <w:szCs w:val="24"/>
        </w:rPr>
        <w:instrText xml:space="preserve"> ADDIN EN.CITE &lt;EndNote&gt;&lt;Cite&gt;&lt;Author&gt;Bondevik&lt;/Author&gt;&lt;Year&gt;2000&lt;/Year&gt;&lt;RecNum&gt;48&lt;/RecNum&gt;&lt;DisplayText&gt;[65]&lt;/DisplayText&gt;&lt;record&gt;&lt;rec-number&gt;48&lt;/rec-number&gt;&lt;foreign-keys&gt;&lt;key app="EN" db-id="vvtewp0whetp28ev5ea5aw2i0xsxrveppds9" timestamp="1700899459"&gt;48&lt;/key&gt;&lt;/foreign-keys&gt;&lt;ref-type name="Journal Article"&gt;17&lt;/ref-type&gt;&lt;contributors&gt;&lt;authors&gt;&lt;author&gt;Bondevik, GT&lt;/author&gt;&lt;author&gt;Lie, RT&lt;/author&gt;&lt;author&gt;Ulstein, M&lt;/author&gt;&lt;author&gt;Kvåle, G&lt;/author&gt;&lt;/authors&gt;&lt;/contributors&gt;&lt;titles&gt;&lt;title&gt;Seasonal variation in risk of anemia among pregnant Nepali women&lt;/title&gt;&lt;secondary-title&gt;International Journal of Gynecology &amp;amp; Obstetrics&lt;/secondary-title&gt;&lt;/titles&gt;&lt;periodical&gt;&lt;full-title&gt;International Journal of Gynecology &amp;amp; Obstetrics&lt;/full-title&gt;&lt;/periodical&gt;&lt;pages&gt;215-222&lt;/pages&gt;&lt;volume&gt;69&lt;/volume&gt;&lt;number&gt;3&lt;/number&gt;&lt;dates&gt;&lt;year&gt;2000&lt;/year&gt;&lt;/dates&gt;&lt;isbn&gt;0020-7292&lt;/isbn&gt;&lt;urls&gt;&lt;/urls&gt;&lt;/record&gt;&lt;/Cite&gt;&lt;/EndNote&gt;</w:instrText>
      </w:r>
      <w:r w:rsidR="009F7C55" w:rsidRPr="00683F9F">
        <w:rPr>
          <w:rFonts w:ascii="Times New Roman" w:hAnsi="Times New Roman" w:cs="Times New Roman"/>
          <w:sz w:val="24"/>
          <w:szCs w:val="24"/>
        </w:rPr>
        <w:fldChar w:fldCharType="separate"/>
      </w:r>
      <w:r w:rsidR="00CA0052">
        <w:rPr>
          <w:rFonts w:ascii="Times New Roman" w:hAnsi="Times New Roman" w:cs="Times New Roman"/>
          <w:noProof/>
          <w:sz w:val="24"/>
          <w:szCs w:val="24"/>
        </w:rPr>
        <w:t>[65]</w:t>
      </w:r>
      <w:r w:rsidR="009F7C55" w:rsidRPr="00683F9F">
        <w:rPr>
          <w:rFonts w:ascii="Times New Roman" w:hAnsi="Times New Roman" w:cs="Times New Roman"/>
          <w:sz w:val="24"/>
          <w:szCs w:val="24"/>
        </w:rPr>
        <w:fldChar w:fldCharType="end"/>
      </w:r>
      <w:r w:rsidR="006D6512" w:rsidRPr="00683F9F">
        <w:rPr>
          <w:rFonts w:ascii="Times New Roman" w:hAnsi="Times New Roman" w:cs="Times New Roman"/>
          <w:sz w:val="24"/>
          <w:szCs w:val="24"/>
        </w:rPr>
        <w:t xml:space="preserve">. </w:t>
      </w:r>
      <w:r w:rsidR="00683F9F" w:rsidRPr="00683F9F">
        <w:rPr>
          <w:rFonts w:ascii="Times New Roman" w:hAnsi="Times New Roman" w:cs="Times New Roman"/>
          <w:sz w:val="24"/>
          <w:szCs w:val="24"/>
        </w:rPr>
        <w:t xml:space="preserve">Therefore, future research in Bangladesh can focus </w:t>
      </w:r>
      <w:r w:rsidR="00683F9F" w:rsidRPr="00683F9F">
        <w:rPr>
          <w:rFonts w:ascii="Times New Roman" w:hAnsi="Times New Roman" w:cs="Times New Roman"/>
          <w:sz w:val="24"/>
          <w:szCs w:val="24"/>
        </w:rPr>
        <w:lastRenderedPageBreak/>
        <w:t>on quantifying the association of climatic factors with anaemia prevalence. By using robust spatiotemporal models, the high-risk regions may be further differentiated to help with policy implementation.</w:t>
      </w:r>
    </w:p>
    <w:p w14:paraId="6629CFA7" w14:textId="77777777" w:rsidR="00E61241" w:rsidRPr="00E61241" w:rsidRDefault="00E61241" w:rsidP="00E61241">
      <w:pPr>
        <w:autoSpaceDE w:val="0"/>
        <w:autoSpaceDN w:val="0"/>
        <w:adjustRightInd w:val="0"/>
        <w:spacing w:before="120" w:after="120" w:line="240" w:lineRule="auto"/>
        <w:jc w:val="both"/>
        <w:rPr>
          <w:rFonts w:ascii="Times New Roman" w:hAnsi="Times New Roman" w:cs="Times New Roman"/>
          <w:sz w:val="24"/>
          <w:szCs w:val="24"/>
        </w:rPr>
      </w:pPr>
      <w:r w:rsidRPr="00E61241">
        <w:rPr>
          <w:rFonts w:ascii="Times New Roman" w:hAnsi="Times New Roman" w:cs="Times New Roman"/>
          <w:sz w:val="24"/>
          <w:szCs w:val="24"/>
        </w:rPr>
        <w:t>Our study has several strengths, including the number of parameters we used to understand the sociodemographic characteristics of anaemia in Bangladesh. We further explored the association of the predictor variables to illustrate the major contributing factors associated with anaemia and mapped the disease incidence rate among the 64 districts in Bangladesh. Additionally, we used the AIC to check the validation and model performance. However, our study has some caveats. Along with the smaller sample size, we missed some other socio-economic and environmental predictors to check the association. Due to this reason, we were unable to explore the regional clusters, which may be addressed in future studies.</w:t>
      </w:r>
    </w:p>
    <w:p w14:paraId="47033CBC" w14:textId="3FC0BB52" w:rsidR="00B11E39" w:rsidRPr="00D34B74" w:rsidRDefault="00B11E39" w:rsidP="00C8427F">
      <w:pPr>
        <w:autoSpaceDE w:val="0"/>
        <w:autoSpaceDN w:val="0"/>
        <w:adjustRightInd w:val="0"/>
        <w:spacing w:before="120" w:after="120" w:line="240" w:lineRule="auto"/>
        <w:rPr>
          <w:rFonts w:ascii="Times New Roman" w:eastAsiaTheme="minorHAnsi" w:hAnsi="Times New Roman" w:cs="Times New Roman"/>
          <w:b/>
          <w:sz w:val="24"/>
          <w:szCs w:val="24"/>
          <w:lang w:val="en-US" w:eastAsia="en-US" w:bidi="ar-SA"/>
        </w:rPr>
      </w:pPr>
      <w:r w:rsidRPr="00D34B74">
        <w:rPr>
          <w:rFonts w:ascii="Times New Roman" w:eastAsiaTheme="minorHAnsi" w:hAnsi="Times New Roman" w:cs="Times New Roman"/>
          <w:b/>
          <w:sz w:val="24"/>
          <w:szCs w:val="24"/>
          <w:lang w:val="en-US" w:eastAsia="en-US" w:bidi="ar-SA"/>
        </w:rPr>
        <w:t>Conclusion</w:t>
      </w:r>
    </w:p>
    <w:p w14:paraId="47033CC4" w14:textId="04E7D8CB" w:rsidR="00711F76" w:rsidRPr="00C17AFE" w:rsidRDefault="00C17AFE" w:rsidP="00C17AFE">
      <w:pPr>
        <w:spacing w:after="200" w:line="276" w:lineRule="auto"/>
        <w:jc w:val="both"/>
        <w:rPr>
          <w:rFonts w:ascii="Times New Roman" w:hAnsi="Times New Roman" w:cs="Times New Roman"/>
          <w:bCs/>
          <w:sz w:val="24"/>
          <w:szCs w:val="24"/>
        </w:rPr>
      </w:pPr>
      <w:r w:rsidRPr="00C17AFE">
        <w:rPr>
          <w:rFonts w:ascii="Times New Roman" w:hAnsi="Times New Roman" w:cs="Times New Roman"/>
          <w:bCs/>
          <w:sz w:val="24"/>
          <w:szCs w:val="24"/>
        </w:rPr>
        <w:t>Our findings indicate</w:t>
      </w:r>
      <w:r w:rsidR="00AD5FB2">
        <w:rPr>
          <w:rFonts w:ascii="Times New Roman" w:hAnsi="Times New Roman" w:cs="Times New Roman"/>
          <w:bCs/>
          <w:sz w:val="24"/>
          <w:szCs w:val="24"/>
        </w:rPr>
        <w:t>d</w:t>
      </w:r>
      <w:r w:rsidRPr="00C17AFE">
        <w:rPr>
          <w:rFonts w:ascii="Times New Roman" w:hAnsi="Times New Roman" w:cs="Times New Roman"/>
          <w:bCs/>
          <w:sz w:val="24"/>
          <w:szCs w:val="24"/>
        </w:rPr>
        <w:t xml:space="preserve"> that </w:t>
      </w:r>
      <w:r w:rsidR="00F956EB">
        <w:rPr>
          <w:rFonts w:ascii="Times New Roman" w:hAnsi="Times New Roman" w:cs="Times New Roman"/>
          <w:bCs/>
          <w:sz w:val="24"/>
          <w:szCs w:val="24"/>
        </w:rPr>
        <w:t>multiple factors affect</w:t>
      </w:r>
      <w:r w:rsidRPr="00C17AFE">
        <w:rPr>
          <w:rFonts w:ascii="Times New Roman" w:hAnsi="Times New Roman" w:cs="Times New Roman"/>
          <w:bCs/>
          <w:sz w:val="24"/>
          <w:szCs w:val="24"/>
        </w:rPr>
        <w:t xml:space="preserve"> an</w:t>
      </w:r>
      <w:r>
        <w:rPr>
          <w:rFonts w:ascii="Times New Roman" w:hAnsi="Times New Roman" w:cs="Times New Roman"/>
          <w:bCs/>
          <w:sz w:val="24"/>
          <w:szCs w:val="24"/>
        </w:rPr>
        <w:t>a</w:t>
      </w:r>
      <w:r w:rsidRPr="00C17AFE">
        <w:rPr>
          <w:rFonts w:ascii="Times New Roman" w:hAnsi="Times New Roman" w:cs="Times New Roman"/>
          <w:bCs/>
          <w:sz w:val="24"/>
          <w:szCs w:val="24"/>
        </w:rPr>
        <w:t>emia, and most importantly, an</w:t>
      </w:r>
      <w:r>
        <w:rPr>
          <w:rFonts w:ascii="Times New Roman" w:hAnsi="Times New Roman" w:cs="Times New Roman"/>
          <w:bCs/>
          <w:sz w:val="24"/>
          <w:szCs w:val="24"/>
        </w:rPr>
        <w:t>a</w:t>
      </w:r>
      <w:r w:rsidRPr="00C17AFE">
        <w:rPr>
          <w:rFonts w:ascii="Times New Roman" w:hAnsi="Times New Roman" w:cs="Times New Roman"/>
          <w:bCs/>
          <w:sz w:val="24"/>
          <w:szCs w:val="24"/>
        </w:rPr>
        <w:t xml:space="preserve">emia is a factor that triggers preeclampsia. Bangladesh could face an increase in maternal mortality and morbidity in the future due to these two complex pathological conditions. </w:t>
      </w:r>
      <w:r>
        <w:rPr>
          <w:rFonts w:ascii="Times New Roman" w:hAnsi="Times New Roman" w:cs="Times New Roman"/>
          <w:bCs/>
          <w:sz w:val="24"/>
          <w:szCs w:val="24"/>
        </w:rPr>
        <w:t>This</w:t>
      </w:r>
      <w:r w:rsidRPr="00C17AFE">
        <w:rPr>
          <w:rFonts w:ascii="Times New Roman" w:hAnsi="Times New Roman" w:cs="Times New Roman"/>
          <w:bCs/>
          <w:sz w:val="24"/>
          <w:szCs w:val="24"/>
        </w:rPr>
        <w:t xml:space="preserve"> finding can be beneficial to policymakers in implementing programs to raise awareness about maternal health.</w:t>
      </w:r>
      <w:r w:rsidR="00711F76" w:rsidRPr="00C17AFE">
        <w:rPr>
          <w:rFonts w:ascii="Times New Roman" w:hAnsi="Times New Roman" w:cs="Times New Roman"/>
          <w:bCs/>
          <w:sz w:val="24"/>
          <w:szCs w:val="24"/>
        </w:rPr>
        <w:br w:type="page"/>
      </w:r>
    </w:p>
    <w:p w14:paraId="47033CC5" w14:textId="77777777" w:rsidR="00E13329" w:rsidRPr="00D34B74" w:rsidRDefault="00E13329" w:rsidP="00C8427F">
      <w:pPr>
        <w:spacing w:before="120" w:after="120" w:line="240" w:lineRule="auto"/>
        <w:jc w:val="both"/>
        <w:rPr>
          <w:rFonts w:ascii="Times New Roman" w:hAnsi="Times New Roman" w:cs="Times New Roman"/>
          <w:b/>
          <w:szCs w:val="22"/>
        </w:rPr>
      </w:pPr>
      <w:r w:rsidRPr="00D34B74">
        <w:rPr>
          <w:rFonts w:ascii="Times New Roman" w:hAnsi="Times New Roman" w:cs="Times New Roman"/>
          <w:b/>
          <w:szCs w:val="22"/>
        </w:rPr>
        <w:lastRenderedPageBreak/>
        <w:t>List of abbreviations</w:t>
      </w:r>
    </w:p>
    <w:p w14:paraId="47033CC6" w14:textId="61FE243C" w:rsidR="00E13329" w:rsidRPr="005B721E" w:rsidRDefault="00E13329" w:rsidP="00C8427F">
      <w:pPr>
        <w:spacing w:before="120" w:after="120" w:line="240" w:lineRule="auto"/>
        <w:jc w:val="both"/>
        <w:rPr>
          <w:rFonts w:ascii="Times New Roman" w:hAnsi="Times New Roman" w:cs="Times New Roman"/>
          <w:sz w:val="24"/>
          <w:szCs w:val="24"/>
        </w:rPr>
      </w:pPr>
      <w:r w:rsidRPr="005B721E">
        <w:rPr>
          <w:rFonts w:ascii="Times New Roman" w:hAnsi="Times New Roman" w:cs="Times New Roman"/>
          <w:sz w:val="24"/>
          <w:szCs w:val="24"/>
        </w:rPr>
        <w:t xml:space="preserve">g/dl: </w:t>
      </w:r>
      <w:r w:rsidRPr="005B721E">
        <w:rPr>
          <w:rFonts w:ascii="Times New Roman" w:eastAsia="SimSun" w:hAnsi="Times New Roman" w:cs="Times New Roman"/>
          <w:sz w:val="24"/>
          <w:szCs w:val="24"/>
        </w:rPr>
        <w:t>grams</w:t>
      </w:r>
      <w:r w:rsidRPr="005B721E">
        <w:rPr>
          <w:rFonts w:ascii="Times New Roman" w:hAnsi="Times New Roman" w:cs="Times New Roman"/>
          <w:sz w:val="24"/>
          <w:szCs w:val="24"/>
        </w:rPr>
        <w:t xml:space="preserve"> per </w:t>
      </w:r>
      <w:r w:rsidR="00920AB6" w:rsidRPr="005B721E">
        <w:rPr>
          <w:rFonts w:ascii="Times New Roman" w:hAnsi="Times New Roman" w:cs="Times New Roman"/>
          <w:sz w:val="24"/>
          <w:szCs w:val="24"/>
        </w:rPr>
        <w:t>decilitre</w:t>
      </w:r>
      <w:r w:rsidRPr="005B721E">
        <w:rPr>
          <w:rFonts w:ascii="Times New Roman" w:hAnsi="Times New Roman" w:cs="Times New Roman"/>
          <w:sz w:val="24"/>
          <w:szCs w:val="24"/>
        </w:rPr>
        <w:t xml:space="preserve">; PE: </w:t>
      </w:r>
      <w:r w:rsidRPr="005B721E">
        <w:rPr>
          <w:rFonts w:ascii="Times New Roman" w:eastAsia="SimSun" w:hAnsi="Times New Roman" w:cs="Times New Roman"/>
          <w:sz w:val="24"/>
          <w:szCs w:val="24"/>
        </w:rPr>
        <w:t>preeclampsia</w:t>
      </w:r>
      <w:r w:rsidRPr="005B721E">
        <w:rPr>
          <w:rFonts w:ascii="Times New Roman" w:hAnsi="Times New Roman" w:cs="Times New Roman"/>
          <w:sz w:val="24"/>
          <w:szCs w:val="24"/>
        </w:rPr>
        <w:t xml:space="preserve">; DMCH: Dhaka Medical College Hospital; LR: </w:t>
      </w:r>
      <w:r w:rsidR="006C232C" w:rsidRPr="005B721E">
        <w:rPr>
          <w:rFonts w:ascii="Times New Roman" w:eastAsia="SimSun" w:hAnsi="Times New Roman" w:cs="Times New Roman"/>
          <w:sz w:val="24"/>
          <w:szCs w:val="24"/>
        </w:rPr>
        <w:t>L</w:t>
      </w:r>
      <w:r w:rsidRPr="005B721E">
        <w:rPr>
          <w:rFonts w:ascii="Times New Roman" w:eastAsia="SimSun" w:hAnsi="Times New Roman" w:cs="Times New Roman"/>
          <w:sz w:val="24"/>
          <w:szCs w:val="24"/>
        </w:rPr>
        <w:t>ogistic regression</w:t>
      </w:r>
      <w:r w:rsidRPr="005B721E">
        <w:rPr>
          <w:rFonts w:ascii="Times New Roman" w:hAnsi="Times New Roman" w:cs="Times New Roman"/>
          <w:sz w:val="24"/>
          <w:szCs w:val="24"/>
        </w:rPr>
        <w:t xml:space="preserve">; WHO: World Health Organization; SBP: </w:t>
      </w:r>
      <w:r w:rsidRPr="005B721E">
        <w:rPr>
          <w:rFonts w:ascii="Times New Roman" w:eastAsia="SimSun" w:hAnsi="Times New Roman" w:cs="Times New Roman"/>
          <w:sz w:val="24"/>
          <w:szCs w:val="24"/>
        </w:rPr>
        <w:t>systolic blood pressure; DBP: diastolic blood pressure; BP: blood pressure</w:t>
      </w:r>
      <w:r w:rsidRPr="005B721E">
        <w:rPr>
          <w:rFonts w:ascii="Times New Roman" w:hAnsi="Times New Roman" w:cs="Times New Roman"/>
          <w:sz w:val="24"/>
          <w:szCs w:val="24"/>
        </w:rPr>
        <w:t xml:space="preserve">; BSc: Bachelor of Science; IRB: Institutional Review Board (BRB); SSC: </w:t>
      </w:r>
      <w:r w:rsidRPr="005B721E">
        <w:rPr>
          <w:rFonts w:ascii="Times New Roman" w:eastAsia="SimSun" w:hAnsi="Times New Roman" w:cs="Times New Roman"/>
          <w:sz w:val="24"/>
          <w:szCs w:val="24"/>
        </w:rPr>
        <w:t xml:space="preserve">secondary school certificate; HSC: higher secondary school certificate; BMI: body mass index; Hb: </w:t>
      </w:r>
      <w:r w:rsidR="005B721E" w:rsidRPr="005B721E">
        <w:rPr>
          <w:rFonts w:ascii="Times New Roman" w:eastAsia="SimSun" w:hAnsi="Times New Roman" w:cs="Times New Roman"/>
          <w:sz w:val="24"/>
          <w:szCs w:val="24"/>
        </w:rPr>
        <w:t>haemoglobin</w:t>
      </w:r>
      <w:r w:rsidRPr="005B721E">
        <w:rPr>
          <w:rFonts w:ascii="Times New Roman" w:hAnsi="Times New Roman" w:cs="Times New Roman"/>
          <w:sz w:val="24"/>
          <w:szCs w:val="24"/>
        </w:rPr>
        <w:t xml:space="preserve">; IRB: Institutional Review Board; LMIC: </w:t>
      </w:r>
      <w:r w:rsidRPr="005B721E">
        <w:rPr>
          <w:rFonts w:ascii="Times New Roman" w:eastAsia="SimSun" w:hAnsi="Times New Roman" w:cs="Times New Roman"/>
          <w:sz w:val="24"/>
          <w:szCs w:val="24"/>
        </w:rPr>
        <w:t>low</w:t>
      </w:r>
      <w:r w:rsidRPr="005B721E">
        <w:rPr>
          <w:rFonts w:ascii="Times New Roman" w:hAnsi="Times New Roman" w:cs="Times New Roman"/>
          <w:sz w:val="24"/>
          <w:szCs w:val="24"/>
        </w:rPr>
        <w:t xml:space="preserve"> and middle income.</w:t>
      </w:r>
    </w:p>
    <w:p w14:paraId="47033CC7" w14:textId="77777777" w:rsidR="00E13329" w:rsidRPr="005B721E"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5B721E">
        <w:rPr>
          <w:rFonts w:ascii="Times New Roman" w:hAnsi="Times New Roman" w:cs="Times New Roman"/>
          <w:b/>
          <w:color w:val="131413"/>
          <w:sz w:val="24"/>
          <w:szCs w:val="24"/>
          <w:lang w:bidi="ar-SA"/>
        </w:rPr>
        <w:t>Declarations</w:t>
      </w:r>
    </w:p>
    <w:p w14:paraId="47033CC8"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Ethics approval and consent to participate</w:t>
      </w:r>
    </w:p>
    <w:p w14:paraId="47033CC9" w14:textId="2036FD5C" w:rsidR="00E13329" w:rsidRPr="00D34B74" w:rsidRDefault="00E13329" w:rsidP="00C8427F">
      <w:pPr>
        <w:autoSpaceDE w:val="0"/>
        <w:autoSpaceDN w:val="0"/>
        <w:adjustRightInd w:val="0"/>
        <w:spacing w:before="120" w:after="120" w:line="240" w:lineRule="auto"/>
        <w:jc w:val="both"/>
        <w:rPr>
          <w:rFonts w:ascii="Times New Roman" w:eastAsia="MinionPro-Regular" w:hAnsi="Times New Roman" w:cs="Times New Roman"/>
          <w:sz w:val="24"/>
          <w:szCs w:val="24"/>
          <w:lang w:bidi="ar-SA"/>
        </w:rPr>
      </w:pPr>
      <w:r w:rsidRPr="00D34B74">
        <w:rPr>
          <w:rFonts w:ascii="Times New Roman" w:eastAsia="MinionPro-Regular" w:hAnsi="Times New Roman" w:cs="Times New Roman"/>
          <w:sz w:val="24"/>
          <w:szCs w:val="24"/>
          <w:lang w:bidi="ar-SA"/>
        </w:rPr>
        <w:t xml:space="preserve">The research was authorized by the Institutional Review Board (IRB) of Dhaka Medical College (DMC), Dhaka, Bangladesh [Ref: Memo No. ERC-DMC/ECC/2022/31]. Before being enrolled in the study, all participants were acknowledged of its objectives and allowed to provide written </w:t>
      </w:r>
      <w:r w:rsidR="008836D6">
        <w:rPr>
          <w:rFonts w:ascii="Times New Roman" w:eastAsia="MinionPro-Regular" w:hAnsi="Times New Roman" w:cs="Times New Roman"/>
          <w:sz w:val="24"/>
          <w:szCs w:val="24"/>
          <w:lang w:bidi="ar-SA"/>
        </w:rPr>
        <w:t>informed</w:t>
      </w:r>
      <w:r w:rsidRPr="00D34B74">
        <w:rPr>
          <w:rFonts w:ascii="Times New Roman" w:eastAsia="MinionPro-Regular" w:hAnsi="Times New Roman" w:cs="Times New Roman"/>
          <w:sz w:val="24"/>
          <w:szCs w:val="24"/>
          <w:lang w:bidi="ar-SA"/>
        </w:rPr>
        <w:t xml:space="preserve"> consent and sign </w:t>
      </w:r>
      <w:r w:rsidR="008836D6">
        <w:rPr>
          <w:rFonts w:ascii="Times New Roman" w:eastAsia="MinionPro-Regular" w:hAnsi="Times New Roman" w:cs="Times New Roman"/>
          <w:sz w:val="24"/>
          <w:szCs w:val="24"/>
          <w:lang w:bidi="ar-SA"/>
        </w:rPr>
        <w:t>informed</w:t>
      </w:r>
      <w:r w:rsidRPr="00D34B74">
        <w:rPr>
          <w:rFonts w:ascii="Times New Roman" w:eastAsia="MinionPro-Regular" w:hAnsi="Times New Roman" w:cs="Times New Roman"/>
          <w:sz w:val="24"/>
          <w:szCs w:val="24"/>
          <w:lang w:bidi="ar-SA"/>
        </w:rPr>
        <w:t xml:space="preserve"> consent collected from legal </w:t>
      </w:r>
      <w:r w:rsidR="008836D6">
        <w:rPr>
          <w:rFonts w:ascii="Times New Roman" w:eastAsia="MinionPro-Regular" w:hAnsi="Times New Roman" w:cs="Times New Roman"/>
          <w:sz w:val="24"/>
          <w:szCs w:val="24"/>
          <w:lang w:bidi="ar-SA"/>
        </w:rPr>
        <w:t>guardians</w:t>
      </w:r>
      <w:r w:rsidRPr="00D34B74">
        <w:rPr>
          <w:rFonts w:ascii="Times New Roman" w:eastAsia="MinionPro-Regular" w:hAnsi="Times New Roman" w:cs="Times New Roman"/>
          <w:sz w:val="24"/>
          <w:szCs w:val="24"/>
          <w:lang w:bidi="ar-SA"/>
        </w:rPr>
        <w:t xml:space="preserve">. The decision to participate was entirely optional. Throughout the study duration, confidentiality was rigorously maintained. The current study's methodologies were all performed under the necessary standards and laws. We had 3 respondents aged below 18, we have attached their consent form from their legal guardian in the Supplementary Material. </w:t>
      </w:r>
    </w:p>
    <w:p w14:paraId="47033CCA"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Consent for publication</w:t>
      </w:r>
    </w:p>
    <w:p w14:paraId="47033CCB"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color w:val="131413"/>
          <w:sz w:val="24"/>
          <w:szCs w:val="24"/>
          <w:lang w:bidi="ar-SA"/>
        </w:rPr>
      </w:pPr>
      <w:r w:rsidRPr="00D34B74">
        <w:rPr>
          <w:rFonts w:ascii="Times New Roman" w:hAnsi="Times New Roman" w:cs="Times New Roman"/>
          <w:color w:val="131413"/>
          <w:sz w:val="24"/>
          <w:szCs w:val="24"/>
          <w:lang w:bidi="ar-SA"/>
        </w:rPr>
        <w:t>Not applicable.</w:t>
      </w:r>
    </w:p>
    <w:p w14:paraId="47033CCC"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Availability of data and materials</w:t>
      </w:r>
    </w:p>
    <w:p w14:paraId="47033CCD" w14:textId="4F1A9925" w:rsidR="00E13329" w:rsidRPr="00D34B74" w:rsidRDefault="00E13329" w:rsidP="00C8427F">
      <w:pPr>
        <w:autoSpaceDE w:val="0"/>
        <w:autoSpaceDN w:val="0"/>
        <w:adjustRightInd w:val="0"/>
        <w:spacing w:before="120" w:after="120" w:line="240" w:lineRule="auto"/>
        <w:jc w:val="both"/>
        <w:rPr>
          <w:rFonts w:ascii="Times New Roman" w:hAnsi="Times New Roman" w:cs="Times New Roman"/>
          <w:bCs/>
          <w:color w:val="131413"/>
          <w:sz w:val="24"/>
          <w:szCs w:val="24"/>
          <w:lang w:bidi="ar-SA"/>
        </w:rPr>
      </w:pPr>
      <w:r w:rsidRPr="00D34B74">
        <w:rPr>
          <w:rFonts w:ascii="Times New Roman" w:hAnsi="Times New Roman" w:cs="Times New Roman"/>
          <w:bCs/>
          <w:color w:val="131413"/>
          <w:sz w:val="24"/>
          <w:szCs w:val="24"/>
          <w:lang w:bidi="ar-SA"/>
        </w:rPr>
        <w:t>The data</w:t>
      </w:r>
      <w:r w:rsidR="004627D2">
        <w:rPr>
          <w:rFonts w:ascii="Times New Roman" w:hAnsi="Times New Roman" w:cs="Times New Roman"/>
          <w:bCs/>
          <w:color w:val="131413"/>
          <w:sz w:val="24"/>
          <w:szCs w:val="24"/>
          <w:lang w:bidi="ar-SA"/>
        </w:rPr>
        <w:t xml:space="preserve"> </w:t>
      </w:r>
      <w:r w:rsidRPr="00D34B74">
        <w:rPr>
          <w:rFonts w:ascii="Times New Roman" w:hAnsi="Times New Roman" w:cs="Times New Roman"/>
          <w:bCs/>
          <w:color w:val="131413"/>
          <w:sz w:val="24"/>
          <w:szCs w:val="24"/>
          <w:lang w:bidi="ar-SA"/>
        </w:rPr>
        <w:t xml:space="preserve">set used and/or </w:t>
      </w:r>
      <w:r w:rsidR="00DC246C">
        <w:rPr>
          <w:rFonts w:ascii="Times New Roman" w:hAnsi="Times New Roman" w:cs="Times New Roman"/>
          <w:bCs/>
          <w:color w:val="131413"/>
          <w:sz w:val="24"/>
          <w:szCs w:val="24"/>
          <w:lang w:bidi="ar-SA"/>
        </w:rPr>
        <w:t>analysed</w:t>
      </w:r>
      <w:r w:rsidRPr="00D34B74">
        <w:rPr>
          <w:rFonts w:ascii="Times New Roman" w:hAnsi="Times New Roman" w:cs="Times New Roman"/>
          <w:bCs/>
          <w:color w:val="131413"/>
          <w:sz w:val="24"/>
          <w:szCs w:val="24"/>
          <w:lang w:bidi="ar-SA"/>
        </w:rPr>
        <w:t xml:space="preserve"> during the current study </w:t>
      </w:r>
      <w:r w:rsidR="008836D6">
        <w:rPr>
          <w:rFonts w:ascii="Times New Roman" w:hAnsi="Times New Roman" w:cs="Times New Roman"/>
          <w:bCs/>
          <w:color w:val="131413"/>
          <w:sz w:val="24"/>
          <w:szCs w:val="24"/>
          <w:lang w:bidi="ar-SA"/>
        </w:rPr>
        <w:t>is</w:t>
      </w:r>
      <w:r w:rsidRPr="00D34B74">
        <w:rPr>
          <w:rFonts w:ascii="Times New Roman" w:hAnsi="Times New Roman" w:cs="Times New Roman"/>
          <w:bCs/>
          <w:color w:val="131413"/>
          <w:sz w:val="24"/>
          <w:szCs w:val="24"/>
          <w:lang w:bidi="ar-SA"/>
        </w:rPr>
        <w:t xml:space="preserve"> available from the corresponding author </w:t>
      </w:r>
      <w:r w:rsidRPr="00D34B74">
        <w:rPr>
          <w:rFonts w:ascii="Times New Roman" w:eastAsia="SimSun" w:hAnsi="Times New Roman" w:cs="Times New Roman"/>
          <w:bCs/>
          <w:color w:val="131413"/>
          <w:sz w:val="24"/>
          <w:szCs w:val="24"/>
          <w:lang w:bidi="ar-SA"/>
        </w:rPr>
        <w:t>upon</w:t>
      </w:r>
      <w:r w:rsidRPr="00D34B74">
        <w:rPr>
          <w:rFonts w:ascii="Times New Roman" w:hAnsi="Times New Roman" w:cs="Times New Roman"/>
          <w:bCs/>
          <w:color w:val="131413"/>
          <w:sz w:val="24"/>
          <w:szCs w:val="24"/>
          <w:lang w:bidi="ar-SA"/>
        </w:rPr>
        <w:t xml:space="preserve"> reasonable request.</w:t>
      </w:r>
    </w:p>
    <w:p w14:paraId="47033CCE"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Competing interests</w:t>
      </w:r>
    </w:p>
    <w:p w14:paraId="47033CCF" w14:textId="3C3F5E5D" w:rsidR="00E13329" w:rsidRPr="00D34B74" w:rsidRDefault="00E13329" w:rsidP="00C8427F">
      <w:pPr>
        <w:autoSpaceDE w:val="0"/>
        <w:autoSpaceDN w:val="0"/>
        <w:adjustRightInd w:val="0"/>
        <w:spacing w:before="120" w:after="120" w:line="240" w:lineRule="auto"/>
        <w:jc w:val="both"/>
        <w:rPr>
          <w:rFonts w:ascii="Times New Roman" w:hAnsi="Times New Roman" w:cs="Times New Roman"/>
          <w:color w:val="131413"/>
          <w:sz w:val="24"/>
          <w:szCs w:val="24"/>
          <w:lang w:bidi="ar-SA"/>
        </w:rPr>
      </w:pPr>
      <w:r w:rsidRPr="00D34B74">
        <w:rPr>
          <w:rFonts w:ascii="Times New Roman" w:hAnsi="Times New Roman" w:cs="Times New Roman"/>
          <w:color w:val="131413"/>
          <w:sz w:val="24"/>
          <w:szCs w:val="24"/>
          <w:lang w:bidi="ar-SA"/>
        </w:rPr>
        <w:t xml:space="preserve">The authors declare that they have no competing </w:t>
      </w:r>
      <w:r w:rsidR="008836D6">
        <w:rPr>
          <w:rFonts w:ascii="Times New Roman" w:hAnsi="Times New Roman" w:cs="Times New Roman"/>
          <w:color w:val="131413"/>
          <w:sz w:val="24"/>
          <w:szCs w:val="24"/>
          <w:lang w:bidi="ar-SA"/>
        </w:rPr>
        <w:t>interests</w:t>
      </w:r>
      <w:r w:rsidRPr="00D34B74">
        <w:rPr>
          <w:rFonts w:ascii="Times New Roman" w:hAnsi="Times New Roman" w:cs="Times New Roman"/>
          <w:color w:val="131413"/>
          <w:sz w:val="24"/>
          <w:szCs w:val="24"/>
          <w:lang w:bidi="ar-SA"/>
        </w:rPr>
        <w:t>.</w:t>
      </w:r>
    </w:p>
    <w:p w14:paraId="47033CD0"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Funding</w:t>
      </w:r>
    </w:p>
    <w:p w14:paraId="47033CD1" w14:textId="20AC9ED5" w:rsidR="00E13329" w:rsidRPr="00D34B74" w:rsidRDefault="00E13329" w:rsidP="00C8427F">
      <w:pPr>
        <w:autoSpaceDE w:val="0"/>
        <w:autoSpaceDN w:val="0"/>
        <w:adjustRightInd w:val="0"/>
        <w:spacing w:before="120" w:after="120" w:line="240" w:lineRule="auto"/>
        <w:jc w:val="both"/>
        <w:rPr>
          <w:rFonts w:ascii="Times New Roman" w:hAnsi="Times New Roman" w:cs="Times New Roman"/>
          <w:color w:val="131413"/>
          <w:sz w:val="24"/>
          <w:szCs w:val="24"/>
          <w:lang w:bidi="ar-SA"/>
        </w:rPr>
      </w:pPr>
      <w:r w:rsidRPr="00D34B74">
        <w:rPr>
          <w:rFonts w:ascii="Times New Roman" w:hAnsi="Times New Roman" w:cs="Times New Roman"/>
          <w:color w:val="131413"/>
          <w:sz w:val="24"/>
          <w:szCs w:val="24"/>
          <w:lang w:bidi="ar-SA"/>
        </w:rPr>
        <w:t xml:space="preserve">We did not receive </w:t>
      </w:r>
      <w:r w:rsidR="00915D96">
        <w:rPr>
          <w:rFonts w:ascii="Times New Roman" w:hAnsi="Times New Roman" w:cs="Times New Roman"/>
          <w:color w:val="131413"/>
          <w:sz w:val="24"/>
          <w:szCs w:val="24"/>
          <w:lang w:bidi="ar-SA"/>
        </w:rPr>
        <w:t xml:space="preserve">any </w:t>
      </w:r>
      <w:r w:rsidRPr="00D34B74">
        <w:rPr>
          <w:rFonts w:ascii="Times New Roman" w:hAnsi="Times New Roman" w:cs="Times New Roman"/>
          <w:color w:val="131413"/>
          <w:sz w:val="24"/>
          <w:szCs w:val="24"/>
          <w:lang w:bidi="ar-SA"/>
        </w:rPr>
        <w:t>funding for this study.</w:t>
      </w:r>
    </w:p>
    <w:p w14:paraId="47033CD2" w14:textId="2E1F6C42" w:rsidR="00E13329" w:rsidRPr="00D34B74" w:rsidRDefault="00E13329" w:rsidP="00C8427F">
      <w:pPr>
        <w:tabs>
          <w:tab w:val="left" w:pos="5583"/>
        </w:tabs>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Authors’ contribution</w:t>
      </w:r>
      <w:r w:rsidR="004627D2">
        <w:rPr>
          <w:rFonts w:ascii="Times New Roman" w:hAnsi="Times New Roman" w:cs="Times New Roman"/>
          <w:b/>
          <w:color w:val="131413"/>
          <w:sz w:val="24"/>
          <w:szCs w:val="24"/>
          <w:lang w:bidi="ar-SA"/>
        </w:rPr>
        <w:t xml:space="preserve"> </w:t>
      </w:r>
      <w:r w:rsidRPr="00D34B74">
        <w:rPr>
          <w:rFonts w:ascii="Times New Roman" w:hAnsi="Times New Roman" w:cs="Times New Roman"/>
          <w:b/>
          <w:color w:val="131413"/>
          <w:sz w:val="24"/>
          <w:szCs w:val="24"/>
          <w:lang w:bidi="ar-SA"/>
        </w:rPr>
        <w:tab/>
      </w:r>
    </w:p>
    <w:p w14:paraId="47033CD3" w14:textId="54DEDD70" w:rsidR="00E13329" w:rsidRPr="00D34B74" w:rsidRDefault="00E13329" w:rsidP="00C8427F">
      <w:pPr>
        <w:spacing w:before="120" w:after="120" w:line="240" w:lineRule="auto"/>
        <w:jc w:val="both"/>
        <w:rPr>
          <w:rFonts w:ascii="Times New Roman" w:hAnsi="Times New Roman" w:cs="Times New Roman"/>
          <w:sz w:val="24"/>
          <w:szCs w:val="24"/>
        </w:rPr>
      </w:pPr>
      <w:r w:rsidRPr="00D34B74">
        <w:rPr>
          <w:rFonts w:ascii="Times New Roman" w:hAnsi="Times New Roman" w:cs="Times New Roman"/>
          <w:sz w:val="24"/>
          <w:szCs w:val="24"/>
        </w:rPr>
        <w:t xml:space="preserve">MAA, JI: </w:t>
      </w:r>
      <w:r w:rsidR="004627D2">
        <w:rPr>
          <w:rFonts w:ascii="Times New Roman" w:hAnsi="Times New Roman" w:cs="Times New Roman"/>
          <w:sz w:val="24"/>
          <w:szCs w:val="24"/>
        </w:rPr>
        <w:t>c</w:t>
      </w:r>
      <w:r w:rsidRPr="00D34B74">
        <w:rPr>
          <w:rFonts w:ascii="Times New Roman" w:hAnsi="Times New Roman" w:cs="Times New Roman"/>
          <w:sz w:val="24"/>
          <w:szCs w:val="24"/>
        </w:rPr>
        <w:t xml:space="preserve">onception and coordination; RP, SP, MAA, RI, SS, AR, SH: </w:t>
      </w:r>
      <w:r w:rsidR="004627D2">
        <w:rPr>
          <w:rFonts w:ascii="Times New Roman" w:hAnsi="Times New Roman" w:cs="Times New Roman"/>
          <w:sz w:val="24"/>
          <w:szCs w:val="24"/>
        </w:rPr>
        <w:t>i</w:t>
      </w:r>
      <w:r w:rsidRPr="00D34B74">
        <w:rPr>
          <w:rFonts w:ascii="Times New Roman" w:hAnsi="Times New Roman" w:cs="Times New Roman"/>
          <w:sz w:val="24"/>
          <w:szCs w:val="24"/>
        </w:rPr>
        <w:t>nvestigation and data collection; JI: Data, GIS analysis &amp; image processing, MAA, JI,</w:t>
      </w:r>
      <w:r w:rsidR="002C0B35">
        <w:rPr>
          <w:rFonts w:ascii="Times New Roman" w:hAnsi="Times New Roman" w:cs="Times New Roman"/>
          <w:sz w:val="24"/>
          <w:szCs w:val="24"/>
        </w:rPr>
        <w:t xml:space="preserve"> STT,</w:t>
      </w:r>
      <w:r w:rsidRPr="00D34B74">
        <w:rPr>
          <w:rFonts w:ascii="Times New Roman" w:hAnsi="Times New Roman" w:cs="Times New Roman"/>
          <w:sz w:val="24"/>
          <w:szCs w:val="24"/>
        </w:rPr>
        <w:t xml:space="preserve"> RP, ATMMC: </w:t>
      </w:r>
      <w:r w:rsidR="004627D2">
        <w:rPr>
          <w:rFonts w:ascii="Times New Roman" w:hAnsi="Times New Roman" w:cs="Times New Roman"/>
          <w:sz w:val="24"/>
          <w:szCs w:val="24"/>
        </w:rPr>
        <w:t>w</w:t>
      </w:r>
      <w:r w:rsidRPr="00D34B74">
        <w:rPr>
          <w:rFonts w:ascii="Times New Roman" w:hAnsi="Times New Roman" w:cs="Times New Roman"/>
          <w:sz w:val="24"/>
          <w:szCs w:val="24"/>
        </w:rPr>
        <w:t xml:space="preserve">riting the manuscript; All authors read and approved the final manuscript. </w:t>
      </w:r>
    </w:p>
    <w:p w14:paraId="47033CD4" w14:textId="26EAD2A4" w:rsidR="000A554D" w:rsidRPr="00D34B74" w:rsidRDefault="008836D6" w:rsidP="00C8427F">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b/>
          <w:sz w:val="24"/>
          <w:szCs w:val="24"/>
        </w:rPr>
        <w:t>Acknowledgments</w:t>
      </w:r>
      <w:r w:rsidR="00B11E39" w:rsidRPr="00D34B74">
        <w:rPr>
          <w:rFonts w:ascii="Times New Roman" w:hAnsi="Times New Roman" w:cs="Times New Roman"/>
          <w:b/>
          <w:sz w:val="24"/>
          <w:szCs w:val="24"/>
        </w:rPr>
        <w:t>-</w:t>
      </w:r>
      <w:r w:rsidR="00B11E39" w:rsidRPr="00D34B74">
        <w:rPr>
          <w:rFonts w:ascii="Times New Roman" w:hAnsi="Times New Roman" w:cs="Times New Roman"/>
          <w:sz w:val="24"/>
          <w:szCs w:val="24"/>
        </w:rPr>
        <w:t xml:space="preserve"> </w:t>
      </w:r>
    </w:p>
    <w:p w14:paraId="47033CD5" w14:textId="4A60528B" w:rsidR="00C46BE9" w:rsidRDefault="000A554D" w:rsidP="00C8427F">
      <w:pPr>
        <w:autoSpaceDE w:val="0"/>
        <w:autoSpaceDN w:val="0"/>
        <w:adjustRightInd w:val="0"/>
        <w:spacing w:before="120" w:after="120" w:line="240" w:lineRule="auto"/>
        <w:jc w:val="both"/>
        <w:rPr>
          <w:rFonts w:ascii="Times New Roman" w:hAnsi="Times New Roman" w:cs="Times New Roman"/>
          <w:color w:val="131413"/>
          <w:sz w:val="24"/>
          <w:szCs w:val="24"/>
          <w:lang w:bidi="ar-SA"/>
        </w:rPr>
      </w:pPr>
      <w:r w:rsidRPr="00D34B74">
        <w:rPr>
          <w:rFonts w:ascii="Times New Roman" w:hAnsi="Times New Roman" w:cs="Times New Roman"/>
          <w:color w:val="131413"/>
          <w:sz w:val="24"/>
          <w:szCs w:val="24"/>
          <w:lang w:bidi="ar-SA"/>
        </w:rPr>
        <w:t xml:space="preserve">The authors are grateful to the authority of Dhaka Medical College Hospital (DMCH) for their </w:t>
      </w:r>
      <w:r w:rsidR="004627D2">
        <w:rPr>
          <w:rFonts w:ascii="Times New Roman" w:hAnsi="Times New Roman" w:cs="Times New Roman"/>
          <w:color w:val="131413"/>
          <w:sz w:val="24"/>
          <w:szCs w:val="24"/>
          <w:lang w:bidi="ar-SA"/>
        </w:rPr>
        <w:t>inconvenience</w:t>
      </w:r>
      <w:r w:rsidRPr="00D34B74">
        <w:rPr>
          <w:rFonts w:ascii="Times New Roman" w:hAnsi="Times New Roman" w:cs="Times New Roman"/>
          <w:color w:val="131413"/>
          <w:sz w:val="24"/>
          <w:szCs w:val="24"/>
          <w:lang w:bidi="ar-SA"/>
        </w:rPr>
        <w:t xml:space="preserve"> assistance with data collection. We would like to thank </w:t>
      </w:r>
      <w:r w:rsidR="00B358E1" w:rsidRPr="00D34B74">
        <w:rPr>
          <w:rFonts w:ascii="Times New Roman" w:hAnsi="Times New Roman" w:cs="Times New Roman"/>
          <w:color w:val="131413"/>
          <w:sz w:val="24"/>
          <w:szCs w:val="24"/>
          <w:lang w:bidi="ar-SA"/>
        </w:rPr>
        <w:t xml:space="preserve">all responsible </w:t>
      </w:r>
      <w:r w:rsidR="008836D6">
        <w:rPr>
          <w:rFonts w:ascii="Times New Roman" w:hAnsi="Times New Roman" w:cs="Times New Roman"/>
          <w:color w:val="131413"/>
          <w:sz w:val="24"/>
          <w:szCs w:val="24"/>
          <w:lang w:bidi="ar-SA"/>
        </w:rPr>
        <w:t>guardians</w:t>
      </w:r>
      <w:r w:rsidR="00B358E1" w:rsidRPr="00D34B74">
        <w:rPr>
          <w:rFonts w:ascii="Times New Roman" w:hAnsi="Times New Roman" w:cs="Times New Roman"/>
          <w:color w:val="131413"/>
          <w:sz w:val="24"/>
          <w:szCs w:val="24"/>
          <w:lang w:bidi="ar-SA"/>
        </w:rPr>
        <w:t xml:space="preserve"> and respondents </w:t>
      </w:r>
      <w:r w:rsidR="008836D6">
        <w:rPr>
          <w:rFonts w:ascii="Times New Roman" w:hAnsi="Times New Roman" w:cs="Times New Roman"/>
          <w:color w:val="131413"/>
          <w:sz w:val="24"/>
          <w:szCs w:val="24"/>
          <w:lang w:bidi="ar-SA"/>
        </w:rPr>
        <w:t>for giving</w:t>
      </w:r>
      <w:r w:rsidR="00B358E1" w:rsidRPr="00D34B74">
        <w:rPr>
          <w:rFonts w:ascii="Times New Roman" w:hAnsi="Times New Roman" w:cs="Times New Roman"/>
          <w:color w:val="131413"/>
          <w:sz w:val="24"/>
          <w:szCs w:val="24"/>
          <w:lang w:bidi="ar-SA"/>
        </w:rPr>
        <w:t xml:space="preserve"> us valuable information during data collection.</w:t>
      </w:r>
    </w:p>
    <w:p w14:paraId="6C4B7B41" w14:textId="77777777" w:rsidR="00C46BE9" w:rsidRDefault="00C46BE9">
      <w:pPr>
        <w:spacing w:after="200" w:line="276" w:lineRule="auto"/>
        <w:rPr>
          <w:rFonts w:ascii="Times New Roman" w:hAnsi="Times New Roman" w:cs="Times New Roman"/>
          <w:color w:val="131413"/>
          <w:sz w:val="24"/>
          <w:szCs w:val="24"/>
          <w:lang w:bidi="ar-SA"/>
        </w:rPr>
      </w:pPr>
      <w:r>
        <w:rPr>
          <w:rFonts w:ascii="Times New Roman" w:hAnsi="Times New Roman" w:cs="Times New Roman"/>
          <w:color w:val="131413"/>
          <w:sz w:val="24"/>
          <w:szCs w:val="24"/>
          <w:lang w:bidi="ar-SA"/>
        </w:rPr>
        <w:br w:type="page"/>
      </w:r>
    </w:p>
    <w:p w14:paraId="47033CD8" w14:textId="77777777" w:rsidR="00BC7C8A" w:rsidRPr="00D34B74" w:rsidRDefault="00BC7C8A" w:rsidP="00C8427F">
      <w:pPr>
        <w:spacing w:before="120" w:after="120" w:line="240" w:lineRule="auto"/>
        <w:jc w:val="both"/>
        <w:rPr>
          <w:rFonts w:ascii="Times New Roman" w:hAnsi="Times New Roman" w:cs="Times New Roman"/>
          <w:b/>
          <w:sz w:val="24"/>
          <w:szCs w:val="24"/>
        </w:rPr>
      </w:pPr>
      <w:r w:rsidRPr="00D34B74">
        <w:rPr>
          <w:rFonts w:ascii="Times New Roman" w:hAnsi="Times New Roman" w:cs="Times New Roman"/>
          <w:b/>
          <w:sz w:val="24"/>
          <w:szCs w:val="24"/>
        </w:rPr>
        <w:lastRenderedPageBreak/>
        <w:t>References-</w:t>
      </w:r>
    </w:p>
    <w:p w14:paraId="5F75CB6B" w14:textId="77777777" w:rsidR="009D059A" w:rsidRPr="009D059A" w:rsidRDefault="00BB6D51" w:rsidP="009D059A">
      <w:pPr>
        <w:pStyle w:val="EndNoteBibliography"/>
        <w:spacing w:after="0"/>
        <w:ind w:left="720" w:hanging="720"/>
      </w:pPr>
      <w:r w:rsidRPr="005B1A98">
        <w:rPr>
          <w:sz w:val="24"/>
          <w:szCs w:val="24"/>
        </w:rPr>
        <w:fldChar w:fldCharType="begin"/>
      </w:r>
      <w:r w:rsidRPr="009107DA">
        <w:rPr>
          <w:sz w:val="24"/>
          <w:szCs w:val="24"/>
        </w:rPr>
        <w:instrText xml:space="preserve"> ADDIN EN.REFLIST </w:instrText>
      </w:r>
      <w:r w:rsidRPr="005B1A98">
        <w:rPr>
          <w:sz w:val="24"/>
          <w:szCs w:val="24"/>
        </w:rPr>
        <w:fldChar w:fldCharType="separate"/>
      </w:r>
      <w:r w:rsidR="009D059A" w:rsidRPr="009D059A">
        <w:t>1.</w:t>
      </w:r>
      <w:r w:rsidR="009D059A" w:rsidRPr="009D059A">
        <w:tab/>
        <w:t xml:space="preserve">Hassan, B.A., et al., </w:t>
      </w:r>
      <w:r w:rsidR="009D059A" w:rsidRPr="009D059A">
        <w:rPr>
          <w:i/>
        </w:rPr>
        <w:t>The Role of Risk Assessment at Antenatal Care Clinics in the Prediction of Pre-Eclampsia in a High Altitude Area.</w:t>
      </w:r>
      <w:r w:rsidR="009D059A" w:rsidRPr="009D059A">
        <w:t xml:space="preserve"> International Journal of Physical Medicine and Rehabilitation, 2016. </w:t>
      </w:r>
      <w:r w:rsidR="009D059A" w:rsidRPr="009D059A">
        <w:rPr>
          <w:b/>
        </w:rPr>
        <w:t>07</w:t>
      </w:r>
      <w:r w:rsidR="009D059A" w:rsidRPr="009D059A">
        <w:t>: p. 720-726.</w:t>
      </w:r>
    </w:p>
    <w:p w14:paraId="20723A0B" w14:textId="77777777" w:rsidR="009D059A" w:rsidRPr="009D059A" w:rsidRDefault="009D059A" w:rsidP="009D059A">
      <w:pPr>
        <w:pStyle w:val="EndNoteBibliography"/>
        <w:spacing w:after="0"/>
        <w:ind w:left="720" w:hanging="720"/>
      </w:pPr>
      <w:r w:rsidRPr="009D059A">
        <w:t>2.</w:t>
      </w:r>
      <w:r w:rsidRPr="009D059A">
        <w:tab/>
        <w:t xml:space="preserve">Hernández-Díaz, S., S. Toh, and S. Cnattingius, </w:t>
      </w:r>
      <w:r w:rsidRPr="009D059A">
        <w:rPr>
          <w:i/>
        </w:rPr>
        <w:t>Risk of pre-eclampsia in first and subsequent pregnancies: prospective cohort study.</w:t>
      </w:r>
      <w:r w:rsidRPr="009D059A">
        <w:t xml:space="preserve"> Bmj, 2009. </w:t>
      </w:r>
      <w:r w:rsidRPr="009D059A">
        <w:rPr>
          <w:b/>
        </w:rPr>
        <w:t>338</w:t>
      </w:r>
      <w:r w:rsidRPr="009D059A">
        <w:t>: p. b2255.</w:t>
      </w:r>
    </w:p>
    <w:p w14:paraId="24B69683" w14:textId="77777777" w:rsidR="009D059A" w:rsidRPr="009D059A" w:rsidRDefault="009D059A" w:rsidP="009D059A">
      <w:pPr>
        <w:pStyle w:val="EndNoteBibliography"/>
        <w:spacing w:after="0"/>
        <w:ind w:left="720" w:hanging="720"/>
      </w:pPr>
      <w:r w:rsidRPr="009D059A">
        <w:t>3.</w:t>
      </w:r>
      <w:r w:rsidRPr="009D059A">
        <w:tab/>
        <w:t xml:space="preserve">Kharaghani, R., et al., </w:t>
      </w:r>
      <w:r w:rsidRPr="009D059A">
        <w:rPr>
          <w:i/>
        </w:rPr>
        <w:t>Prevalence of Preeclampsia and Eclampsia in Iran.</w:t>
      </w:r>
      <w:r w:rsidRPr="009D059A">
        <w:t xml:space="preserve"> Arch Iran Med, 2016. </w:t>
      </w:r>
      <w:r w:rsidRPr="009D059A">
        <w:rPr>
          <w:b/>
        </w:rPr>
        <w:t>19</w:t>
      </w:r>
      <w:r w:rsidRPr="009D059A">
        <w:t>(1): p. 64-71.</w:t>
      </w:r>
    </w:p>
    <w:p w14:paraId="52297E6A" w14:textId="77777777" w:rsidR="009D059A" w:rsidRPr="009D059A" w:rsidRDefault="009D059A" w:rsidP="009D059A">
      <w:pPr>
        <w:pStyle w:val="EndNoteBibliography"/>
        <w:spacing w:after="0"/>
        <w:ind w:left="720" w:hanging="720"/>
      </w:pPr>
      <w:r w:rsidRPr="009D059A">
        <w:t>4.</w:t>
      </w:r>
      <w:r w:rsidRPr="009D059A">
        <w:tab/>
        <w:t xml:space="preserve">Nasiri, M., et al., </w:t>
      </w:r>
      <w:r w:rsidRPr="009D059A">
        <w:rPr>
          <w:i/>
        </w:rPr>
        <w:t>Longitudinal discriminant analysis of hemoglobin level for predicting preeclampsia.</w:t>
      </w:r>
      <w:r w:rsidRPr="009D059A">
        <w:t xml:space="preserve"> Iran Red Crescent Med J, 2015. </w:t>
      </w:r>
      <w:r w:rsidRPr="009D059A">
        <w:rPr>
          <w:b/>
        </w:rPr>
        <w:t>17</w:t>
      </w:r>
      <w:r w:rsidRPr="009D059A">
        <w:t>(3): p. e19489.</w:t>
      </w:r>
    </w:p>
    <w:p w14:paraId="442A11A3" w14:textId="77777777" w:rsidR="009D059A" w:rsidRPr="009D059A" w:rsidRDefault="009D059A" w:rsidP="009D059A">
      <w:pPr>
        <w:pStyle w:val="EndNoteBibliography"/>
        <w:spacing w:after="0"/>
        <w:ind w:left="720" w:hanging="720"/>
      </w:pPr>
      <w:r w:rsidRPr="009D059A">
        <w:t>5.</w:t>
      </w:r>
      <w:r w:rsidRPr="009D059A">
        <w:tab/>
        <w:t xml:space="preserve">Tessema, G.A., A. Tekeste, and T.A. Ayele, </w:t>
      </w:r>
      <w:r w:rsidRPr="009D059A">
        <w:rPr>
          <w:i/>
        </w:rPr>
        <w:t>Preeclampsia and associated factors among pregnant women attending antenatal care in Dessie referral hospital, Northeast Ethiopia: a hospital-based study.</w:t>
      </w:r>
      <w:r w:rsidRPr="009D059A">
        <w:t xml:space="preserve"> BMC Pregnancy Childbirth, 2015. </w:t>
      </w:r>
      <w:r w:rsidRPr="009D059A">
        <w:rPr>
          <w:b/>
        </w:rPr>
        <w:t>15</w:t>
      </w:r>
      <w:r w:rsidRPr="009D059A">
        <w:t>: p. 73.</w:t>
      </w:r>
    </w:p>
    <w:p w14:paraId="7677CC47" w14:textId="77777777" w:rsidR="009D059A" w:rsidRPr="009D059A" w:rsidRDefault="009D059A" w:rsidP="009D059A">
      <w:pPr>
        <w:pStyle w:val="EndNoteBibliography"/>
        <w:spacing w:after="0"/>
        <w:ind w:left="720" w:hanging="720"/>
      </w:pPr>
      <w:r w:rsidRPr="009D059A">
        <w:t>6.</w:t>
      </w:r>
      <w:r w:rsidRPr="009D059A">
        <w:tab/>
        <w:t xml:space="preserve">Rana, S., et al., </w:t>
      </w:r>
      <w:r w:rsidRPr="009D059A">
        <w:rPr>
          <w:i/>
        </w:rPr>
        <w:t>Preeclampsia: Pathophysiology, Challenges, and Perspectives.</w:t>
      </w:r>
      <w:r w:rsidRPr="009D059A">
        <w:t xml:space="preserve"> Circ Res, 2019. </w:t>
      </w:r>
      <w:r w:rsidRPr="009D059A">
        <w:rPr>
          <w:b/>
        </w:rPr>
        <w:t>124</w:t>
      </w:r>
      <w:r w:rsidRPr="009D059A">
        <w:t>(7): p. 1094-1112.</w:t>
      </w:r>
    </w:p>
    <w:p w14:paraId="1E8C8CA0" w14:textId="77777777" w:rsidR="009D059A" w:rsidRPr="009D059A" w:rsidRDefault="009D059A" w:rsidP="009D059A">
      <w:pPr>
        <w:pStyle w:val="EndNoteBibliography"/>
        <w:spacing w:after="0"/>
        <w:ind w:left="720" w:hanging="720"/>
      </w:pPr>
      <w:r w:rsidRPr="009D059A">
        <w:t>7.</w:t>
      </w:r>
      <w:r w:rsidRPr="009D059A">
        <w:tab/>
        <w:t xml:space="preserve">Phipps, E.A., et al., </w:t>
      </w:r>
      <w:r w:rsidRPr="009D059A">
        <w:rPr>
          <w:i/>
        </w:rPr>
        <w:t>Pre-eclampsia: pathogenesis, novel diagnostics and therapies.</w:t>
      </w:r>
      <w:r w:rsidRPr="009D059A">
        <w:t xml:space="preserve"> Nat Rev Nephrol, 2019. </w:t>
      </w:r>
      <w:r w:rsidRPr="009D059A">
        <w:rPr>
          <w:b/>
        </w:rPr>
        <w:t>15</w:t>
      </w:r>
      <w:r w:rsidRPr="009D059A">
        <w:t>(5): p. 275-289.</w:t>
      </w:r>
    </w:p>
    <w:p w14:paraId="30EC1EDC" w14:textId="77777777" w:rsidR="009D059A" w:rsidRPr="009D059A" w:rsidRDefault="009D059A" w:rsidP="009D059A">
      <w:pPr>
        <w:pStyle w:val="EndNoteBibliography"/>
        <w:spacing w:after="0"/>
        <w:ind w:left="720" w:hanging="720"/>
      </w:pPr>
      <w:r w:rsidRPr="009D059A">
        <w:t>8.</w:t>
      </w:r>
      <w:r w:rsidRPr="009D059A">
        <w:tab/>
        <w:t xml:space="preserve">Mayer-Pickel, K., et al., </w:t>
      </w:r>
      <w:r w:rsidRPr="009D059A">
        <w:rPr>
          <w:i/>
        </w:rPr>
        <w:t>Effect of Low-Dose Aspirin on Soluble FMS-Like Tyrosine Kinase 1/Placental Growth Factor (sFlt-1/PlGF Ratio) in Pregnancies at High Risk for the Development of Preeclampsia.</w:t>
      </w:r>
      <w:r w:rsidRPr="009D059A">
        <w:t xml:space="preserve"> Journal of Clinical Medicine, 2019. </w:t>
      </w:r>
      <w:r w:rsidRPr="009D059A">
        <w:rPr>
          <w:b/>
        </w:rPr>
        <w:t>8</w:t>
      </w:r>
      <w:r w:rsidRPr="009D059A">
        <w:t>(9): p. 1429.</w:t>
      </w:r>
    </w:p>
    <w:p w14:paraId="51764D4E" w14:textId="77777777" w:rsidR="009D059A" w:rsidRPr="009D059A" w:rsidRDefault="009D059A" w:rsidP="009D059A">
      <w:pPr>
        <w:pStyle w:val="EndNoteBibliography"/>
        <w:spacing w:after="0"/>
        <w:ind w:left="720" w:hanging="720"/>
      </w:pPr>
      <w:r w:rsidRPr="009D059A">
        <w:t>9.</w:t>
      </w:r>
      <w:r w:rsidRPr="009D059A">
        <w:tab/>
        <w:t xml:space="preserve">Abalos, E., et al., </w:t>
      </w:r>
      <w:r w:rsidRPr="009D059A">
        <w:rPr>
          <w:i/>
        </w:rPr>
        <w:t>Pre-eclampsia, eclampsia and adverse maternal and perinatal outcomes: a secondary analysis of the World Health Organization Multicountry Survey on Maternal and Newborn Health.</w:t>
      </w:r>
      <w:r w:rsidRPr="009D059A">
        <w:t xml:space="preserve"> Bjog, 2014. </w:t>
      </w:r>
      <w:r w:rsidRPr="009D059A">
        <w:rPr>
          <w:b/>
        </w:rPr>
        <w:t>121 Suppl 1</w:t>
      </w:r>
      <w:r w:rsidRPr="009D059A">
        <w:t>: p. 14-24.</w:t>
      </w:r>
    </w:p>
    <w:p w14:paraId="73AFC552" w14:textId="77777777" w:rsidR="009D059A" w:rsidRPr="009D059A" w:rsidRDefault="009D059A" w:rsidP="009D059A">
      <w:pPr>
        <w:pStyle w:val="EndNoteBibliography"/>
        <w:spacing w:after="0"/>
        <w:ind w:left="720" w:hanging="720"/>
      </w:pPr>
      <w:r w:rsidRPr="009D059A">
        <w:t>10.</w:t>
      </w:r>
      <w:r w:rsidRPr="009D059A">
        <w:tab/>
        <w:t xml:space="preserve">Ananya Dutta Mou, Z.B., Mahmudul Hasan, Rakib Miah, Jaasia Momtahena Hafsa, Aporajita Das Trisha &amp; Nurshad Ali, </w:t>
      </w:r>
      <w:r w:rsidRPr="009D059A">
        <w:rPr>
          <w:i/>
        </w:rPr>
        <w:t>Prevalence of preeclampsia and the associated risk factors among pregnant women in Bangladesh.</w:t>
      </w:r>
      <w:r w:rsidRPr="009D059A">
        <w:t xml:space="preserve"> Scientific Reports, 2021. </w:t>
      </w:r>
      <w:r w:rsidRPr="009D059A">
        <w:rPr>
          <w:b/>
        </w:rPr>
        <w:t>11</w:t>
      </w:r>
      <w:r w:rsidRPr="009D059A">
        <w:t>(21339).</w:t>
      </w:r>
    </w:p>
    <w:p w14:paraId="688F3CAA" w14:textId="77777777" w:rsidR="009D059A" w:rsidRPr="009D059A" w:rsidRDefault="009D059A" w:rsidP="009D059A">
      <w:pPr>
        <w:pStyle w:val="EndNoteBibliography"/>
        <w:spacing w:after="0"/>
        <w:ind w:left="720" w:hanging="720"/>
      </w:pPr>
      <w:r w:rsidRPr="009D059A">
        <w:t>11.</w:t>
      </w:r>
      <w:r w:rsidRPr="009D059A">
        <w:tab/>
        <w:t xml:space="preserve">Sadat, Z., M. Abedzadeh Kalahroudi, and F. Saberi, </w:t>
      </w:r>
      <w:r w:rsidRPr="009D059A">
        <w:rPr>
          <w:i/>
        </w:rPr>
        <w:t>The effect of short duration sperm exposure on development of preeclampsia in primigravid women.</w:t>
      </w:r>
      <w:r w:rsidRPr="009D059A">
        <w:t xml:space="preserve"> Iran Red Crescent Med J, 2012. </w:t>
      </w:r>
      <w:r w:rsidRPr="009D059A">
        <w:rPr>
          <w:b/>
        </w:rPr>
        <w:t>14</w:t>
      </w:r>
      <w:r w:rsidRPr="009D059A">
        <w:t>(1): p. 20-4.</w:t>
      </w:r>
    </w:p>
    <w:p w14:paraId="4674279D" w14:textId="77777777" w:rsidR="009D059A" w:rsidRPr="009D059A" w:rsidRDefault="009D059A" w:rsidP="009D059A">
      <w:pPr>
        <w:pStyle w:val="EndNoteBibliography"/>
        <w:spacing w:after="0"/>
        <w:ind w:left="720" w:hanging="720"/>
      </w:pPr>
      <w:r w:rsidRPr="009D059A">
        <w:t>12.</w:t>
      </w:r>
      <w:r w:rsidRPr="009D059A">
        <w:tab/>
        <w:t xml:space="preserve">Endeshaw, M., et al., </w:t>
      </w:r>
      <w:r w:rsidRPr="009D059A">
        <w:rPr>
          <w:i/>
        </w:rPr>
        <w:t>Diet and Pre-eclampsia: A Prospective Multicentre Case-Control Study in Ethiopia.</w:t>
      </w:r>
      <w:r w:rsidRPr="009D059A">
        <w:t xml:space="preserve"> Midwifery, 2015. </w:t>
      </w:r>
      <w:r w:rsidRPr="009D059A">
        <w:rPr>
          <w:b/>
        </w:rPr>
        <w:t>31</w:t>
      </w:r>
      <w:r w:rsidRPr="009D059A">
        <w:t>(6): p. 617-24.</w:t>
      </w:r>
    </w:p>
    <w:p w14:paraId="67F8F7C5" w14:textId="77777777" w:rsidR="009D059A" w:rsidRPr="009D059A" w:rsidRDefault="009D059A" w:rsidP="009D059A">
      <w:pPr>
        <w:pStyle w:val="EndNoteBibliography"/>
        <w:spacing w:after="0"/>
        <w:ind w:left="720" w:hanging="720"/>
      </w:pPr>
      <w:r w:rsidRPr="009D059A">
        <w:t>13.</w:t>
      </w:r>
      <w:r w:rsidRPr="009D059A">
        <w:tab/>
        <w:t xml:space="preserve">McLean, E., et al., </w:t>
      </w:r>
      <w:r w:rsidRPr="009D059A">
        <w:rPr>
          <w:i/>
        </w:rPr>
        <w:t>Worldwide prevalence of anaemia, WHO Vitamin and Mineral Nutrition Information System, 1993-2005.</w:t>
      </w:r>
      <w:r w:rsidRPr="009D059A">
        <w:t xml:space="preserve"> Public Health Nutr, 2009. </w:t>
      </w:r>
      <w:r w:rsidRPr="009D059A">
        <w:rPr>
          <w:b/>
        </w:rPr>
        <w:t>12</w:t>
      </w:r>
      <w:r w:rsidRPr="009D059A">
        <w:t>(4): p. 444-54.</w:t>
      </w:r>
    </w:p>
    <w:p w14:paraId="1B4BC286" w14:textId="77777777" w:rsidR="009D059A" w:rsidRPr="009D059A" w:rsidRDefault="009D059A" w:rsidP="009D059A">
      <w:pPr>
        <w:pStyle w:val="EndNoteBibliography"/>
        <w:spacing w:after="0"/>
        <w:ind w:left="720" w:hanging="720"/>
      </w:pPr>
      <w:r w:rsidRPr="009D059A">
        <w:t>14.</w:t>
      </w:r>
      <w:r w:rsidRPr="009D059A">
        <w:tab/>
        <w:t xml:space="preserve">Gebretsadik, S., et al., </w:t>
      </w:r>
      <w:r w:rsidRPr="009D059A">
        <w:rPr>
          <w:i/>
        </w:rPr>
        <w:t>Prevalence and Associated Risk Factors of Anemia among Pregnant Women in Rural Part of JigJiga City, Eastern Ethiopia: A Cross Sectional Study.</w:t>
      </w:r>
      <w:r w:rsidRPr="009D059A">
        <w:t xml:space="preserve"> Journal of Pregnancy and Child Health, 2017. </w:t>
      </w:r>
      <w:r w:rsidRPr="009D059A">
        <w:rPr>
          <w:b/>
        </w:rPr>
        <w:t>04</w:t>
      </w:r>
      <w:r w:rsidRPr="009D059A">
        <w:t>.</w:t>
      </w:r>
    </w:p>
    <w:p w14:paraId="7129AA21" w14:textId="77777777" w:rsidR="009D059A" w:rsidRPr="009D059A" w:rsidRDefault="009D059A" w:rsidP="009D059A">
      <w:pPr>
        <w:pStyle w:val="EndNoteBibliography"/>
        <w:spacing w:after="0"/>
        <w:ind w:left="720" w:hanging="720"/>
      </w:pPr>
      <w:r w:rsidRPr="009D059A">
        <w:t>15.</w:t>
      </w:r>
      <w:r w:rsidRPr="009D059A">
        <w:tab/>
        <w:t xml:space="preserve">Habyarimana, F., T. Zewotir, and S. Ramroop, </w:t>
      </w:r>
      <w:r w:rsidRPr="009D059A">
        <w:rPr>
          <w:i/>
        </w:rPr>
        <w:t>Prevalence and Risk Factors Associated with Anemia among Women of Childbearing Age in Rwanda.</w:t>
      </w:r>
      <w:r w:rsidRPr="009D059A">
        <w:t xml:space="preserve"> Afr J Reprod Health, 2020. </w:t>
      </w:r>
      <w:r w:rsidRPr="009D059A">
        <w:rPr>
          <w:b/>
        </w:rPr>
        <w:t>24</w:t>
      </w:r>
      <w:r w:rsidRPr="009D059A">
        <w:t>(2): p. 141-151.</w:t>
      </w:r>
    </w:p>
    <w:p w14:paraId="08FD78BF" w14:textId="77777777" w:rsidR="009D059A" w:rsidRPr="009D059A" w:rsidRDefault="009D059A" w:rsidP="009D059A">
      <w:pPr>
        <w:pStyle w:val="EndNoteBibliography"/>
        <w:spacing w:after="0"/>
        <w:ind w:left="720" w:hanging="720"/>
      </w:pPr>
      <w:r w:rsidRPr="009D059A">
        <w:t>16.</w:t>
      </w:r>
      <w:r w:rsidRPr="009D059A">
        <w:tab/>
        <w:t xml:space="preserve">World Health Organization, </w:t>
      </w:r>
      <w:r w:rsidRPr="009D059A">
        <w:rPr>
          <w:i/>
        </w:rPr>
        <w:t>WHO Haemoglobin concentrations for the diagnosis of anaemia and assessment of severity.</w:t>
      </w:r>
      <w:r w:rsidRPr="009D059A">
        <w:t xml:space="preserve">, in </w:t>
      </w:r>
      <w:r w:rsidRPr="009D059A">
        <w:rPr>
          <w:i/>
        </w:rPr>
        <w:t>Vitamin and mineral nutrition information system.</w:t>
      </w:r>
      <w:r w:rsidRPr="009D059A">
        <w:t xml:space="preserve"> 2011: Geneva.</w:t>
      </w:r>
    </w:p>
    <w:p w14:paraId="2EEA74BC" w14:textId="31DFDC4E" w:rsidR="009D059A" w:rsidRPr="009D059A" w:rsidRDefault="009D059A" w:rsidP="009D059A">
      <w:pPr>
        <w:pStyle w:val="EndNoteBibliography"/>
        <w:spacing w:after="0"/>
        <w:ind w:left="720" w:hanging="720"/>
      </w:pPr>
      <w:r w:rsidRPr="009D059A">
        <w:t>17.</w:t>
      </w:r>
      <w:r w:rsidRPr="009D059A">
        <w:tab/>
        <w:t xml:space="preserve">(WHO), W.H.O., </w:t>
      </w:r>
      <w:r w:rsidRPr="009D059A">
        <w:rPr>
          <w:i/>
        </w:rPr>
        <w:t xml:space="preserve">Haemoglobin concentrations for the diagnosis of anaemia and assessment of severity </w:t>
      </w:r>
      <w:hyperlink r:id="rId18" w:history="1">
        <w:r w:rsidRPr="009D059A">
          <w:rPr>
            <w:rStyle w:val="Hyperlink"/>
          </w:rPr>
          <w:t>https://apps.who.int/iris/handle/10665/85839</w:t>
        </w:r>
      </w:hyperlink>
      <w:r w:rsidRPr="009D059A">
        <w:t>, 2011.</w:t>
      </w:r>
    </w:p>
    <w:p w14:paraId="0A4B6A3E" w14:textId="77777777" w:rsidR="009D059A" w:rsidRPr="009D059A" w:rsidRDefault="009D059A" w:rsidP="009D059A">
      <w:pPr>
        <w:pStyle w:val="EndNoteBibliography"/>
        <w:spacing w:after="0"/>
        <w:ind w:left="720" w:hanging="720"/>
      </w:pPr>
      <w:r w:rsidRPr="009D059A">
        <w:t>18.</w:t>
      </w:r>
      <w:r w:rsidRPr="009D059A">
        <w:tab/>
        <w:t xml:space="preserve">Black, R.E., et al., </w:t>
      </w:r>
      <w:r w:rsidRPr="009D059A">
        <w:rPr>
          <w:i/>
        </w:rPr>
        <w:t>Maternal and child undernutrition and overweight in low-income and middle-income countries.</w:t>
      </w:r>
      <w:r w:rsidRPr="009D059A">
        <w:t xml:space="preserve"> Lancet, 2013. </w:t>
      </w:r>
      <w:r w:rsidRPr="009D059A">
        <w:rPr>
          <w:b/>
        </w:rPr>
        <w:t>382</w:t>
      </w:r>
      <w:r w:rsidRPr="009D059A">
        <w:t>(9890): p. 427-451.</w:t>
      </w:r>
    </w:p>
    <w:p w14:paraId="70433468" w14:textId="77777777" w:rsidR="009D059A" w:rsidRPr="009D059A" w:rsidRDefault="009D059A" w:rsidP="009D059A">
      <w:pPr>
        <w:pStyle w:val="EndNoteBibliography"/>
        <w:spacing w:after="0"/>
        <w:ind w:left="720" w:hanging="720"/>
      </w:pPr>
      <w:r w:rsidRPr="009D059A">
        <w:t>19.</w:t>
      </w:r>
      <w:r w:rsidRPr="009D059A">
        <w:tab/>
        <w:t xml:space="preserve">Organization, W.H., </w:t>
      </w:r>
      <w:r w:rsidRPr="009D059A">
        <w:rPr>
          <w:i/>
        </w:rPr>
        <w:t>The Global Prevelance of Anaemia in 2011</w:t>
      </w:r>
      <w:r w:rsidRPr="009D059A">
        <w:t>. 2015.</w:t>
      </w:r>
    </w:p>
    <w:p w14:paraId="3FC3B6EA" w14:textId="77777777" w:rsidR="009D059A" w:rsidRPr="009D059A" w:rsidRDefault="009D059A" w:rsidP="009D059A">
      <w:pPr>
        <w:pStyle w:val="EndNoteBibliography"/>
        <w:spacing w:after="0"/>
        <w:ind w:left="720" w:hanging="720"/>
      </w:pPr>
      <w:r w:rsidRPr="009D059A">
        <w:t>20.</w:t>
      </w:r>
      <w:r w:rsidRPr="009D059A">
        <w:tab/>
        <w:t xml:space="preserve">Organization, W.H., </w:t>
      </w:r>
      <w:r w:rsidRPr="009D059A">
        <w:rPr>
          <w:i/>
        </w:rPr>
        <w:t>The Global Health Observatory</w:t>
      </w:r>
      <w:r w:rsidRPr="009D059A">
        <w:t>. 2023.</w:t>
      </w:r>
    </w:p>
    <w:p w14:paraId="44914F0C" w14:textId="77777777" w:rsidR="009D059A" w:rsidRPr="009D059A" w:rsidRDefault="009D059A" w:rsidP="009D059A">
      <w:pPr>
        <w:pStyle w:val="EndNoteBibliography"/>
        <w:spacing w:after="0"/>
        <w:ind w:left="720" w:hanging="720"/>
      </w:pPr>
      <w:r w:rsidRPr="009D059A">
        <w:t>21.</w:t>
      </w:r>
      <w:r w:rsidRPr="009D059A">
        <w:tab/>
        <w:t xml:space="preserve">Sunguya, B.F., et al., </w:t>
      </w:r>
      <w:r w:rsidRPr="009D059A">
        <w:rPr>
          <w:i/>
        </w:rPr>
        <w:t>High burden of anemia among pregnant women in Tanzania: a call to address its determinants.</w:t>
      </w:r>
      <w:r w:rsidRPr="009D059A">
        <w:t xml:space="preserve"> Nutr J, 2021. </w:t>
      </w:r>
      <w:r w:rsidRPr="009D059A">
        <w:rPr>
          <w:b/>
        </w:rPr>
        <w:t>20</w:t>
      </w:r>
      <w:r w:rsidRPr="009D059A">
        <w:t>(1): p. 65.</w:t>
      </w:r>
    </w:p>
    <w:p w14:paraId="27E568B0" w14:textId="5692F54C" w:rsidR="009D059A" w:rsidRPr="009D059A" w:rsidRDefault="009D059A" w:rsidP="009D059A">
      <w:pPr>
        <w:pStyle w:val="EndNoteBibliography"/>
        <w:spacing w:after="0"/>
        <w:ind w:left="720" w:hanging="720"/>
      </w:pPr>
      <w:r w:rsidRPr="009D059A">
        <w:lastRenderedPageBreak/>
        <w:t>22.</w:t>
      </w:r>
      <w:r w:rsidRPr="009D059A">
        <w:tab/>
        <w:t xml:space="preserve">UNICEF, </w:t>
      </w:r>
      <w:r w:rsidRPr="009D059A">
        <w:rPr>
          <w:i/>
        </w:rPr>
        <w:t>UNICEF Annual Report.</w:t>
      </w:r>
      <w:r w:rsidRPr="009D059A">
        <w:t xml:space="preserve"> </w:t>
      </w:r>
      <w:hyperlink r:id="rId19" w:history="1">
        <w:r w:rsidRPr="009D059A">
          <w:rPr>
            <w:rStyle w:val="Hyperlink"/>
          </w:rPr>
          <w:t>https://www.unicef.org/media/74016/file/UNICEF-annual-report-2019.pdf</w:t>
        </w:r>
      </w:hyperlink>
      <w:r w:rsidRPr="009D059A">
        <w:t>, 2019.</w:t>
      </w:r>
    </w:p>
    <w:p w14:paraId="3F52D634" w14:textId="77777777" w:rsidR="009D059A" w:rsidRPr="009D059A" w:rsidRDefault="009D059A" w:rsidP="009D059A">
      <w:pPr>
        <w:pStyle w:val="EndNoteBibliography"/>
        <w:spacing w:after="0"/>
        <w:ind w:left="720" w:hanging="720"/>
      </w:pPr>
      <w:r w:rsidRPr="009D059A">
        <w:t>23.</w:t>
      </w:r>
      <w:r w:rsidRPr="009D059A">
        <w:tab/>
        <w:t xml:space="preserve">Hakizimana, D., et al., </w:t>
      </w:r>
      <w:r w:rsidRPr="009D059A">
        <w:rPr>
          <w:i/>
        </w:rPr>
        <w:t>Identifying risk factors of anemia among women of reproductive age in Rwanda - a cross-sectional study using secondary data from the Rwanda demographic and health survey 2014/2015.</w:t>
      </w:r>
      <w:r w:rsidRPr="009D059A">
        <w:t xml:space="preserve"> BMC Public Health, 2019. </w:t>
      </w:r>
      <w:r w:rsidRPr="009D059A">
        <w:rPr>
          <w:b/>
        </w:rPr>
        <w:t>19</w:t>
      </w:r>
      <w:r w:rsidRPr="009D059A">
        <w:t>(1): p. 1662.</w:t>
      </w:r>
    </w:p>
    <w:p w14:paraId="3302391F" w14:textId="77777777" w:rsidR="009D059A" w:rsidRPr="009D059A" w:rsidRDefault="009D059A" w:rsidP="009D059A">
      <w:pPr>
        <w:pStyle w:val="EndNoteBibliography"/>
        <w:spacing w:after="0"/>
        <w:ind w:left="720" w:hanging="720"/>
      </w:pPr>
      <w:r w:rsidRPr="009D059A">
        <w:t>24.</w:t>
      </w:r>
      <w:r w:rsidRPr="009D059A">
        <w:tab/>
        <w:t xml:space="preserve">McClure, E.M., et al., </w:t>
      </w:r>
      <w:r w:rsidRPr="009D059A">
        <w:rPr>
          <w:i/>
        </w:rPr>
        <w:t>The association of parasitic infections in pregnancy and maternal and fetal anemia: a cohort study in coastal Kenya.</w:t>
      </w:r>
      <w:r w:rsidRPr="009D059A">
        <w:t xml:space="preserve"> PLoS Negl Trop Dis, 2014. </w:t>
      </w:r>
      <w:r w:rsidRPr="009D059A">
        <w:rPr>
          <w:b/>
        </w:rPr>
        <w:t>8</w:t>
      </w:r>
      <w:r w:rsidRPr="009D059A">
        <w:t>(2): p. e2724.</w:t>
      </w:r>
    </w:p>
    <w:p w14:paraId="42390E2F" w14:textId="77777777" w:rsidR="009D059A" w:rsidRPr="009D059A" w:rsidRDefault="009D059A" w:rsidP="009D059A">
      <w:pPr>
        <w:pStyle w:val="EndNoteBibliography"/>
        <w:spacing w:after="0"/>
        <w:ind w:left="720" w:hanging="720"/>
      </w:pPr>
      <w:r w:rsidRPr="009D059A">
        <w:t>25.</w:t>
      </w:r>
      <w:r w:rsidRPr="009D059A">
        <w:tab/>
        <w:t xml:space="preserve">Brooker, S., P.J. Hotez, and D.A. Bundy, </w:t>
      </w:r>
      <w:r w:rsidRPr="009D059A">
        <w:rPr>
          <w:i/>
        </w:rPr>
        <w:t>Hookworm-related anaemia among pregnant women: a systematic review.</w:t>
      </w:r>
      <w:r w:rsidRPr="009D059A">
        <w:t xml:space="preserve"> PLoS Negl Trop Dis, 2008. </w:t>
      </w:r>
      <w:r w:rsidRPr="009D059A">
        <w:rPr>
          <w:b/>
        </w:rPr>
        <w:t>2</w:t>
      </w:r>
      <w:r w:rsidRPr="009D059A">
        <w:t>(9): p. e291.</w:t>
      </w:r>
    </w:p>
    <w:p w14:paraId="304C429B" w14:textId="77777777" w:rsidR="009D059A" w:rsidRPr="009D059A" w:rsidRDefault="009D059A" w:rsidP="009D059A">
      <w:pPr>
        <w:pStyle w:val="EndNoteBibliography"/>
        <w:spacing w:after="0"/>
        <w:ind w:left="720" w:hanging="720"/>
      </w:pPr>
      <w:r w:rsidRPr="009D059A">
        <w:t>26.</w:t>
      </w:r>
      <w:r w:rsidRPr="009D059A">
        <w:tab/>
        <w:t xml:space="preserve">Gebre, A. and A. Mulugeta, </w:t>
      </w:r>
      <w:r w:rsidRPr="009D059A">
        <w:rPr>
          <w:i/>
        </w:rPr>
        <w:t>Prevalence of Anemia and Associated Factors among Pregnant Women in North Western Zone of Tigray, Northern Ethiopia: A Cross-Sectional Study.</w:t>
      </w:r>
      <w:r w:rsidRPr="009D059A">
        <w:t xml:space="preserve"> J Nutr Metab, 2015. </w:t>
      </w:r>
      <w:r w:rsidRPr="009D059A">
        <w:rPr>
          <w:b/>
        </w:rPr>
        <w:t>2015</w:t>
      </w:r>
      <w:r w:rsidRPr="009D059A">
        <w:t>: p. 165430.</w:t>
      </w:r>
    </w:p>
    <w:p w14:paraId="4648F58D" w14:textId="77777777" w:rsidR="009D059A" w:rsidRPr="009D059A" w:rsidRDefault="009D059A" w:rsidP="009D059A">
      <w:pPr>
        <w:pStyle w:val="EndNoteBibliography"/>
        <w:spacing w:after="0"/>
        <w:ind w:left="720" w:hanging="720"/>
      </w:pPr>
      <w:r w:rsidRPr="009D059A">
        <w:t>27.</w:t>
      </w:r>
      <w:r w:rsidRPr="009D059A">
        <w:tab/>
        <w:t xml:space="preserve">Dangour, A.D., G. Mace, and B. Shankar, </w:t>
      </w:r>
      <w:r w:rsidRPr="009D059A">
        <w:rPr>
          <w:i/>
        </w:rPr>
        <w:t>Food systems, nutrition, health and the environment.</w:t>
      </w:r>
      <w:r w:rsidRPr="009D059A">
        <w:t xml:space="preserve"> The Lancet Planetary Health, 2017. </w:t>
      </w:r>
      <w:r w:rsidRPr="009D059A">
        <w:rPr>
          <w:b/>
        </w:rPr>
        <w:t>1</w:t>
      </w:r>
      <w:r w:rsidRPr="009D059A">
        <w:t>(1): p. e8-e9.</w:t>
      </w:r>
    </w:p>
    <w:p w14:paraId="5B5F4620" w14:textId="77777777" w:rsidR="009D059A" w:rsidRPr="009D059A" w:rsidRDefault="009D059A" w:rsidP="009D059A">
      <w:pPr>
        <w:pStyle w:val="EndNoteBibliography"/>
        <w:spacing w:after="0"/>
        <w:ind w:left="720" w:hanging="720"/>
      </w:pPr>
      <w:r w:rsidRPr="009D059A">
        <w:t>28.</w:t>
      </w:r>
      <w:r w:rsidRPr="009D059A">
        <w:tab/>
        <w:t xml:space="preserve">Adam, I., et al., </w:t>
      </w:r>
      <w:r w:rsidRPr="009D059A">
        <w:rPr>
          <w:i/>
        </w:rPr>
        <w:t>Low body mass index, anaemia and poor perinatal outcome in a rural hospital in eastern Sudan.</w:t>
      </w:r>
      <w:r w:rsidRPr="009D059A">
        <w:t xml:space="preserve"> Journal of Tropical Pediatrics, 2008. </w:t>
      </w:r>
      <w:r w:rsidRPr="009D059A">
        <w:rPr>
          <w:b/>
        </w:rPr>
        <w:t>54</w:t>
      </w:r>
      <w:r w:rsidRPr="009D059A">
        <w:t>(3): p. 202-204.</w:t>
      </w:r>
    </w:p>
    <w:p w14:paraId="5771EA69" w14:textId="77777777" w:rsidR="009D059A" w:rsidRPr="009D059A" w:rsidRDefault="009D059A" w:rsidP="009D059A">
      <w:pPr>
        <w:pStyle w:val="EndNoteBibliography"/>
        <w:spacing w:after="0"/>
        <w:ind w:left="720" w:hanging="720"/>
      </w:pPr>
      <w:r w:rsidRPr="009D059A">
        <w:t>29.</w:t>
      </w:r>
      <w:r w:rsidRPr="009D059A">
        <w:tab/>
        <w:t xml:space="preserve">Elhassan, E.M., et al., </w:t>
      </w:r>
      <w:r w:rsidRPr="009D059A">
        <w:rPr>
          <w:i/>
        </w:rPr>
        <w:t>Anaemia and low birth weight in Medani, Hospital Sudan.</w:t>
      </w:r>
      <w:r w:rsidRPr="009D059A">
        <w:t xml:space="preserve"> BMC research notes, 2010. </w:t>
      </w:r>
      <w:r w:rsidRPr="009D059A">
        <w:rPr>
          <w:b/>
        </w:rPr>
        <w:t>3</w:t>
      </w:r>
      <w:r w:rsidRPr="009D059A">
        <w:t>(1): p. 1-5.</w:t>
      </w:r>
    </w:p>
    <w:p w14:paraId="6F1A632B" w14:textId="77777777" w:rsidR="009D059A" w:rsidRPr="009D059A" w:rsidRDefault="009D059A" w:rsidP="009D059A">
      <w:pPr>
        <w:pStyle w:val="EndNoteBibliography"/>
        <w:spacing w:after="0"/>
        <w:ind w:left="720" w:hanging="720"/>
      </w:pPr>
      <w:r w:rsidRPr="009D059A">
        <w:t>30.</w:t>
      </w:r>
      <w:r w:rsidRPr="009D059A">
        <w:tab/>
        <w:t xml:space="preserve">Berhe, B., et al., </w:t>
      </w:r>
      <w:r w:rsidRPr="009D059A">
        <w:rPr>
          <w:i/>
        </w:rPr>
        <w:t>Prevalence of anemia and associated factors among pregnant women in Adigrat General Hospital, Tigrai, northern Ethiopia, 2018.</w:t>
      </w:r>
      <w:r w:rsidRPr="009D059A">
        <w:t xml:space="preserve"> BMC Res Notes, 2019. </w:t>
      </w:r>
      <w:r w:rsidRPr="009D059A">
        <w:rPr>
          <w:b/>
        </w:rPr>
        <w:t>12</w:t>
      </w:r>
      <w:r w:rsidRPr="009D059A">
        <w:t>(1): p. 310.</w:t>
      </w:r>
    </w:p>
    <w:p w14:paraId="63E8E567" w14:textId="77777777" w:rsidR="009D059A" w:rsidRPr="009D059A" w:rsidRDefault="009D059A" w:rsidP="009D059A">
      <w:pPr>
        <w:pStyle w:val="EndNoteBibliography"/>
        <w:spacing w:after="0"/>
        <w:ind w:left="720" w:hanging="720"/>
      </w:pPr>
      <w:r w:rsidRPr="009D059A">
        <w:t>31.</w:t>
      </w:r>
      <w:r w:rsidRPr="009D059A">
        <w:tab/>
        <w:t xml:space="preserve">Terefe, B., et al., </w:t>
      </w:r>
      <w:r w:rsidRPr="009D059A">
        <w:rPr>
          <w:i/>
        </w:rPr>
        <w:t>Effect of maternal iron deficiency anemia on the iron store of newborns in ethiopia.</w:t>
      </w:r>
      <w:r w:rsidRPr="009D059A">
        <w:t xml:space="preserve"> Anemia, 2015. </w:t>
      </w:r>
      <w:r w:rsidRPr="009D059A">
        <w:rPr>
          <w:b/>
        </w:rPr>
        <w:t>2015</w:t>
      </w:r>
      <w:r w:rsidRPr="009D059A">
        <w:t>: p. 808204.</w:t>
      </w:r>
    </w:p>
    <w:p w14:paraId="00A953D5" w14:textId="77777777" w:rsidR="009D059A" w:rsidRPr="009D059A" w:rsidRDefault="009D059A" w:rsidP="009D059A">
      <w:pPr>
        <w:pStyle w:val="EndNoteBibliography"/>
        <w:spacing w:after="0"/>
        <w:ind w:left="720" w:hanging="720"/>
      </w:pPr>
      <w:r w:rsidRPr="009D059A">
        <w:t>32.</w:t>
      </w:r>
      <w:r w:rsidRPr="009D059A">
        <w:tab/>
        <w:t xml:space="preserve">Balarajan, Y., et al., </w:t>
      </w:r>
      <w:r w:rsidRPr="009D059A">
        <w:rPr>
          <w:i/>
        </w:rPr>
        <w:t>Anaemia in low-income and middle-income countries.</w:t>
      </w:r>
      <w:r w:rsidRPr="009D059A">
        <w:t xml:space="preserve"> Lancet, 2011. </w:t>
      </w:r>
      <w:r w:rsidRPr="009D059A">
        <w:rPr>
          <w:b/>
        </w:rPr>
        <w:t>378</w:t>
      </w:r>
      <w:r w:rsidRPr="009D059A">
        <w:t>(9809): p. 2123-35.</w:t>
      </w:r>
    </w:p>
    <w:p w14:paraId="0C022BE7" w14:textId="77777777" w:rsidR="009D059A" w:rsidRPr="009D059A" w:rsidRDefault="009D059A" w:rsidP="009D059A">
      <w:pPr>
        <w:pStyle w:val="EndNoteBibliography"/>
        <w:spacing w:after="0"/>
        <w:ind w:left="720" w:hanging="720"/>
      </w:pPr>
      <w:r w:rsidRPr="009D059A">
        <w:t>33.</w:t>
      </w:r>
      <w:r w:rsidRPr="009D059A">
        <w:tab/>
        <w:t xml:space="preserve">Levy, A., et al., </w:t>
      </w:r>
      <w:r w:rsidRPr="009D059A">
        <w:rPr>
          <w:i/>
        </w:rPr>
        <w:t>Maternal anemia during pregnancy is an independent risk factor for low birthweight and preterm delivery.</w:t>
      </w:r>
      <w:r w:rsidRPr="009D059A">
        <w:t xml:space="preserve"> Eur J Obstet Gynecol Reprod Biol, 2005. </w:t>
      </w:r>
      <w:r w:rsidRPr="009D059A">
        <w:rPr>
          <w:b/>
        </w:rPr>
        <w:t>122</w:t>
      </w:r>
      <w:r w:rsidRPr="009D059A">
        <w:t>(2): p. 182-6.</w:t>
      </w:r>
    </w:p>
    <w:p w14:paraId="7BEA1C04" w14:textId="77777777" w:rsidR="009D059A" w:rsidRPr="009D059A" w:rsidRDefault="009D059A" w:rsidP="009D059A">
      <w:pPr>
        <w:pStyle w:val="EndNoteBibliography"/>
        <w:spacing w:after="0"/>
        <w:ind w:left="720" w:hanging="720"/>
      </w:pPr>
      <w:r w:rsidRPr="009D059A">
        <w:t>34.</w:t>
      </w:r>
      <w:r w:rsidRPr="009D059A">
        <w:tab/>
        <w:t xml:space="preserve">Bánhidy, F., et al., </w:t>
      </w:r>
      <w:r w:rsidRPr="009D059A">
        <w:rPr>
          <w:i/>
        </w:rPr>
        <w:t>Iron deficiency anemia: pregnancy outcomes with or without iron supplementation.</w:t>
      </w:r>
      <w:r w:rsidRPr="009D059A">
        <w:t xml:space="preserve"> Nutrition, 2011. </w:t>
      </w:r>
      <w:r w:rsidRPr="009D059A">
        <w:rPr>
          <w:b/>
        </w:rPr>
        <w:t>27</w:t>
      </w:r>
      <w:r w:rsidRPr="009D059A">
        <w:t>(1): p. 65-72.</w:t>
      </w:r>
    </w:p>
    <w:p w14:paraId="761554B5" w14:textId="77777777" w:rsidR="009D059A" w:rsidRPr="009D059A" w:rsidRDefault="009D059A" w:rsidP="009D059A">
      <w:pPr>
        <w:pStyle w:val="EndNoteBibliography"/>
        <w:spacing w:after="0"/>
        <w:ind w:left="720" w:hanging="720"/>
      </w:pPr>
      <w:r w:rsidRPr="009D059A">
        <w:t>35.</w:t>
      </w:r>
      <w:r w:rsidRPr="009D059A">
        <w:tab/>
        <w:t xml:space="preserve">Kefiyalew, F., et al., </w:t>
      </w:r>
      <w:r w:rsidRPr="009D059A">
        <w:rPr>
          <w:i/>
        </w:rPr>
        <w:t>Anemia among pregnant women in Southeast Ethiopia: prevalence, severity and associated risk factors.</w:t>
      </w:r>
      <w:r w:rsidRPr="009D059A">
        <w:t xml:space="preserve"> BMC Res Notes, 2014. </w:t>
      </w:r>
      <w:r w:rsidRPr="009D059A">
        <w:rPr>
          <w:b/>
        </w:rPr>
        <w:t>7</w:t>
      </w:r>
      <w:r w:rsidRPr="009D059A">
        <w:t>: p. 771.</w:t>
      </w:r>
    </w:p>
    <w:p w14:paraId="4A1BE0D6" w14:textId="77777777" w:rsidR="009D059A" w:rsidRPr="009D059A" w:rsidRDefault="009D059A" w:rsidP="009D059A">
      <w:pPr>
        <w:pStyle w:val="EndNoteBibliography"/>
        <w:spacing w:after="0"/>
        <w:ind w:left="720" w:hanging="720"/>
      </w:pPr>
      <w:r w:rsidRPr="009D059A">
        <w:t>36.</w:t>
      </w:r>
      <w:r w:rsidRPr="009D059A">
        <w:tab/>
        <w:t xml:space="preserve">WHO, </w:t>
      </w:r>
      <w:r w:rsidRPr="009D059A">
        <w:rPr>
          <w:i/>
        </w:rPr>
        <w:t>Anaemia in women and children.</w:t>
      </w:r>
      <w:r w:rsidRPr="009D059A">
        <w:t xml:space="preserve"> 2021.</w:t>
      </w:r>
    </w:p>
    <w:p w14:paraId="254BE827" w14:textId="77777777" w:rsidR="009D059A" w:rsidRPr="009D059A" w:rsidRDefault="009D059A" w:rsidP="009D059A">
      <w:pPr>
        <w:pStyle w:val="EndNoteBibliography"/>
        <w:spacing w:after="0"/>
        <w:ind w:left="720" w:hanging="720"/>
      </w:pPr>
      <w:r w:rsidRPr="009D059A">
        <w:t>37.</w:t>
      </w:r>
      <w:r w:rsidRPr="009D059A">
        <w:tab/>
        <w:t xml:space="preserve">Rahman, M.M., et al., </w:t>
      </w:r>
      <w:r w:rsidRPr="009D059A">
        <w:rPr>
          <w:i/>
        </w:rPr>
        <w:t>Maternal anemia and risk of adverse birth and health outcomes in low-and middle-income countries: systematic review and meta-analysis, 2.</w:t>
      </w:r>
      <w:r w:rsidRPr="009D059A">
        <w:t xml:space="preserve"> The American journal of clinical nutrition, 2016. </w:t>
      </w:r>
      <w:r w:rsidRPr="009D059A">
        <w:rPr>
          <w:b/>
        </w:rPr>
        <w:t>103</w:t>
      </w:r>
      <w:r w:rsidRPr="009D059A">
        <w:t>(2): p. 495-504.</w:t>
      </w:r>
    </w:p>
    <w:p w14:paraId="1E00401F" w14:textId="77777777" w:rsidR="009D059A" w:rsidRPr="009D059A" w:rsidRDefault="009D059A" w:rsidP="009D059A">
      <w:pPr>
        <w:pStyle w:val="EndNoteBibliography"/>
        <w:spacing w:after="0"/>
        <w:ind w:left="720" w:hanging="720"/>
      </w:pPr>
      <w:r w:rsidRPr="009D059A">
        <w:t>38.</w:t>
      </w:r>
      <w:r w:rsidRPr="009D059A">
        <w:tab/>
        <w:t xml:space="preserve">Florey, L.S. </w:t>
      </w:r>
      <w:r w:rsidRPr="009D059A">
        <w:rPr>
          <w:i/>
        </w:rPr>
        <w:t>Anemia as an impact measure of ITN use among young children</w:t>
      </w:r>
      <w:r w:rsidRPr="009D059A">
        <w:t>. 2012.</w:t>
      </w:r>
    </w:p>
    <w:p w14:paraId="078C3311" w14:textId="77777777" w:rsidR="009D059A" w:rsidRPr="009D059A" w:rsidRDefault="009D059A" w:rsidP="009D059A">
      <w:pPr>
        <w:pStyle w:val="EndNoteBibliography"/>
        <w:spacing w:after="0"/>
        <w:ind w:left="720" w:hanging="720"/>
      </w:pPr>
      <w:r w:rsidRPr="009D059A">
        <w:t>39.</w:t>
      </w:r>
      <w:r w:rsidRPr="009D059A">
        <w:tab/>
        <w:t xml:space="preserve">Obstetricians, A.C.o. and Gynecologists, </w:t>
      </w:r>
      <w:r w:rsidRPr="009D059A">
        <w:rPr>
          <w:i/>
        </w:rPr>
        <w:t>Task force on hypertension in pregnancy.</w:t>
      </w:r>
      <w:r w:rsidRPr="009D059A">
        <w:t xml:space="preserve"> Hypertension in pregnancy. Report of the American College of Obstetricians and Gynecologists’ task force on hypertension in pregnancy. Obstet Gynecol, 2013. </w:t>
      </w:r>
      <w:r w:rsidRPr="009D059A">
        <w:rPr>
          <w:b/>
        </w:rPr>
        <w:t>122</w:t>
      </w:r>
      <w:r w:rsidRPr="009D059A">
        <w:t>(5): p. 1122-31.</w:t>
      </w:r>
    </w:p>
    <w:p w14:paraId="69B24FD9" w14:textId="77777777" w:rsidR="009D059A" w:rsidRPr="009D059A" w:rsidRDefault="009D059A" w:rsidP="009D059A">
      <w:pPr>
        <w:pStyle w:val="EndNoteBibliography"/>
        <w:spacing w:after="0"/>
        <w:ind w:left="720" w:hanging="720"/>
      </w:pPr>
      <w:r w:rsidRPr="009D059A">
        <w:t>40.</w:t>
      </w:r>
      <w:r w:rsidRPr="009D059A">
        <w:tab/>
        <w:t xml:space="preserve">Hyder, S.M.Z., et al., </w:t>
      </w:r>
      <w:r w:rsidRPr="009D059A">
        <w:rPr>
          <w:i/>
        </w:rPr>
        <w:t>Anaemia and iron deficiency during pregnancy in rural Bangladesh.</w:t>
      </w:r>
      <w:r w:rsidRPr="009D059A">
        <w:t xml:space="preserve"> Public Health Nutrition, 2004. </w:t>
      </w:r>
      <w:r w:rsidRPr="009D059A">
        <w:rPr>
          <w:b/>
        </w:rPr>
        <w:t>7</w:t>
      </w:r>
      <w:r w:rsidRPr="009D059A">
        <w:t>(8): p. 1065-1070.</w:t>
      </w:r>
    </w:p>
    <w:p w14:paraId="4E1E8926" w14:textId="77777777" w:rsidR="009D059A" w:rsidRPr="009D059A" w:rsidRDefault="009D059A" w:rsidP="009D059A">
      <w:pPr>
        <w:pStyle w:val="EndNoteBibliography"/>
        <w:spacing w:after="0"/>
        <w:ind w:left="720" w:hanging="720"/>
      </w:pPr>
      <w:r w:rsidRPr="009D059A">
        <w:t>41.</w:t>
      </w:r>
      <w:r w:rsidRPr="009D059A">
        <w:tab/>
      </w:r>
      <w:r w:rsidRPr="009D059A">
        <w:rPr>
          <w:i/>
        </w:rPr>
        <w:t>Appropriate body-mass index for Asian populations and its implications for policy and intervention strategies.</w:t>
      </w:r>
      <w:r w:rsidRPr="009D059A">
        <w:t xml:space="preserve"> Lancet, 2004. </w:t>
      </w:r>
      <w:r w:rsidRPr="009D059A">
        <w:rPr>
          <w:b/>
        </w:rPr>
        <w:t>363</w:t>
      </w:r>
      <w:r w:rsidRPr="009D059A">
        <w:t>(9403): p. 157-63.</w:t>
      </w:r>
    </w:p>
    <w:p w14:paraId="3B201F1E" w14:textId="77777777" w:rsidR="009D059A" w:rsidRPr="009D059A" w:rsidRDefault="009D059A" w:rsidP="009D059A">
      <w:pPr>
        <w:pStyle w:val="EndNoteBibliography"/>
        <w:spacing w:after="0"/>
        <w:ind w:left="720" w:hanging="720"/>
      </w:pPr>
      <w:r w:rsidRPr="009D059A">
        <w:t>42.</w:t>
      </w:r>
      <w:r w:rsidRPr="009D059A">
        <w:tab/>
        <w:t xml:space="preserve">Fantom, N.J. and U. Serajuddin, </w:t>
      </w:r>
      <w:r w:rsidRPr="009D059A">
        <w:rPr>
          <w:i/>
        </w:rPr>
        <w:t>The World Bank's classification of countries by income.</w:t>
      </w:r>
      <w:r w:rsidRPr="009D059A">
        <w:t xml:space="preserve"> World Bank Policy Research Working Paper, 2016(7528).</w:t>
      </w:r>
    </w:p>
    <w:p w14:paraId="44687873" w14:textId="77777777" w:rsidR="009D059A" w:rsidRPr="009D059A" w:rsidRDefault="009D059A" w:rsidP="009D059A">
      <w:pPr>
        <w:pStyle w:val="EndNoteBibliography"/>
        <w:spacing w:after="0"/>
        <w:ind w:left="720" w:hanging="720"/>
      </w:pPr>
      <w:r w:rsidRPr="009D059A">
        <w:t>43.</w:t>
      </w:r>
      <w:r w:rsidRPr="009D059A">
        <w:tab/>
        <w:t xml:space="preserve">Rahman, M.M., et al., </w:t>
      </w:r>
      <w:r w:rsidRPr="009D059A">
        <w:rPr>
          <w:i/>
        </w:rPr>
        <w:t>Maternal anemia and risk of adverse birth and health outcomes in low- and middle-income countries: systematic review and meta-analysis.</w:t>
      </w:r>
      <w:r w:rsidRPr="009D059A">
        <w:t xml:space="preserve"> Am J Clin Nutr, 2016. </w:t>
      </w:r>
      <w:r w:rsidRPr="009D059A">
        <w:rPr>
          <w:b/>
        </w:rPr>
        <w:t>103</w:t>
      </w:r>
      <w:r w:rsidRPr="009D059A">
        <w:t>(2): p. 495-504.</w:t>
      </w:r>
    </w:p>
    <w:p w14:paraId="59810C2C" w14:textId="77777777" w:rsidR="009D059A" w:rsidRPr="009D059A" w:rsidRDefault="009D059A" w:rsidP="009D059A">
      <w:pPr>
        <w:pStyle w:val="EndNoteBibliography"/>
        <w:spacing w:after="0"/>
        <w:ind w:left="720" w:hanging="720"/>
      </w:pPr>
      <w:r w:rsidRPr="009D059A">
        <w:t>44.</w:t>
      </w:r>
      <w:r w:rsidRPr="009D059A">
        <w:tab/>
        <w:t xml:space="preserve">Chowdhury, H.A., et al., </w:t>
      </w:r>
      <w:r w:rsidRPr="009D059A">
        <w:rPr>
          <w:i/>
        </w:rPr>
        <w:t>Factors associated with maternal anaemia among pregnant women in Dhaka city.</w:t>
      </w:r>
      <w:r w:rsidRPr="009D059A">
        <w:t xml:space="preserve"> BMC Womens Health, 2015. </w:t>
      </w:r>
      <w:r w:rsidRPr="009D059A">
        <w:rPr>
          <w:b/>
        </w:rPr>
        <w:t>15</w:t>
      </w:r>
      <w:r w:rsidRPr="009D059A">
        <w:t>: p. 77.</w:t>
      </w:r>
    </w:p>
    <w:p w14:paraId="7D53BA2E" w14:textId="77777777" w:rsidR="009D059A" w:rsidRPr="009D059A" w:rsidRDefault="009D059A" w:rsidP="009D059A">
      <w:pPr>
        <w:pStyle w:val="EndNoteBibliography"/>
        <w:spacing w:after="0"/>
        <w:ind w:left="720" w:hanging="720"/>
      </w:pPr>
      <w:r w:rsidRPr="009D059A">
        <w:lastRenderedPageBreak/>
        <w:t>45.</w:t>
      </w:r>
      <w:r w:rsidRPr="009D059A">
        <w:tab/>
        <w:t xml:space="preserve">Alem, M., et al., </w:t>
      </w:r>
      <w:r w:rsidRPr="009D059A">
        <w:rPr>
          <w:i/>
        </w:rPr>
        <w:t>Prevalence of anemia and associated risk factors among pregnant women attending antenatal care in Azezo Health Center Gondar town, Northwest Ethiopia.</w:t>
      </w:r>
      <w:r w:rsidRPr="009D059A">
        <w:t xml:space="preserve"> Journal of Interdisciplinary Histopathology, 2013. </w:t>
      </w:r>
      <w:r w:rsidRPr="009D059A">
        <w:rPr>
          <w:b/>
        </w:rPr>
        <w:t>1</w:t>
      </w:r>
      <w:r w:rsidRPr="009D059A">
        <w:t>: p. 137-144.</w:t>
      </w:r>
    </w:p>
    <w:p w14:paraId="5FBB9E7F" w14:textId="77777777" w:rsidR="009D059A" w:rsidRPr="009D059A" w:rsidRDefault="009D059A" w:rsidP="009D059A">
      <w:pPr>
        <w:pStyle w:val="EndNoteBibliography"/>
        <w:spacing w:after="0"/>
        <w:ind w:left="720" w:hanging="720"/>
      </w:pPr>
      <w:r w:rsidRPr="009D059A">
        <w:t>46.</w:t>
      </w:r>
      <w:r w:rsidRPr="009D059A">
        <w:tab/>
        <w:t xml:space="preserve">Lopez, A., et al., </w:t>
      </w:r>
      <w:r w:rsidRPr="009D059A">
        <w:rPr>
          <w:i/>
        </w:rPr>
        <w:t>Iron deficiency anaemia.</w:t>
      </w:r>
      <w:r w:rsidRPr="009D059A">
        <w:t xml:space="preserve"> Lancet, 2016. </w:t>
      </w:r>
      <w:r w:rsidRPr="009D059A">
        <w:rPr>
          <w:b/>
        </w:rPr>
        <w:t>387</w:t>
      </w:r>
      <w:r w:rsidRPr="009D059A">
        <w:t>(10021): p. 907-16.</w:t>
      </w:r>
    </w:p>
    <w:p w14:paraId="3CD25B12" w14:textId="77777777" w:rsidR="009D059A" w:rsidRPr="009D059A" w:rsidRDefault="009D059A" w:rsidP="009D059A">
      <w:pPr>
        <w:pStyle w:val="EndNoteBibliography"/>
        <w:spacing w:after="0"/>
        <w:ind w:left="720" w:hanging="720"/>
      </w:pPr>
      <w:r w:rsidRPr="009D059A">
        <w:t>47.</w:t>
      </w:r>
      <w:r w:rsidRPr="009D059A">
        <w:tab/>
        <w:t xml:space="preserve">Lelissa, D., et al., </w:t>
      </w:r>
      <w:r w:rsidRPr="009D059A">
        <w:rPr>
          <w:i/>
        </w:rPr>
        <w:t>Prevalence of Anemia Among Women Receiving Antenatal Care at Boditii Health Center, Southern Ethiopia.</w:t>
      </w:r>
      <w:r w:rsidRPr="009D059A">
        <w:t xml:space="preserve"> Clinical Medicine &amp; Research, 2015. </w:t>
      </w:r>
      <w:r w:rsidRPr="009D059A">
        <w:rPr>
          <w:b/>
        </w:rPr>
        <w:t>4</w:t>
      </w:r>
      <w:r w:rsidRPr="009D059A">
        <w:t>: p. 79.</w:t>
      </w:r>
    </w:p>
    <w:p w14:paraId="50CD8871" w14:textId="77777777" w:rsidR="009D059A" w:rsidRPr="009D059A" w:rsidRDefault="009D059A" w:rsidP="009D059A">
      <w:pPr>
        <w:pStyle w:val="EndNoteBibliography"/>
        <w:spacing w:after="0"/>
        <w:ind w:left="720" w:hanging="720"/>
      </w:pPr>
      <w:r w:rsidRPr="009D059A">
        <w:t>48.</w:t>
      </w:r>
      <w:r w:rsidRPr="009D059A">
        <w:tab/>
        <w:t xml:space="preserve">Okube, O.T., et al., </w:t>
      </w:r>
      <w:r w:rsidRPr="009D059A">
        <w:rPr>
          <w:i/>
        </w:rPr>
        <w:t>Prevalence and Factors Associated with Anaemia among Pregnant Women Attending Antenatal Clinic in the Second and Third Trimesters at Pumwani Maternity Hospital, Kenya.</w:t>
      </w:r>
      <w:r w:rsidRPr="009D059A">
        <w:t xml:space="preserve"> Open Journal of Obstetrics and Gynecology, 2016. </w:t>
      </w:r>
      <w:r w:rsidRPr="009D059A">
        <w:rPr>
          <w:b/>
        </w:rPr>
        <w:t>6</w:t>
      </w:r>
      <w:r w:rsidRPr="009D059A">
        <w:t>: p. 16-27.</w:t>
      </w:r>
    </w:p>
    <w:p w14:paraId="630803F3" w14:textId="77777777" w:rsidR="009D059A" w:rsidRPr="009D059A" w:rsidRDefault="009D059A" w:rsidP="009D059A">
      <w:pPr>
        <w:pStyle w:val="EndNoteBibliography"/>
        <w:spacing w:after="0"/>
        <w:ind w:left="720" w:hanging="720"/>
      </w:pPr>
      <w:r w:rsidRPr="009D059A">
        <w:t>49.</w:t>
      </w:r>
      <w:r w:rsidRPr="009D059A">
        <w:tab/>
        <w:t xml:space="preserve">Gudeta, T.A., T.M. Regassa, and A.S. Belay, </w:t>
      </w:r>
      <w:r w:rsidRPr="009D059A">
        <w:rPr>
          <w:i/>
        </w:rPr>
        <w:t>Magnitude and factors associated with anemia among pregnant women attending antenatal care in Bench Maji, Keffa and Sheka zones of public hospitals, Southwest, Ethiopia, 2018: A cross -sectional study.</w:t>
      </w:r>
      <w:r w:rsidRPr="009D059A">
        <w:t xml:space="preserve"> PLoS One, 2019. </w:t>
      </w:r>
      <w:r w:rsidRPr="009D059A">
        <w:rPr>
          <w:b/>
        </w:rPr>
        <w:t>14</w:t>
      </w:r>
      <w:r w:rsidRPr="009D059A">
        <w:t>(11): p. e0225148.</w:t>
      </w:r>
    </w:p>
    <w:p w14:paraId="62455823" w14:textId="77777777" w:rsidR="009D059A" w:rsidRPr="009D059A" w:rsidRDefault="009D059A" w:rsidP="009D059A">
      <w:pPr>
        <w:pStyle w:val="EndNoteBibliography"/>
        <w:spacing w:after="0"/>
        <w:ind w:left="720" w:hanging="720"/>
      </w:pPr>
      <w:r w:rsidRPr="009D059A">
        <w:t>50.</w:t>
      </w:r>
      <w:r w:rsidRPr="009D059A">
        <w:tab/>
        <w:t xml:space="preserve">Jufar, A.H. and T. Zewde, </w:t>
      </w:r>
      <w:r w:rsidRPr="009D059A">
        <w:rPr>
          <w:i/>
        </w:rPr>
        <w:t>Prevalence of Anemia among Pregnant Women Attending Antenatal Care at Tikur Anbessa Specialized Hospital, Addis Ababa Ethiopia.</w:t>
      </w:r>
      <w:r w:rsidRPr="009D059A">
        <w:t xml:space="preserve"> Journal of Hematology and Thromboembolic Diseases, 2013. </w:t>
      </w:r>
      <w:r w:rsidRPr="009D059A">
        <w:rPr>
          <w:b/>
        </w:rPr>
        <w:t>2</w:t>
      </w:r>
      <w:r w:rsidRPr="009D059A">
        <w:t>: p. 1-6.</w:t>
      </w:r>
    </w:p>
    <w:p w14:paraId="1CB002DA" w14:textId="77777777" w:rsidR="009D059A" w:rsidRPr="009D059A" w:rsidRDefault="009D059A" w:rsidP="009D059A">
      <w:pPr>
        <w:pStyle w:val="EndNoteBibliography"/>
        <w:spacing w:after="0"/>
        <w:ind w:left="720" w:hanging="720"/>
      </w:pPr>
      <w:r w:rsidRPr="009D059A">
        <w:t>51.</w:t>
      </w:r>
      <w:r w:rsidRPr="009D059A">
        <w:tab/>
        <w:t xml:space="preserve">Melku, M., et al., </w:t>
      </w:r>
      <w:r w:rsidRPr="009D059A">
        <w:rPr>
          <w:i/>
        </w:rPr>
        <w:t>Prevalence and Predictors of Maternal Anemia during Pregnancy in Gondar, Northwest Ethiopia: An Institutional Based Cross-Sectional Study.</w:t>
      </w:r>
      <w:r w:rsidRPr="009D059A">
        <w:t xml:space="preserve"> Anemia, 2014. </w:t>
      </w:r>
      <w:r w:rsidRPr="009D059A">
        <w:rPr>
          <w:b/>
        </w:rPr>
        <w:t>2014</w:t>
      </w:r>
      <w:r w:rsidRPr="009D059A">
        <w:t>: p. 108593.</w:t>
      </w:r>
    </w:p>
    <w:p w14:paraId="2F9CC97D" w14:textId="77777777" w:rsidR="009D059A" w:rsidRPr="009D059A" w:rsidRDefault="009D059A" w:rsidP="009D059A">
      <w:pPr>
        <w:pStyle w:val="EndNoteBibliography"/>
        <w:spacing w:after="0"/>
        <w:ind w:left="720" w:hanging="720"/>
      </w:pPr>
      <w:r w:rsidRPr="009D059A">
        <w:t>52.</w:t>
      </w:r>
      <w:r w:rsidRPr="009D059A">
        <w:tab/>
        <w:t xml:space="preserve">Cordina, M., et al., </w:t>
      </w:r>
      <w:r w:rsidRPr="009D059A">
        <w:rPr>
          <w:i/>
        </w:rPr>
        <w:t>Maternal hemoglobin at 27-29 weeks' gestation and severity of pre-eclampsia.</w:t>
      </w:r>
      <w:r w:rsidRPr="009D059A">
        <w:t xml:space="preserve"> J Matern Fetal Neonatal Med, 2015. </w:t>
      </w:r>
      <w:r w:rsidRPr="009D059A">
        <w:rPr>
          <w:b/>
        </w:rPr>
        <w:t>28</w:t>
      </w:r>
      <w:r w:rsidRPr="009D059A">
        <w:t>(13): p. 1575-80.</w:t>
      </w:r>
    </w:p>
    <w:p w14:paraId="473B3273" w14:textId="77777777" w:rsidR="009D059A" w:rsidRPr="009D059A" w:rsidRDefault="009D059A" w:rsidP="009D059A">
      <w:pPr>
        <w:pStyle w:val="EndNoteBibliography"/>
        <w:spacing w:after="0"/>
        <w:ind w:left="720" w:hanging="720"/>
      </w:pPr>
      <w:r w:rsidRPr="009D059A">
        <w:t>53.</w:t>
      </w:r>
      <w:r w:rsidRPr="009D059A">
        <w:tab/>
        <w:t xml:space="preserve">Adam, I., A.H. Khamis, and M.I. Elbashir, </w:t>
      </w:r>
      <w:r w:rsidRPr="009D059A">
        <w:rPr>
          <w:i/>
        </w:rPr>
        <w:t>Prevalence and risk factors for anaemia in pregnant women of eastern Sudan.</w:t>
      </w:r>
      <w:r w:rsidRPr="009D059A">
        <w:t xml:space="preserve"> Trans R Soc Trop Med Hyg, 2005. </w:t>
      </w:r>
      <w:r w:rsidRPr="009D059A">
        <w:rPr>
          <w:b/>
        </w:rPr>
        <w:t>99</w:t>
      </w:r>
      <w:r w:rsidRPr="009D059A">
        <w:t>(10): p. 739-43.</w:t>
      </w:r>
    </w:p>
    <w:p w14:paraId="60903F85" w14:textId="77777777" w:rsidR="009D059A" w:rsidRPr="009D059A" w:rsidRDefault="009D059A" w:rsidP="009D059A">
      <w:pPr>
        <w:pStyle w:val="EndNoteBibliography"/>
        <w:spacing w:after="0"/>
        <w:ind w:left="720" w:hanging="720"/>
      </w:pPr>
      <w:r w:rsidRPr="009D059A">
        <w:t>54.</w:t>
      </w:r>
      <w:r w:rsidRPr="009D059A">
        <w:tab/>
        <w:t xml:space="preserve">Chompikul. </w:t>
      </w:r>
      <w:r w:rsidRPr="009D059A">
        <w:rPr>
          <w:i/>
        </w:rPr>
        <w:t>FACTORS RELATED TO THE UTILIZATION OF ANTENATAL CARE SERVICES AMONG PREGNANT WOMEN AT HEALTH CENTERS IN ACEH BESAR DISTRICT , NANGGROE ACEH DARUSSALAM PROVINCE , INDONESIA Erlindawati *</w:t>
      </w:r>
      <w:r w:rsidRPr="009D059A">
        <w:t>. 2008.</w:t>
      </w:r>
    </w:p>
    <w:p w14:paraId="1FABA239" w14:textId="77777777" w:rsidR="009D059A" w:rsidRPr="009D059A" w:rsidRDefault="009D059A" w:rsidP="009D059A">
      <w:pPr>
        <w:pStyle w:val="EndNoteBibliography"/>
        <w:spacing w:after="0"/>
        <w:ind w:left="720" w:hanging="720"/>
      </w:pPr>
      <w:r w:rsidRPr="009D059A">
        <w:t>55.</w:t>
      </w:r>
      <w:r w:rsidRPr="009D059A">
        <w:tab/>
        <w:t xml:space="preserve">Bekele, A., M. Tilahun, and A. Mekuria, </w:t>
      </w:r>
      <w:r w:rsidRPr="009D059A">
        <w:rPr>
          <w:i/>
        </w:rPr>
        <w:t>Prevalence of Anemia and Its Associated Factors among Pregnant Women Attending Antenatal Care in Health Institutions of Arba Minch Town, Gamo Gofa Zone, Ethiopia: A Cross-Sectional Study.</w:t>
      </w:r>
      <w:r w:rsidRPr="009D059A">
        <w:t xml:space="preserve"> Anemia, 2016. </w:t>
      </w:r>
      <w:r w:rsidRPr="009D059A">
        <w:rPr>
          <w:b/>
        </w:rPr>
        <w:t>2016</w:t>
      </w:r>
      <w:r w:rsidRPr="009D059A">
        <w:t>: p. 1073192.</w:t>
      </w:r>
    </w:p>
    <w:p w14:paraId="0CD703AE" w14:textId="77777777" w:rsidR="009D059A" w:rsidRPr="009D059A" w:rsidRDefault="009D059A" w:rsidP="009D059A">
      <w:pPr>
        <w:pStyle w:val="EndNoteBibliography"/>
        <w:spacing w:after="0"/>
        <w:ind w:left="720" w:hanging="720"/>
      </w:pPr>
      <w:r w:rsidRPr="009D059A">
        <w:t>56.</w:t>
      </w:r>
      <w:r w:rsidRPr="009D059A">
        <w:tab/>
        <w:t xml:space="preserve">Maskey, M., et al., </w:t>
      </w:r>
      <w:r w:rsidRPr="009D059A">
        <w:rPr>
          <w:i/>
        </w:rPr>
        <w:t>Anemia in pregnancy and its associated factors: A study from Eastern Nepal.</w:t>
      </w:r>
      <w:r w:rsidRPr="009D059A">
        <w:t xml:space="preserve"> Nepal journal of epidemiology, 2014. </w:t>
      </w:r>
      <w:r w:rsidRPr="009D059A">
        <w:rPr>
          <w:b/>
        </w:rPr>
        <w:t>4</w:t>
      </w:r>
      <w:r w:rsidRPr="009D059A">
        <w:t>.</w:t>
      </w:r>
    </w:p>
    <w:p w14:paraId="71DD02C6" w14:textId="77777777" w:rsidR="009D059A" w:rsidRPr="009D059A" w:rsidRDefault="009D059A" w:rsidP="009D059A">
      <w:pPr>
        <w:pStyle w:val="EndNoteBibliography"/>
        <w:spacing w:after="0"/>
        <w:ind w:left="720" w:hanging="720"/>
      </w:pPr>
      <w:r w:rsidRPr="009D059A">
        <w:t>57.</w:t>
      </w:r>
      <w:r w:rsidRPr="009D059A">
        <w:tab/>
        <w:t xml:space="preserve">Kejela, G., et al., </w:t>
      </w:r>
      <w:r w:rsidRPr="009D059A">
        <w:rPr>
          <w:i/>
        </w:rPr>
        <w:t>Prevalence of anemia and its associated factors among pregnant women attending antenatal care follow up at Wollega University referral hospital, Western Ethiopia.</w:t>
      </w:r>
      <w:r w:rsidRPr="009D059A">
        <w:t xml:space="preserve"> Contracept Reprod Med, 2020. </w:t>
      </w:r>
      <w:r w:rsidRPr="009D059A">
        <w:rPr>
          <w:b/>
        </w:rPr>
        <w:t>5</w:t>
      </w:r>
      <w:r w:rsidRPr="009D059A">
        <w:t>: p. 26.</w:t>
      </w:r>
    </w:p>
    <w:p w14:paraId="011A93DB" w14:textId="77777777" w:rsidR="009D059A" w:rsidRPr="009D059A" w:rsidRDefault="009D059A" w:rsidP="009D059A">
      <w:pPr>
        <w:pStyle w:val="EndNoteBibliography"/>
        <w:spacing w:after="0"/>
        <w:ind w:left="720" w:hanging="720"/>
      </w:pPr>
      <w:r w:rsidRPr="009D059A">
        <w:t>58.</w:t>
      </w:r>
      <w:r w:rsidRPr="009D059A">
        <w:tab/>
        <w:t xml:space="preserve">Gedefaw, L., et al., </w:t>
      </w:r>
      <w:r w:rsidRPr="009D059A">
        <w:rPr>
          <w:i/>
        </w:rPr>
        <w:t>Anemia and Associated Factors Among Pregnant Women Attending Antenatal Care Clinic in Wolayita Sodo Town, Southern Ethiopia.</w:t>
      </w:r>
      <w:r w:rsidRPr="009D059A">
        <w:t xml:space="preserve"> Ethiop J Health Sci, 2015. </w:t>
      </w:r>
      <w:r w:rsidRPr="009D059A">
        <w:rPr>
          <w:b/>
        </w:rPr>
        <w:t>25</w:t>
      </w:r>
      <w:r w:rsidRPr="009D059A">
        <w:t>(2): p. 155-62.</w:t>
      </w:r>
    </w:p>
    <w:p w14:paraId="25B87234" w14:textId="77777777" w:rsidR="009D059A" w:rsidRPr="009D059A" w:rsidRDefault="009D059A" w:rsidP="009D059A">
      <w:pPr>
        <w:pStyle w:val="EndNoteBibliography"/>
        <w:spacing w:after="0"/>
        <w:ind w:left="720" w:hanging="720"/>
      </w:pPr>
      <w:r w:rsidRPr="009D059A">
        <w:t>59.</w:t>
      </w:r>
      <w:r w:rsidRPr="009D059A">
        <w:tab/>
        <w:t xml:space="preserve">Uche-Nwachi, E.O., et al., </w:t>
      </w:r>
      <w:r w:rsidRPr="009D059A">
        <w:rPr>
          <w:i/>
        </w:rPr>
        <w:t>Anaemia in pregnancy: associations with parity, abortions and child spacing in primary healthcare clinic attendees in Trinidad and Tobago.</w:t>
      </w:r>
      <w:r w:rsidRPr="009D059A">
        <w:t xml:space="preserve"> Afr Health Sci, 2010. </w:t>
      </w:r>
      <w:r w:rsidRPr="009D059A">
        <w:rPr>
          <w:b/>
        </w:rPr>
        <w:t>10</w:t>
      </w:r>
      <w:r w:rsidRPr="009D059A">
        <w:t>(1): p. 66-70.</w:t>
      </w:r>
    </w:p>
    <w:p w14:paraId="579D68E4" w14:textId="77777777" w:rsidR="009D059A" w:rsidRPr="009D059A" w:rsidRDefault="009D059A" w:rsidP="009D059A">
      <w:pPr>
        <w:pStyle w:val="EndNoteBibliography"/>
        <w:spacing w:after="0"/>
        <w:ind w:left="720" w:hanging="720"/>
      </w:pPr>
      <w:r w:rsidRPr="009D059A">
        <w:t>60.</w:t>
      </w:r>
      <w:r w:rsidRPr="009D059A">
        <w:tab/>
        <w:t xml:space="preserve">Lao, T.T. and L.F. Ho, </w:t>
      </w:r>
      <w:r w:rsidRPr="009D059A">
        <w:rPr>
          <w:i/>
        </w:rPr>
        <w:t>Impact of iron deficiency anemia on prevalence of gestational diabetes mellitus.</w:t>
      </w:r>
      <w:r w:rsidRPr="009D059A">
        <w:t xml:space="preserve"> Diabetes Care, 2004. </w:t>
      </w:r>
      <w:r w:rsidRPr="009D059A">
        <w:rPr>
          <w:b/>
        </w:rPr>
        <w:t>27</w:t>
      </w:r>
      <w:r w:rsidRPr="009D059A">
        <w:t>(3): p. 650-6.</w:t>
      </w:r>
    </w:p>
    <w:p w14:paraId="6C3E0F81" w14:textId="77777777" w:rsidR="009D059A" w:rsidRPr="009D059A" w:rsidRDefault="009D059A" w:rsidP="009D059A">
      <w:pPr>
        <w:pStyle w:val="EndNoteBibliography"/>
        <w:spacing w:after="0"/>
        <w:ind w:left="720" w:hanging="720"/>
      </w:pPr>
      <w:r w:rsidRPr="009D059A">
        <w:t>61.</w:t>
      </w:r>
      <w:r w:rsidRPr="009D059A">
        <w:tab/>
        <w:t xml:space="preserve">Rumisha, S.F., E.H. Shayo, and L.E.G. Mboera, </w:t>
      </w:r>
      <w:r w:rsidRPr="009D059A">
        <w:rPr>
          <w:i/>
        </w:rPr>
        <w:t>Spatio-temporal prevalence of malaria and anaemia in relation to agro-ecosystems in Mvomero district, Tanzania.</w:t>
      </w:r>
      <w:r w:rsidRPr="009D059A">
        <w:t xml:space="preserve"> Malar J, 2019. </w:t>
      </w:r>
      <w:r w:rsidRPr="009D059A">
        <w:rPr>
          <w:b/>
        </w:rPr>
        <w:t>18</w:t>
      </w:r>
      <w:r w:rsidRPr="009D059A">
        <w:t>(1): p. 228.</w:t>
      </w:r>
    </w:p>
    <w:p w14:paraId="5F3E70D7" w14:textId="77777777" w:rsidR="009D059A" w:rsidRPr="009D059A" w:rsidRDefault="009D059A" w:rsidP="009D059A">
      <w:pPr>
        <w:pStyle w:val="EndNoteBibliography"/>
        <w:spacing w:after="0"/>
        <w:ind w:left="720" w:hanging="720"/>
      </w:pPr>
      <w:r w:rsidRPr="009D059A">
        <w:t>62.</w:t>
      </w:r>
      <w:r w:rsidRPr="009D059A">
        <w:tab/>
        <w:t xml:space="preserve">Hlimi, T., </w:t>
      </w:r>
      <w:r w:rsidRPr="009D059A">
        <w:rPr>
          <w:i/>
        </w:rPr>
        <w:t>Association of anemia, pre-eclampsia and eclampsia with seasonality: a realist systematic review.</w:t>
      </w:r>
      <w:r w:rsidRPr="009D059A">
        <w:t xml:space="preserve"> Health Place, 2015. </w:t>
      </w:r>
      <w:r w:rsidRPr="009D059A">
        <w:rPr>
          <w:b/>
        </w:rPr>
        <w:t>31</w:t>
      </w:r>
      <w:r w:rsidRPr="009D059A">
        <w:t>: p. 180-92.</w:t>
      </w:r>
    </w:p>
    <w:p w14:paraId="24CD519C" w14:textId="77777777" w:rsidR="009D059A" w:rsidRPr="009D059A" w:rsidRDefault="009D059A" w:rsidP="009D059A">
      <w:pPr>
        <w:pStyle w:val="EndNoteBibliography"/>
        <w:spacing w:after="0"/>
        <w:ind w:left="720" w:hanging="720"/>
      </w:pPr>
      <w:r w:rsidRPr="009D059A">
        <w:t>63.</w:t>
      </w:r>
      <w:r w:rsidRPr="009D059A">
        <w:tab/>
        <w:t xml:space="preserve">Ndyomugyenyi, R. and P. Magnussen, </w:t>
      </w:r>
      <w:r w:rsidRPr="009D059A">
        <w:rPr>
          <w:i/>
        </w:rPr>
        <w:t>Anaemia in pregnancy: Plasmodium falciparum infection is an important cause in primigravidae in Hoima district, western Uganda.</w:t>
      </w:r>
      <w:r w:rsidRPr="009D059A">
        <w:t xml:space="preserve"> Annals of Tropical Medicine &amp; Parasitology, 1999. </w:t>
      </w:r>
      <w:r w:rsidRPr="009D059A">
        <w:rPr>
          <w:b/>
        </w:rPr>
        <w:t>93</w:t>
      </w:r>
      <w:r w:rsidRPr="009D059A">
        <w:t>(5): p. 457-465.</w:t>
      </w:r>
    </w:p>
    <w:p w14:paraId="44863F59" w14:textId="77777777" w:rsidR="009D059A" w:rsidRPr="009D059A" w:rsidRDefault="009D059A" w:rsidP="009D059A">
      <w:pPr>
        <w:pStyle w:val="EndNoteBibliography"/>
        <w:spacing w:after="0"/>
        <w:ind w:left="720" w:hanging="720"/>
      </w:pPr>
      <w:r w:rsidRPr="009D059A">
        <w:lastRenderedPageBreak/>
        <w:t>64.</w:t>
      </w:r>
      <w:r w:rsidRPr="009D059A">
        <w:tab/>
        <w:t xml:space="preserve">Anya, S.E., </w:t>
      </w:r>
      <w:r w:rsidRPr="009D059A">
        <w:rPr>
          <w:i/>
        </w:rPr>
        <w:t>Seasonal variation in the risk and causes of maternal death in the Gambia: malaria appears to be an important factor.</w:t>
      </w:r>
      <w:r w:rsidRPr="009D059A">
        <w:t xml:space="preserve"> The American journal of tropical medicine and hygiene, 2004. </w:t>
      </w:r>
      <w:r w:rsidRPr="009D059A">
        <w:rPr>
          <w:b/>
        </w:rPr>
        <w:t>70</w:t>
      </w:r>
      <w:r w:rsidRPr="009D059A">
        <w:t>(5): p. 510-513.</w:t>
      </w:r>
    </w:p>
    <w:p w14:paraId="42CF2314" w14:textId="77777777" w:rsidR="009D059A" w:rsidRPr="009D059A" w:rsidRDefault="009D059A" w:rsidP="009D059A">
      <w:pPr>
        <w:pStyle w:val="EndNoteBibliography"/>
        <w:spacing w:after="0"/>
        <w:ind w:left="720" w:hanging="720"/>
      </w:pPr>
      <w:r w:rsidRPr="009D059A">
        <w:t>65.</w:t>
      </w:r>
      <w:r w:rsidRPr="009D059A">
        <w:tab/>
        <w:t xml:space="preserve">Bondevik, G., et al., </w:t>
      </w:r>
      <w:r w:rsidRPr="009D059A">
        <w:rPr>
          <w:i/>
        </w:rPr>
        <w:t>Seasonal variation in risk of anemia among pregnant Nepali women.</w:t>
      </w:r>
      <w:r w:rsidRPr="009D059A">
        <w:t xml:space="preserve"> International Journal of Gynecology &amp; Obstetrics, 2000. </w:t>
      </w:r>
      <w:r w:rsidRPr="009D059A">
        <w:rPr>
          <w:b/>
        </w:rPr>
        <w:t>69</w:t>
      </w:r>
      <w:r w:rsidRPr="009D059A">
        <w:t>(3): p. 215-222.</w:t>
      </w:r>
    </w:p>
    <w:p w14:paraId="04626942" w14:textId="77777777" w:rsidR="009D059A" w:rsidRPr="009D059A" w:rsidRDefault="009D059A" w:rsidP="009D059A">
      <w:pPr>
        <w:pStyle w:val="EndNoteBibliography"/>
        <w:ind w:left="720" w:hanging="720"/>
      </w:pPr>
      <w:r w:rsidRPr="009D059A">
        <w:t>66.</w:t>
      </w:r>
      <w:r w:rsidRPr="009D059A">
        <w:tab/>
        <w:t xml:space="preserve">Hammerich, A., O.M. Campbell, and D. Chandramohan, </w:t>
      </w:r>
      <w:r w:rsidRPr="009D059A">
        <w:rPr>
          <w:i/>
        </w:rPr>
        <w:t>Unstable malaria transmission and maternal mortality–experiences from Rwanda.</w:t>
      </w:r>
      <w:r w:rsidRPr="009D059A">
        <w:t xml:space="preserve"> Tropical Medicine &amp; International Health, 2002. </w:t>
      </w:r>
      <w:r w:rsidRPr="009D059A">
        <w:rPr>
          <w:b/>
        </w:rPr>
        <w:t>7</w:t>
      </w:r>
      <w:r w:rsidRPr="009D059A">
        <w:t>(7): p. 573-576.</w:t>
      </w:r>
    </w:p>
    <w:p w14:paraId="47033D13" w14:textId="0A2F5545" w:rsidR="000B7D56" w:rsidRDefault="00BB6D51" w:rsidP="00C46BE9">
      <w:pPr>
        <w:spacing w:before="120" w:after="120" w:line="240" w:lineRule="auto"/>
        <w:jc w:val="both"/>
        <w:rPr>
          <w:rFonts w:ascii="Times New Roman" w:hAnsi="Times New Roman" w:cs="Times New Roman"/>
          <w:sz w:val="24"/>
          <w:szCs w:val="24"/>
        </w:rPr>
      </w:pPr>
      <w:r w:rsidRPr="005B1A98">
        <w:rPr>
          <w:rFonts w:ascii="Times New Roman" w:hAnsi="Times New Roman" w:cs="Times New Roman"/>
          <w:sz w:val="24"/>
          <w:szCs w:val="24"/>
        </w:rPr>
        <w:fldChar w:fldCharType="end"/>
      </w:r>
    </w:p>
    <w:sectPr w:rsidR="000B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Pro-Regular">
    <w:altName w:val="MS Gothic"/>
    <w:panose1 w:val="00000000000000000000"/>
    <w:charset w:val="80"/>
    <w:family w:val="roman"/>
    <w:notTrueType/>
    <w:pitch w:val="default"/>
    <w:sig w:usb0="00000000" w:usb1="08070000" w:usb2="00000010" w:usb3="00000000" w:csb0="00020000" w:csb1="00000000"/>
  </w:font>
  <w:font w:name="GnnbchAdvTT86d47313+22">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A3F99"/>
    <w:multiLevelType w:val="hybridMultilevel"/>
    <w:tmpl w:val="B24C87CA"/>
    <w:lvl w:ilvl="0" w:tplc="AD3A24B6">
      <w:start w:val="25"/>
      <w:numFmt w:val="bullet"/>
      <w:lvlText w:val=""/>
      <w:lvlJc w:val="left"/>
      <w:pPr>
        <w:ind w:left="720" w:hanging="360"/>
      </w:pPr>
      <w:rPr>
        <w:rFonts w:ascii="Wingdings" w:eastAsiaTheme="minorEastAsia"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DB51BB8"/>
    <w:multiLevelType w:val="hybridMultilevel"/>
    <w:tmpl w:val="56BA76EA"/>
    <w:lvl w:ilvl="0" w:tplc="7A1641F2">
      <w:start w:val="15"/>
      <w:numFmt w:val="bullet"/>
      <w:lvlText w:val=""/>
      <w:lvlJc w:val="left"/>
      <w:pPr>
        <w:ind w:left="720" w:hanging="360"/>
      </w:pPr>
      <w:rPr>
        <w:rFonts w:ascii="Wingdings" w:eastAsiaTheme="minorEastAsia"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0E14C37"/>
    <w:multiLevelType w:val="hybridMultilevel"/>
    <w:tmpl w:val="6268BBD2"/>
    <w:lvl w:ilvl="0" w:tplc="F042D8C4">
      <w:start w:val="15"/>
      <w:numFmt w:val="bullet"/>
      <w:lvlText w:val=""/>
      <w:lvlJc w:val="left"/>
      <w:pPr>
        <w:ind w:left="720" w:hanging="360"/>
      </w:pPr>
      <w:rPr>
        <w:rFonts w:ascii="Wingdings" w:eastAsiaTheme="minorEastAsia"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6955AB6"/>
    <w:multiLevelType w:val="hybridMultilevel"/>
    <w:tmpl w:val="2990EAB8"/>
    <w:lvl w:ilvl="0" w:tplc="DB4C7DA2">
      <w:start w:val="3"/>
      <w:numFmt w:val="bullet"/>
      <w:lvlText w:val=""/>
      <w:lvlJc w:val="left"/>
      <w:pPr>
        <w:ind w:left="720" w:hanging="360"/>
      </w:pPr>
      <w:rPr>
        <w:rFonts w:ascii="Wingdings" w:eastAsiaTheme="minorEastAsia"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39E507A"/>
    <w:multiLevelType w:val="hybridMultilevel"/>
    <w:tmpl w:val="663202DE"/>
    <w:lvl w:ilvl="0" w:tplc="4B36B872">
      <w:start w:val="3"/>
      <w:numFmt w:val="bullet"/>
      <w:lvlText w:val=""/>
      <w:lvlJc w:val="left"/>
      <w:pPr>
        <w:ind w:left="720" w:hanging="360"/>
      </w:pPr>
      <w:rPr>
        <w:rFonts w:ascii="Wingdings" w:eastAsiaTheme="minorEastAsia"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15924345">
    <w:abstractNumId w:val="0"/>
  </w:num>
  <w:num w:numId="2" w16cid:durableId="387341097">
    <w:abstractNumId w:val="2"/>
  </w:num>
  <w:num w:numId="3" w16cid:durableId="1081485706">
    <w:abstractNumId w:val="1"/>
  </w:num>
  <w:num w:numId="4" w16cid:durableId="278725477">
    <w:abstractNumId w:val="3"/>
  </w:num>
  <w:num w:numId="5" w16cid:durableId="297222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sdzavfkdewfqeeawxvzv52a0raxaspdxvv&quot;&gt;My EndNote Library (Anemia vs PE BMC)&lt;record-ids&gt;&lt;item&gt;1&lt;/item&gt;&lt;item&gt;2&lt;/item&gt;&lt;item&gt;3&lt;/item&gt;&lt;item&gt;4&lt;/item&gt;&lt;item&gt;5&lt;/item&gt;&lt;item&gt;8&lt;/item&gt;&lt;item&gt;9&lt;/item&gt;&lt;item&gt;10&lt;/item&gt;&lt;item&gt;12&lt;/item&gt;&lt;item&gt;13&lt;/item&gt;&lt;item&gt;14&lt;/item&gt;&lt;item&gt;15&lt;/item&gt;&lt;item&gt;16&lt;/item&gt;&lt;item&gt;17&lt;/item&gt;&lt;item&gt;18&lt;/item&gt;&lt;item&gt;19&lt;/item&gt;&lt;item&gt;20&lt;/item&gt;&lt;item&gt;21&lt;/item&gt;&lt;item&gt;22&lt;/item&gt;&lt;item&gt;23&lt;/item&gt;&lt;item&gt;24&lt;/item&gt;&lt;item&gt;25&lt;/item&gt;&lt;item&gt;34&lt;/item&gt;&lt;item&gt;35&lt;/item&gt;&lt;item&gt;37&lt;/item&gt;&lt;item&gt;38&lt;/item&gt;&lt;item&gt;39&lt;/item&gt;&lt;item&gt;40&lt;/item&gt;&lt;item&gt;41&lt;/item&gt;&lt;item&gt;43&lt;/item&gt;&lt;item&gt;44&lt;/item&gt;&lt;item&gt;45&lt;/item&gt;&lt;item&gt;46&lt;/item&gt;&lt;item&gt;49&lt;/item&gt;&lt;item&gt;51&lt;/item&gt;&lt;item&gt;54&lt;/item&gt;&lt;item&gt;57&lt;/item&gt;&lt;item&gt;59&lt;/item&gt;&lt;item&gt;60&lt;/item&gt;&lt;item&gt;61&lt;/item&gt;&lt;item&gt;64&lt;/item&gt;&lt;/record-ids&gt;&lt;/item&gt;&lt;/Libraries&gt;"/>
  </w:docVars>
  <w:rsids>
    <w:rsidRoot w:val="00697613"/>
    <w:rsid w:val="000068A6"/>
    <w:rsid w:val="00011457"/>
    <w:rsid w:val="00022D51"/>
    <w:rsid w:val="00024205"/>
    <w:rsid w:val="00027AB2"/>
    <w:rsid w:val="00032BA3"/>
    <w:rsid w:val="00041D10"/>
    <w:rsid w:val="00042187"/>
    <w:rsid w:val="00046189"/>
    <w:rsid w:val="0005066C"/>
    <w:rsid w:val="000514DA"/>
    <w:rsid w:val="00054024"/>
    <w:rsid w:val="00057029"/>
    <w:rsid w:val="00061C02"/>
    <w:rsid w:val="000640DB"/>
    <w:rsid w:val="000658EF"/>
    <w:rsid w:val="0007033F"/>
    <w:rsid w:val="0007304F"/>
    <w:rsid w:val="0007738B"/>
    <w:rsid w:val="00081229"/>
    <w:rsid w:val="00086271"/>
    <w:rsid w:val="000906D0"/>
    <w:rsid w:val="00092359"/>
    <w:rsid w:val="00094671"/>
    <w:rsid w:val="0009605A"/>
    <w:rsid w:val="0009740D"/>
    <w:rsid w:val="000A0E7A"/>
    <w:rsid w:val="000A31B9"/>
    <w:rsid w:val="000A365F"/>
    <w:rsid w:val="000A554D"/>
    <w:rsid w:val="000B1B04"/>
    <w:rsid w:val="000B6AB9"/>
    <w:rsid w:val="000B7D56"/>
    <w:rsid w:val="000C1C74"/>
    <w:rsid w:val="000C1CA1"/>
    <w:rsid w:val="000C23EA"/>
    <w:rsid w:val="000C2BC8"/>
    <w:rsid w:val="000C3559"/>
    <w:rsid w:val="000C3954"/>
    <w:rsid w:val="000C3A03"/>
    <w:rsid w:val="000C641D"/>
    <w:rsid w:val="000D2BF0"/>
    <w:rsid w:val="000D667F"/>
    <w:rsid w:val="000E10B8"/>
    <w:rsid w:val="000E1CC1"/>
    <w:rsid w:val="000E3658"/>
    <w:rsid w:val="000E4C7B"/>
    <w:rsid w:val="000E4F49"/>
    <w:rsid w:val="000F20CB"/>
    <w:rsid w:val="000F4212"/>
    <w:rsid w:val="000F51E8"/>
    <w:rsid w:val="00100BB4"/>
    <w:rsid w:val="001057B6"/>
    <w:rsid w:val="0010738B"/>
    <w:rsid w:val="00107FBA"/>
    <w:rsid w:val="00110186"/>
    <w:rsid w:val="001106B3"/>
    <w:rsid w:val="00116F8B"/>
    <w:rsid w:val="001215F3"/>
    <w:rsid w:val="00123066"/>
    <w:rsid w:val="001412B3"/>
    <w:rsid w:val="0014142A"/>
    <w:rsid w:val="00143600"/>
    <w:rsid w:val="00143F79"/>
    <w:rsid w:val="001451E3"/>
    <w:rsid w:val="0014776E"/>
    <w:rsid w:val="0015175E"/>
    <w:rsid w:val="00154140"/>
    <w:rsid w:val="00155669"/>
    <w:rsid w:val="00156E45"/>
    <w:rsid w:val="00157361"/>
    <w:rsid w:val="00161F00"/>
    <w:rsid w:val="001631F8"/>
    <w:rsid w:val="00164351"/>
    <w:rsid w:val="00165382"/>
    <w:rsid w:val="00171A0F"/>
    <w:rsid w:val="001720AF"/>
    <w:rsid w:val="001762AB"/>
    <w:rsid w:val="00177D8E"/>
    <w:rsid w:val="001835B0"/>
    <w:rsid w:val="00186D43"/>
    <w:rsid w:val="00186ED6"/>
    <w:rsid w:val="00197F4A"/>
    <w:rsid w:val="001A532C"/>
    <w:rsid w:val="001B1194"/>
    <w:rsid w:val="001B6FA7"/>
    <w:rsid w:val="001C5A81"/>
    <w:rsid w:val="001D37C7"/>
    <w:rsid w:val="001D3EEF"/>
    <w:rsid w:val="001D7797"/>
    <w:rsid w:val="001E139D"/>
    <w:rsid w:val="001E6409"/>
    <w:rsid w:val="001E6AD5"/>
    <w:rsid w:val="001E6FB3"/>
    <w:rsid w:val="001F0441"/>
    <w:rsid w:val="001F35DA"/>
    <w:rsid w:val="001F7DAE"/>
    <w:rsid w:val="00201638"/>
    <w:rsid w:val="00202215"/>
    <w:rsid w:val="00202421"/>
    <w:rsid w:val="00205012"/>
    <w:rsid w:val="0021768A"/>
    <w:rsid w:val="00217D45"/>
    <w:rsid w:val="00217E20"/>
    <w:rsid w:val="002266C4"/>
    <w:rsid w:val="00232A74"/>
    <w:rsid w:val="0023554A"/>
    <w:rsid w:val="00237106"/>
    <w:rsid w:val="00247572"/>
    <w:rsid w:val="002527C7"/>
    <w:rsid w:val="002555A6"/>
    <w:rsid w:val="00261FAB"/>
    <w:rsid w:val="00265278"/>
    <w:rsid w:val="002722AD"/>
    <w:rsid w:val="002771D0"/>
    <w:rsid w:val="00282A42"/>
    <w:rsid w:val="002902D4"/>
    <w:rsid w:val="00295E4B"/>
    <w:rsid w:val="002A6029"/>
    <w:rsid w:val="002B2163"/>
    <w:rsid w:val="002B4D73"/>
    <w:rsid w:val="002B5258"/>
    <w:rsid w:val="002C0B35"/>
    <w:rsid w:val="002C5EE3"/>
    <w:rsid w:val="002D1DAC"/>
    <w:rsid w:val="002D1E30"/>
    <w:rsid w:val="002D5CAA"/>
    <w:rsid w:val="002E129A"/>
    <w:rsid w:val="002F481F"/>
    <w:rsid w:val="00302FF1"/>
    <w:rsid w:val="003032C5"/>
    <w:rsid w:val="00307A58"/>
    <w:rsid w:val="00307B5A"/>
    <w:rsid w:val="003127AD"/>
    <w:rsid w:val="003150F0"/>
    <w:rsid w:val="00316A98"/>
    <w:rsid w:val="00323000"/>
    <w:rsid w:val="0032500D"/>
    <w:rsid w:val="00325F99"/>
    <w:rsid w:val="00326EB0"/>
    <w:rsid w:val="00327C40"/>
    <w:rsid w:val="003329A7"/>
    <w:rsid w:val="00334265"/>
    <w:rsid w:val="00337B17"/>
    <w:rsid w:val="0034057F"/>
    <w:rsid w:val="003409BA"/>
    <w:rsid w:val="00341C8D"/>
    <w:rsid w:val="003447F7"/>
    <w:rsid w:val="00344DCB"/>
    <w:rsid w:val="0035066B"/>
    <w:rsid w:val="0035102B"/>
    <w:rsid w:val="00351F89"/>
    <w:rsid w:val="0035696F"/>
    <w:rsid w:val="00357513"/>
    <w:rsid w:val="00360BD2"/>
    <w:rsid w:val="0036128E"/>
    <w:rsid w:val="00364C67"/>
    <w:rsid w:val="003709CD"/>
    <w:rsid w:val="00370B9E"/>
    <w:rsid w:val="0037483A"/>
    <w:rsid w:val="00376383"/>
    <w:rsid w:val="00377F1E"/>
    <w:rsid w:val="00382D24"/>
    <w:rsid w:val="00384896"/>
    <w:rsid w:val="00384AC3"/>
    <w:rsid w:val="00386FD6"/>
    <w:rsid w:val="0039262C"/>
    <w:rsid w:val="00393AA0"/>
    <w:rsid w:val="0039654F"/>
    <w:rsid w:val="003979A3"/>
    <w:rsid w:val="003A0339"/>
    <w:rsid w:val="003A1F9E"/>
    <w:rsid w:val="003A23DA"/>
    <w:rsid w:val="003A659E"/>
    <w:rsid w:val="003B024A"/>
    <w:rsid w:val="003B5A7A"/>
    <w:rsid w:val="003B5E63"/>
    <w:rsid w:val="003B6B16"/>
    <w:rsid w:val="003C0E9F"/>
    <w:rsid w:val="003C1FB1"/>
    <w:rsid w:val="003C2B5E"/>
    <w:rsid w:val="003D471B"/>
    <w:rsid w:val="003D6C39"/>
    <w:rsid w:val="003E03E6"/>
    <w:rsid w:val="003E6182"/>
    <w:rsid w:val="003E6258"/>
    <w:rsid w:val="003F098D"/>
    <w:rsid w:val="003F10B7"/>
    <w:rsid w:val="003F48E8"/>
    <w:rsid w:val="004012D3"/>
    <w:rsid w:val="004031D9"/>
    <w:rsid w:val="004056DF"/>
    <w:rsid w:val="00412BE5"/>
    <w:rsid w:val="004151F5"/>
    <w:rsid w:val="00415237"/>
    <w:rsid w:val="004164ED"/>
    <w:rsid w:val="00420C52"/>
    <w:rsid w:val="00422120"/>
    <w:rsid w:val="00426C67"/>
    <w:rsid w:val="00436CC9"/>
    <w:rsid w:val="0043787C"/>
    <w:rsid w:val="00437C48"/>
    <w:rsid w:val="004412A7"/>
    <w:rsid w:val="00443724"/>
    <w:rsid w:val="00445FC8"/>
    <w:rsid w:val="0045163C"/>
    <w:rsid w:val="004557F5"/>
    <w:rsid w:val="00456809"/>
    <w:rsid w:val="00460558"/>
    <w:rsid w:val="00460AD4"/>
    <w:rsid w:val="004627D2"/>
    <w:rsid w:val="00464BA3"/>
    <w:rsid w:val="00471E4B"/>
    <w:rsid w:val="004745FD"/>
    <w:rsid w:val="0047595E"/>
    <w:rsid w:val="00475E2F"/>
    <w:rsid w:val="00477E46"/>
    <w:rsid w:val="00480D84"/>
    <w:rsid w:val="00483C7B"/>
    <w:rsid w:val="004847F9"/>
    <w:rsid w:val="004850DC"/>
    <w:rsid w:val="00493572"/>
    <w:rsid w:val="00494FF8"/>
    <w:rsid w:val="00495FB6"/>
    <w:rsid w:val="004A06E8"/>
    <w:rsid w:val="004A5936"/>
    <w:rsid w:val="004A60CD"/>
    <w:rsid w:val="004A6694"/>
    <w:rsid w:val="004A7EAE"/>
    <w:rsid w:val="004B0BC9"/>
    <w:rsid w:val="004B34BD"/>
    <w:rsid w:val="004B55E4"/>
    <w:rsid w:val="004B5F86"/>
    <w:rsid w:val="004B60B0"/>
    <w:rsid w:val="004B71CA"/>
    <w:rsid w:val="004C3103"/>
    <w:rsid w:val="004C65C0"/>
    <w:rsid w:val="004D0000"/>
    <w:rsid w:val="004D1EAD"/>
    <w:rsid w:val="004D257B"/>
    <w:rsid w:val="004D2AEF"/>
    <w:rsid w:val="004D353F"/>
    <w:rsid w:val="004D6B91"/>
    <w:rsid w:val="004E00A2"/>
    <w:rsid w:val="004F14F7"/>
    <w:rsid w:val="004F326A"/>
    <w:rsid w:val="004F4A32"/>
    <w:rsid w:val="004F666A"/>
    <w:rsid w:val="004F6AF7"/>
    <w:rsid w:val="00504E20"/>
    <w:rsid w:val="0050693F"/>
    <w:rsid w:val="0051208B"/>
    <w:rsid w:val="0051326E"/>
    <w:rsid w:val="005169AE"/>
    <w:rsid w:val="00516F71"/>
    <w:rsid w:val="005214D7"/>
    <w:rsid w:val="005220C4"/>
    <w:rsid w:val="00535B9A"/>
    <w:rsid w:val="00537843"/>
    <w:rsid w:val="00543987"/>
    <w:rsid w:val="005478BB"/>
    <w:rsid w:val="00551FDB"/>
    <w:rsid w:val="00552C8B"/>
    <w:rsid w:val="00554756"/>
    <w:rsid w:val="00557981"/>
    <w:rsid w:val="00562C30"/>
    <w:rsid w:val="00562EC9"/>
    <w:rsid w:val="005671DD"/>
    <w:rsid w:val="00573301"/>
    <w:rsid w:val="005738CE"/>
    <w:rsid w:val="00582CED"/>
    <w:rsid w:val="00582FBD"/>
    <w:rsid w:val="00584531"/>
    <w:rsid w:val="00592376"/>
    <w:rsid w:val="005944F0"/>
    <w:rsid w:val="005966BA"/>
    <w:rsid w:val="005A3DCC"/>
    <w:rsid w:val="005A4E60"/>
    <w:rsid w:val="005B1A98"/>
    <w:rsid w:val="005B1E59"/>
    <w:rsid w:val="005B3325"/>
    <w:rsid w:val="005B458B"/>
    <w:rsid w:val="005B5869"/>
    <w:rsid w:val="005B721E"/>
    <w:rsid w:val="005C189F"/>
    <w:rsid w:val="005C2871"/>
    <w:rsid w:val="005C37D5"/>
    <w:rsid w:val="005C654E"/>
    <w:rsid w:val="005D3302"/>
    <w:rsid w:val="005D59E1"/>
    <w:rsid w:val="005D6AF8"/>
    <w:rsid w:val="005D6D1A"/>
    <w:rsid w:val="005E5302"/>
    <w:rsid w:val="005F2156"/>
    <w:rsid w:val="005F23A5"/>
    <w:rsid w:val="005F2986"/>
    <w:rsid w:val="005F2CD4"/>
    <w:rsid w:val="005F5269"/>
    <w:rsid w:val="005F599A"/>
    <w:rsid w:val="005F7250"/>
    <w:rsid w:val="006003D5"/>
    <w:rsid w:val="00602D2C"/>
    <w:rsid w:val="006037F2"/>
    <w:rsid w:val="00605489"/>
    <w:rsid w:val="006072C6"/>
    <w:rsid w:val="00615B5C"/>
    <w:rsid w:val="00616725"/>
    <w:rsid w:val="0062115A"/>
    <w:rsid w:val="006215CB"/>
    <w:rsid w:val="00621DE9"/>
    <w:rsid w:val="00622D6B"/>
    <w:rsid w:val="0064090C"/>
    <w:rsid w:val="0064707E"/>
    <w:rsid w:val="0064750F"/>
    <w:rsid w:val="00650B77"/>
    <w:rsid w:val="0065183B"/>
    <w:rsid w:val="00651961"/>
    <w:rsid w:val="006539EA"/>
    <w:rsid w:val="006578F1"/>
    <w:rsid w:val="00661807"/>
    <w:rsid w:val="00680E9B"/>
    <w:rsid w:val="00681062"/>
    <w:rsid w:val="00683F9F"/>
    <w:rsid w:val="006845CE"/>
    <w:rsid w:val="006848C1"/>
    <w:rsid w:val="00686364"/>
    <w:rsid w:val="006900E6"/>
    <w:rsid w:val="00691A53"/>
    <w:rsid w:val="006928DF"/>
    <w:rsid w:val="006938BE"/>
    <w:rsid w:val="0069406C"/>
    <w:rsid w:val="00695ACD"/>
    <w:rsid w:val="00695D71"/>
    <w:rsid w:val="00696A9F"/>
    <w:rsid w:val="00696B17"/>
    <w:rsid w:val="00697613"/>
    <w:rsid w:val="006A3BFE"/>
    <w:rsid w:val="006A6E7E"/>
    <w:rsid w:val="006B1A71"/>
    <w:rsid w:val="006B6C7F"/>
    <w:rsid w:val="006C0668"/>
    <w:rsid w:val="006C232C"/>
    <w:rsid w:val="006C4203"/>
    <w:rsid w:val="006C7851"/>
    <w:rsid w:val="006C7CE8"/>
    <w:rsid w:val="006D6512"/>
    <w:rsid w:val="006E0275"/>
    <w:rsid w:val="006E2641"/>
    <w:rsid w:val="006E2A1D"/>
    <w:rsid w:val="006E7528"/>
    <w:rsid w:val="006F2AD9"/>
    <w:rsid w:val="006F3E2C"/>
    <w:rsid w:val="006F563B"/>
    <w:rsid w:val="006F6431"/>
    <w:rsid w:val="006F6A3D"/>
    <w:rsid w:val="0070049E"/>
    <w:rsid w:val="00706991"/>
    <w:rsid w:val="007077A8"/>
    <w:rsid w:val="007078F5"/>
    <w:rsid w:val="007109F3"/>
    <w:rsid w:val="007111F3"/>
    <w:rsid w:val="007112BE"/>
    <w:rsid w:val="0071161E"/>
    <w:rsid w:val="00711F76"/>
    <w:rsid w:val="00717D43"/>
    <w:rsid w:val="00725084"/>
    <w:rsid w:val="00726524"/>
    <w:rsid w:val="00727B9E"/>
    <w:rsid w:val="00731671"/>
    <w:rsid w:val="00733AEE"/>
    <w:rsid w:val="00736ED1"/>
    <w:rsid w:val="00760135"/>
    <w:rsid w:val="00762D51"/>
    <w:rsid w:val="007636BC"/>
    <w:rsid w:val="007647FA"/>
    <w:rsid w:val="007649C6"/>
    <w:rsid w:val="007677F5"/>
    <w:rsid w:val="007717EE"/>
    <w:rsid w:val="00777BB6"/>
    <w:rsid w:val="00781033"/>
    <w:rsid w:val="00781A72"/>
    <w:rsid w:val="0078321F"/>
    <w:rsid w:val="007841E4"/>
    <w:rsid w:val="00784BDA"/>
    <w:rsid w:val="00785F48"/>
    <w:rsid w:val="00786C11"/>
    <w:rsid w:val="00786E09"/>
    <w:rsid w:val="00792982"/>
    <w:rsid w:val="00793653"/>
    <w:rsid w:val="0079463B"/>
    <w:rsid w:val="00795855"/>
    <w:rsid w:val="00795D3D"/>
    <w:rsid w:val="0079777F"/>
    <w:rsid w:val="007A11BB"/>
    <w:rsid w:val="007A1E0E"/>
    <w:rsid w:val="007A4E31"/>
    <w:rsid w:val="007A6285"/>
    <w:rsid w:val="007B12E7"/>
    <w:rsid w:val="007B166A"/>
    <w:rsid w:val="007B5D99"/>
    <w:rsid w:val="007C1B40"/>
    <w:rsid w:val="007C1B41"/>
    <w:rsid w:val="007C247F"/>
    <w:rsid w:val="007C3F64"/>
    <w:rsid w:val="007C697C"/>
    <w:rsid w:val="007D7E00"/>
    <w:rsid w:val="007E1FD1"/>
    <w:rsid w:val="007E3314"/>
    <w:rsid w:val="007E3EE6"/>
    <w:rsid w:val="007F02DF"/>
    <w:rsid w:val="007F6EF0"/>
    <w:rsid w:val="007F7BFC"/>
    <w:rsid w:val="00803DDD"/>
    <w:rsid w:val="008043E9"/>
    <w:rsid w:val="00804C7F"/>
    <w:rsid w:val="00806B51"/>
    <w:rsid w:val="0081646B"/>
    <w:rsid w:val="0081779F"/>
    <w:rsid w:val="00823A62"/>
    <w:rsid w:val="0082465B"/>
    <w:rsid w:val="00824D9F"/>
    <w:rsid w:val="00825248"/>
    <w:rsid w:val="00826218"/>
    <w:rsid w:val="008268AA"/>
    <w:rsid w:val="008300A6"/>
    <w:rsid w:val="008314A5"/>
    <w:rsid w:val="00832FB6"/>
    <w:rsid w:val="00836388"/>
    <w:rsid w:val="00843FA1"/>
    <w:rsid w:val="00846804"/>
    <w:rsid w:val="00855E9E"/>
    <w:rsid w:val="00861CBD"/>
    <w:rsid w:val="0086237E"/>
    <w:rsid w:val="00862CB3"/>
    <w:rsid w:val="00870541"/>
    <w:rsid w:val="008712A5"/>
    <w:rsid w:val="008717FD"/>
    <w:rsid w:val="00877AEB"/>
    <w:rsid w:val="00877D43"/>
    <w:rsid w:val="00881866"/>
    <w:rsid w:val="008836D6"/>
    <w:rsid w:val="008856CE"/>
    <w:rsid w:val="00885899"/>
    <w:rsid w:val="00887DA5"/>
    <w:rsid w:val="0089232B"/>
    <w:rsid w:val="008923FA"/>
    <w:rsid w:val="00892798"/>
    <w:rsid w:val="00896870"/>
    <w:rsid w:val="008A105F"/>
    <w:rsid w:val="008A2A0F"/>
    <w:rsid w:val="008A2A74"/>
    <w:rsid w:val="008A3131"/>
    <w:rsid w:val="008A4848"/>
    <w:rsid w:val="008A6EF8"/>
    <w:rsid w:val="008B403D"/>
    <w:rsid w:val="008B54E9"/>
    <w:rsid w:val="008C05DD"/>
    <w:rsid w:val="008C1B1F"/>
    <w:rsid w:val="008C3829"/>
    <w:rsid w:val="008D270C"/>
    <w:rsid w:val="008D331B"/>
    <w:rsid w:val="008D480D"/>
    <w:rsid w:val="008D6125"/>
    <w:rsid w:val="008D771E"/>
    <w:rsid w:val="008E0024"/>
    <w:rsid w:val="008E28F3"/>
    <w:rsid w:val="008E6B11"/>
    <w:rsid w:val="008F0C6C"/>
    <w:rsid w:val="008F27E3"/>
    <w:rsid w:val="0090442A"/>
    <w:rsid w:val="009107DA"/>
    <w:rsid w:val="00912A24"/>
    <w:rsid w:val="00913D57"/>
    <w:rsid w:val="0091514E"/>
    <w:rsid w:val="00915D96"/>
    <w:rsid w:val="009160B9"/>
    <w:rsid w:val="00920AB6"/>
    <w:rsid w:val="00923D21"/>
    <w:rsid w:val="00924D5E"/>
    <w:rsid w:val="00927FAF"/>
    <w:rsid w:val="009309E9"/>
    <w:rsid w:val="00930F35"/>
    <w:rsid w:val="009321CC"/>
    <w:rsid w:val="0094288A"/>
    <w:rsid w:val="00942B2D"/>
    <w:rsid w:val="0094395C"/>
    <w:rsid w:val="00943D2B"/>
    <w:rsid w:val="00943FC4"/>
    <w:rsid w:val="0094723A"/>
    <w:rsid w:val="0095008A"/>
    <w:rsid w:val="00953135"/>
    <w:rsid w:val="00954863"/>
    <w:rsid w:val="00965616"/>
    <w:rsid w:val="009669B2"/>
    <w:rsid w:val="00973C39"/>
    <w:rsid w:val="00976433"/>
    <w:rsid w:val="00986123"/>
    <w:rsid w:val="00987207"/>
    <w:rsid w:val="00991115"/>
    <w:rsid w:val="00991862"/>
    <w:rsid w:val="009918D1"/>
    <w:rsid w:val="00995B63"/>
    <w:rsid w:val="00996007"/>
    <w:rsid w:val="009965BF"/>
    <w:rsid w:val="009A0B36"/>
    <w:rsid w:val="009A1F6B"/>
    <w:rsid w:val="009A2AA0"/>
    <w:rsid w:val="009A3B80"/>
    <w:rsid w:val="009A53DA"/>
    <w:rsid w:val="009B0FEA"/>
    <w:rsid w:val="009B1B52"/>
    <w:rsid w:val="009B31E3"/>
    <w:rsid w:val="009B3B92"/>
    <w:rsid w:val="009B53F5"/>
    <w:rsid w:val="009B7E55"/>
    <w:rsid w:val="009C0C35"/>
    <w:rsid w:val="009C1DF9"/>
    <w:rsid w:val="009C3EBC"/>
    <w:rsid w:val="009C40E3"/>
    <w:rsid w:val="009C44A5"/>
    <w:rsid w:val="009C4D39"/>
    <w:rsid w:val="009C5AEC"/>
    <w:rsid w:val="009C7B45"/>
    <w:rsid w:val="009D059A"/>
    <w:rsid w:val="009D0D16"/>
    <w:rsid w:val="009D3EA0"/>
    <w:rsid w:val="009D5BD2"/>
    <w:rsid w:val="009E0317"/>
    <w:rsid w:val="009E0815"/>
    <w:rsid w:val="009E3BFB"/>
    <w:rsid w:val="009E572E"/>
    <w:rsid w:val="009F1FBD"/>
    <w:rsid w:val="009F52D6"/>
    <w:rsid w:val="009F7C55"/>
    <w:rsid w:val="00A00A42"/>
    <w:rsid w:val="00A033D2"/>
    <w:rsid w:val="00A05B0A"/>
    <w:rsid w:val="00A07E4C"/>
    <w:rsid w:val="00A133D5"/>
    <w:rsid w:val="00A1379F"/>
    <w:rsid w:val="00A15070"/>
    <w:rsid w:val="00A17FDA"/>
    <w:rsid w:val="00A200CE"/>
    <w:rsid w:val="00A20A0F"/>
    <w:rsid w:val="00A21D3B"/>
    <w:rsid w:val="00A22890"/>
    <w:rsid w:val="00A3136E"/>
    <w:rsid w:val="00A32A1F"/>
    <w:rsid w:val="00A33E06"/>
    <w:rsid w:val="00A33F6C"/>
    <w:rsid w:val="00A34A0F"/>
    <w:rsid w:val="00A352EC"/>
    <w:rsid w:val="00A35453"/>
    <w:rsid w:val="00A36E4E"/>
    <w:rsid w:val="00A372D1"/>
    <w:rsid w:val="00A375FF"/>
    <w:rsid w:val="00A377CE"/>
    <w:rsid w:val="00A429FB"/>
    <w:rsid w:val="00A43A11"/>
    <w:rsid w:val="00A4418F"/>
    <w:rsid w:val="00A45A11"/>
    <w:rsid w:val="00A46B05"/>
    <w:rsid w:val="00A5281D"/>
    <w:rsid w:val="00A55B76"/>
    <w:rsid w:val="00A619B7"/>
    <w:rsid w:val="00A64DAF"/>
    <w:rsid w:val="00A73B69"/>
    <w:rsid w:val="00A746A0"/>
    <w:rsid w:val="00A80697"/>
    <w:rsid w:val="00A818CB"/>
    <w:rsid w:val="00A831B2"/>
    <w:rsid w:val="00A83530"/>
    <w:rsid w:val="00A865F5"/>
    <w:rsid w:val="00A90013"/>
    <w:rsid w:val="00A94662"/>
    <w:rsid w:val="00A9737A"/>
    <w:rsid w:val="00AA3363"/>
    <w:rsid w:val="00AA4B45"/>
    <w:rsid w:val="00AB1A67"/>
    <w:rsid w:val="00AB2B3D"/>
    <w:rsid w:val="00AC0BCD"/>
    <w:rsid w:val="00AC41BE"/>
    <w:rsid w:val="00AC5099"/>
    <w:rsid w:val="00AD1C7E"/>
    <w:rsid w:val="00AD3F57"/>
    <w:rsid w:val="00AD5FB2"/>
    <w:rsid w:val="00AE12D5"/>
    <w:rsid w:val="00AE3D8B"/>
    <w:rsid w:val="00AE7D76"/>
    <w:rsid w:val="00AF0F2C"/>
    <w:rsid w:val="00AF137C"/>
    <w:rsid w:val="00AF33D9"/>
    <w:rsid w:val="00AF3B2D"/>
    <w:rsid w:val="00AF3BE5"/>
    <w:rsid w:val="00AF48B5"/>
    <w:rsid w:val="00B01021"/>
    <w:rsid w:val="00B020D4"/>
    <w:rsid w:val="00B04B0C"/>
    <w:rsid w:val="00B04EB3"/>
    <w:rsid w:val="00B070E1"/>
    <w:rsid w:val="00B0744F"/>
    <w:rsid w:val="00B11A35"/>
    <w:rsid w:val="00B11E39"/>
    <w:rsid w:val="00B1405D"/>
    <w:rsid w:val="00B14A9D"/>
    <w:rsid w:val="00B16EF0"/>
    <w:rsid w:val="00B16F60"/>
    <w:rsid w:val="00B31F4E"/>
    <w:rsid w:val="00B358E1"/>
    <w:rsid w:val="00B36CA2"/>
    <w:rsid w:val="00B40E05"/>
    <w:rsid w:val="00B432CD"/>
    <w:rsid w:val="00B43C1F"/>
    <w:rsid w:val="00B4437D"/>
    <w:rsid w:val="00B443A2"/>
    <w:rsid w:val="00B454DF"/>
    <w:rsid w:val="00B47D0C"/>
    <w:rsid w:val="00B5104B"/>
    <w:rsid w:val="00B539C9"/>
    <w:rsid w:val="00B6184A"/>
    <w:rsid w:val="00B66B0C"/>
    <w:rsid w:val="00B72B20"/>
    <w:rsid w:val="00B733EB"/>
    <w:rsid w:val="00B73A22"/>
    <w:rsid w:val="00B755EF"/>
    <w:rsid w:val="00B809B6"/>
    <w:rsid w:val="00B80B8D"/>
    <w:rsid w:val="00B80FCF"/>
    <w:rsid w:val="00B8665D"/>
    <w:rsid w:val="00B950EA"/>
    <w:rsid w:val="00B95B5D"/>
    <w:rsid w:val="00B9700E"/>
    <w:rsid w:val="00BA10EF"/>
    <w:rsid w:val="00BA3D32"/>
    <w:rsid w:val="00BA4218"/>
    <w:rsid w:val="00BA42AD"/>
    <w:rsid w:val="00BA4704"/>
    <w:rsid w:val="00BA7EAF"/>
    <w:rsid w:val="00BB25D2"/>
    <w:rsid w:val="00BB2A85"/>
    <w:rsid w:val="00BB5B88"/>
    <w:rsid w:val="00BB6D51"/>
    <w:rsid w:val="00BB782B"/>
    <w:rsid w:val="00BB789F"/>
    <w:rsid w:val="00BC1233"/>
    <w:rsid w:val="00BC1590"/>
    <w:rsid w:val="00BC18CF"/>
    <w:rsid w:val="00BC21D3"/>
    <w:rsid w:val="00BC33FC"/>
    <w:rsid w:val="00BC7C8A"/>
    <w:rsid w:val="00BD0B13"/>
    <w:rsid w:val="00BD76CA"/>
    <w:rsid w:val="00BE32B6"/>
    <w:rsid w:val="00BE3CE0"/>
    <w:rsid w:val="00BE5199"/>
    <w:rsid w:val="00BF1EBD"/>
    <w:rsid w:val="00C07896"/>
    <w:rsid w:val="00C109D7"/>
    <w:rsid w:val="00C16BC7"/>
    <w:rsid w:val="00C17AFE"/>
    <w:rsid w:val="00C20447"/>
    <w:rsid w:val="00C263E8"/>
    <w:rsid w:val="00C26494"/>
    <w:rsid w:val="00C27152"/>
    <w:rsid w:val="00C3044B"/>
    <w:rsid w:val="00C31010"/>
    <w:rsid w:val="00C32BFE"/>
    <w:rsid w:val="00C37E89"/>
    <w:rsid w:val="00C403F0"/>
    <w:rsid w:val="00C4540F"/>
    <w:rsid w:val="00C458E3"/>
    <w:rsid w:val="00C46A7E"/>
    <w:rsid w:val="00C46BE9"/>
    <w:rsid w:val="00C50DA6"/>
    <w:rsid w:val="00C53B6A"/>
    <w:rsid w:val="00C54E51"/>
    <w:rsid w:val="00C55AAC"/>
    <w:rsid w:val="00C563B5"/>
    <w:rsid w:val="00C60661"/>
    <w:rsid w:val="00C63080"/>
    <w:rsid w:val="00C72479"/>
    <w:rsid w:val="00C75547"/>
    <w:rsid w:val="00C7602C"/>
    <w:rsid w:val="00C82FC8"/>
    <w:rsid w:val="00C8406D"/>
    <w:rsid w:val="00C8427F"/>
    <w:rsid w:val="00C86AF5"/>
    <w:rsid w:val="00C906C1"/>
    <w:rsid w:val="00CA0052"/>
    <w:rsid w:val="00CA1D94"/>
    <w:rsid w:val="00CA3C85"/>
    <w:rsid w:val="00CA3F25"/>
    <w:rsid w:val="00CA4211"/>
    <w:rsid w:val="00CB68A4"/>
    <w:rsid w:val="00CC1A53"/>
    <w:rsid w:val="00CC5DFE"/>
    <w:rsid w:val="00CD0215"/>
    <w:rsid w:val="00CD0604"/>
    <w:rsid w:val="00CD6DFF"/>
    <w:rsid w:val="00CE0B9D"/>
    <w:rsid w:val="00CE3B48"/>
    <w:rsid w:val="00CE4479"/>
    <w:rsid w:val="00CE69BF"/>
    <w:rsid w:val="00CF02B4"/>
    <w:rsid w:val="00CF200B"/>
    <w:rsid w:val="00CF4BFA"/>
    <w:rsid w:val="00D02540"/>
    <w:rsid w:val="00D05AFA"/>
    <w:rsid w:val="00D13051"/>
    <w:rsid w:val="00D14AE8"/>
    <w:rsid w:val="00D15B09"/>
    <w:rsid w:val="00D21F63"/>
    <w:rsid w:val="00D25452"/>
    <w:rsid w:val="00D25AA8"/>
    <w:rsid w:val="00D2744D"/>
    <w:rsid w:val="00D3285C"/>
    <w:rsid w:val="00D3308B"/>
    <w:rsid w:val="00D34B74"/>
    <w:rsid w:val="00D361EB"/>
    <w:rsid w:val="00D37F81"/>
    <w:rsid w:val="00D414CB"/>
    <w:rsid w:val="00D46845"/>
    <w:rsid w:val="00D47AA9"/>
    <w:rsid w:val="00D52269"/>
    <w:rsid w:val="00D574B9"/>
    <w:rsid w:val="00D60ED2"/>
    <w:rsid w:val="00D61B9C"/>
    <w:rsid w:val="00D62EE0"/>
    <w:rsid w:val="00D63105"/>
    <w:rsid w:val="00D64985"/>
    <w:rsid w:val="00D676D0"/>
    <w:rsid w:val="00D714AC"/>
    <w:rsid w:val="00D77AE4"/>
    <w:rsid w:val="00D86A96"/>
    <w:rsid w:val="00D94269"/>
    <w:rsid w:val="00DA6C62"/>
    <w:rsid w:val="00DB1A12"/>
    <w:rsid w:val="00DB4AEE"/>
    <w:rsid w:val="00DB6529"/>
    <w:rsid w:val="00DC246C"/>
    <w:rsid w:val="00DC633C"/>
    <w:rsid w:val="00DC7F41"/>
    <w:rsid w:val="00DD168D"/>
    <w:rsid w:val="00DD2254"/>
    <w:rsid w:val="00DD2A41"/>
    <w:rsid w:val="00DD4BB9"/>
    <w:rsid w:val="00DD61E1"/>
    <w:rsid w:val="00DE1552"/>
    <w:rsid w:val="00DE38A9"/>
    <w:rsid w:val="00DE7652"/>
    <w:rsid w:val="00DE7DBD"/>
    <w:rsid w:val="00DF0628"/>
    <w:rsid w:val="00DF5BE9"/>
    <w:rsid w:val="00DF66A2"/>
    <w:rsid w:val="00E0040F"/>
    <w:rsid w:val="00E13329"/>
    <w:rsid w:val="00E15593"/>
    <w:rsid w:val="00E2196C"/>
    <w:rsid w:val="00E24B71"/>
    <w:rsid w:val="00E26218"/>
    <w:rsid w:val="00E31561"/>
    <w:rsid w:val="00E31E45"/>
    <w:rsid w:val="00E335BD"/>
    <w:rsid w:val="00E3360D"/>
    <w:rsid w:val="00E36291"/>
    <w:rsid w:val="00E42329"/>
    <w:rsid w:val="00E43841"/>
    <w:rsid w:val="00E52F1B"/>
    <w:rsid w:val="00E53AD1"/>
    <w:rsid w:val="00E5604D"/>
    <w:rsid w:val="00E57D84"/>
    <w:rsid w:val="00E60AF4"/>
    <w:rsid w:val="00E61241"/>
    <w:rsid w:val="00E613D3"/>
    <w:rsid w:val="00E63EE8"/>
    <w:rsid w:val="00E64C37"/>
    <w:rsid w:val="00E65CC0"/>
    <w:rsid w:val="00E71143"/>
    <w:rsid w:val="00E73F44"/>
    <w:rsid w:val="00E82EDD"/>
    <w:rsid w:val="00E83E6B"/>
    <w:rsid w:val="00E843E9"/>
    <w:rsid w:val="00E84C94"/>
    <w:rsid w:val="00E90BC7"/>
    <w:rsid w:val="00E915FF"/>
    <w:rsid w:val="00E91744"/>
    <w:rsid w:val="00E93CB0"/>
    <w:rsid w:val="00EA0CA6"/>
    <w:rsid w:val="00EA1A97"/>
    <w:rsid w:val="00EA1D31"/>
    <w:rsid w:val="00EA2D0D"/>
    <w:rsid w:val="00EA3591"/>
    <w:rsid w:val="00EA59A0"/>
    <w:rsid w:val="00EA7543"/>
    <w:rsid w:val="00EB1998"/>
    <w:rsid w:val="00EB1F5E"/>
    <w:rsid w:val="00EB2AF5"/>
    <w:rsid w:val="00EC0DEB"/>
    <w:rsid w:val="00EC3656"/>
    <w:rsid w:val="00EC538F"/>
    <w:rsid w:val="00EC66D4"/>
    <w:rsid w:val="00EC6B7C"/>
    <w:rsid w:val="00EC734C"/>
    <w:rsid w:val="00ED3112"/>
    <w:rsid w:val="00ED3D96"/>
    <w:rsid w:val="00EE01B7"/>
    <w:rsid w:val="00EE1752"/>
    <w:rsid w:val="00EE1C99"/>
    <w:rsid w:val="00EE21FD"/>
    <w:rsid w:val="00EE3F16"/>
    <w:rsid w:val="00EE4B54"/>
    <w:rsid w:val="00EF06EE"/>
    <w:rsid w:val="00EF4AF8"/>
    <w:rsid w:val="00F02849"/>
    <w:rsid w:val="00F03DEB"/>
    <w:rsid w:val="00F0463A"/>
    <w:rsid w:val="00F049A3"/>
    <w:rsid w:val="00F11DD2"/>
    <w:rsid w:val="00F14045"/>
    <w:rsid w:val="00F16950"/>
    <w:rsid w:val="00F20B7D"/>
    <w:rsid w:val="00F20F54"/>
    <w:rsid w:val="00F23654"/>
    <w:rsid w:val="00F23B4F"/>
    <w:rsid w:val="00F24EFD"/>
    <w:rsid w:val="00F30181"/>
    <w:rsid w:val="00F31741"/>
    <w:rsid w:val="00F31B59"/>
    <w:rsid w:val="00F32CB4"/>
    <w:rsid w:val="00F367DF"/>
    <w:rsid w:val="00F377A7"/>
    <w:rsid w:val="00F4586A"/>
    <w:rsid w:val="00F50719"/>
    <w:rsid w:val="00F52BC0"/>
    <w:rsid w:val="00F5411B"/>
    <w:rsid w:val="00F55A0E"/>
    <w:rsid w:val="00F57F26"/>
    <w:rsid w:val="00F60CC1"/>
    <w:rsid w:val="00F622C3"/>
    <w:rsid w:val="00F643C4"/>
    <w:rsid w:val="00F65DB2"/>
    <w:rsid w:val="00F747F7"/>
    <w:rsid w:val="00F80178"/>
    <w:rsid w:val="00F80256"/>
    <w:rsid w:val="00F80E8B"/>
    <w:rsid w:val="00F83B3E"/>
    <w:rsid w:val="00F84277"/>
    <w:rsid w:val="00F91819"/>
    <w:rsid w:val="00F93DAD"/>
    <w:rsid w:val="00F956EB"/>
    <w:rsid w:val="00FA0325"/>
    <w:rsid w:val="00FA54B9"/>
    <w:rsid w:val="00FA7423"/>
    <w:rsid w:val="00FB0F71"/>
    <w:rsid w:val="00FB7E74"/>
    <w:rsid w:val="00FC7F85"/>
    <w:rsid w:val="00FD0163"/>
    <w:rsid w:val="00FD11D1"/>
    <w:rsid w:val="00FD2EBF"/>
    <w:rsid w:val="00FD354F"/>
    <w:rsid w:val="00FD38EE"/>
    <w:rsid w:val="00FD438D"/>
    <w:rsid w:val="00FD76FC"/>
    <w:rsid w:val="00FE3B70"/>
    <w:rsid w:val="00FE5223"/>
    <w:rsid w:val="00FE5B1D"/>
    <w:rsid w:val="00FE67BC"/>
    <w:rsid w:val="00FE783C"/>
    <w:rsid w:val="00FF7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33AC2"/>
  <w15:docId w15:val="{79924210-BBDC-4332-8E83-146E5015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613"/>
    <w:pPr>
      <w:spacing w:after="160" w:line="259" w:lineRule="auto"/>
    </w:pPr>
    <w:rPr>
      <w:rFonts w:eastAsiaTheme="minorEastAsia" w:cs="Vrinda"/>
      <w:szCs w:val="28"/>
      <w:lang w:val="en-GB" w:eastAsia="zh-CN" w:bidi="bn-BD"/>
    </w:rPr>
  </w:style>
  <w:style w:type="paragraph" w:styleId="Heading2">
    <w:name w:val="heading 2"/>
    <w:basedOn w:val="Normal"/>
    <w:link w:val="Heading2Char"/>
    <w:uiPriority w:val="9"/>
    <w:qFormat/>
    <w:rsid w:val="00143F79"/>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613"/>
    <w:pPr>
      <w:ind w:left="720"/>
      <w:contextualSpacing/>
    </w:pPr>
  </w:style>
  <w:style w:type="paragraph" w:customStyle="1" w:styleId="EndNoteBibliography">
    <w:name w:val="EndNote Bibliography"/>
    <w:basedOn w:val="Normal"/>
    <w:link w:val="EndNoteBibliographyChar"/>
    <w:rsid w:val="00BC7C8A"/>
    <w:pPr>
      <w:spacing w:after="200" w:line="240" w:lineRule="auto"/>
    </w:pPr>
    <w:rPr>
      <w:rFonts w:ascii="Times New Roman" w:eastAsiaTheme="minorHAnsi" w:hAnsi="Times New Roman" w:cs="Times New Roman"/>
      <w:noProof/>
      <w:szCs w:val="22"/>
      <w:lang w:val="en-US" w:eastAsia="en-US" w:bidi="ar-SA"/>
    </w:rPr>
  </w:style>
  <w:style w:type="character" w:customStyle="1" w:styleId="EndNoteBibliographyChar">
    <w:name w:val="EndNote Bibliography Char"/>
    <w:basedOn w:val="DefaultParagraphFont"/>
    <w:link w:val="EndNoteBibliography"/>
    <w:rsid w:val="00BC7C8A"/>
    <w:rPr>
      <w:rFonts w:ascii="Times New Roman" w:hAnsi="Times New Roman" w:cs="Times New Roman"/>
      <w:noProof/>
    </w:rPr>
  </w:style>
  <w:style w:type="paragraph" w:customStyle="1" w:styleId="Default">
    <w:name w:val="Default"/>
    <w:rsid w:val="00FE3B7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BB6D51"/>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BB6D51"/>
    <w:rPr>
      <w:rFonts w:ascii="Times New Roman" w:eastAsiaTheme="minorEastAsia" w:hAnsi="Times New Roman" w:cs="Times New Roman"/>
      <w:noProof/>
      <w:szCs w:val="28"/>
      <w:lang w:val="en-GB" w:eastAsia="zh-CN" w:bidi="bn-BD"/>
    </w:rPr>
  </w:style>
  <w:style w:type="paragraph" w:styleId="BalloonText">
    <w:name w:val="Balloon Text"/>
    <w:basedOn w:val="Normal"/>
    <w:link w:val="BalloonTextChar"/>
    <w:uiPriority w:val="99"/>
    <w:semiHidden/>
    <w:unhideWhenUsed/>
    <w:rsid w:val="00795D3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95D3D"/>
    <w:rPr>
      <w:rFonts w:ascii="Tahoma" w:eastAsiaTheme="minorEastAsia" w:hAnsi="Tahoma" w:cs="Tahoma"/>
      <w:sz w:val="16"/>
      <w:szCs w:val="20"/>
      <w:lang w:val="en-GB" w:eastAsia="zh-CN" w:bidi="bn-BD"/>
    </w:rPr>
  </w:style>
  <w:style w:type="character" w:styleId="Hyperlink">
    <w:name w:val="Hyperlink"/>
    <w:basedOn w:val="DefaultParagraphFont"/>
    <w:uiPriority w:val="99"/>
    <w:unhideWhenUsed/>
    <w:rsid w:val="00DE38A9"/>
    <w:rPr>
      <w:color w:val="0000FF" w:themeColor="hyperlink"/>
      <w:u w:val="single"/>
    </w:rPr>
  </w:style>
  <w:style w:type="table" w:styleId="TableGrid">
    <w:name w:val="Table Grid"/>
    <w:basedOn w:val="TableNormal"/>
    <w:uiPriority w:val="59"/>
    <w:rsid w:val="00BE3CE0"/>
    <w:pPr>
      <w:spacing w:after="0" w:line="240" w:lineRule="auto"/>
    </w:pPr>
    <w:rPr>
      <w:rFonts w:eastAsiaTheme="minorEastAsia"/>
      <w:szCs w:val="28"/>
      <w:lang w:eastAsia="zh-CN"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3F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3F79"/>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Revision">
    <w:name w:val="Revision"/>
    <w:hidden/>
    <w:uiPriority w:val="99"/>
    <w:semiHidden/>
    <w:rsid w:val="0014776E"/>
    <w:pPr>
      <w:spacing w:after="0" w:line="240" w:lineRule="auto"/>
    </w:pPr>
    <w:rPr>
      <w:rFonts w:eastAsiaTheme="minorEastAsia" w:cs="Vrinda"/>
      <w:szCs w:val="28"/>
      <w:lang w:val="en-GB" w:eastAsia="zh-CN" w:bidi="bn-BD"/>
    </w:rPr>
  </w:style>
  <w:style w:type="character" w:styleId="CommentReference">
    <w:name w:val="annotation reference"/>
    <w:basedOn w:val="DefaultParagraphFont"/>
    <w:uiPriority w:val="99"/>
    <w:semiHidden/>
    <w:unhideWhenUsed/>
    <w:rsid w:val="002F481F"/>
    <w:rPr>
      <w:sz w:val="16"/>
      <w:szCs w:val="16"/>
    </w:rPr>
  </w:style>
  <w:style w:type="paragraph" w:styleId="CommentText">
    <w:name w:val="annotation text"/>
    <w:basedOn w:val="Normal"/>
    <w:link w:val="CommentTextChar"/>
    <w:uiPriority w:val="99"/>
    <w:unhideWhenUsed/>
    <w:rsid w:val="002F481F"/>
    <w:pPr>
      <w:spacing w:line="240" w:lineRule="auto"/>
    </w:pPr>
    <w:rPr>
      <w:sz w:val="20"/>
      <w:szCs w:val="25"/>
    </w:rPr>
  </w:style>
  <w:style w:type="character" w:customStyle="1" w:styleId="CommentTextChar">
    <w:name w:val="Comment Text Char"/>
    <w:basedOn w:val="DefaultParagraphFont"/>
    <w:link w:val="CommentText"/>
    <w:uiPriority w:val="99"/>
    <w:rsid w:val="002F481F"/>
    <w:rPr>
      <w:rFonts w:eastAsiaTheme="minorEastAsia" w:cs="Vrinda"/>
      <w:sz w:val="20"/>
      <w:szCs w:val="25"/>
      <w:lang w:val="en-GB" w:eastAsia="zh-CN" w:bidi="bn-BD"/>
    </w:rPr>
  </w:style>
  <w:style w:type="paragraph" w:styleId="CommentSubject">
    <w:name w:val="annotation subject"/>
    <w:basedOn w:val="CommentText"/>
    <w:next w:val="CommentText"/>
    <w:link w:val="CommentSubjectChar"/>
    <w:uiPriority w:val="99"/>
    <w:semiHidden/>
    <w:unhideWhenUsed/>
    <w:rsid w:val="002F481F"/>
    <w:rPr>
      <w:b/>
      <w:bCs/>
    </w:rPr>
  </w:style>
  <w:style w:type="character" w:customStyle="1" w:styleId="CommentSubjectChar">
    <w:name w:val="Comment Subject Char"/>
    <w:basedOn w:val="CommentTextChar"/>
    <w:link w:val="CommentSubject"/>
    <w:uiPriority w:val="99"/>
    <w:semiHidden/>
    <w:rsid w:val="002F481F"/>
    <w:rPr>
      <w:rFonts w:eastAsiaTheme="minorEastAsia" w:cs="Vrinda"/>
      <w:b/>
      <w:bCs/>
      <w:sz w:val="20"/>
      <w:szCs w:val="25"/>
      <w:lang w:val="en-GB" w:eastAsia="zh-CN" w:bidi="bn-BD"/>
    </w:rPr>
  </w:style>
  <w:style w:type="character" w:styleId="UnresolvedMention">
    <w:name w:val="Unresolved Mention"/>
    <w:basedOn w:val="DefaultParagraphFont"/>
    <w:uiPriority w:val="99"/>
    <w:semiHidden/>
    <w:unhideWhenUsed/>
    <w:rsid w:val="001D37C7"/>
    <w:rPr>
      <w:color w:val="605E5C"/>
      <w:shd w:val="clear" w:color="auto" w:fill="E1DFDD"/>
    </w:rPr>
  </w:style>
  <w:style w:type="character" w:styleId="Emphasis">
    <w:name w:val="Emphasis"/>
    <w:basedOn w:val="DefaultParagraphFont"/>
    <w:uiPriority w:val="20"/>
    <w:qFormat/>
    <w:rsid w:val="0035066B"/>
    <w:rPr>
      <w:i/>
      <w:iCs/>
    </w:rPr>
  </w:style>
  <w:style w:type="character" w:styleId="Strong">
    <w:name w:val="Strong"/>
    <w:basedOn w:val="DefaultParagraphFont"/>
    <w:uiPriority w:val="22"/>
    <w:qFormat/>
    <w:rsid w:val="00E64C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60571">
      <w:bodyDiv w:val="1"/>
      <w:marLeft w:val="0"/>
      <w:marRight w:val="0"/>
      <w:marTop w:val="0"/>
      <w:marBottom w:val="0"/>
      <w:divBdr>
        <w:top w:val="none" w:sz="0" w:space="0" w:color="auto"/>
        <w:left w:val="none" w:sz="0" w:space="0" w:color="auto"/>
        <w:bottom w:val="none" w:sz="0" w:space="0" w:color="auto"/>
        <w:right w:val="none" w:sz="0" w:space="0" w:color="auto"/>
      </w:divBdr>
    </w:div>
    <w:div w:id="2111319623">
      <w:bodyDiv w:val="1"/>
      <w:marLeft w:val="0"/>
      <w:marRight w:val="0"/>
      <w:marTop w:val="0"/>
      <w:marBottom w:val="0"/>
      <w:divBdr>
        <w:top w:val="none" w:sz="0" w:space="0" w:color="auto"/>
        <w:left w:val="none" w:sz="0" w:space="0" w:color="auto"/>
        <w:bottom w:val="none" w:sz="0" w:space="0" w:color="auto"/>
        <w:right w:val="none" w:sz="0" w:space="0" w:color="auto"/>
      </w:divBdr>
      <w:divsChild>
        <w:div w:id="2137213760">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tna_feni@yahoo.com" TargetMode="External"/><Relationship Id="rId13" Type="http://schemas.openxmlformats.org/officeDocument/2006/relationships/hyperlink" Target="mailto:shila.tasnim@gmail.com" TargetMode="External"/><Relationship Id="rId18" Type="http://schemas.openxmlformats.org/officeDocument/2006/relationships/hyperlink" Target="https://apps.who.int/iris/handle/10665/8583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j2.islam@hdr.qut.edu.au" TargetMode="External"/><Relationship Id="rId12" Type="http://schemas.openxmlformats.org/officeDocument/2006/relationships/hyperlink" Target="mailto:atikjacker7@gmail.com" TargetMode="External"/><Relationship Id="rId17"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r_ahsanhabib@yahoo.com" TargetMode="External"/><Relationship Id="rId11" Type="http://schemas.openxmlformats.org/officeDocument/2006/relationships/hyperlink" Target="mailto:rafique2554@gmail.com" TargetMode="External"/><Relationship Id="rId5" Type="http://schemas.openxmlformats.org/officeDocument/2006/relationships/webSettings" Target="webSettings.xml"/><Relationship Id="rId15" Type="http://schemas.openxmlformats.org/officeDocument/2006/relationships/hyperlink" Target="mailto:mr_ahsanhabib@yahoo.com" TargetMode="External"/><Relationship Id="rId10" Type="http://schemas.openxmlformats.org/officeDocument/2006/relationships/hyperlink" Target="mailto:dr_mohiuddinchy@yahoo.com" TargetMode="External"/><Relationship Id="rId19" Type="http://schemas.openxmlformats.org/officeDocument/2006/relationships/hyperlink" Target="https://www.unicef.org/media/74016/file/UNICEF-annual-report-2019.pdf" TargetMode="External"/><Relationship Id="rId4" Type="http://schemas.openxmlformats.org/officeDocument/2006/relationships/settings" Target="settings.xml"/><Relationship Id="rId9" Type="http://schemas.openxmlformats.org/officeDocument/2006/relationships/hyperlink" Target="mailto:parvin.xjtu@gmail.com" TargetMode="External"/><Relationship Id="rId14" Type="http://schemas.openxmlformats.org/officeDocument/2006/relationships/hyperlink" Target="mailto:suraiyasuha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2241F-4A35-4E12-815A-10B59AD0F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7270</TotalTime>
  <Pages>16</Pages>
  <Words>11602</Words>
  <Characters>66134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Jahirul Islam</cp:lastModifiedBy>
  <cp:revision>642</cp:revision>
  <dcterms:created xsi:type="dcterms:W3CDTF">2023-10-17T04:52:00Z</dcterms:created>
  <dcterms:modified xsi:type="dcterms:W3CDTF">2024-01-21T05:04:00Z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833b60fd5dc754ad674666c1a20515837b1d17fd9f24f3bd3d72432a11d5c941</vt:lpwstr>
  </property>
</Properties>
</file>