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E7B3" w14:textId="774CE9F4" w:rsidR="00C25CFC" w:rsidRPr="00DC5B95" w:rsidRDefault="00C25CFC" w:rsidP="00C25CFC">
      <w:pPr>
        <w:spacing w:line="276" w:lineRule="auto"/>
        <w:jc w:val="center"/>
        <w:rPr>
          <w:rFonts w:ascii="Cambria" w:eastAsia="Times New Roman" w:hAnsi="Cambria" w:cs="Times New Roman"/>
          <w:b/>
          <w:sz w:val="28"/>
          <w:szCs w:val="28"/>
        </w:rPr>
      </w:pPr>
      <w:r w:rsidRPr="00DC5B95">
        <w:rPr>
          <w:rFonts w:ascii="Cambria" w:eastAsia="Times New Roman" w:hAnsi="Cambria" w:cs="Times New Roman"/>
          <w:b/>
          <w:sz w:val="28"/>
          <w:szCs w:val="28"/>
        </w:rPr>
        <w:t xml:space="preserve">Trends </w:t>
      </w:r>
      <w:r w:rsidR="00342A51">
        <w:rPr>
          <w:rFonts w:ascii="Cambria" w:eastAsia="Times New Roman" w:hAnsi="Cambria" w:cs="Times New Roman"/>
          <w:b/>
          <w:sz w:val="28"/>
          <w:szCs w:val="28"/>
        </w:rPr>
        <w:t>in</w:t>
      </w:r>
      <w:r w:rsidRPr="00DC5B95">
        <w:rPr>
          <w:rFonts w:ascii="Cambria" w:eastAsia="Times New Roman" w:hAnsi="Cambria" w:cs="Times New Roman"/>
          <w:b/>
          <w:sz w:val="28"/>
          <w:szCs w:val="28"/>
        </w:rPr>
        <w:t xml:space="preserve"> Improved Sanitation Facility Utili</w:t>
      </w:r>
      <w:r w:rsidR="000811C3">
        <w:rPr>
          <w:rFonts w:ascii="Cambria" w:eastAsia="Times New Roman" w:hAnsi="Cambria" w:cs="Times New Roman"/>
          <w:b/>
          <w:sz w:val="28"/>
          <w:szCs w:val="28"/>
        </w:rPr>
        <w:t>s</w:t>
      </w:r>
      <w:r w:rsidRPr="00DC5B95">
        <w:rPr>
          <w:rFonts w:ascii="Cambria" w:eastAsia="Times New Roman" w:hAnsi="Cambria" w:cs="Times New Roman"/>
          <w:b/>
          <w:sz w:val="28"/>
          <w:szCs w:val="28"/>
        </w:rPr>
        <w:t>ation in Bangladesh: Evidence from Bangladesh Demographic and Health Surveys</w:t>
      </w:r>
    </w:p>
    <w:p w14:paraId="27831DA3" w14:textId="4B57722B" w:rsidR="00D4406D" w:rsidRPr="00735FC7" w:rsidRDefault="00D4406D" w:rsidP="00F940F6">
      <w:pPr>
        <w:spacing w:after="0" w:line="360" w:lineRule="auto"/>
        <w:jc w:val="both"/>
        <w:rPr>
          <w:rFonts w:ascii="Cambria" w:eastAsia="Times New Roman" w:hAnsi="Cambria" w:cs="Times New Roman"/>
          <w:b/>
          <w:sz w:val="20"/>
          <w:szCs w:val="20"/>
        </w:rPr>
      </w:pPr>
      <w:r w:rsidRPr="00735FC7">
        <w:rPr>
          <w:rFonts w:ascii="Cambria" w:eastAsia="Times New Roman" w:hAnsi="Cambria" w:cs="Times New Roman"/>
          <w:b/>
          <w:sz w:val="20"/>
          <w:szCs w:val="20"/>
        </w:rPr>
        <w:t>Anisuddin Ahmed</w:t>
      </w:r>
      <w:r w:rsidRPr="00735FC7">
        <w:rPr>
          <w:rFonts w:ascii="Cambria" w:eastAsia="Times New Roman" w:hAnsi="Cambria" w:cs="Times New Roman"/>
          <w:b/>
          <w:sz w:val="20"/>
          <w:szCs w:val="20"/>
          <w:vertAlign w:val="superscript"/>
        </w:rPr>
        <w:t>1</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vertAlign w:val="superscript"/>
        </w:rPr>
        <w:t>*</w:t>
      </w:r>
      <w:r w:rsidRPr="00735FC7">
        <w:rPr>
          <w:rFonts w:ascii="Cambria" w:eastAsia="Times New Roman" w:hAnsi="Cambria" w:cs="Times New Roman"/>
          <w:b/>
          <w:sz w:val="20"/>
          <w:szCs w:val="20"/>
        </w:rPr>
        <w:t>, Tania Sultana Tanwi</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Abu Sayeed</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Aniqa Tasnim Hossain</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Ali Ahmed</w:t>
      </w:r>
      <w:r w:rsidR="004A54F7">
        <w:rPr>
          <w:rFonts w:ascii="Cambria" w:eastAsia="Times New Roman" w:hAnsi="Cambria" w:cs="Times New Roman"/>
          <w:b/>
          <w:sz w:val="20"/>
          <w:szCs w:val="20"/>
          <w:vertAlign w:val="superscript"/>
        </w:rPr>
        <w:t>3</w:t>
      </w:r>
      <w:r w:rsidRPr="00735FC7">
        <w:rPr>
          <w:rFonts w:ascii="Cambria" w:eastAsia="Times New Roman" w:hAnsi="Cambria" w:cs="Times New Roman"/>
          <w:b/>
          <w:sz w:val="20"/>
          <w:szCs w:val="20"/>
        </w:rPr>
        <w:t>, Fariya Rahman</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Nowrin Nusrat</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xml:space="preserve">, </w:t>
      </w:r>
      <w:proofErr w:type="spellStart"/>
      <w:r w:rsidRPr="00735FC7">
        <w:rPr>
          <w:rFonts w:ascii="Cambria" w:eastAsia="Times New Roman" w:hAnsi="Cambria" w:cs="Times New Roman"/>
          <w:b/>
          <w:sz w:val="20"/>
          <w:szCs w:val="20"/>
        </w:rPr>
        <w:t>Ema</w:t>
      </w:r>
      <w:proofErr w:type="spellEnd"/>
      <w:r w:rsidRPr="00735FC7">
        <w:rPr>
          <w:rFonts w:ascii="Cambria" w:eastAsia="Times New Roman" w:hAnsi="Cambria" w:cs="Times New Roman"/>
          <w:b/>
          <w:sz w:val="20"/>
          <w:szCs w:val="20"/>
        </w:rPr>
        <w:t xml:space="preserve"> Akter</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xml:space="preserve">, </w:t>
      </w:r>
      <w:proofErr w:type="spellStart"/>
      <w:r w:rsidRPr="00735FC7">
        <w:rPr>
          <w:rFonts w:ascii="Cambria" w:eastAsia="Times New Roman" w:hAnsi="Cambria" w:cs="Times New Roman"/>
          <w:b/>
          <w:sz w:val="20"/>
          <w:szCs w:val="20"/>
        </w:rPr>
        <w:t>Dipanjan</w:t>
      </w:r>
      <w:proofErr w:type="spellEnd"/>
      <w:r w:rsidR="00C449F1">
        <w:rPr>
          <w:rFonts w:ascii="Cambria" w:eastAsia="Times New Roman" w:hAnsi="Cambria" w:cs="Times New Roman"/>
          <w:b/>
          <w:sz w:val="20"/>
          <w:szCs w:val="20"/>
        </w:rPr>
        <w:t xml:space="preserve"> </w:t>
      </w:r>
      <w:proofErr w:type="spellStart"/>
      <w:r w:rsidRPr="00735FC7">
        <w:rPr>
          <w:rFonts w:ascii="Cambria" w:eastAsia="Times New Roman" w:hAnsi="Cambria" w:cs="Times New Roman"/>
          <w:b/>
          <w:sz w:val="20"/>
          <w:szCs w:val="20"/>
        </w:rPr>
        <w:t>Adhikary</w:t>
      </w:r>
      <w:proofErr w:type="spellEnd"/>
      <w:r w:rsidR="00C449F1">
        <w:rPr>
          <w:rFonts w:ascii="Cambria" w:eastAsia="Times New Roman" w:hAnsi="Cambria" w:cs="Times New Roman"/>
          <w:b/>
          <w:sz w:val="20"/>
          <w:szCs w:val="20"/>
        </w:rPr>
        <w:t xml:space="preserve"> </w:t>
      </w:r>
      <w:proofErr w:type="spellStart"/>
      <w:r w:rsidRPr="00735FC7">
        <w:rPr>
          <w:rFonts w:ascii="Cambria" w:eastAsia="Times New Roman" w:hAnsi="Cambria" w:cs="Times New Roman"/>
          <w:b/>
          <w:sz w:val="20"/>
          <w:szCs w:val="20"/>
        </w:rPr>
        <w:t>Protyai</w:t>
      </w:r>
      <w:proofErr w:type="spellEnd"/>
      <w:r w:rsidRPr="00735FC7">
        <w:rPr>
          <w:rFonts w:ascii="Cambria" w:eastAsia="Times New Roman" w:hAnsi="Cambria" w:cs="Times New Roman"/>
          <w:b/>
          <w:sz w:val="20"/>
          <w:szCs w:val="20"/>
          <w:vertAlign w:val="superscript"/>
        </w:rPr>
        <w:t xml:space="preserve"> </w:t>
      </w:r>
      <w:r w:rsidR="004A54F7">
        <w:rPr>
          <w:rFonts w:ascii="Cambria" w:eastAsia="Times New Roman" w:hAnsi="Cambria" w:cs="Times New Roman"/>
          <w:b/>
          <w:sz w:val="20"/>
          <w:szCs w:val="20"/>
          <w:vertAlign w:val="superscript"/>
        </w:rPr>
        <w:t>4</w:t>
      </w:r>
      <w:r w:rsidRPr="00735FC7">
        <w:rPr>
          <w:rFonts w:ascii="Cambria" w:eastAsia="Times New Roman" w:hAnsi="Cambria" w:cs="Times New Roman"/>
          <w:b/>
          <w:sz w:val="20"/>
          <w:szCs w:val="20"/>
        </w:rPr>
        <w:t>,</w:t>
      </w:r>
      <w:r w:rsidR="00C449F1">
        <w:rPr>
          <w:rFonts w:ascii="Cambria" w:eastAsia="Times New Roman" w:hAnsi="Cambria" w:cs="Times New Roman"/>
          <w:b/>
          <w:sz w:val="20"/>
          <w:szCs w:val="20"/>
        </w:rPr>
        <w:t xml:space="preserve"> </w:t>
      </w:r>
      <w:r w:rsidRPr="00991F50">
        <w:rPr>
          <w:rFonts w:ascii="Times New Roman" w:eastAsia="Times New Roman" w:hAnsi="Times New Roman" w:cs="Times New Roman"/>
          <w:b/>
          <w:sz w:val="20"/>
          <w:szCs w:val="20"/>
        </w:rPr>
        <w:t>Md Shawon</w:t>
      </w:r>
      <w:r w:rsidR="00C449F1">
        <w:rPr>
          <w:rFonts w:ascii="Times New Roman" w:eastAsia="Times New Roman" w:hAnsi="Times New Roman" w:cs="Times New Roman"/>
          <w:b/>
          <w:sz w:val="20"/>
          <w:szCs w:val="20"/>
        </w:rPr>
        <w:t xml:space="preserve"> </w:t>
      </w:r>
      <w:proofErr w:type="spellStart"/>
      <w:r w:rsidRPr="00991F50">
        <w:rPr>
          <w:rFonts w:ascii="Times New Roman" w:eastAsia="Times New Roman" w:hAnsi="Times New Roman" w:cs="Times New Roman"/>
          <w:b/>
          <w:sz w:val="20"/>
          <w:szCs w:val="20"/>
        </w:rPr>
        <w:t>Badsha</w:t>
      </w:r>
      <w:proofErr w:type="spellEnd"/>
      <w:r w:rsidRPr="00991F50">
        <w:rPr>
          <w:rFonts w:ascii="Times New Roman" w:eastAsia="Times New Roman" w:hAnsi="Times New Roman" w:cs="Times New Roman"/>
          <w:b/>
          <w:sz w:val="20"/>
          <w:szCs w:val="20"/>
          <w:vertAlign w:val="superscript"/>
        </w:rPr>
        <w:t xml:space="preserve"> </w:t>
      </w:r>
      <w:r w:rsidR="004A54F7">
        <w:rPr>
          <w:rFonts w:ascii="Times New Roman" w:eastAsia="Times New Roman" w:hAnsi="Times New Roman" w:cs="Times New Roman"/>
          <w:b/>
          <w:sz w:val="20"/>
          <w:szCs w:val="20"/>
          <w:vertAlign w:val="superscript"/>
        </w:rPr>
        <w:t>4</w:t>
      </w:r>
      <w:r w:rsidRPr="00735FC7">
        <w:rPr>
          <w:rFonts w:ascii="Cambria" w:eastAsia="Times New Roman" w:hAnsi="Cambria" w:cs="Times New Roman"/>
          <w:b/>
          <w:sz w:val="20"/>
          <w:szCs w:val="20"/>
        </w:rPr>
        <w:t>, Md Khairul Islam</w:t>
      </w:r>
      <w:r w:rsidR="004A54F7">
        <w:rPr>
          <w:rFonts w:ascii="Cambria" w:eastAsia="Times New Roman" w:hAnsi="Cambria" w:cs="Times New Roman"/>
          <w:b/>
          <w:sz w:val="20"/>
          <w:szCs w:val="20"/>
          <w:vertAlign w:val="superscript"/>
        </w:rPr>
        <w:t>5</w:t>
      </w:r>
      <w:r w:rsidRPr="00735FC7">
        <w:rPr>
          <w:rFonts w:ascii="Cambria" w:eastAsia="Times New Roman" w:hAnsi="Cambria" w:cs="Times New Roman"/>
          <w:b/>
          <w:sz w:val="20"/>
          <w:szCs w:val="20"/>
        </w:rPr>
        <w:t>, Md. Shah Alam</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Quamrun Nahar</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Shams El Arifeen</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xml:space="preserve">, Ahmed </w:t>
      </w:r>
      <w:proofErr w:type="spellStart"/>
      <w:r w:rsidRPr="00735FC7">
        <w:rPr>
          <w:rFonts w:ascii="Cambria" w:eastAsia="Times New Roman" w:hAnsi="Cambria" w:cs="Times New Roman"/>
          <w:b/>
          <w:sz w:val="20"/>
          <w:szCs w:val="20"/>
        </w:rPr>
        <w:t>Ehsanur</w:t>
      </w:r>
      <w:proofErr w:type="spellEnd"/>
      <w:r w:rsidRPr="00735FC7">
        <w:rPr>
          <w:rFonts w:ascii="Cambria" w:eastAsia="Times New Roman" w:hAnsi="Cambria" w:cs="Times New Roman"/>
          <w:b/>
          <w:sz w:val="20"/>
          <w:szCs w:val="20"/>
        </w:rPr>
        <w:t xml:space="preserve"> Rahman</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 Tazeen Tahsina</w:t>
      </w:r>
      <w:r w:rsidR="004A54F7">
        <w:rPr>
          <w:rFonts w:ascii="Cambria" w:eastAsia="Times New Roman" w:hAnsi="Cambria" w:cs="Times New Roman"/>
          <w:b/>
          <w:sz w:val="20"/>
          <w:szCs w:val="20"/>
          <w:vertAlign w:val="superscript"/>
        </w:rPr>
        <w:t>2</w:t>
      </w:r>
      <w:r w:rsidRPr="00735FC7">
        <w:rPr>
          <w:rFonts w:ascii="Cambria" w:eastAsia="Times New Roman" w:hAnsi="Cambria" w:cs="Times New Roman"/>
          <w:b/>
          <w:sz w:val="20"/>
          <w:szCs w:val="20"/>
        </w:rPr>
        <w:t>,</w:t>
      </w:r>
    </w:p>
    <w:p w14:paraId="6C14C4E3" w14:textId="77777777" w:rsidR="00D4406D" w:rsidRDefault="00D4406D" w:rsidP="00D4406D">
      <w:pPr>
        <w:spacing w:after="0" w:line="360" w:lineRule="auto"/>
        <w:ind w:left="720"/>
        <w:jc w:val="both"/>
        <w:rPr>
          <w:rFonts w:ascii="Times New Roman" w:eastAsia="Times New Roman" w:hAnsi="Times New Roman" w:cs="Times New Roman"/>
        </w:rPr>
      </w:pPr>
    </w:p>
    <w:p w14:paraId="44CAAB3B" w14:textId="3ABA9B61" w:rsidR="00FF698B" w:rsidRDefault="00FF698B" w:rsidP="00D4406D">
      <w:pPr>
        <w:numPr>
          <w:ilvl w:val="0"/>
          <w:numId w:val="1"/>
        </w:numPr>
        <w:spacing w:after="0" w:line="360" w:lineRule="auto"/>
        <w:jc w:val="both"/>
        <w:rPr>
          <w:rFonts w:ascii="Cambria" w:eastAsia="Times New Roman" w:hAnsi="Cambria" w:cs="Times New Roman"/>
        </w:rPr>
      </w:pPr>
      <w:r w:rsidRPr="00FF698B">
        <w:rPr>
          <w:rFonts w:ascii="Cambria" w:eastAsia="Times New Roman" w:hAnsi="Cambria" w:cs="Times New Roman"/>
        </w:rPr>
        <w:t>Department of Women's and Children's Health, Uppsala University, 75205 Uppsala, Sweden.</w:t>
      </w:r>
    </w:p>
    <w:p w14:paraId="73D22E06" w14:textId="13C6983A" w:rsidR="00D4406D" w:rsidRPr="00735FC7" w:rsidRDefault="00D4406D" w:rsidP="00D4406D">
      <w:pPr>
        <w:numPr>
          <w:ilvl w:val="0"/>
          <w:numId w:val="1"/>
        </w:numPr>
        <w:spacing w:after="0" w:line="360" w:lineRule="auto"/>
        <w:jc w:val="both"/>
        <w:rPr>
          <w:rFonts w:ascii="Cambria" w:eastAsia="Times New Roman" w:hAnsi="Cambria" w:cs="Times New Roman"/>
        </w:rPr>
      </w:pPr>
      <w:r w:rsidRPr="00735FC7">
        <w:rPr>
          <w:rFonts w:ascii="Cambria" w:eastAsia="Times New Roman" w:hAnsi="Cambria" w:cs="Times New Roman"/>
        </w:rPr>
        <w:t>Maternal and Child Health Division, International Centre for Diarrhoeal Disease Research, Bangladesh (</w:t>
      </w:r>
      <w:proofErr w:type="gramStart"/>
      <w:r w:rsidRPr="00735FC7">
        <w:rPr>
          <w:rFonts w:ascii="Cambria" w:eastAsia="Times New Roman" w:hAnsi="Cambria" w:cs="Times New Roman"/>
        </w:rPr>
        <w:t>icddr,b</w:t>
      </w:r>
      <w:proofErr w:type="gramEnd"/>
      <w:r w:rsidRPr="00735FC7">
        <w:rPr>
          <w:rFonts w:ascii="Cambria" w:eastAsia="Times New Roman" w:hAnsi="Cambria" w:cs="Times New Roman"/>
        </w:rPr>
        <w:t>), Dhaka, Bangladesh</w:t>
      </w:r>
    </w:p>
    <w:p w14:paraId="613C9C3B" w14:textId="77777777" w:rsidR="00D4406D" w:rsidRPr="00735FC7" w:rsidRDefault="00D4406D" w:rsidP="00D4406D">
      <w:pPr>
        <w:numPr>
          <w:ilvl w:val="0"/>
          <w:numId w:val="1"/>
        </w:numPr>
        <w:spacing w:after="0" w:line="360" w:lineRule="auto"/>
        <w:jc w:val="both"/>
        <w:rPr>
          <w:rFonts w:ascii="Cambria" w:eastAsia="Times New Roman" w:hAnsi="Cambria" w:cs="Times New Roman"/>
        </w:rPr>
      </w:pPr>
      <w:r w:rsidRPr="00735FC7">
        <w:rPr>
          <w:rFonts w:ascii="Cambria" w:eastAsia="Times New Roman" w:hAnsi="Cambria" w:cs="Times New Roman"/>
        </w:rPr>
        <w:t>Western Sydney University, Penrith Campus, Sydney, Australia</w:t>
      </w:r>
    </w:p>
    <w:p w14:paraId="6D426D9B" w14:textId="77777777" w:rsidR="00D4406D" w:rsidRPr="00735FC7" w:rsidRDefault="00D4406D" w:rsidP="00D4406D">
      <w:pPr>
        <w:numPr>
          <w:ilvl w:val="0"/>
          <w:numId w:val="1"/>
        </w:numPr>
        <w:spacing w:after="0" w:line="360" w:lineRule="auto"/>
        <w:jc w:val="both"/>
        <w:rPr>
          <w:rFonts w:ascii="Cambria" w:eastAsia="Times New Roman" w:hAnsi="Cambria" w:cs="Times New Roman"/>
        </w:rPr>
      </w:pPr>
      <w:r w:rsidRPr="00735FC7">
        <w:rPr>
          <w:rFonts w:ascii="Cambria" w:eastAsia="Times New Roman" w:hAnsi="Cambria" w:cs="Times New Roman"/>
        </w:rPr>
        <w:t xml:space="preserve">Institute of </w:t>
      </w:r>
      <w:r>
        <w:rPr>
          <w:rFonts w:ascii="Cambria" w:eastAsia="Times New Roman" w:hAnsi="Cambria" w:cs="Times New Roman"/>
        </w:rPr>
        <w:t>S</w:t>
      </w:r>
      <w:r w:rsidRPr="00735FC7">
        <w:rPr>
          <w:rFonts w:ascii="Cambria" w:eastAsia="Times New Roman" w:hAnsi="Cambria" w:cs="Times New Roman"/>
        </w:rPr>
        <w:t xml:space="preserve">tatistical </w:t>
      </w:r>
      <w:r>
        <w:rPr>
          <w:rFonts w:ascii="Cambria" w:eastAsia="Times New Roman" w:hAnsi="Cambria" w:cs="Times New Roman"/>
        </w:rPr>
        <w:t>R</w:t>
      </w:r>
      <w:r w:rsidRPr="00735FC7">
        <w:rPr>
          <w:rFonts w:ascii="Cambria" w:eastAsia="Times New Roman" w:hAnsi="Cambria" w:cs="Times New Roman"/>
        </w:rPr>
        <w:t xml:space="preserve">esearch and </w:t>
      </w:r>
      <w:r>
        <w:rPr>
          <w:rFonts w:ascii="Cambria" w:eastAsia="Times New Roman" w:hAnsi="Cambria" w:cs="Times New Roman"/>
        </w:rPr>
        <w:t>T</w:t>
      </w:r>
      <w:r w:rsidRPr="00735FC7">
        <w:rPr>
          <w:rFonts w:ascii="Cambria" w:eastAsia="Times New Roman" w:hAnsi="Cambria" w:cs="Times New Roman"/>
        </w:rPr>
        <w:t>raining, University of Dhaka, Dhaka, Bangladesh</w:t>
      </w:r>
    </w:p>
    <w:p w14:paraId="2873BBE9" w14:textId="0A8469CE" w:rsidR="00D4406D" w:rsidRPr="00735FC7" w:rsidRDefault="00D4406D" w:rsidP="00D4406D">
      <w:pPr>
        <w:numPr>
          <w:ilvl w:val="0"/>
          <w:numId w:val="1"/>
        </w:numPr>
        <w:spacing w:after="0" w:line="360" w:lineRule="auto"/>
        <w:jc w:val="both"/>
        <w:rPr>
          <w:rFonts w:ascii="Cambria" w:eastAsia="Times New Roman" w:hAnsi="Cambria" w:cs="Times New Roman"/>
        </w:rPr>
      </w:pPr>
      <w:r w:rsidRPr="00735FC7">
        <w:rPr>
          <w:rFonts w:ascii="Cambria" w:eastAsia="Times New Roman" w:hAnsi="Cambria" w:cs="Times New Roman"/>
        </w:rPr>
        <w:t>WaterAid, Dhaka,</w:t>
      </w:r>
      <w:r w:rsidR="00BB4B08">
        <w:rPr>
          <w:rFonts w:ascii="Cambria" w:eastAsia="Times New Roman" w:hAnsi="Cambria" w:cs="Times New Roman"/>
        </w:rPr>
        <w:t xml:space="preserve"> </w:t>
      </w:r>
      <w:r w:rsidRPr="00735FC7">
        <w:rPr>
          <w:rFonts w:ascii="Cambria" w:eastAsia="Times New Roman" w:hAnsi="Cambria" w:cs="Times New Roman"/>
        </w:rPr>
        <w:t>Bangladesh</w:t>
      </w:r>
    </w:p>
    <w:p w14:paraId="7AFCA2FF" w14:textId="77777777" w:rsidR="00D4406D" w:rsidRPr="00735FC7" w:rsidRDefault="00D4406D" w:rsidP="00D4406D">
      <w:pPr>
        <w:spacing w:after="0" w:line="360" w:lineRule="auto"/>
        <w:jc w:val="both"/>
        <w:rPr>
          <w:rFonts w:ascii="Cambria" w:eastAsia="Times New Roman" w:hAnsi="Cambria" w:cs="Times New Roman"/>
          <w:b/>
        </w:rPr>
      </w:pPr>
    </w:p>
    <w:p w14:paraId="49060A2C" w14:textId="77777777" w:rsidR="00D4406D" w:rsidRPr="00735FC7" w:rsidRDefault="00D4406D" w:rsidP="00D4406D">
      <w:pPr>
        <w:spacing w:after="0" w:line="360" w:lineRule="auto"/>
        <w:jc w:val="both"/>
        <w:rPr>
          <w:rFonts w:ascii="Cambria" w:eastAsia="Times New Roman" w:hAnsi="Cambria" w:cs="Times New Roman"/>
          <w:b/>
        </w:rPr>
      </w:pPr>
      <w:r w:rsidRPr="00735FC7">
        <w:rPr>
          <w:rFonts w:ascii="Cambria" w:eastAsia="Times New Roman" w:hAnsi="Cambria" w:cs="Times New Roman"/>
          <w:b/>
        </w:rPr>
        <w:t>*Corresponding Author</w:t>
      </w:r>
    </w:p>
    <w:p w14:paraId="5F20FA15" w14:textId="77777777" w:rsidR="001726FE" w:rsidRDefault="00D4406D" w:rsidP="00D4406D">
      <w:pPr>
        <w:spacing w:after="0" w:line="360" w:lineRule="auto"/>
        <w:jc w:val="both"/>
        <w:rPr>
          <w:rFonts w:ascii="Cambria" w:eastAsia="Times New Roman" w:hAnsi="Cambria" w:cs="Times New Roman"/>
        </w:rPr>
      </w:pPr>
      <w:bookmarkStart w:id="0" w:name="_Hlk122285171"/>
      <w:r w:rsidRPr="00735FC7">
        <w:rPr>
          <w:rFonts w:ascii="Cambria" w:eastAsia="Times New Roman" w:hAnsi="Cambria" w:cs="Times New Roman"/>
        </w:rPr>
        <w:t xml:space="preserve">Anisuddin Ahmed, </w:t>
      </w:r>
    </w:p>
    <w:p w14:paraId="61F93AD6" w14:textId="131A8C98" w:rsidR="001726FE" w:rsidRDefault="00D4406D" w:rsidP="00D4406D">
      <w:pPr>
        <w:spacing w:after="0" w:line="360" w:lineRule="auto"/>
        <w:jc w:val="both"/>
        <w:rPr>
          <w:rFonts w:ascii="Cambria" w:eastAsia="Times New Roman" w:hAnsi="Cambria" w:cs="Times New Roman"/>
        </w:rPr>
      </w:pPr>
      <w:r w:rsidRPr="00735FC7">
        <w:rPr>
          <w:rFonts w:ascii="Cambria" w:eastAsia="Times New Roman" w:hAnsi="Cambria" w:cs="Times New Roman"/>
        </w:rPr>
        <w:t xml:space="preserve">Maternal and Child Health Division, </w:t>
      </w:r>
    </w:p>
    <w:p w14:paraId="07C10571" w14:textId="0F26E3AE" w:rsidR="00D4406D" w:rsidRPr="00735FC7" w:rsidRDefault="00D4406D" w:rsidP="00D4406D">
      <w:pPr>
        <w:spacing w:after="0" w:line="360" w:lineRule="auto"/>
        <w:jc w:val="both"/>
        <w:rPr>
          <w:rFonts w:ascii="Cambria" w:eastAsia="Times New Roman" w:hAnsi="Cambria" w:cs="Times New Roman"/>
        </w:rPr>
      </w:pPr>
      <w:r w:rsidRPr="00735FC7">
        <w:rPr>
          <w:rFonts w:ascii="Cambria" w:eastAsia="Times New Roman" w:hAnsi="Cambria" w:cs="Times New Roman"/>
        </w:rPr>
        <w:t>International Centre for Diarrhoeal Disease Research, Bangladesh (</w:t>
      </w:r>
      <w:proofErr w:type="gramStart"/>
      <w:r w:rsidRPr="00735FC7">
        <w:rPr>
          <w:rFonts w:ascii="Cambria" w:eastAsia="Times New Roman" w:hAnsi="Cambria" w:cs="Times New Roman"/>
        </w:rPr>
        <w:t>icddr,b</w:t>
      </w:r>
      <w:proofErr w:type="gramEnd"/>
      <w:r w:rsidRPr="00735FC7">
        <w:rPr>
          <w:rFonts w:ascii="Cambria" w:eastAsia="Times New Roman" w:hAnsi="Cambria" w:cs="Times New Roman"/>
        </w:rPr>
        <w:t>), Dhaka, Bangladesh</w:t>
      </w:r>
    </w:p>
    <w:p w14:paraId="12FA7028" w14:textId="6237DA82" w:rsidR="00D4406D" w:rsidRDefault="00D4406D" w:rsidP="00D4406D">
      <w:pPr>
        <w:spacing w:after="0" w:line="360" w:lineRule="auto"/>
        <w:jc w:val="both"/>
        <w:rPr>
          <w:rFonts w:ascii="Cambria" w:eastAsia="Times New Roman" w:hAnsi="Cambria" w:cs="Times New Roman"/>
        </w:rPr>
      </w:pPr>
      <w:r w:rsidRPr="00735FC7">
        <w:rPr>
          <w:rFonts w:ascii="Cambria" w:eastAsia="Times New Roman" w:hAnsi="Cambria" w:cs="Times New Roman"/>
        </w:rPr>
        <w:t xml:space="preserve">Email Address: </w:t>
      </w:r>
      <w:hyperlink r:id="rId8" w:history="1">
        <w:r w:rsidR="00FF698B" w:rsidRPr="007C4F6A">
          <w:rPr>
            <w:rStyle w:val="Hyperlink"/>
            <w:rFonts w:ascii="Cambria" w:eastAsia="Times New Roman" w:hAnsi="Cambria" w:cs="Times New Roman"/>
          </w:rPr>
          <w:t>anisuddin.ahmed@kbh.uu.se</w:t>
        </w:r>
      </w:hyperlink>
      <w:r w:rsidR="00FF698B">
        <w:rPr>
          <w:rFonts w:ascii="Cambria" w:eastAsia="Times New Roman" w:hAnsi="Cambria" w:cs="Times New Roman"/>
        </w:rPr>
        <w:t xml:space="preserve"> </w:t>
      </w:r>
    </w:p>
    <w:bookmarkEnd w:id="0"/>
    <w:p w14:paraId="2CAD7989" w14:textId="2D3EE29C" w:rsidR="00D4406D" w:rsidRPr="00735FC7" w:rsidRDefault="00D4406D" w:rsidP="00D4406D">
      <w:pPr>
        <w:spacing w:after="0" w:line="360" w:lineRule="auto"/>
        <w:jc w:val="both"/>
        <w:rPr>
          <w:rFonts w:ascii="Cambria" w:eastAsia="Times New Roman" w:hAnsi="Cambria" w:cs="Times New Roman"/>
        </w:rPr>
      </w:pPr>
      <w:proofErr w:type="spellStart"/>
      <w:r>
        <w:rPr>
          <w:rFonts w:ascii="Cambria" w:eastAsia="Times New Roman" w:hAnsi="Cambria" w:cs="Times New Roman"/>
        </w:rPr>
        <w:t>Orcid</w:t>
      </w:r>
      <w:proofErr w:type="spellEnd"/>
      <w:r w:rsidR="001726FE">
        <w:rPr>
          <w:rFonts w:ascii="Cambria" w:eastAsia="Times New Roman" w:hAnsi="Cambria" w:cs="Times New Roman"/>
        </w:rPr>
        <w:t xml:space="preserve"> </w:t>
      </w:r>
      <w:r>
        <w:rPr>
          <w:rFonts w:ascii="Cambria" w:eastAsia="Times New Roman" w:hAnsi="Cambria" w:cs="Times New Roman"/>
        </w:rPr>
        <w:t>id:</w:t>
      </w:r>
      <w:r w:rsidR="001726FE">
        <w:rPr>
          <w:rFonts w:ascii="Cambria" w:eastAsia="Times New Roman" w:hAnsi="Cambria" w:cs="Times New Roman"/>
        </w:rPr>
        <w:t xml:space="preserve"> </w:t>
      </w:r>
      <w:hyperlink r:id="rId9" w:history="1">
        <w:r w:rsidR="001726FE" w:rsidRPr="00D846A3">
          <w:rPr>
            <w:rStyle w:val="Hyperlink"/>
            <w:rFonts w:ascii="Cambria" w:eastAsia="Times New Roman" w:hAnsi="Cambria" w:cs="Times New Roman"/>
          </w:rPr>
          <w:t>https://orcid.org/0000-0001-6030-0468</w:t>
        </w:r>
      </w:hyperlink>
    </w:p>
    <w:p w14:paraId="161C4FCB" w14:textId="77777777" w:rsidR="00D4406D" w:rsidRDefault="00D4406D" w:rsidP="00C25CFC">
      <w:pPr>
        <w:spacing w:line="276" w:lineRule="auto"/>
        <w:jc w:val="center"/>
        <w:rPr>
          <w:rFonts w:ascii="Cambria" w:eastAsia="Times New Roman" w:hAnsi="Cambria" w:cs="Times New Roman"/>
          <w:b/>
          <w:sz w:val="28"/>
          <w:szCs w:val="28"/>
        </w:rPr>
      </w:pPr>
    </w:p>
    <w:p w14:paraId="572DDC1C" w14:textId="77777777" w:rsidR="00735FC7" w:rsidRPr="00DC5B95" w:rsidRDefault="00735FC7" w:rsidP="00C25CFC">
      <w:pPr>
        <w:spacing w:line="276" w:lineRule="auto"/>
        <w:jc w:val="center"/>
        <w:rPr>
          <w:rFonts w:ascii="Cambria" w:eastAsia="Times New Roman" w:hAnsi="Cambria" w:cs="Times New Roman"/>
          <w:sz w:val="28"/>
          <w:szCs w:val="28"/>
        </w:rPr>
      </w:pPr>
    </w:p>
    <w:p w14:paraId="15621550" w14:textId="77777777" w:rsidR="00C25CFC" w:rsidRDefault="00C25CFC" w:rsidP="00C25CFC">
      <w:pPr>
        <w:jc w:val="both"/>
        <w:rPr>
          <w:rFonts w:ascii="Cambria" w:eastAsia="Cambria" w:hAnsi="Cambria" w:cs="Cambria"/>
          <w:b/>
          <w:sz w:val="28"/>
          <w:szCs w:val="28"/>
        </w:rPr>
      </w:pPr>
    </w:p>
    <w:p w14:paraId="6ED84A31" w14:textId="77777777" w:rsidR="00C25CFC" w:rsidRDefault="00C25CFC" w:rsidP="00C25CFC">
      <w:pPr>
        <w:jc w:val="both"/>
        <w:rPr>
          <w:rFonts w:ascii="Cambria" w:eastAsia="Cambria" w:hAnsi="Cambria" w:cs="Cambria"/>
          <w:b/>
          <w:sz w:val="28"/>
          <w:szCs w:val="28"/>
        </w:rPr>
      </w:pPr>
    </w:p>
    <w:p w14:paraId="7AA3397A" w14:textId="77777777" w:rsidR="00C25CFC" w:rsidRDefault="00C25CFC" w:rsidP="00C25CFC">
      <w:pPr>
        <w:jc w:val="both"/>
        <w:rPr>
          <w:rFonts w:ascii="Cambria" w:eastAsia="Cambria" w:hAnsi="Cambria" w:cs="Cambria"/>
          <w:b/>
          <w:sz w:val="28"/>
          <w:szCs w:val="28"/>
        </w:rPr>
      </w:pPr>
    </w:p>
    <w:p w14:paraId="62E0EAF0" w14:textId="77777777" w:rsidR="00C25CFC" w:rsidRDefault="00C25CFC" w:rsidP="00C25CFC">
      <w:pPr>
        <w:jc w:val="both"/>
        <w:rPr>
          <w:rFonts w:ascii="Cambria" w:eastAsia="Cambria" w:hAnsi="Cambria" w:cs="Cambria"/>
          <w:b/>
          <w:sz w:val="28"/>
          <w:szCs w:val="28"/>
        </w:rPr>
      </w:pPr>
    </w:p>
    <w:p w14:paraId="69A1EF7F" w14:textId="77777777" w:rsidR="00C25CFC" w:rsidRDefault="00C25CFC" w:rsidP="00C25CFC">
      <w:pPr>
        <w:jc w:val="both"/>
        <w:rPr>
          <w:rFonts w:ascii="Cambria" w:eastAsia="Cambria" w:hAnsi="Cambria" w:cs="Cambria"/>
          <w:b/>
          <w:sz w:val="28"/>
          <w:szCs w:val="28"/>
        </w:rPr>
      </w:pPr>
    </w:p>
    <w:p w14:paraId="046DD413" w14:textId="77777777" w:rsidR="00735FC7" w:rsidRDefault="00735FC7">
      <w:pPr>
        <w:rPr>
          <w:rFonts w:ascii="Cambria" w:eastAsia="Cambria" w:hAnsi="Cambria" w:cs="Cambria"/>
          <w:b/>
          <w:sz w:val="28"/>
          <w:szCs w:val="28"/>
        </w:rPr>
      </w:pPr>
      <w:r>
        <w:rPr>
          <w:rFonts w:ascii="Cambria" w:eastAsia="Cambria" w:hAnsi="Cambria" w:cs="Cambria"/>
          <w:b/>
          <w:sz w:val="28"/>
          <w:szCs w:val="28"/>
        </w:rPr>
        <w:br w:type="page"/>
      </w:r>
    </w:p>
    <w:p w14:paraId="046D96D3" w14:textId="77777777" w:rsidR="00214A96" w:rsidRPr="00980076" w:rsidRDefault="00C25CFC" w:rsidP="00980076">
      <w:pPr>
        <w:jc w:val="both"/>
        <w:rPr>
          <w:rFonts w:ascii="Cambria" w:eastAsia="Cambria" w:hAnsi="Cambria" w:cs="Cambria"/>
          <w:b/>
          <w:sz w:val="28"/>
          <w:szCs w:val="28"/>
        </w:rPr>
      </w:pPr>
      <w:r>
        <w:rPr>
          <w:rFonts w:ascii="Cambria" w:eastAsia="Cambria" w:hAnsi="Cambria" w:cs="Cambria"/>
          <w:b/>
          <w:sz w:val="28"/>
          <w:szCs w:val="28"/>
        </w:rPr>
        <w:lastRenderedPageBreak/>
        <w:t>Abstract</w:t>
      </w:r>
    </w:p>
    <w:p w14:paraId="7060BEA6" w14:textId="7A93184E" w:rsidR="00C25CFC" w:rsidRDefault="006529B7" w:rsidP="00F940F6">
      <w:pPr>
        <w:spacing w:line="360" w:lineRule="auto"/>
        <w:jc w:val="both"/>
        <w:rPr>
          <w:rFonts w:ascii="Cambria" w:eastAsia="Cambria" w:hAnsi="Cambria" w:cs="Cambria"/>
          <w:sz w:val="24"/>
          <w:szCs w:val="24"/>
        </w:rPr>
      </w:pPr>
      <w:r>
        <w:rPr>
          <w:rFonts w:ascii="Cambria" w:eastAsia="Cambria" w:hAnsi="Cambria" w:cs="Cambria"/>
          <w:sz w:val="24"/>
          <w:szCs w:val="24"/>
        </w:rPr>
        <w:t xml:space="preserve">Improved sanitation is indispensable to human health. </w:t>
      </w:r>
      <w:r w:rsidR="000D13D5">
        <w:rPr>
          <w:rFonts w:ascii="Cambria" w:eastAsia="Cambria" w:hAnsi="Cambria" w:cs="Cambria"/>
          <w:sz w:val="24"/>
          <w:szCs w:val="24"/>
        </w:rPr>
        <w:t>However,</w:t>
      </w:r>
      <w:r w:rsidR="00C25CFC">
        <w:rPr>
          <w:rFonts w:ascii="Cambria" w:eastAsia="Cambria" w:hAnsi="Cambria" w:cs="Cambria"/>
          <w:sz w:val="24"/>
          <w:szCs w:val="24"/>
        </w:rPr>
        <w:t xml:space="preserve"> lack of access to improved sanitation remains one of the most daunting public health challenges of the twenty-first century in Bangladesh. The aim of the study was to describe the trends in access to improved sanitation facilit</w:t>
      </w:r>
      <w:r w:rsidR="009B431A">
        <w:rPr>
          <w:rFonts w:ascii="Cambria" w:eastAsia="Cambria" w:hAnsi="Cambria" w:cs="Cambria"/>
          <w:sz w:val="24"/>
          <w:szCs w:val="24"/>
        </w:rPr>
        <w:t xml:space="preserve">ies; </w:t>
      </w:r>
      <w:r w:rsidR="00C25CFC">
        <w:rPr>
          <w:rFonts w:ascii="Cambria" w:eastAsia="Cambria" w:hAnsi="Cambria" w:cs="Cambria"/>
          <w:sz w:val="24"/>
          <w:szCs w:val="24"/>
        </w:rPr>
        <w:t xml:space="preserve">to determine the associated factors </w:t>
      </w:r>
      <w:r w:rsidR="00214A96">
        <w:rPr>
          <w:rFonts w:ascii="Cambria" w:eastAsia="Cambria" w:hAnsi="Cambria" w:cs="Cambria"/>
          <w:sz w:val="24"/>
          <w:szCs w:val="24"/>
        </w:rPr>
        <w:t xml:space="preserve">and </w:t>
      </w:r>
      <w:r w:rsidR="0021128B">
        <w:rPr>
          <w:rFonts w:ascii="Cambria" w:eastAsia="Cambria" w:hAnsi="Cambria" w:cs="Cambria"/>
          <w:sz w:val="24"/>
          <w:szCs w:val="24"/>
        </w:rPr>
        <w:t xml:space="preserve">the </w:t>
      </w:r>
      <w:r w:rsidR="00214A96">
        <w:rPr>
          <w:rFonts w:ascii="Cambria" w:eastAsia="Cambria" w:hAnsi="Cambria" w:cs="Cambria"/>
          <w:sz w:val="24"/>
          <w:szCs w:val="24"/>
        </w:rPr>
        <w:t>inequit</w:t>
      </w:r>
      <w:r w:rsidR="009B431A">
        <w:rPr>
          <w:rFonts w:ascii="Cambria" w:eastAsia="Cambria" w:hAnsi="Cambria" w:cs="Cambria"/>
          <w:sz w:val="24"/>
          <w:szCs w:val="24"/>
        </w:rPr>
        <w:t>ies</w:t>
      </w:r>
      <w:r w:rsidR="00DC71A8">
        <w:rPr>
          <w:rFonts w:ascii="Cambria" w:eastAsia="Cambria" w:hAnsi="Cambria" w:cs="Cambria"/>
          <w:sz w:val="24"/>
          <w:szCs w:val="24"/>
        </w:rPr>
        <w:t xml:space="preserve"> </w:t>
      </w:r>
      <w:r w:rsidR="00C25CFC">
        <w:rPr>
          <w:rFonts w:ascii="Cambria" w:eastAsia="Cambria" w:hAnsi="Cambria" w:cs="Cambria"/>
          <w:sz w:val="24"/>
          <w:szCs w:val="24"/>
        </w:rPr>
        <w:t xml:space="preserve">of improved sanitation </w:t>
      </w:r>
      <w:r w:rsidR="00214A96">
        <w:rPr>
          <w:rFonts w:ascii="Cambria" w:eastAsia="Cambria" w:hAnsi="Cambria" w:cs="Cambria"/>
          <w:sz w:val="24"/>
          <w:szCs w:val="24"/>
        </w:rPr>
        <w:t>utili</w:t>
      </w:r>
      <w:r w:rsidR="0021128B">
        <w:rPr>
          <w:rFonts w:ascii="Cambria" w:eastAsia="Cambria" w:hAnsi="Cambria" w:cs="Cambria"/>
          <w:sz w:val="24"/>
          <w:szCs w:val="24"/>
        </w:rPr>
        <w:t>s</w:t>
      </w:r>
      <w:r w:rsidR="00214A96">
        <w:rPr>
          <w:rFonts w:ascii="Cambria" w:eastAsia="Cambria" w:hAnsi="Cambria" w:cs="Cambria"/>
          <w:sz w:val="24"/>
          <w:szCs w:val="24"/>
        </w:rPr>
        <w:t xml:space="preserve">ation </w:t>
      </w:r>
      <w:r w:rsidR="00C25CFC">
        <w:rPr>
          <w:rFonts w:ascii="Cambria" w:eastAsia="Cambria" w:hAnsi="Cambria" w:cs="Cambria"/>
          <w:sz w:val="24"/>
          <w:szCs w:val="24"/>
        </w:rPr>
        <w:t xml:space="preserve">in Bangladesh. </w:t>
      </w:r>
      <w:r w:rsidR="00214A96">
        <w:rPr>
          <w:rFonts w:ascii="Cambria" w:eastAsia="Cambria" w:hAnsi="Cambria" w:cs="Cambria"/>
          <w:sz w:val="24"/>
          <w:szCs w:val="24"/>
        </w:rPr>
        <w:t>D</w:t>
      </w:r>
      <w:r w:rsidR="00C25CFC">
        <w:rPr>
          <w:rFonts w:ascii="Cambria" w:eastAsia="Cambria" w:hAnsi="Cambria" w:cs="Cambria"/>
          <w:sz w:val="24"/>
          <w:szCs w:val="24"/>
        </w:rPr>
        <w:t xml:space="preserve">ata from the Bangladesh Demographic </w:t>
      </w:r>
      <w:r w:rsidR="008E2522">
        <w:rPr>
          <w:rFonts w:ascii="Cambria" w:eastAsia="Cambria" w:hAnsi="Cambria" w:cs="Cambria"/>
          <w:sz w:val="24"/>
          <w:szCs w:val="24"/>
        </w:rPr>
        <w:t xml:space="preserve">and </w:t>
      </w:r>
      <w:r w:rsidR="00C25CFC">
        <w:rPr>
          <w:rFonts w:ascii="Cambria" w:eastAsia="Cambria" w:hAnsi="Cambria" w:cs="Cambria"/>
          <w:sz w:val="24"/>
          <w:szCs w:val="24"/>
        </w:rPr>
        <w:t>H</w:t>
      </w:r>
      <w:r w:rsidR="009F2A63">
        <w:rPr>
          <w:rFonts w:ascii="Cambria" w:eastAsia="Cambria" w:hAnsi="Cambria" w:cs="Cambria"/>
          <w:sz w:val="24"/>
          <w:szCs w:val="24"/>
        </w:rPr>
        <w:t>ealth</w:t>
      </w:r>
      <w:r w:rsidR="00C25CFC">
        <w:rPr>
          <w:rFonts w:ascii="Cambria" w:eastAsia="Cambria" w:hAnsi="Cambria" w:cs="Cambria"/>
          <w:sz w:val="24"/>
          <w:szCs w:val="24"/>
        </w:rPr>
        <w:t xml:space="preserve"> Survey (BDHS) 2007, 2011, 2014, and 2017-18 were </w:t>
      </w:r>
      <w:r w:rsidR="00214A96">
        <w:rPr>
          <w:rFonts w:ascii="Cambria" w:eastAsia="Cambria" w:hAnsi="Cambria" w:cs="Cambria"/>
          <w:sz w:val="24"/>
          <w:szCs w:val="24"/>
        </w:rPr>
        <w:t>extracted for this study</w:t>
      </w:r>
      <w:r w:rsidR="00C25CFC">
        <w:rPr>
          <w:rFonts w:ascii="Cambria" w:eastAsia="Cambria" w:hAnsi="Cambria" w:cs="Cambria"/>
          <w:sz w:val="24"/>
          <w:szCs w:val="24"/>
        </w:rPr>
        <w:t xml:space="preserve">. </w:t>
      </w:r>
      <w:r w:rsidR="00214A96">
        <w:rPr>
          <w:rFonts w:ascii="Cambria" w:eastAsia="Cambria" w:hAnsi="Cambria" w:cs="Cambria"/>
          <w:sz w:val="24"/>
          <w:szCs w:val="24"/>
        </w:rPr>
        <w:t>To execute the equity analysis, concentration index was calculated.</w:t>
      </w:r>
      <w:r w:rsidR="002B15BE">
        <w:rPr>
          <w:rFonts w:ascii="Cambria" w:eastAsia="Cambria" w:hAnsi="Cambria" w:cs="Cambria"/>
          <w:b/>
          <w:bCs/>
          <w:sz w:val="24"/>
          <w:szCs w:val="24"/>
        </w:rPr>
        <w:t xml:space="preserve"> </w:t>
      </w:r>
      <w:r w:rsidR="00C25CFC">
        <w:rPr>
          <w:rFonts w:ascii="Cambria" w:eastAsia="Cambria" w:hAnsi="Cambria" w:cs="Cambria"/>
          <w:sz w:val="24"/>
          <w:szCs w:val="24"/>
        </w:rPr>
        <w:t xml:space="preserve">In Bangladesh, the proportion of households with access to improved sanitation increased steadily from 25.35 % in 2007 to 44.99 % in 2014, but </w:t>
      </w:r>
      <w:r w:rsidR="000431DA">
        <w:rPr>
          <w:rFonts w:ascii="Cambria" w:eastAsia="Cambria" w:hAnsi="Cambria" w:cs="Cambria"/>
          <w:sz w:val="24"/>
          <w:szCs w:val="24"/>
        </w:rPr>
        <w:t xml:space="preserve">slightly </w:t>
      </w:r>
      <w:r w:rsidR="00C25CFC">
        <w:rPr>
          <w:rFonts w:ascii="Cambria" w:eastAsia="Cambria" w:hAnsi="Cambria" w:cs="Cambria"/>
          <w:sz w:val="24"/>
          <w:szCs w:val="24"/>
        </w:rPr>
        <w:t xml:space="preserve">decreased </w:t>
      </w:r>
      <w:r w:rsidR="002F0809">
        <w:rPr>
          <w:rFonts w:ascii="Cambria" w:eastAsia="Cambria" w:hAnsi="Cambria" w:cs="Cambria"/>
          <w:sz w:val="24"/>
          <w:szCs w:val="24"/>
        </w:rPr>
        <w:t>to</w:t>
      </w:r>
      <w:r w:rsidR="000431DA">
        <w:rPr>
          <w:rFonts w:ascii="Cambria" w:eastAsia="Cambria" w:hAnsi="Cambria" w:cs="Cambria"/>
          <w:sz w:val="24"/>
          <w:szCs w:val="24"/>
        </w:rPr>
        <w:t xml:space="preserve"> 42.98 % </w:t>
      </w:r>
      <w:r w:rsidR="00C25CFC">
        <w:rPr>
          <w:rFonts w:ascii="Cambria" w:eastAsia="Cambria" w:hAnsi="Cambria" w:cs="Cambria"/>
          <w:sz w:val="24"/>
          <w:szCs w:val="24"/>
        </w:rPr>
        <w:t>in 2017-18</w:t>
      </w:r>
      <w:r w:rsidR="000431DA">
        <w:rPr>
          <w:rFonts w:ascii="Cambria" w:eastAsia="Cambria" w:hAnsi="Cambria" w:cs="Cambria"/>
          <w:sz w:val="24"/>
          <w:szCs w:val="24"/>
        </w:rPr>
        <w:t xml:space="preserve">. </w:t>
      </w:r>
      <w:r w:rsidR="005F25A5">
        <w:rPr>
          <w:rFonts w:ascii="Cambria" w:eastAsia="Cambria" w:hAnsi="Cambria" w:cs="Cambria"/>
          <w:sz w:val="24"/>
          <w:szCs w:val="24"/>
        </w:rPr>
        <w:t xml:space="preserve">Age, sex, educational status, marital status of household head, wealth index, household size, division, year, place of residence </w:t>
      </w:r>
      <w:proofErr w:type="gramStart"/>
      <w:r w:rsidR="005F25A5">
        <w:rPr>
          <w:rFonts w:ascii="Cambria" w:eastAsia="Cambria" w:hAnsi="Cambria" w:cs="Cambria"/>
          <w:sz w:val="24"/>
          <w:szCs w:val="24"/>
        </w:rPr>
        <w:t>were</w:t>
      </w:r>
      <w:proofErr w:type="gramEnd"/>
      <w:r w:rsidR="005F25A5">
        <w:rPr>
          <w:rFonts w:ascii="Cambria" w:eastAsia="Cambria" w:hAnsi="Cambria" w:cs="Cambria"/>
          <w:sz w:val="24"/>
          <w:szCs w:val="24"/>
        </w:rPr>
        <w:t xml:space="preserve"> significantly associated with utili</w:t>
      </w:r>
      <w:r w:rsidR="000811C3">
        <w:rPr>
          <w:rFonts w:ascii="Cambria" w:eastAsia="Cambria" w:hAnsi="Cambria" w:cs="Cambria"/>
          <w:sz w:val="24"/>
          <w:szCs w:val="24"/>
        </w:rPr>
        <w:t>s</w:t>
      </w:r>
      <w:r w:rsidR="005F25A5">
        <w:rPr>
          <w:rFonts w:ascii="Cambria" w:eastAsia="Cambria" w:hAnsi="Cambria" w:cs="Cambria"/>
          <w:sz w:val="24"/>
          <w:szCs w:val="24"/>
        </w:rPr>
        <w:t>ation of improved sanitation.</w:t>
      </w:r>
      <w:r w:rsidR="00D730E8">
        <w:rPr>
          <w:rFonts w:ascii="Cambria" w:eastAsia="Cambria" w:hAnsi="Cambria" w:cs="Cambria"/>
          <w:sz w:val="24"/>
          <w:szCs w:val="24"/>
        </w:rPr>
        <w:t xml:space="preserve"> </w:t>
      </w:r>
      <w:r w:rsidR="002B4EB4">
        <w:rPr>
          <w:rFonts w:ascii="Cambria" w:eastAsia="Cambria" w:hAnsi="Cambria" w:cs="Cambria"/>
          <w:sz w:val="24"/>
          <w:szCs w:val="24"/>
        </w:rPr>
        <w:t xml:space="preserve">There </w:t>
      </w:r>
      <w:r w:rsidR="0004628C">
        <w:rPr>
          <w:rFonts w:ascii="Cambria" w:eastAsia="Cambria" w:hAnsi="Cambria" w:cs="Cambria"/>
          <w:sz w:val="24"/>
          <w:szCs w:val="24"/>
        </w:rPr>
        <w:t>is a</w:t>
      </w:r>
      <w:r w:rsidR="002B4EB4">
        <w:rPr>
          <w:rFonts w:ascii="Cambria" w:eastAsia="Cambria" w:hAnsi="Cambria" w:cs="Cambria"/>
          <w:sz w:val="24"/>
          <w:szCs w:val="24"/>
        </w:rPr>
        <w:t xml:space="preserve"> pro-poor equity </w:t>
      </w:r>
      <w:r w:rsidR="0004628C">
        <w:rPr>
          <w:rFonts w:ascii="Cambria" w:eastAsia="Cambria" w:hAnsi="Cambria" w:cs="Cambria"/>
          <w:sz w:val="24"/>
          <w:szCs w:val="24"/>
        </w:rPr>
        <w:t>situation, which means</w:t>
      </w:r>
      <w:r w:rsidR="00D730E8">
        <w:rPr>
          <w:rFonts w:ascii="Cambria" w:eastAsia="Cambria" w:hAnsi="Cambria" w:cs="Cambria"/>
          <w:sz w:val="24"/>
          <w:szCs w:val="24"/>
        </w:rPr>
        <w:t xml:space="preserve"> </w:t>
      </w:r>
      <w:r w:rsidR="0004628C">
        <w:rPr>
          <w:rFonts w:ascii="Cambria" w:eastAsia="Cambria" w:hAnsi="Cambria" w:cs="Cambria"/>
          <w:sz w:val="24"/>
          <w:szCs w:val="24"/>
        </w:rPr>
        <w:t>that</w:t>
      </w:r>
      <w:r w:rsidR="002B4EB4">
        <w:rPr>
          <w:rFonts w:ascii="Cambria" w:eastAsia="Cambria" w:hAnsi="Cambria" w:cs="Cambria"/>
          <w:sz w:val="24"/>
          <w:szCs w:val="24"/>
        </w:rPr>
        <w:t xml:space="preserve"> the utili</w:t>
      </w:r>
      <w:r w:rsidR="000811C3">
        <w:rPr>
          <w:rFonts w:ascii="Cambria" w:eastAsia="Cambria" w:hAnsi="Cambria" w:cs="Cambria"/>
          <w:sz w:val="24"/>
          <w:szCs w:val="24"/>
        </w:rPr>
        <w:t>s</w:t>
      </w:r>
      <w:r w:rsidR="002B4EB4">
        <w:rPr>
          <w:rFonts w:ascii="Cambria" w:eastAsia="Cambria" w:hAnsi="Cambria" w:cs="Cambria"/>
          <w:sz w:val="24"/>
          <w:szCs w:val="24"/>
        </w:rPr>
        <w:t xml:space="preserve">ation of improved sanitation </w:t>
      </w:r>
      <w:r w:rsidR="0004628C">
        <w:rPr>
          <w:rFonts w:ascii="Cambria" w:eastAsia="Cambria" w:hAnsi="Cambria" w:cs="Cambria"/>
          <w:sz w:val="24"/>
          <w:szCs w:val="24"/>
        </w:rPr>
        <w:t>was</w:t>
      </w:r>
      <w:r w:rsidR="002B4EB4">
        <w:rPr>
          <w:rFonts w:ascii="Cambria" w:eastAsia="Cambria" w:hAnsi="Cambria" w:cs="Cambria"/>
          <w:sz w:val="24"/>
          <w:szCs w:val="24"/>
        </w:rPr>
        <w:t xml:space="preserve"> more concentrated among poor in </w:t>
      </w:r>
      <w:r w:rsidR="009B431A">
        <w:rPr>
          <w:rFonts w:ascii="Cambria" w:eastAsia="Cambria" w:hAnsi="Cambria" w:cs="Cambria"/>
          <w:sz w:val="24"/>
          <w:szCs w:val="24"/>
        </w:rPr>
        <w:t xml:space="preserve">all study </w:t>
      </w:r>
      <w:r w:rsidR="002B4EB4">
        <w:rPr>
          <w:rFonts w:ascii="Cambria" w:eastAsia="Cambria" w:hAnsi="Cambria" w:cs="Cambria"/>
          <w:sz w:val="24"/>
          <w:szCs w:val="24"/>
        </w:rPr>
        <w:t>year</w:t>
      </w:r>
      <w:r w:rsidR="009B431A">
        <w:rPr>
          <w:rFonts w:ascii="Cambria" w:eastAsia="Cambria" w:hAnsi="Cambria" w:cs="Cambria"/>
          <w:sz w:val="24"/>
          <w:szCs w:val="24"/>
        </w:rPr>
        <w:t>s</w:t>
      </w:r>
      <w:r w:rsidR="002B4EB4">
        <w:rPr>
          <w:rFonts w:ascii="Cambria" w:eastAsia="Cambria" w:hAnsi="Cambria" w:cs="Cambria"/>
          <w:sz w:val="24"/>
          <w:szCs w:val="24"/>
        </w:rPr>
        <w:t xml:space="preserve"> except 2017-18.</w:t>
      </w:r>
      <w:r w:rsidR="002B15BE">
        <w:rPr>
          <w:rFonts w:ascii="Cambria" w:eastAsia="Cambria" w:hAnsi="Cambria" w:cs="Cambria"/>
          <w:b/>
          <w:bCs/>
          <w:sz w:val="24"/>
          <w:szCs w:val="24"/>
        </w:rPr>
        <w:t xml:space="preserve"> </w:t>
      </w:r>
      <w:r w:rsidR="0004628C">
        <w:rPr>
          <w:rFonts w:ascii="Cambria" w:eastAsia="Cambria" w:hAnsi="Cambria" w:cs="Cambria"/>
          <w:sz w:val="24"/>
          <w:szCs w:val="24"/>
        </w:rPr>
        <w:t>The government</w:t>
      </w:r>
      <w:r w:rsidR="00D730E8">
        <w:rPr>
          <w:rFonts w:ascii="Cambria" w:eastAsia="Cambria" w:hAnsi="Cambria" w:cs="Cambria"/>
          <w:sz w:val="24"/>
          <w:szCs w:val="24"/>
        </w:rPr>
        <w:t xml:space="preserve"> </w:t>
      </w:r>
      <w:r w:rsidR="002B4EB4">
        <w:rPr>
          <w:rFonts w:ascii="Cambria" w:eastAsia="Cambria" w:hAnsi="Cambria" w:cs="Cambria"/>
          <w:sz w:val="24"/>
          <w:szCs w:val="24"/>
        </w:rPr>
        <w:t xml:space="preserve">and other relevant stakeholders </w:t>
      </w:r>
      <w:r w:rsidR="00C25CFC">
        <w:rPr>
          <w:rFonts w:ascii="Cambria" w:eastAsia="Cambria" w:hAnsi="Cambria" w:cs="Cambria"/>
          <w:sz w:val="24"/>
          <w:szCs w:val="24"/>
        </w:rPr>
        <w:t>should</w:t>
      </w:r>
      <w:r w:rsidR="002B4EB4">
        <w:rPr>
          <w:rFonts w:ascii="Cambria" w:eastAsia="Cambria" w:hAnsi="Cambria" w:cs="Cambria"/>
          <w:sz w:val="24"/>
          <w:szCs w:val="24"/>
        </w:rPr>
        <w:t xml:space="preserve"> take initiatives</w:t>
      </w:r>
      <w:r w:rsidR="00D730E8">
        <w:rPr>
          <w:rFonts w:ascii="Cambria" w:eastAsia="Cambria" w:hAnsi="Cambria" w:cs="Cambria"/>
          <w:sz w:val="24"/>
          <w:szCs w:val="24"/>
        </w:rPr>
        <w:t xml:space="preserve"> </w:t>
      </w:r>
      <w:r w:rsidR="00B827B3">
        <w:rPr>
          <w:rFonts w:ascii="Cambria" w:eastAsia="Cambria" w:hAnsi="Cambria" w:cs="Cambria"/>
          <w:sz w:val="24"/>
          <w:szCs w:val="24"/>
        </w:rPr>
        <w:t>considering inequality among different socioeconomic group</w:t>
      </w:r>
      <w:r w:rsidR="00980076">
        <w:rPr>
          <w:rFonts w:ascii="Cambria" w:eastAsia="Cambria" w:hAnsi="Cambria" w:cs="Cambria"/>
          <w:sz w:val="24"/>
          <w:szCs w:val="24"/>
        </w:rPr>
        <w:t>s</w:t>
      </w:r>
      <w:r w:rsidR="00D730E8">
        <w:rPr>
          <w:rFonts w:ascii="Cambria" w:eastAsia="Cambria" w:hAnsi="Cambria" w:cs="Cambria"/>
          <w:sz w:val="24"/>
          <w:szCs w:val="24"/>
        </w:rPr>
        <w:t xml:space="preserve"> </w:t>
      </w:r>
      <w:r w:rsidR="00C25CFC">
        <w:rPr>
          <w:rFonts w:ascii="Cambria" w:eastAsia="Cambria" w:hAnsi="Cambria" w:cs="Cambria"/>
          <w:sz w:val="24"/>
          <w:szCs w:val="24"/>
        </w:rPr>
        <w:t xml:space="preserve">to </w:t>
      </w:r>
      <w:r w:rsidR="002B4EB4">
        <w:rPr>
          <w:rFonts w:ascii="Cambria" w:eastAsia="Cambria" w:hAnsi="Cambria" w:cs="Cambria"/>
          <w:sz w:val="24"/>
          <w:szCs w:val="24"/>
        </w:rPr>
        <w:t>ensure</w:t>
      </w:r>
      <w:r w:rsidR="00D730E8">
        <w:rPr>
          <w:rFonts w:ascii="Cambria" w:eastAsia="Cambria" w:hAnsi="Cambria" w:cs="Cambria"/>
          <w:sz w:val="24"/>
          <w:szCs w:val="24"/>
        </w:rPr>
        <w:t xml:space="preserve"> </w:t>
      </w:r>
      <w:r w:rsidR="0004628C">
        <w:rPr>
          <w:rFonts w:ascii="Cambria" w:eastAsia="Cambria" w:hAnsi="Cambria" w:cs="Cambria"/>
          <w:sz w:val="24"/>
          <w:szCs w:val="24"/>
        </w:rPr>
        <w:t>the use</w:t>
      </w:r>
      <w:r w:rsidR="00B827B3">
        <w:rPr>
          <w:rFonts w:ascii="Cambria" w:eastAsia="Cambria" w:hAnsi="Cambria" w:cs="Cambria"/>
          <w:sz w:val="24"/>
          <w:szCs w:val="24"/>
        </w:rPr>
        <w:t xml:space="preserve"> of </w:t>
      </w:r>
      <w:r w:rsidR="00C25CFC">
        <w:rPr>
          <w:rFonts w:ascii="Cambria" w:eastAsia="Cambria" w:hAnsi="Cambria" w:cs="Cambria"/>
          <w:sz w:val="24"/>
          <w:szCs w:val="24"/>
        </w:rPr>
        <w:t xml:space="preserve">improve </w:t>
      </w:r>
      <w:r w:rsidR="00B827B3">
        <w:rPr>
          <w:rFonts w:ascii="Cambria" w:eastAsia="Cambria" w:hAnsi="Cambria" w:cs="Cambria"/>
          <w:sz w:val="24"/>
          <w:szCs w:val="24"/>
        </w:rPr>
        <w:t>sanitation facility for all</w:t>
      </w:r>
      <w:r w:rsidR="00980076">
        <w:rPr>
          <w:rFonts w:ascii="Cambria" w:eastAsia="Cambria" w:hAnsi="Cambria" w:cs="Cambria"/>
          <w:sz w:val="24"/>
          <w:szCs w:val="24"/>
        </w:rPr>
        <w:t xml:space="preserve">, hence </w:t>
      </w:r>
      <w:r w:rsidR="0004628C">
        <w:rPr>
          <w:rFonts w:ascii="Cambria" w:eastAsia="Cambria" w:hAnsi="Cambria" w:cs="Cambria"/>
          <w:sz w:val="24"/>
          <w:szCs w:val="24"/>
        </w:rPr>
        <w:t>achieving</w:t>
      </w:r>
      <w:r w:rsidR="00980076">
        <w:rPr>
          <w:rFonts w:ascii="Cambria" w:eastAsia="Cambria" w:hAnsi="Cambria" w:cs="Cambria"/>
          <w:sz w:val="24"/>
          <w:szCs w:val="24"/>
        </w:rPr>
        <w:t xml:space="preserve"> universal health coverage</w:t>
      </w:r>
      <w:r w:rsidR="00C25CFC">
        <w:rPr>
          <w:rFonts w:ascii="Cambria" w:eastAsia="Cambria" w:hAnsi="Cambria" w:cs="Cambria"/>
          <w:sz w:val="24"/>
          <w:szCs w:val="24"/>
        </w:rPr>
        <w:t>.</w:t>
      </w:r>
    </w:p>
    <w:p w14:paraId="1118DEF3" w14:textId="79992A47" w:rsidR="00C25CFC" w:rsidRPr="00980076" w:rsidRDefault="00C25CFC" w:rsidP="00C25CFC">
      <w:pPr>
        <w:spacing w:after="0" w:line="360" w:lineRule="auto"/>
        <w:jc w:val="both"/>
        <w:rPr>
          <w:rFonts w:ascii="Cambria" w:eastAsia="Cambria" w:hAnsi="Cambria" w:cs="Cambria"/>
          <w:b/>
          <w:sz w:val="24"/>
          <w:szCs w:val="24"/>
        </w:rPr>
      </w:pPr>
      <w:r w:rsidRPr="00DB5F50">
        <w:rPr>
          <w:rFonts w:ascii="Cambria" w:eastAsia="Cambria" w:hAnsi="Cambria" w:cs="Cambria"/>
          <w:b/>
          <w:sz w:val="24"/>
          <w:szCs w:val="24"/>
        </w:rPr>
        <w:t>Key Words</w:t>
      </w:r>
      <w:r w:rsidR="00982D8A">
        <w:rPr>
          <w:rFonts w:ascii="Cambria" w:eastAsia="Cambria" w:hAnsi="Cambria" w:cs="Cambria"/>
          <w:b/>
          <w:sz w:val="24"/>
          <w:szCs w:val="24"/>
        </w:rPr>
        <w:t>:</w:t>
      </w:r>
      <w:r w:rsidR="00D730E8">
        <w:rPr>
          <w:rFonts w:ascii="Cambria" w:eastAsia="Cambria" w:hAnsi="Cambria" w:cs="Cambria"/>
          <w:b/>
          <w:sz w:val="24"/>
          <w:szCs w:val="24"/>
        </w:rPr>
        <w:t xml:space="preserve"> </w:t>
      </w:r>
      <w:r>
        <w:rPr>
          <w:rFonts w:ascii="Cambria" w:eastAsia="Cambria" w:hAnsi="Cambria" w:cs="Cambria"/>
          <w:sz w:val="24"/>
          <w:szCs w:val="24"/>
        </w:rPr>
        <w:t>Bangladesh, BDHS, Improved sanitation, Trends</w:t>
      </w:r>
      <w:r w:rsidR="00673E07">
        <w:rPr>
          <w:rFonts w:ascii="Cambria" w:eastAsia="Cambria" w:hAnsi="Cambria" w:cs="Cambria"/>
          <w:sz w:val="24"/>
          <w:szCs w:val="24"/>
        </w:rPr>
        <w:t>, Equity</w:t>
      </w:r>
    </w:p>
    <w:p w14:paraId="01EF8E2B" w14:textId="77777777" w:rsidR="00A161BC" w:rsidRDefault="00A161BC" w:rsidP="00366D04">
      <w:pPr>
        <w:rPr>
          <w:rFonts w:ascii="Cambria" w:eastAsia="Cambria" w:hAnsi="Cambria" w:cs="Cambria"/>
          <w:b/>
          <w:sz w:val="28"/>
          <w:szCs w:val="28"/>
        </w:rPr>
      </w:pPr>
      <w:r>
        <w:rPr>
          <w:rFonts w:ascii="Cambria" w:eastAsia="Cambria" w:hAnsi="Cambria" w:cs="Cambria"/>
          <w:b/>
          <w:sz w:val="28"/>
          <w:szCs w:val="28"/>
        </w:rPr>
        <w:br w:type="page"/>
      </w:r>
    </w:p>
    <w:p w14:paraId="022DDD3C" w14:textId="171B0084" w:rsidR="000169E5" w:rsidRDefault="00366D04" w:rsidP="00366D04">
      <w:pPr>
        <w:rPr>
          <w:rFonts w:ascii="Cambria" w:eastAsia="Cambria" w:hAnsi="Cambria" w:cs="Cambria"/>
          <w:b/>
          <w:sz w:val="28"/>
          <w:szCs w:val="28"/>
        </w:rPr>
      </w:pPr>
      <w:r>
        <w:rPr>
          <w:rFonts w:ascii="Cambria" w:eastAsia="Cambria" w:hAnsi="Cambria" w:cs="Cambria"/>
          <w:b/>
          <w:sz w:val="28"/>
          <w:szCs w:val="28"/>
        </w:rPr>
        <w:lastRenderedPageBreak/>
        <w:t>I</w:t>
      </w:r>
      <w:r w:rsidR="000169E5">
        <w:rPr>
          <w:rFonts w:ascii="Cambria" w:eastAsia="Cambria" w:hAnsi="Cambria" w:cs="Cambria"/>
          <w:b/>
          <w:sz w:val="28"/>
          <w:szCs w:val="28"/>
        </w:rPr>
        <w:t>ntroduction</w:t>
      </w:r>
    </w:p>
    <w:p w14:paraId="348CE8D1" w14:textId="4B093E15" w:rsidR="00254209" w:rsidRDefault="00530831" w:rsidP="00CC3B30">
      <w:pPr>
        <w:spacing w:line="276" w:lineRule="auto"/>
        <w:jc w:val="both"/>
        <w:rPr>
          <w:rFonts w:ascii="Cambria" w:eastAsia="Cambria" w:hAnsi="Cambria" w:cs="Cambria"/>
          <w:sz w:val="24"/>
          <w:szCs w:val="24"/>
        </w:rPr>
      </w:pPr>
      <w:bookmarkStart w:id="1" w:name="_Hlk121753270"/>
      <w:r w:rsidRPr="00530831">
        <w:rPr>
          <w:rFonts w:ascii="Cambria" w:eastAsia="Cambria" w:hAnsi="Cambria" w:cs="Cambria"/>
          <w:sz w:val="24"/>
          <w:szCs w:val="24"/>
        </w:rPr>
        <w:t xml:space="preserve">Access to improved sanitation </w:t>
      </w:r>
      <w:r>
        <w:rPr>
          <w:rFonts w:ascii="Cambria" w:eastAsia="Cambria" w:hAnsi="Cambria" w:cs="Cambria"/>
          <w:sz w:val="24"/>
          <w:szCs w:val="24"/>
        </w:rPr>
        <w:t>is</w:t>
      </w:r>
      <w:r w:rsidR="009B431A">
        <w:rPr>
          <w:rFonts w:ascii="Cambria" w:eastAsia="Cambria" w:hAnsi="Cambria" w:cs="Cambria"/>
          <w:sz w:val="24"/>
          <w:szCs w:val="24"/>
        </w:rPr>
        <w:t xml:space="preserve"> a</w:t>
      </w:r>
      <w:r>
        <w:rPr>
          <w:rFonts w:ascii="Cambria" w:eastAsia="Cambria" w:hAnsi="Cambria" w:cs="Cambria"/>
          <w:sz w:val="24"/>
          <w:szCs w:val="24"/>
        </w:rPr>
        <w:t xml:space="preserve"> basic</w:t>
      </w:r>
      <w:r w:rsidRPr="00530831">
        <w:rPr>
          <w:rFonts w:ascii="Cambria" w:eastAsia="Cambria" w:hAnsi="Cambria" w:cs="Cambria"/>
          <w:sz w:val="24"/>
          <w:szCs w:val="24"/>
        </w:rPr>
        <w:t xml:space="preserve"> human right </w:t>
      </w:r>
      <w:r w:rsidR="0004628C">
        <w:rPr>
          <w:rFonts w:ascii="Cambria" w:eastAsia="Cambria" w:hAnsi="Cambria" w:cs="Cambria"/>
          <w:sz w:val="24"/>
          <w:szCs w:val="24"/>
        </w:rPr>
        <w:t>for</w:t>
      </w:r>
      <w:r w:rsidR="00C449F1">
        <w:rPr>
          <w:rFonts w:ascii="Cambria" w:eastAsia="Cambria" w:hAnsi="Cambria" w:cs="Cambria"/>
          <w:sz w:val="24"/>
          <w:szCs w:val="24"/>
        </w:rPr>
        <w:t xml:space="preserve"> </w:t>
      </w:r>
      <w:r w:rsidRPr="00530831">
        <w:rPr>
          <w:rFonts w:ascii="Cambria" w:eastAsia="Cambria" w:hAnsi="Cambria" w:cs="Cambria"/>
          <w:sz w:val="24"/>
          <w:szCs w:val="24"/>
        </w:rPr>
        <w:t xml:space="preserve">every </w:t>
      </w:r>
      <w:r w:rsidRPr="003F4CA2">
        <w:rPr>
          <w:rFonts w:ascii="Cambria" w:eastAsia="Cambria" w:hAnsi="Cambria" w:cs="Cambria"/>
          <w:sz w:val="24"/>
          <w:szCs w:val="24"/>
        </w:rPr>
        <w:t>person</w:t>
      </w:r>
      <w:r w:rsidR="00FC177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763935">
        <w:rPr>
          <w:rFonts w:ascii="Cambria" w:eastAsia="Cambria" w:hAnsi="Cambria" w:cs="Cambria"/>
          <w:sz w:val="24"/>
          <w:szCs w:val="24"/>
        </w:rPr>
        <w:instrText xml:space="preserve"> ADDIN EN.CITE &lt;EndNote&gt;&lt;Cite&gt;&lt;Author&gt;World Health Organization&lt;/Author&gt;&lt;Year&gt;2006&lt;/Year&gt;&lt;RecNum&gt;3389&lt;/RecNum&gt;&lt;DisplayText&gt;(1)&lt;/DisplayText&gt;&lt;record&gt;&lt;rec-number&gt;3389&lt;/rec-number&gt;&lt;foreign-keys&gt;&lt;key app="EN" db-id="02z09fdr4xtda4e02fm5atwy550asve99asz" timestamp="1681546709"&gt;3389&lt;/key&gt;&lt;/foreign-keys&gt;&lt;ref-type name="Report"&gt;27&lt;/ref-type&gt;&lt;contributors&gt;&lt;authors&gt;&lt;author&gt;World Health Organization,&lt;/author&gt;&lt;author&gt;United Nations Children&amp;apos;s Fund,&lt;/author&gt;&lt;/authors&gt;&lt;/contributors&gt;&lt;titles&gt;&lt;title&gt;Core questions on drinking water and sanitation for household surveys&lt;/title&gt;&lt;/titles&gt;&lt;dates&gt;&lt;year&gt;2006&lt;/year&gt;&lt;/dates&gt;&lt;publisher&gt;World Health Organization &amp;amp; United Nations Children&amp;apos;s Fund (‎UNICEF)&lt;/publisher&gt;&lt;urls&gt;&lt;related-urls&gt;&lt;url&gt;https://apps.who.int/iris/handle/10665/43489&lt;/url&gt;&lt;/related-urls&gt;&lt;/urls&gt;&lt;/record&gt;&lt;/Cite&gt;&lt;/EndNote&gt;</w:instrText>
      </w:r>
      <w:r w:rsidR="008B366E">
        <w:rPr>
          <w:rFonts w:ascii="Cambria" w:eastAsia="Cambria" w:hAnsi="Cambria" w:cs="Cambria"/>
          <w:sz w:val="24"/>
          <w:szCs w:val="24"/>
        </w:rPr>
        <w:fldChar w:fldCharType="separate"/>
      </w:r>
      <w:r w:rsidR="002C78CB">
        <w:rPr>
          <w:rFonts w:ascii="Cambria" w:eastAsia="Cambria" w:hAnsi="Cambria" w:cs="Cambria"/>
          <w:noProof/>
          <w:sz w:val="24"/>
          <w:szCs w:val="24"/>
        </w:rPr>
        <w:t>(1)</w:t>
      </w:r>
      <w:r w:rsidR="008B366E">
        <w:rPr>
          <w:rFonts w:ascii="Cambria" w:eastAsia="Cambria" w:hAnsi="Cambria" w:cs="Cambria"/>
          <w:sz w:val="24"/>
          <w:szCs w:val="24"/>
        </w:rPr>
        <w:fldChar w:fldCharType="end"/>
      </w:r>
      <w:r w:rsidR="0004628C">
        <w:rPr>
          <w:rFonts w:ascii="Cambria" w:eastAsia="Cambria" w:hAnsi="Cambria" w:cs="Cambria"/>
          <w:sz w:val="24"/>
          <w:szCs w:val="24"/>
        </w:rPr>
        <w:t>, however</w:t>
      </w:r>
      <w:r w:rsidR="004C0656">
        <w:rPr>
          <w:rFonts w:ascii="Cambria" w:eastAsia="Cambria" w:hAnsi="Cambria" w:cs="Cambria"/>
          <w:sz w:val="24"/>
          <w:szCs w:val="24"/>
        </w:rPr>
        <w:t xml:space="preserve"> </w:t>
      </w:r>
      <w:r w:rsidR="002C5DC9">
        <w:rPr>
          <w:rFonts w:ascii="Cambria" w:eastAsia="Cambria" w:hAnsi="Cambria" w:cs="Cambria"/>
          <w:sz w:val="24"/>
          <w:szCs w:val="24"/>
        </w:rPr>
        <w:t>o</w:t>
      </w:r>
      <w:r w:rsidR="002C5DC9" w:rsidRPr="006730B4">
        <w:rPr>
          <w:rFonts w:ascii="Cambria" w:eastAsia="Cambria" w:hAnsi="Cambria" w:cs="Cambria"/>
          <w:sz w:val="24"/>
          <w:szCs w:val="24"/>
        </w:rPr>
        <w:t xml:space="preserve">ver </w:t>
      </w:r>
      <w:r w:rsidR="00FC177B">
        <w:rPr>
          <w:rFonts w:ascii="Cambria" w:eastAsia="Cambria" w:hAnsi="Cambria" w:cs="Cambria"/>
          <w:sz w:val="24"/>
          <w:szCs w:val="24"/>
        </w:rPr>
        <w:t>3.6</w:t>
      </w:r>
      <w:r w:rsidR="002C5DC9" w:rsidRPr="006730B4">
        <w:rPr>
          <w:rFonts w:ascii="Cambria" w:eastAsia="Cambria" w:hAnsi="Cambria" w:cs="Cambria"/>
          <w:sz w:val="24"/>
          <w:szCs w:val="24"/>
        </w:rPr>
        <w:t xml:space="preserve"> billion people </w:t>
      </w:r>
      <w:r w:rsidR="0004628C">
        <w:rPr>
          <w:rFonts w:ascii="Cambria" w:eastAsia="Cambria" w:hAnsi="Cambria" w:cs="Cambria"/>
          <w:sz w:val="24"/>
          <w:szCs w:val="24"/>
        </w:rPr>
        <w:t>around</w:t>
      </w:r>
      <w:r w:rsidR="002C5DC9" w:rsidRPr="00530831">
        <w:rPr>
          <w:rFonts w:ascii="Cambria" w:eastAsia="Cambria" w:hAnsi="Cambria" w:cs="Cambria"/>
          <w:sz w:val="24"/>
          <w:szCs w:val="24"/>
        </w:rPr>
        <w:t xml:space="preserve"> the </w:t>
      </w:r>
      <w:r w:rsidR="002C5DC9">
        <w:rPr>
          <w:rFonts w:ascii="Cambria" w:eastAsia="Cambria" w:hAnsi="Cambria" w:cs="Cambria"/>
          <w:sz w:val="24"/>
          <w:szCs w:val="24"/>
        </w:rPr>
        <w:t>globe</w:t>
      </w:r>
      <w:r w:rsidR="004C0656">
        <w:rPr>
          <w:rFonts w:ascii="Cambria" w:eastAsia="Cambria" w:hAnsi="Cambria" w:cs="Cambria"/>
          <w:sz w:val="24"/>
          <w:szCs w:val="24"/>
        </w:rPr>
        <w:t xml:space="preserve"> </w:t>
      </w:r>
      <w:r w:rsidR="002C5DC9">
        <w:rPr>
          <w:rFonts w:ascii="Cambria" w:eastAsia="Cambria" w:hAnsi="Cambria" w:cs="Cambria"/>
          <w:sz w:val="24"/>
          <w:szCs w:val="24"/>
        </w:rPr>
        <w:t xml:space="preserve">still </w:t>
      </w:r>
      <w:r w:rsidR="002C5DC9" w:rsidRPr="00530831">
        <w:rPr>
          <w:rFonts w:ascii="Cambria" w:eastAsia="Cambria" w:hAnsi="Cambria" w:cs="Cambria"/>
          <w:sz w:val="24"/>
          <w:szCs w:val="24"/>
        </w:rPr>
        <w:t>do not have</w:t>
      </w:r>
      <w:r w:rsidR="004C0656">
        <w:rPr>
          <w:rFonts w:ascii="Cambria" w:eastAsia="Cambria" w:hAnsi="Cambria" w:cs="Cambria"/>
          <w:sz w:val="24"/>
          <w:szCs w:val="24"/>
        </w:rPr>
        <w:t xml:space="preserve"> </w:t>
      </w:r>
      <w:r w:rsidR="002C5DC9" w:rsidRPr="00530831">
        <w:rPr>
          <w:rFonts w:ascii="Cambria" w:eastAsia="Cambria" w:hAnsi="Cambria" w:cs="Cambria"/>
          <w:sz w:val="24"/>
          <w:szCs w:val="24"/>
        </w:rPr>
        <w:t>access to th</w:t>
      </w:r>
      <w:r w:rsidR="002C5DC9">
        <w:rPr>
          <w:rFonts w:ascii="Cambria" w:eastAsia="Cambria" w:hAnsi="Cambria" w:cs="Cambria"/>
          <w:sz w:val="24"/>
          <w:szCs w:val="24"/>
        </w:rPr>
        <w:t>is</w:t>
      </w:r>
      <w:r w:rsidR="004C0656">
        <w:rPr>
          <w:rFonts w:ascii="Cambria" w:eastAsia="Cambria" w:hAnsi="Cambria" w:cs="Cambria"/>
          <w:sz w:val="24"/>
          <w:szCs w:val="24"/>
        </w:rPr>
        <w:t xml:space="preserve"> </w:t>
      </w:r>
      <w:r w:rsidR="002C5DC9">
        <w:rPr>
          <w:rFonts w:ascii="Cambria" w:eastAsia="Cambria" w:hAnsi="Cambria" w:cs="Cambria"/>
          <w:sz w:val="24"/>
          <w:szCs w:val="24"/>
        </w:rPr>
        <w:t>fundamental</w:t>
      </w:r>
      <w:r w:rsidR="002C5DC9" w:rsidRPr="00530831">
        <w:rPr>
          <w:rFonts w:ascii="Cambria" w:eastAsia="Cambria" w:hAnsi="Cambria" w:cs="Cambria"/>
          <w:sz w:val="24"/>
          <w:szCs w:val="24"/>
        </w:rPr>
        <w:t xml:space="preserve"> need</w:t>
      </w:r>
      <w:r w:rsidR="00FC177B">
        <w:rPr>
          <w:rFonts w:ascii="Cambria" w:eastAsia="Cambria" w:hAnsi="Cambria" w:cs="Cambria"/>
          <w:sz w:val="24"/>
          <w:szCs w:val="24"/>
        </w:rPr>
        <w:t xml:space="preserve"> </w:t>
      </w:r>
      <w:r w:rsidR="0029168D">
        <w:rPr>
          <w:rFonts w:ascii="Cambria" w:eastAsia="Cambria" w:hAnsi="Cambria" w:cs="Cambria"/>
          <w:sz w:val="24"/>
          <w:szCs w:val="24"/>
        </w:rPr>
        <w:fldChar w:fldCharType="begin"/>
      </w:r>
      <w:r w:rsidR="00763935">
        <w:rPr>
          <w:rFonts w:ascii="Cambria" w:eastAsia="Cambria" w:hAnsi="Cambria" w:cs="Cambria"/>
          <w:sz w:val="24"/>
          <w:szCs w:val="24"/>
        </w:rPr>
        <w:instrText xml:space="preserve"> ADDIN EN.CITE &lt;EndNote&gt;&lt;Cite&gt;&lt;Author&gt;World Health Organization&lt;/Author&gt;&lt;Year&gt;2021&lt;/Year&gt;&lt;RecNum&gt;3428&lt;/RecNum&gt;&lt;DisplayText&gt;(2)&lt;/DisplayText&gt;&lt;record&gt;&lt;rec-number&gt;3428&lt;/rec-number&gt;&lt;foreign-keys&gt;&lt;key app="EN" db-id="02z09fdr4xtda4e02fm5atwy550asve99asz" timestamp="1681548322"&gt;3428&lt;/key&gt;&lt;/foreign-keys&gt;&lt;ref-type name="Journal Article"&gt;17&lt;/ref-type&gt;&lt;contributors&gt;&lt;authors&gt;&lt;author&gt;World Health Organization,&lt;/author&gt;&lt;/authors&gt;&lt;/contributors&gt;&lt;titles&gt;&lt;title&gt;Progress on household drinking water, sanitation and hygiene 2000-2020: five years into the SDGs&lt;/title&gt;&lt;/titles&gt;&lt;dates&gt;&lt;year&gt;2021&lt;/year&gt;&lt;/dates&gt;&lt;isbn&gt;9240030840&lt;/isbn&gt;&lt;urls&gt;&lt;/urls&gt;&lt;/record&gt;&lt;/Cite&gt;&lt;/EndNote&gt;</w:instrText>
      </w:r>
      <w:r w:rsidR="0029168D">
        <w:rPr>
          <w:rFonts w:ascii="Cambria" w:eastAsia="Cambria" w:hAnsi="Cambria" w:cs="Cambria"/>
          <w:sz w:val="24"/>
          <w:szCs w:val="24"/>
        </w:rPr>
        <w:fldChar w:fldCharType="separate"/>
      </w:r>
      <w:r w:rsidR="0029168D">
        <w:rPr>
          <w:rFonts w:ascii="Cambria" w:eastAsia="Cambria" w:hAnsi="Cambria" w:cs="Cambria"/>
          <w:noProof/>
          <w:sz w:val="24"/>
          <w:szCs w:val="24"/>
        </w:rPr>
        <w:t>(2)</w:t>
      </w:r>
      <w:r w:rsidR="0029168D">
        <w:rPr>
          <w:rFonts w:ascii="Cambria" w:eastAsia="Cambria" w:hAnsi="Cambria" w:cs="Cambria"/>
          <w:sz w:val="24"/>
          <w:szCs w:val="24"/>
        </w:rPr>
        <w:fldChar w:fldCharType="end"/>
      </w:r>
      <w:r w:rsidR="002C5DC9">
        <w:rPr>
          <w:rFonts w:ascii="Cambria" w:eastAsia="Cambria" w:hAnsi="Cambria" w:cs="Cambria"/>
          <w:sz w:val="24"/>
          <w:szCs w:val="24"/>
        </w:rPr>
        <w:t xml:space="preserve">. </w:t>
      </w:r>
      <w:r w:rsidR="00254CE5">
        <w:rPr>
          <w:rFonts w:ascii="Cambria" w:eastAsia="Cambria" w:hAnsi="Cambria" w:cs="Cambria"/>
          <w:sz w:val="24"/>
          <w:szCs w:val="24"/>
        </w:rPr>
        <w:t xml:space="preserve">According to the </w:t>
      </w:r>
      <w:r w:rsidR="008B4A23" w:rsidRPr="008B4A23">
        <w:rPr>
          <w:rFonts w:ascii="Cambria" w:eastAsia="Cambria" w:hAnsi="Cambria" w:cs="Cambria"/>
          <w:sz w:val="24"/>
          <w:szCs w:val="24"/>
        </w:rPr>
        <w:t>WHO/UNICEF Joint Monitoring</w:t>
      </w:r>
      <w:r w:rsidR="00C449F1">
        <w:rPr>
          <w:rFonts w:ascii="Cambria" w:eastAsia="Cambria" w:hAnsi="Cambria" w:cs="Cambria"/>
          <w:sz w:val="24"/>
          <w:szCs w:val="24"/>
        </w:rPr>
        <w:t xml:space="preserve"> </w:t>
      </w:r>
      <w:r w:rsidR="008B4A23" w:rsidRPr="008B4A23">
        <w:rPr>
          <w:rFonts w:ascii="Cambria" w:eastAsia="Cambria" w:hAnsi="Cambria" w:cs="Cambria"/>
          <w:sz w:val="24"/>
          <w:szCs w:val="24"/>
        </w:rPr>
        <w:t>Programme</w:t>
      </w:r>
      <w:r w:rsidR="00673E07">
        <w:rPr>
          <w:rFonts w:ascii="Cambria" w:eastAsia="Cambria" w:hAnsi="Cambria" w:cs="Cambria"/>
          <w:sz w:val="24"/>
          <w:szCs w:val="24"/>
        </w:rPr>
        <w:t xml:space="preserve"> </w:t>
      </w:r>
      <w:r w:rsidR="00673E07" w:rsidRPr="008B4A23">
        <w:rPr>
          <w:rFonts w:ascii="Cambria" w:eastAsia="Cambria" w:hAnsi="Cambria" w:cs="Cambria"/>
          <w:sz w:val="24"/>
          <w:szCs w:val="24"/>
        </w:rPr>
        <w:t>(JMP)</w:t>
      </w:r>
      <w:r w:rsidR="008B4A23" w:rsidRPr="008B4A23">
        <w:rPr>
          <w:rFonts w:ascii="Cambria" w:eastAsia="Cambria" w:hAnsi="Cambria" w:cs="Cambria"/>
          <w:sz w:val="24"/>
          <w:szCs w:val="24"/>
        </w:rPr>
        <w:t xml:space="preserve"> for Water Supply, Sanitation</w:t>
      </w:r>
      <w:r w:rsidR="008E2522">
        <w:rPr>
          <w:rFonts w:ascii="Cambria" w:eastAsia="Cambria" w:hAnsi="Cambria" w:cs="Cambria"/>
          <w:sz w:val="24"/>
          <w:szCs w:val="24"/>
        </w:rPr>
        <w:t>,</w:t>
      </w:r>
      <w:r w:rsidR="004C0656">
        <w:rPr>
          <w:rFonts w:ascii="Cambria" w:eastAsia="Cambria" w:hAnsi="Cambria" w:cs="Cambria"/>
          <w:sz w:val="24"/>
          <w:szCs w:val="24"/>
        </w:rPr>
        <w:t xml:space="preserve"> </w:t>
      </w:r>
      <w:r w:rsidR="008B4A23" w:rsidRPr="008B4A23">
        <w:rPr>
          <w:rFonts w:ascii="Cambria" w:eastAsia="Cambria" w:hAnsi="Cambria" w:cs="Cambria"/>
          <w:sz w:val="24"/>
          <w:szCs w:val="24"/>
        </w:rPr>
        <w:t>and Hygiene</w:t>
      </w:r>
      <w:r w:rsidR="006530EE">
        <w:rPr>
          <w:rFonts w:ascii="Cambria" w:eastAsia="Cambria" w:hAnsi="Cambria" w:cs="Cambria"/>
          <w:sz w:val="24"/>
          <w:szCs w:val="24"/>
        </w:rPr>
        <w:t xml:space="preserve">, </w:t>
      </w:r>
      <w:r w:rsidR="008B4A23">
        <w:rPr>
          <w:rFonts w:ascii="Cambria" w:eastAsia="Cambria" w:hAnsi="Cambria" w:cs="Cambria"/>
          <w:sz w:val="24"/>
          <w:szCs w:val="24"/>
        </w:rPr>
        <w:t>i</w:t>
      </w:r>
      <w:r w:rsidR="006530EE" w:rsidRPr="006530EE">
        <w:rPr>
          <w:rFonts w:ascii="Cambria" w:eastAsia="Cambria" w:hAnsi="Cambria" w:cs="Cambria"/>
          <w:sz w:val="24"/>
          <w:szCs w:val="24"/>
        </w:rPr>
        <w:t>mproved sanitation facilities are those designed to hygienically</w:t>
      </w:r>
      <w:r w:rsidR="004C0656">
        <w:rPr>
          <w:rFonts w:ascii="Cambria" w:eastAsia="Cambria" w:hAnsi="Cambria" w:cs="Cambria"/>
          <w:sz w:val="24"/>
          <w:szCs w:val="24"/>
        </w:rPr>
        <w:t xml:space="preserve"> </w:t>
      </w:r>
      <w:r w:rsidR="006530EE" w:rsidRPr="006530EE">
        <w:rPr>
          <w:rFonts w:ascii="Cambria" w:eastAsia="Cambria" w:hAnsi="Cambria" w:cs="Cambria"/>
          <w:sz w:val="24"/>
          <w:szCs w:val="24"/>
        </w:rPr>
        <w:t>separate excreta from human contact</w:t>
      </w:r>
      <w:r w:rsidR="006530EE">
        <w:rPr>
          <w:rFonts w:ascii="Cambria" w:eastAsia="Cambria" w:hAnsi="Cambria" w:cs="Cambria"/>
          <w:sz w:val="24"/>
          <w:szCs w:val="24"/>
        </w:rPr>
        <w:t xml:space="preserve"> and that </w:t>
      </w:r>
      <w:r w:rsidR="003214DA">
        <w:rPr>
          <w:rFonts w:ascii="Cambria" w:eastAsia="Cambria" w:hAnsi="Cambria" w:cs="Cambria"/>
          <w:sz w:val="24"/>
          <w:szCs w:val="24"/>
        </w:rPr>
        <w:t>are not shared with other household</w:t>
      </w:r>
      <w:r w:rsidR="008856AA">
        <w:rPr>
          <w:rFonts w:ascii="Cambria" w:eastAsia="Cambria" w:hAnsi="Cambria" w:cs="Cambria"/>
          <w:sz w:val="24"/>
          <w:szCs w:val="24"/>
        </w:rPr>
        <w:t>s</w:t>
      </w:r>
      <w:r w:rsidR="00FC177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763935">
        <w:rPr>
          <w:rFonts w:ascii="Cambria" w:eastAsia="Cambria" w:hAnsi="Cambria" w:cs="Cambria"/>
          <w:sz w:val="24"/>
          <w:szCs w:val="24"/>
        </w:rPr>
        <w:instrText xml:space="preserve"> ADDIN EN.CITE &lt;EndNote&gt;&lt;Cite&gt;&lt;Author&gt;World Health Organization&lt;/Author&gt;&lt;Year&gt;2017&lt;/Year&gt;&lt;RecNum&gt;3390&lt;/RecNum&gt;&lt;DisplayText&gt;(3)&lt;/DisplayText&gt;&lt;record&gt;&lt;rec-number&gt;3390&lt;/rec-number&gt;&lt;foreign-keys&gt;&lt;key app="EN" db-id="02z09fdr4xtda4e02fm5atwy550asve99asz" timestamp="1681546709"&gt;3390&lt;/key&gt;&lt;/foreign-keys&gt;&lt;ref-type name="Report"&gt;27&lt;/ref-type&gt;&lt;contributors&gt;&lt;authors&gt;&lt;author&gt;World Health Organization,&lt;/author&gt;&lt;/authors&gt;&lt;/contributors&gt;&lt;titles&gt;&lt;title&gt;Progress on Drinking Water, Sanitation and Hygiene. 2017. Update and SDG Baselines. &lt;/title&gt;&lt;/titles&gt;&lt;dates&gt;&lt;year&gt;2017&lt;/year&gt;&lt;/dates&gt;&lt;publisher&gt;World Health Organization. WHO/UNICEF JMP. UNICEF&lt;/publisher&gt;&lt;urls&gt;&lt;related-urls&gt;&lt;url&gt;https://www.unwater.org/app/uploads/2020/04/WHOUNICEF-Joint-Monitoring-Program-for-Water-Supply-Sanitation-and-Hygiene-JMP-%E2%80%93-2017_ENG.pdf&lt;/url&gt;&lt;/related-urls&gt;&lt;/urls&gt;&lt;/record&gt;&lt;/Cite&gt;&lt;/EndNote&gt;</w:instrText>
      </w:r>
      <w:r w:rsidR="008B366E">
        <w:rPr>
          <w:rFonts w:ascii="Cambria" w:eastAsia="Cambria" w:hAnsi="Cambria" w:cs="Cambria"/>
          <w:sz w:val="24"/>
          <w:szCs w:val="24"/>
        </w:rPr>
        <w:fldChar w:fldCharType="separate"/>
      </w:r>
      <w:r w:rsidR="0029168D">
        <w:rPr>
          <w:rFonts w:ascii="Cambria" w:eastAsia="Cambria" w:hAnsi="Cambria" w:cs="Cambria"/>
          <w:noProof/>
          <w:sz w:val="24"/>
          <w:szCs w:val="24"/>
        </w:rPr>
        <w:t>(3)</w:t>
      </w:r>
      <w:r w:rsidR="008B366E">
        <w:rPr>
          <w:rFonts w:ascii="Cambria" w:eastAsia="Cambria" w:hAnsi="Cambria" w:cs="Cambria"/>
          <w:sz w:val="24"/>
          <w:szCs w:val="24"/>
        </w:rPr>
        <w:fldChar w:fldCharType="end"/>
      </w:r>
      <w:r w:rsidR="003214DA">
        <w:rPr>
          <w:rFonts w:ascii="Cambria" w:eastAsia="Cambria" w:hAnsi="Cambria" w:cs="Cambria"/>
          <w:sz w:val="24"/>
          <w:szCs w:val="24"/>
        </w:rPr>
        <w:t>.</w:t>
      </w:r>
      <w:r w:rsidR="00CC3B30">
        <w:rPr>
          <w:rFonts w:ascii="Cambria" w:eastAsia="Cambria" w:hAnsi="Cambria" w:cs="Cambria"/>
          <w:sz w:val="24"/>
          <w:szCs w:val="24"/>
        </w:rPr>
        <w:t xml:space="preserve"> 32%</w:t>
      </w:r>
      <w:r w:rsidR="00CC3B30" w:rsidRPr="00CC3B30">
        <w:rPr>
          <w:rFonts w:ascii="Cambria" w:eastAsia="Cambria" w:hAnsi="Cambria" w:cs="Cambria"/>
          <w:sz w:val="24"/>
          <w:szCs w:val="24"/>
        </w:rPr>
        <w:t xml:space="preserve"> of the global population</w:t>
      </w:r>
      <w:r w:rsidR="00CC3B30">
        <w:rPr>
          <w:rFonts w:ascii="Cambria" w:eastAsia="Cambria" w:hAnsi="Cambria" w:cs="Cambria"/>
          <w:sz w:val="24"/>
          <w:szCs w:val="24"/>
        </w:rPr>
        <w:t xml:space="preserve"> don’t have the access to</w:t>
      </w:r>
      <w:r w:rsidR="00CC3B30" w:rsidRPr="00CC3B30">
        <w:rPr>
          <w:rFonts w:ascii="Cambria" w:eastAsia="Cambria" w:hAnsi="Cambria" w:cs="Cambria"/>
          <w:sz w:val="24"/>
          <w:szCs w:val="24"/>
        </w:rPr>
        <w:t xml:space="preserve"> an improved sanitation</w:t>
      </w:r>
      <w:r w:rsidR="00C449F1">
        <w:rPr>
          <w:rFonts w:ascii="Cambria" w:eastAsia="Cambria" w:hAnsi="Cambria" w:cs="Cambria"/>
          <w:sz w:val="24"/>
          <w:szCs w:val="24"/>
        </w:rPr>
        <w:t xml:space="preserve"> </w:t>
      </w:r>
      <w:r w:rsidR="00CC3B30" w:rsidRPr="00CC3B30">
        <w:rPr>
          <w:rFonts w:ascii="Cambria" w:eastAsia="Cambria" w:hAnsi="Cambria" w:cs="Cambria"/>
          <w:sz w:val="24"/>
          <w:szCs w:val="24"/>
        </w:rPr>
        <w:t>facility</w:t>
      </w:r>
      <w:r w:rsidR="00FC177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763935">
        <w:rPr>
          <w:rFonts w:ascii="Cambria" w:eastAsia="Cambria" w:hAnsi="Cambria" w:cs="Cambria"/>
          <w:sz w:val="24"/>
          <w:szCs w:val="24"/>
        </w:rPr>
        <w:instrText xml:space="preserve"> ADDIN EN.CITE &lt;EndNote&gt;&lt;Cite&gt;&lt;Author&gt;World Health Organization&lt;/Author&gt;&lt;Year&gt;2017&lt;/Year&gt;&lt;RecNum&gt;3390&lt;/RecNum&gt;&lt;DisplayText&gt;(3)&lt;/DisplayText&gt;&lt;record&gt;&lt;rec-number&gt;3390&lt;/rec-number&gt;&lt;foreign-keys&gt;&lt;key app="EN" db-id="02z09fdr4xtda4e02fm5atwy550asve99asz" timestamp="1681546709"&gt;3390&lt;/key&gt;&lt;/foreign-keys&gt;&lt;ref-type name="Report"&gt;27&lt;/ref-type&gt;&lt;contributors&gt;&lt;authors&gt;&lt;author&gt;World Health Organization,&lt;/author&gt;&lt;/authors&gt;&lt;/contributors&gt;&lt;titles&gt;&lt;title&gt;Progress on Drinking Water, Sanitation and Hygiene. 2017. Update and SDG Baselines. &lt;/title&gt;&lt;/titles&gt;&lt;dates&gt;&lt;year&gt;2017&lt;/year&gt;&lt;/dates&gt;&lt;publisher&gt;World Health Organization. WHO/UNICEF JMP. UNICEF&lt;/publisher&gt;&lt;urls&gt;&lt;related-urls&gt;&lt;url&gt;https://www.unwater.org/app/uploads/2020/04/WHOUNICEF-Joint-Monitoring-Program-for-Water-Supply-Sanitation-and-Hygiene-JMP-%E2%80%93-2017_ENG.pdf&lt;/url&gt;&lt;/related-urls&gt;&lt;/urls&gt;&lt;/record&gt;&lt;/Cite&gt;&lt;/EndNote&gt;</w:instrText>
      </w:r>
      <w:r w:rsidR="008B366E">
        <w:rPr>
          <w:rFonts w:ascii="Cambria" w:eastAsia="Cambria" w:hAnsi="Cambria" w:cs="Cambria"/>
          <w:sz w:val="24"/>
          <w:szCs w:val="24"/>
        </w:rPr>
        <w:fldChar w:fldCharType="separate"/>
      </w:r>
      <w:r w:rsidR="0029168D">
        <w:rPr>
          <w:rFonts w:ascii="Cambria" w:eastAsia="Cambria" w:hAnsi="Cambria" w:cs="Cambria"/>
          <w:noProof/>
          <w:sz w:val="24"/>
          <w:szCs w:val="24"/>
        </w:rPr>
        <w:t>(3)</w:t>
      </w:r>
      <w:r w:rsidR="008B366E">
        <w:rPr>
          <w:rFonts w:ascii="Cambria" w:eastAsia="Cambria" w:hAnsi="Cambria" w:cs="Cambria"/>
          <w:sz w:val="24"/>
          <w:szCs w:val="24"/>
        </w:rPr>
        <w:fldChar w:fldCharType="end"/>
      </w:r>
      <w:r w:rsidR="00CC3B30">
        <w:rPr>
          <w:rFonts w:ascii="Cambria" w:eastAsia="Cambria" w:hAnsi="Cambria" w:cs="Cambria"/>
          <w:sz w:val="24"/>
          <w:szCs w:val="24"/>
        </w:rPr>
        <w:t xml:space="preserve">. </w:t>
      </w:r>
      <w:r w:rsidR="002D2FC6">
        <w:rPr>
          <w:rFonts w:ascii="Cambria" w:eastAsia="Cambria" w:hAnsi="Cambria" w:cs="Cambria"/>
          <w:sz w:val="24"/>
          <w:szCs w:val="24"/>
        </w:rPr>
        <w:t>Unimproved</w:t>
      </w:r>
      <w:r w:rsidR="004A5AC0">
        <w:rPr>
          <w:rFonts w:ascii="Cambria" w:eastAsia="Cambria" w:hAnsi="Cambria" w:cs="Cambria"/>
          <w:sz w:val="24"/>
          <w:szCs w:val="24"/>
        </w:rPr>
        <w:t xml:space="preserve"> sanitation increases the risk of cholera, typhoid, schistosomiasis, respiratory infections, skin infections, eye infections, and even certain cancers due to exposure to carcinogens</w:t>
      </w:r>
      <w:r w:rsidR="008B366E">
        <w:rPr>
          <w:rFonts w:ascii="Cambria" w:eastAsia="Cambria" w:hAnsi="Cambria" w:cs="Cambria"/>
          <w:sz w:val="24"/>
          <w:szCs w:val="24"/>
        </w:rPr>
        <w:fldChar w:fldCharType="begin"/>
      </w:r>
      <w:r w:rsidR="0029168D">
        <w:rPr>
          <w:rFonts w:ascii="Cambria" w:eastAsia="Cambria" w:hAnsi="Cambria" w:cs="Cambria"/>
          <w:sz w:val="24"/>
          <w:szCs w:val="24"/>
        </w:rPr>
        <w:instrText xml:space="preserve"> ADDIN EN.CITE &lt;EndNote&gt;&lt;Cite&gt;&lt;Author&gt;Hanh&lt;/Author&gt;&lt;Year&gt;2016&lt;/Year&gt;&lt;RecNum&gt;3391&lt;/RecNum&gt;&lt;DisplayText&gt;(4)&lt;/DisplayText&gt;&lt;record&gt;&lt;rec-number&gt;3391&lt;/rec-number&gt;&lt;foreign-keys&gt;&lt;key app="EN" db-id="02z09fdr4xtda4e02fm5atwy550asve99asz" timestamp="1681546709"&gt;3391&lt;/key&gt;&lt;/foreign-keys&gt;&lt;ref-type name="Journal Article"&gt;17&lt;/ref-type&gt;&lt;contributors&gt;&lt;authors&gt;&lt;author&gt;Hanh, Tran Thi Tuyet&lt;/author&gt;&lt;author&gt;Long, Tran Khanh&lt;/author&gt;&lt;author&gt;Minh, Hoang Van&lt;/author&gt;&lt;author&gt;Huong, Le Thi Thanh&lt;/author&gt;&lt;/authors&gt;&lt;/contributors&gt;&lt;titles&gt;&lt;title&gt;Longitudinal household trends in access to improved water sources and sanitation in Chi Linh Town, Hai Duong Province, Viet Nam and associated factors&lt;/title&gt;&lt;/titles&gt;&lt;dates&gt;&lt;year&gt;2016&lt;/year&gt;&lt;/dates&gt;&lt;urls&gt;&lt;/urls&gt;&lt;/record&gt;&lt;/Cite&gt;&lt;/EndNote&gt;</w:instrText>
      </w:r>
      <w:r w:rsidR="008B366E">
        <w:rPr>
          <w:rFonts w:ascii="Cambria" w:eastAsia="Cambria" w:hAnsi="Cambria" w:cs="Cambria"/>
          <w:sz w:val="24"/>
          <w:szCs w:val="24"/>
        </w:rPr>
        <w:fldChar w:fldCharType="separate"/>
      </w:r>
      <w:r w:rsidR="0029168D">
        <w:rPr>
          <w:rFonts w:ascii="Cambria" w:eastAsia="Cambria" w:hAnsi="Cambria" w:cs="Cambria"/>
          <w:noProof/>
          <w:sz w:val="24"/>
          <w:szCs w:val="24"/>
        </w:rPr>
        <w:t>(4)</w:t>
      </w:r>
      <w:r w:rsidR="008B366E">
        <w:rPr>
          <w:rFonts w:ascii="Cambria" w:eastAsia="Cambria" w:hAnsi="Cambria" w:cs="Cambria"/>
          <w:sz w:val="24"/>
          <w:szCs w:val="24"/>
        </w:rPr>
        <w:fldChar w:fldCharType="end"/>
      </w:r>
      <w:r w:rsidR="004A5AC0">
        <w:rPr>
          <w:rFonts w:ascii="Cambria" w:eastAsia="Cambria" w:hAnsi="Cambria" w:cs="Cambria"/>
          <w:sz w:val="24"/>
          <w:szCs w:val="24"/>
        </w:rPr>
        <w:t>.</w:t>
      </w:r>
      <w:r w:rsidR="00763935">
        <w:rPr>
          <w:rFonts w:ascii="Cambria" w:eastAsia="Cambria" w:hAnsi="Cambria" w:cs="Cambria"/>
          <w:sz w:val="24"/>
          <w:szCs w:val="24"/>
        </w:rPr>
        <w:t xml:space="preserve"> </w:t>
      </w:r>
      <w:r w:rsidR="00E47DB3" w:rsidRPr="00146C5C">
        <w:rPr>
          <w:rFonts w:ascii="Cambria" w:eastAsia="Cambria" w:hAnsi="Cambria" w:cs="Cambria"/>
          <w:sz w:val="24"/>
          <w:szCs w:val="24"/>
        </w:rPr>
        <w:t xml:space="preserve">Moreover, </w:t>
      </w:r>
      <w:r w:rsidR="00254CE5">
        <w:rPr>
          <w:rFonts w:ascii="Cambria" w:eastAsia="Cambria" w:hAnsi="Cambria" w:cs="Cambria"/>
          <w:sz w:val="24"/>
          <w:szCs w:val="24"/>
        </w:rPr>
        <w:t xml:space="preserve">it </w:t>
      </w:r>
      <w:r w:rsidR="00E47DB3" w:rsidRPr="00146C5C">
        <w:rPr>
          <w:rFonts w:ascii="Cambria" w:eastAsia="Cambria" w:hAnsi="Cambria" w:cs="Cambria"/>
          <w:sz w:val="24"/>
          <w:szCs w:val="24"/>
        </w:rPr>
        <w:t xml:space="preserve">also increases the burden of malnutrition </w:t>
      </w:r>
      <w:r w:rsidR="007F4DA9">
        <w:rPr>
          <w:rFonts w:ascii="Cambria" w:eastAsia="Cambria" w:hAnsi="Cambria" w:cs="Cambria"/>
          <w:sz w:val="24"/>
          <w:szCs w:val="24"/>
        </w:rPr>
        <w:fldChar w:fldCharType="begin"/>
      </w:r>
      <w:r w:rsidR="007F4DA9">
        <w:rPr>
          <w:rFonts w:ascii="Cambria" w:eastAsia="Cambria" w:hAnsi="Cambria" w:cs="Cambria"/>
          <w:sz w:val="24"/>
          <w:szCs w:val="24"/>
        </w:rPr>
        <w:instrText xml:space="preserve"> ADDIN EN.CITE &lt;EndNote&gt;&lt;Cite&gt;&lt;Author&gt;Shahid&lt;/Author&gt;&lt;Year&gt;2022&lt;/Year&gt;&lt;RecNum&gt;3430&lt;/RecNum&gt;&lt;DisplayText&gt;(5)&lt;/DisplayText&gt;&lt;record&gt;&lt;rec-number&gt;3430&lt;/rec-number&gt;&lt;foreign-keys&gt;&lt;key app="EN" db-id="02z09fdr4xtda4e02fm5atwy550asve99asz" timestamp="1681549200"&gt;3430&lt;/key&gt;&lt;/foreign-keys&gt;&lt;ref-type name="Journal Article"&gt;17&lt;/ref-type&gt;&lt;contributors&gt;&lt;authors&gt;&lt;author&gt;Shahid, Muhammad&lt;/author&gt;&lt;author&gt;Cao, Yang&lt;/author&gt;&lt;author&gt;Shahzad, Muhammad&lt;/author&gt;&lt;author&gt;Saheed, Rafit&lt;/author&gt;&lt;author&gt;Rauf, Umara&lt;/author&gt;&lt;author&gt;Qureshi, Madeeha Gohar&lt;/author&gt;&lt;author&gt;Hasnat, Abdullah&lt;/author&gt;&lt;author&gt;Bibi, Asma&lt;/author&gt;&lt;author&gt;Ahmed, Farooq&lt;/author&gt;&lt;/authors&gt;&lt;/contributors&gt;&lt;titles&gt;&lt;title&gt;Socio-Economic and Environmental Determinants of Malnutrition in under Three Children: Evidence from PDHS-2018&lt;/title&gt;&lt;secondary-title&gt;Children&lt;/secondary-title&gt;&lt;/titles&gt;&lt;periodical&gt;&lt;full-title&gt;Children&lt;/full-title&gt;&lt;/periodical&gt;&lt;pages&gt;361&lt;/pages&gt;&lt;volume&gt;9&lt;/volume&gt;&lt;number&gt;3&lt;/number&gt;&lt;dates&gt;&lt;year&gt;2022&lt;/year&gt;&lt;/dates&gt;&lt;isbn&gt;2227-9067&lt;/isbn&gt;&lt;accession-num&gt;doi:10.3390/children9030361&lt;/accession-num&gt;&lt;urls&gt;&lt;related-urls&gt;&lt;url&gt;https://www.mdpi.com/2227-9067/9/3/361&lt;/url&gt;&lt;/related-urls&gt;&lt;/urls&gt;&lt;/record&gt;&lt;/Cite&gt;&lt;/EndNote&gt;</w:instrText>
      </w:r>
      <w:r w:rsidR="007F4DA9">
        <w:rPr>
          <w:rFonts w:ascii="Cambria" w:eastAsia="Cambria" w:hAnsi="Cambria" w:cs="Cambria"/>
          <w:sz w:val="24"/>
          <w:szCs w:val="24"/>
        </w:rPr>
        <w:fldChar w:fldCharType="separate"/>
      </w:r>
      <w:r w:rsidR="007F4DA9">
        <w:rPr>
          <w:rFonts w:ascii="Cambria" w:eastAsia="Cambria" w:hAnsi="Cambria" w:cs="Cambria"/>
          <w:noProof/>
          <w:sz w:val="24"/>
          <w:szCs w:val="24"/>
        </w:rPr>
        <w:t>(5)</w:t>
      </w:r>
      <w:r w:rsidR="007F4DA9">
        <w:rPr>
          <w:rFonts w:ascii="Cambria" w:eastAsia="Cambria" w:hAnsi="Cambria" w:cs="Cambria"/>
          <w:sz w:val="24"/>
          <w:szCs w:val="24"/>
        </w:rPr>
        <w:fldChar w:fldCharType="end"/>
      </w:r>
      <w:r w:rsidR="00E47DB3" w:rsidRPr="00146C5C">
        <w:rPr>
          <w:rFonts w:ascii="Cambria" w:eastAsia="Cambria" w:hAnsi="Cambria" w:cs="Cambria"/>
          <w:sz w:val="24"/>
          <w:szCs w:val="24"/>
        </w:rPr>
        <w:t>.</w:t>
      </w:r>
      <w:r w:rsidR="00E47DB3">
        <w:rPr>
          <w:rFonts w:ascii="Cambria" w:eastAsia="Cambria" w:hAnsi="Cambria" w:cs="Cambria"/>
          <w:sz w:val="24"/>
          <w:szCs w:val="24"/>
        </w:rPr>
        <w:t xml:space="preserve"> </w:t>
      </w:r>
    </w:p>
    <w:p w14:paraId="1CCC5F3D" w14:textId="7D6F0CD1" w:rsidR="00BD419F" w:rsidRDefault="00043D90" w:rsidP="00D22A93">
      <w:pPr>
        <w:spacing w:line="276" w:lineRule="auto"/>
        <w:jc w:val="both"/>
        <w:rPr>
          <w:rFonts w:ascii="Cambria" w:eastAsia="Cambria" w:hAnsi="Cambria" w:cs="Cambria"/>
          <w:sz w:val="24"/>
          <w:szCs w:val="24"/>
        </w:rPr>
      </w:pPr>
      <w:r>
        <w:rPr>
          <w:rFonts w:ascii="Cambria" w:eastAsia="Cambria" w:hAnsi="Cambria" w:cs="Cambria"/>
          <w:sz w:val="24"/>
          <w:szCs w:val="24"/>
        </w:rPr>
        <w:t xml:space="preserve">Improved sanitation is considered as one of the most </w:t>
      </w:r>
      <w:r w:rsidR="009B431A">
        <w:rPr>
          <w:rFonts w:ascii="Cambria" w:eastAsia="Cambria" w:hAnsi="Cambria" w:cs="Cambria"/>
          <w:sz w:val="24"/>
          <w:szCs w:val="24"/>
        </w:rPr>
        <w:t xml:space="preserve">significant </w:t>
      </w:r>
      <w:r>
        <w:rPr>
          <w:rFonts w:ascii="Cambria" w:eastAsia="Cambria" w:hAnsi="Cambria" w:cs="Cambria"/>
          <w:sz w:val="24"/>
          <w:szCs w:val="24"/>
        </w:rPr>
        <w:t>public health need</w:t>
      </w:r>
      <w:r w:rsidR="009B431A">
        <w:rPr>
          <w:rFonts w:ascii="Cambria" w:eastAsia="Cambria" w:hAnsi="Cambria" w:cs="Cambria"/>
          <w:sz w:val="24"/>
          <w:szCs w:val="24"/>
        </w:rPr>
        <w:t>s</w:t>
      </w:r>
      <w:r>
        <w:rPr>
          <w:rFonts w:ascii="Cambria" w:eastAsia="Cambria" w:hAnsi="Cambria" w:cs="Cambria"/>
          <w:sz w:val="24"/>
          <w:szCs w:val="24"/>
        </w:rPr>
        <w:t xml:space="preserve"> which requires much attention</w:t>
      </w:r>
      <w:r w:rsidR="006F1746">
        <w:rPr>
          <w:rFonts w:ascii="Cambria" w:eastAsia="Cambria" w:hAnsi="Cambria" w:cs="Cambria"/>
          <w:sz w:val="24"/>
          <w:szCs w:val="24"/>
        </w:rPr>
        <w:t xml:space="preserve"> in low-and middle-income countries (LMICs)</w:t>
      </w:r>
      <w:r>
        <w:rPr>
          <w:rFonts w:ascii="Cambria" w:eastAsia="Cambria" w:hAnsi="Cambria" w:cs="Cambria"/>
          <w:sz w:val="24"/>
          <w:szCs w:val="24"/>
        </w:rPr>
        <w:t xml:space="preserve">. </w:t>
      </w:r>
      <w:r w:rsidR="0094320F">
        <w:rPr>
          <w:rFonts w:ascii="Cambria" w:eastAsia="Cambria" w:hAnsi="Cambria" w:cs="Cambria"/>
          <w:sz w:val="24"/>
          <w:szCs w:val="24"/>
        </w:rPr>
        <w:t>Only 27% of the population has access to improved sanitation in LMICs</w:t>
      </w:r>
      <w:r w:rsidR="00611528">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&lt;EndNote&gt;&lt;Cite&gt;&lt;Author&gt;Cole&lt;/Author&gt;&lt;Year&gt;2018&lt;/Year&gt;&lt;RecNum&gt;3394&lt;/RecNum&gt;&lt;DisplayText&gt;(6)&lt;/DisplayText&gt;&lt;record&gt;&lt;rec-number&gt;3394&lt;/rec-number&gt;&lt;foreign-keys&gt;&lt;key app="EN" db-id="02z09fdr4xtda4e02fm5atwy550asve99asz" timestamp="1681546709"&gt;3394&lt;/key&gt;&lt;/foreign-keys&gt;&lt;ref-type name="Generic"&gt;13&lt;/ref-type&gt;&lt;contributors&gt;&lt;authors&gt;&lt;author&gt;Cole, J&lt;/author&gt;&lt;/authors&gt;&lt;/contributors&gt;&lt;titles&gt;&lt;title&gt;Sanitation in the Context of Planetary Health: Opportunities and Challenges&lt;/title&gt;&lt;/titles&gt;&lt;dates&gt;&lt;year&gt;2018&lt;/year&gt;&lt;/dates&gt;&lt;publisher&gt;Rockefeller Foundation Economic Council on Planetary Health. Oxford Martin …&lt;/publisher&gt;&lt;urls&gt;&lt;/urls&gt;&lt;/record&gt;&lt;/Cite&gt;&lt;/EndNote&gt;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(6)</w:t>
      </w:r>
      <w:r w:rsidR="008B366E">
        <w:rPr>
          <w:rFonts w:ascii="Cambria" w:eastAsia="Cambria" w:hAnsi="Cambria" w:cs="Cambria"/>
          <w:sz w:val="24"/>
          <w:szCs w:val="24"/>
        </w:rPr>
        <w:fldChar w:fldCharType="end"/>
      </w:r>
      <w:r w:rsidR="0094320F">
        <w:rPr>
          <w:rFonts w:ascii="Cambria" w:eastAsia="Cambria" w:hAnsi="Cambria" w:cs="Cambria"/>
          <w:sz w:val="24"/>
          <w:szCs w:val="24"/>
        </w:rPr>
        <w:t xml:space="preserve">. </w:t>
      </w:r>
      <w:r w:rsidR="00730286">
        <w:rPr>
          <w:rFonts w:ascii="Cambria" w:eastAsia="Cambria" w:hAnsi="Cambria" w:cs="Cambria"/>
          <w:sz w:val="24"/>
          <w:szCs w:val="24"/>
        </w:rPr>
        <w:t xml:space="preserve">Rural communities within LMICs </w:t>
      </w:r>
      <w:r w:rsidR="009B431A">
        <w:rPr>
          <w:rFonts w:ascii="Cambria" w:eastAsia="Cambria" w:hAnsi="Cambria" w:cs="Cambria"/>
          <w:sz w:val="24"/>
          <w:szCs w:val="24"/>
        </w:rPr>
        <w:t xml:space="preserve">contribute </w:t>
      </w:r>
      <w:r w:rsidR="00730286">
        <w:rPr>
          <w:rFonts w:ascii="Cambria" w:eastAsia="Cambria" w:hAnsi="Cambria" w:cs="Cambria"/>
          <w:sz w:val="24"/>
          <w:szCs w:val="24"/>
        </w:rPr>
        <w:t xml:space="preserve">70% of </w:t>
      </w:r>
      <w:r w:rsidR="009B431A">
        <w:rPr>
          <w:rFonts w:ascii="Cambria" w:eastAsia="Cambria" w:hAnsi="Cambria" w:cs="Cambria"/>
          <w:sz w:val="24"/>
          <w:szCs w:val="24"/>
        </w:rPr>
        <w:t xml:space="preserve">the </w:t>
      </w:r>
      <w:r w:rsidR="00730286">
        <w:rPr>
          <w:rFonts w:ascii="Cambria" w:eastAsia="Cambria" w:hAnsi="Cambria" w:cs="Cambria"/>
          <w:sz w:val="24"/>
          <w:szCs w:val="24"/>
        </w:rPr>
        <w:t xml:space="preserve">population who do not have access to basic sanitation and </w:t>
      </w:r>
      <w:r w:rsidR="005979C1">
        <w:rPr>
          <w:rFonts w:ascii="Cambria" w:eastAsia="Cambria" w:hAnsi="Cambria" w:cs="Cambria"/>
          <w:sz w:val="24"/>
          <w:szCs w:val="24"/>
        </w:rPr>
        <w:t>approximately</w:t>
      </w:r>
      <w:r w:rsidR="00730286">
        <w:rPr>
          <w:rFonts w:ascii="Cambria" w:eastAsia="Cambria" w:hAnsi="Cambria" w:cs="Cambria"/>
          <w:sz w:val="24"/>
          <w:szCs w:val="24"/>
        </w:rPr>
        <w:t xml:space="preserve"> 90% practice open defecation</w:t>
      </w:r>
      <w:r w:rsidR="00611528">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&lt;EndNote&gt;&lt;Cite&gt;&lt;Author&gt;Cole&lt;/Author&gt;&lt;Year&gt;2018&lt;/Year&gt;&lt;RecNum&gt;3394&lt;/RecNum&gt;&lt;DisplayText&gt;(6)&lt;/DisplayText&gt;&lt;record&gt;&lt;rec-number&gt;3394&lt;/rec-number&gt;&lt;foreign-keys&gt;&lt;key app="EN" db-id="02z09fdr4xtda4e02fm5atwy550asve99asz" timestamp="1681546709"&gt;3394&lt;/key&gt;&lt;/foreign-keys&gt;&lt;ref-type name="Generic"&gt;13&lt;/ref-type&gt;&lt;contributors&gt;&lt;authors&gt;&lt;author&gt;Cole, J&lt;/author&gt;&lt;/authors&gt;&lt;/contributors&gt;&lt;titles&gt;&lt;title&gt;Sanitation in the Context of Planetary Health: Opportunities and Challenges&lt;/title&gt;&lt;/titles&gt;&lt;dates&gt;&lt;year&gt;2018&lt;/year&gt;&lt;/dates&gt;&lt;publisher&gt;Rockefeller Foundation Economic Council on Planetary Health. Oxford Martin …&lt;/publisher&gt;&lt;urls&gt;&lt;/urls&gt;&lt;/record&gt;&lt;/Cite&gt;&lt;/EndNote&gt;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(6)</w:t>
      </w:r>
      <w:r w:rsidR="008B366E">
        <w:rPr>
          <w:rFonts w:ascii="Cambria" w:eastAsia="Cambria" w:hAnsi="Cambria" w:cs="Cambria"/>
          <w:sz w:val="24"/>
          <w:szCs w:val="24"/>
        </w:rPr>
        <w:fldChar w:fldCharType="end"/>
      </w:r>
      <w:r w:rsidR="00730286">
        <w:rPr>
          <w:rFonts w:ascii="Cambria" w:eastAsia="Cambria" w:hAnsi="Cambria" w:cs="Cambria"/>
          <w:sz w:val="24"/>
          <w:szCs w:val="24"/>
        </w:rPr>
        <w:t xml:space="preserve">. </w:t>
      </w:r>
      <w:r w:rsidR="00A27AB5" w:rsidRPr="00A27AB5">
        <w:rPr>
          <w:rFonts w:ascii="Cambria" w:eastAsia="Cambria" w:hAnsi="Cambria" w:cs="Cambria"/>
          <w:sz w:val="24"/>
          <w:szCs w:val="24"/>
        </w:rPr>
        <w:t xml:space="preserve">Furthermore, </w:t>
      </w:r>
      <w:r w:rsidR="00A27AB5">
        <w:rPr>
          <w:rFonts w:ascii="Cambria" w:eastAsia="Cambria" w:hAnsi="Cambria" w:cs="Cambria"/>
          <w:sz w:val="24"/>
          <w:szCs w:val="24"/>
        </w:rPr>
        <w:t>p</w:t>
      </w:r>
      <w:r w:rsidR="00254209" w:rsidRPr="00BB0D88">
        <w:rPr>
          <w:rFonts w:ascii="Cambria" w:eastAsia="Cambria" w:hAnsi="Cambria" w:cs="Cambria"/>
          <w:sz w:val="24"/>
          <w:szCs w:val="24"/>
        </w:rPr>
        <w:t xml:space="preserve">oor sanitation is </w:t>
      </w:r>
      <w:r w:rsidR="001D4EE8">
        <w:rPr>
          <w:rFonts w:ascii="Cambria" w:eastAsia="Cambria" w:hAnsi="Cambria" w:cs="Cambria"/>
          <w:sz w:val="24"/>
          <w:szCs w:val="24"/>
        </w:rPr>
        <w:t>primarily</w:t>
      </w:r>
      <w:r w:rsidR="00E47DB3">
        <w:rPr>
          <w:rFonts w:ascii="Cambria" w:eastAsia="Cambria" w:hAnsi="Cambria" w:cs="Cambria"/>
          <w:sz w:val="24"/>
          <w:szCs w:val="24"/>
        </w:rPr>
        <w:t xml:space="preserve"> liable for</w:t>
      </w:r>
      <w:r w:rsidR="00C449F1">
        <w:rPr>
          <w:rFonts w:ascii="Cambria" w:eastAsia="Cambria" w:hAnsi="Cambria" w:cs="Cambria"/>
          <w:sz w:val="24"/>
          <w:szCs w:val="24"/>
        </w:rPr>
        <w:t xml:space="preserve"> </w:t>
      </w:r>
      <w:r w:rsidR="006D1D51">
        <w:rPr>
          <w:rFonts w:ascii="Cambria" w:eastAsia="Cambria" w:hAnsi="Cambria" w:cs="Cambria"/>
          <w:sz w:val="24"/>
          <w:szCs w:val="24"/>
        </w:rPr>
        <w:t xml:space="preserve">about </w:t>
      </w:r>
      <w:r w:rsidR="00254209" w:rsidRPr="00BB0D88">
        <w:rPr>
          <w:rFonts w:ascii="Cambria" w:eastAsia="Cambria" w:hAnsi="Cambria" w:cs="Cambria"/>
          <w:sz w:val="24"/>
          <w:szCs w:val="24"/>
        </w:rPr>
        <w:t>432</w:t>
      </w:r>
      <w:r w:rsidR="007E5A92">
        <w:rPr>
          <w:rFonts w:ascii="Cambria" w:eastAsia="Cambria" w:hAnsi="Cambria" w:cs="Cambria"/>
          <w:sz w:val="24"/>
          <w:szCs w:val="24"/>
        </w:rPr>
        <w:t>,</w:t>
      </w:r>
      <w:r w:rsidR="00254209" w:rsidRPr="00BB0D88">
        <w:rPr>
          <w:rFonts w:ascii="Cambria" w:eastAsia="Cambria" w:hAnsi="Cambria" w:cs="Cambria"/>
          <w:sz w:val="24"/>
          <w:szCs w:val="24"/>
        </w:rPr>
        <w:t xml:space="preserve">000 deaths and </w:t>
      </w:r>
      <w:r w:rsidR="007B29FA">
        <w:rPr>
          <w:rFonts w:ascii="Cambria" w:eastAsia="Cambria" w:hAnsi="Cambria" w:cs="Cambria"/>
          <w:sz w:val="24"/>
          <w:szCs w:val="24"/>
        </w:rPr>
        <w:t xml:space="preserve">is </w:t>
      </w:r>
      <w:r w:rsidR="001D4EE8">
        <w:rPr>
          <w:rFonts w:ascii="Cambria" w:eastAsia="Cambria" w:hAnsi="Cambria" w:cs="Cambria"/>
          <w:sz w:val="24"/>
          <w:szCs w:val="24"/>
        </w:rPr>
        <w:t xml:space="preserve">also </w:t>
      </w:r>
      <w:r w:rsidR="00254209" w:rsidRPr="00BB0D88">
        <w:rPr>
          <w:rFonts w:ascii="Cambria" w:eastAsia="Cambria" w:hAnsi="Cambria" w:cs="Cambria"/>
          <w:sz w:val="24"/>
          <w:szCs w:val="24"/>
        </w:rPr>
        <w:t xml:space="preserve">a </w:t>
      </w:r>
      <w:r w:rsidR="001D4EE8">
        <w:rPr>
          <w:rFonts w:ascii="Cambria" w:eastAsia="Cambria" w:hAnsi="Cambria" w:cs="Cambria"/>
          <w:sz w:val="24"/>
          <w:szCs w:val="24"/>
        </w:rPr>
        <w:t xml:space="preserve">prime </w:t>
      </w:r>
      <w:r w:rsidR="007B29FA">
        <w:rPr>
          <w:rFonts w:ascii="Cambria" w:eastAsia="Cambria" w:hAnsi="Cambria" w:cs="Cambria"/>
          <w:sz w:val="24"/>
          <w:szCs w:val="24"/>
        </w:rPr>
        <w:t>reason for high</w:t>
      </w:r>
      <w:r w:rsidR="00C449F1">
        <w:rPr>
          <w:rFonts w:ascii="Cambria" w:eastAsia="Cambria" w:hAnsi="Cambria" w:cs="Cambria"/>
          <w:sz w:val="24"/>
          <w:szCs w:val="24"/>
        </w:rPr>
        <w:t xml:space="preserve"> </w:t>
      </w:r>
      <w:r w:rsidR="007B29FA">
        <w:rPr>
          <w:rFonts w:ascii="Cambria" w:eastAsia="Cambria" w:hAnsi="Cambria" w:cs="Cambria"/>
          <w:sz w:val="24"/>
          <w:szCs w:val="24"/>
        </w:rPr>
        <w:t>transmission of</w:t>
      </w:r>
      <w:r w:rsidR="00C449F1">
        <w:rPr>
          <w:rFonts w:ascii="Cambria" w:eastAsia="Cambria" w:hAnsi="Cambria" w:cs="Cambria"/>
          <w:sz w:val="24"/>
          <w:szCs w:val="24"/>
        </w:rPr>
        <w:t xml:space="preserve"> </w:t>
      </w:r>
      <w:r w:rsidR="00254209" w:rsidRPr="00BB0D88">
        <w:rPr>
          <w:rFonts w:ascii="Cambria" w:eastAsia="Cambria" w:hAnsi="Cambria" w:cs="Cambria"/>
          <w:sz w:val="24"/>
          <w:szCs w:val="24"/>
        </w:rPr>
        <w:t>neglected tropical diseases</w:t>
      </w:r>
      <w:r w:rsidR="00C449F1">
        <w:rPr>
          <w:rFonts w:ascii="Cambria" w:eastAsia="Cambria" w:hAnsi="Cambria" w:cs="Cambria"/>
          <w:sz w:val="24"/>
          <w:szCs w:val="24"/>
        </w:rPr>
        <w:t xml:space="preserve"> </w:t>
      </w:r>
      <w:r w:rsidR="00D4187E">
        <w:rPr>
          <w:rFonts w:ascii="Cambria" w:eastAsia="Cambria" w:hAnsi="Cambria" w:cs="Cambria"/>
          <w:sz w:val="24"/>
          <w:szCs w:val="24"/>
        </w:rPr>
        <w:t xml:space="preserve">in </w:t>
      </w:r>
      <w:r w:rsidR="006F1746">
        <w:rPr>
          <w:rFonts w:ascii="Cambria" w:eastAsia="Cambria" w:hAnsi="Cambria" w:cs="Cambria"/>
          <w:sz w:val="24"/>
          <w:szCs w:val="24"/>
        </w:rPr>
        <w:t>LMICs</w:t>
      </w:r>
      <w:r w:rsidR="00BD2144">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&lt;EndNote&gt;&lt;Cite&gt;&lt;Year&gt;2022&lt;/Year&gt;&lt;RecNum&gt;3392&lt;/RecNum&gt;&lt;DisplayText&gt;(7)&lt;/DisplayText&gt;&lt;record&gt;&lt;rec-number&gt;3392&lt;/rec-number&gt;&lt;foreign-keys&gt;&lt;key app="EN" db-id="02z09fdr4xtda4e02fm5atwy550asve99asz" timestamp="1681546709"&gt;3392&lt;/key&gt;&lt;/foreign-keys&gt;&lt;ref-type name="Report"&gt;27&lt;/ref-type&gt;&lt;contributors&gt;&lt;/contributors&gt;&lt;titles&gt;&lt;title&gt;Sanitation&lt;/title&gt;&lt;/titles&gt;&lt;dates&gt;&lt;year&gt;2022&lt;/year&gt;&lt;/dates&gt;&lt;publisher&gt;World Health Organization&lt;/publisher&gt;&lt;urls&gt;&lt;related-urls&gt;&lt;url&gt;https://www.who.int/news-room/fact-sheets/detail/sanitation&lt;/url&gt;&lt;/related-urls&gt;&lt;/urls&gt;&lt;/record&gt;&lt;/Cite&gt;&lt;/EndNote&gt;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(7)</w:t>
      </w:r>
      <w:r w:rsidR="008B366E">
        <w:rPr>
          <w:rFonts w:ascii="Cambria" w:eastAsia="Cambria" w:hAnsi="Cambria" w:cs="Cambria"/>
          <w:sz w:val="24"/>
          <w:szCs w:val="24"/>
        </w:rPr>
        <w:fldChar w:fldCharType="end"/>
      </w:r>
      <w:r w:rsidR="001D4EE8">
        <w:rPr>
          <w:rFonts w:ascii="Cambria" w:eastAsia="Cambria" w:hAnsi="Cambria" w:cs="Cambria"/>
          <w:sz w:val="24"/>
          <w:szCs w:val="24"/>
        </w:rPr>
        <w:t xml:space="preserve">. </w:t>
      </w:r>
      <w:r w:rsidR="00523B9D" w:rsidRPr="00523B9D">
        <w:rPr>
          <w:rFonts w:ascii="Cambria" w:eastAsia="Cambria" w:hAnsi="Cambria" w:cs="Cambria"/>
          <w:sz w:val="24"/>
          <w:szCs w:val="24"/>
        </w:rPr>
        <w:t>At least 50% of people do not have access to improved sanitation facilities in 46 countries in Asia and sub-Saharan Africa</w:t>
      </w:r>
      <w:r w:rsidR="00611528">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&lt;EndNote&gt;&lt;Cite&gt;&lt;Author&gt;Jaiswal&lt;/Author&gt;&lt;Year&gt;2017&lt;/Year&gt;&lt;RecNum&gt;3395&lt;/RecNum&gt;&lt;DisplayText&gt;(8)&lt;/DisplayText&gt;&lt;record&gt;&lt;rec-number&gt;3395&lt;/rec-number&gt;&lt;foreign-keys&gt;&lt;key app="EN" db-id="02z09fdr4xtda4e02fm5atwy550asve99asz" timestamp="1681546710"&gt;3395&lt;/key&gt;&lt;/foreign-keys&gt;&lt;ref-type name="Journal Article"&gt;17&lt;/ref-type&gt;&lt;contributors&gt;&lt;authors&gt;&lt;author&gt;Jaiswal, Vaishali&lt;/author&gt;&lt;author&gt;Joon, Vinod&lt;/author&gt;&lt;/authors&gt;&lt;/contributors&gt;&lt;titles&gt;&lt;title&gt;Status and trends in provision of safe drinking water and sanitation in India: evidence from census&lt;/title&gt;&lt;secondary-title&gt;Epidemiology International&lt;/secondary-title&gt;&lt;/titles&gt;&lt;periodical&gt;&lt;full-title&gt;Epidemiology International&lt;/full-title&gt;&lt;/periodical&gt;&lt;pages&gt;18-23&lt;/pages&gt;&lt;volume&gt;2&lt;/volume&gt;&lt;number&gt;2&lt;/number&gt;&lt;dates&gt;&lt;year&gt;2017&lt;/year&gt;&lt;/dates&gt;&lt;urls&gt;&lt;/urls&gt;&lt;/record&gt;&lt;/Cite&gt;&lt;/EndNote&gt;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(8)</w:t>
      </w:r>
      <w:r w:rsidR="008B366E">
        <w:rPr>
          <w:rFonts w:ascii="Cambria" w:eastAsia="Cambria" w:hAnsi="Cambria" w:cs="Cambria"/>
          <w:sz w:val="24"/>
          <w:szCs w:val="24"/>
        </w:rPr>
        <w:fldChar w:fldCharType="end"/>
      </w:r>
      <w:r w:rsidR="00523B9D" w:rsidRPr="00523B9D">
        <w:rPr>
          <w:rFonts w:ascii="Cambria" w:eastAsia="Cambria" w:hAnsi="Cambria" w:cs="Cambria"/>
          <w:sz w:val="24"/>
          <w:szCs w:val="24"/>
        </w:rPr>
        <w:t>.</w:t>
      </w:r>
      <w:r w:rsidR="00B23366">
        <w:rPr>
          <w:rFonts w:ascii="Cambria" w:eastAsia="Cambria" w:hAnsi="Cambria" w:cs="Cambria"/>
          <w:sz w:val="24"/>
          <w:szCs w:val="24"/>
        </w:rPr>
        <w:t xml:space="preserve"> </w:t>
      </w:r>
      <w:r w:rsidR="00254CE5">
        <w:rPr>
          <w:rFonts w:ascii="Cambria" w:eastAsia="Cambria" w:hAnsi="Cambria" w:cs="Cambria"/>
          <w:sz w:val="24"/>
          <w:szCs w:val="24"/>
        </w:rPr>
        <w:t>In Bangladesh, o</w:t>
      </w:r>
      <w:r w:rsidR="00254CE5" w:rsidRPr="00CD5DF9">
        <w:rPr>
          <w:rFonts w:ascii="Cambria" w:eastAsia="Cambria" w:hAnsi="Cambria" w:cs="Cambria"/>
          <w:sz w:val="24"/>
          <w:szCs w:val="24"/>
        </w:rPr>
        <w:t>nly half of the population (47%) has access to basic sanitation</w:t>
      </w:r>
      <w:r w:rsidR="00CD391E">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763935">
        <w:rPr>
          <w:rFonts w:ascii="Cambria" w:eastAsia="Cambria" w:hAnsi="Cambria" w:cs="Cambria"/>
          <w:sz w:val="24"/>
          <w:szCs w:val="24"/>
        </w:rPr>
        <w:instrText xml:space="preserve"> ADDIN EN.CITE &lt;EndNote&gt;&lt;Cite&gt;&lt;Author&gt;World Health Organization&lt;/Author&gt;&lt;Year&gt;2017&lt;/Year&gt;&lt;RecNum&gt;3390&lt;/RecNum&gt;&lt;DisplayText&gt;(3)&lt;/DisplayText&gt;&lt;record&gt;&lt;rec-number&gt;3390&lt;/rec-number&gt;&lt;foreign-keys&gt;&lt;key app="EN" db-id="02z09fdr4xtda4e02fm5atwy550asve99asz" timestamp="1681546709"&gt;3390&lt;/key&gt;&lt;/foreign-keys&gt;&lt;ref-type name="Report"&gt;27&lt;/ref-type&gt;&lt;contributors&gt;&lt;authors&gt;&lt;author&gt;World Health Organization,&lt;/author&gt;&lt;/authors&gt;&lt;/contributors&gt;&lt;titles&gt;&lt;title&gt;Progress on Drinking Water, Sanitation and Hygiene. 2017. Update and SDG Baselines. &lt;/title&gt;&lt;/titles&gt;&lt;dates&gt;&lt;year&gt;2017&lt;/year&gt;&lt;/dates&gt;&lt;publisher&gt;World Health Organization. WHO/UNICEF JMP. UNICEF&lt;/publisher&gt;&lt;urls&gt;&lt;related-urls&gt;&lt;url&gt;https://www.unwater.org/app/uploads/2020/04/WHOUNICEF-Joint-Monitoring-Program-for-Water-Supply-Sanitation-and-Hygiene-JMP-%E2%80%93-2017_ENG.pdf&lt;/url&gt;&lt;/related-urls&gt;&lt;/urls&gt;&lt;/record&gt;&lt;/Cite&gt;&lt;/EndNote&gt;</w:instrText>
      </w:r>
      <w:r w:rsidR="008B366E">
        <w:rPr>
          <w:rFonts w:ascii="Cambria" w:eastAsia="Cambria" w:hAnsi="Cambria" w:cs="Cambria"/>
          <w:sz w:val="24"/>
          <w:szCs w:val="24"/>
        </w:rPr>
        <w:fldChar w:fldCharType="separate"/>
      </w:r>
      <w:r w:rsidR="0029168D">
        <w:rPr>
          <w:rFonts w:ascii="Cambria" w:eastAsia="Cambria" w:hAnsi="Cambria" w:cs="Cambria"/>
          <w:noProof/>
          <w:sz w:val="24"/>
          <w:szCs w:val="24"/>
        </w:rPr>
        <w:t>(3)</w:t>
      </w:r>
      <w:r w:rsidR="008B366E">
        <w:rPr>
          <w:rFonts w:ascii="Cambria" w:eastAsia="Cambria" w:hAnsi="Cambria" w:cs="Cambria"/>
          <w:sz w:val="24"/>
          <w:szCs w:val="24"/>
        </w:rPr>
        <w:fldChar w:fldCharType="end"/>
      </w:r>
      <w:r w:rsidR="00254CE5">
        <w:rPr>
          <w:rFonts w:ascii="Cambria" w:eastAsia="Cambria" w:hAnsi="Cambria" w:cs="Cambria"/>
          <w:sz w:val="24"/>
          <w:szCs w:val="24"/>
        </w:rPr>
        <w:t xml:space="preserve">. </w:t>
      </w:r>
      <w:r w:rsidR="003D1D5F" w:rsidRPr="003D1D5F">
        <w:rPr>
          <w:rFonts w:ascii="Cambria" w:eastAsia="Cambria" w:hAnsi="Cambria" w:cs="Cambria"/>
          <w:sz w:val="24"/>
          <w:szCs w:val="24"/>
        </w:rPr>
        <w:t>Between 2006 and 2009, there was an almost twofold increase in the availability of individual improved sanitation facilities, with both rural and urban regions exhibiting remarkable growth</w:t>
      </w:r>
      <w:r w:rsidR="00493A4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&lt;EndNote&gt;&lt;Cite&gt;&lt;Author&gt;Zheng&lt;/Author&gt;&lt;Year&gt;2013&lt;/Year&gt;&lt;RecNum&gt;3396&lt;/RecNum&gt;&lt;DisplayText&gt;(9)&lt;/DisplayText&gt;&lt;record&gt;&lt;rec-number&gt;3396&lt;/rec-number&gt;&lt;foreign-keys&gt;&lt;key app="EN" db-id="02z09fdr4xtda4e02fm5atwy550asve99asz" timestamp="1681546710"&gt;3396&lt;/key&gt;&lt;/foreign-keys&gt;&lt;ref-type name="Journal Article"&gt;17&lt;/ref-type&gt;&lt;contributors&gt;&lt;authors&gt;&lt;author&gt;Zheng, Yan&lt;/author&gt;&lt;author&gt;Hakim, SAI&lt;/author&gt;&lt;author&gt;Nahar, Q&lt;/author&gt;&lt;author&gt;van Agthoven, A&lt;/author&gt;&lt;author&gt;Flanagan, Sara V&lt;/author&gt;&lt;/authors&gt;&lt;/contributors&gt;&lt;titles&gt;&lt;title&gt;Sanitation coverage in Bangladesh since the millennium: consistency matters&lt;/title&gt;&lt;secondary-title&gt;Journal of water, sanitation and hygiene for development&lt;/secondary-title&gt;&lt;/titles&gt;&lt;periodical&gt;&lt;full-title&gt;Journal of water, sanitation and hygiene for development&lt;/full-title&gt;&lt;/periodical&gt;&lt;pages&gt;240-251&lt;/pages&gt;&lt;volume&gt;3&lt;/volume&gt;&lt;number&gt;2&lt;/number&gt;&lt;dates&gt;&lt;year&gt;2013&lt;/year&gt;&lt;/dates&gt;&lt;isbn&gt;2043-9083&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(9)</w:t>
      </w:r>
      <w:r w:rsidR="008B366E">
        <w:rPr>
          <w:rFonts w:ascii="Cambria" w:eastAsia="Cambria" w:hAnsi="Cambria" w:cs="Cambria"/>
          <w:sz w:val="24"/>
          <w:szCs w:val="24"/>
        </w:rPr>
        <w:fldChar w:fldCharType="end"/>
      </w:r>
      <w:r w:rsidR="003D1D5F" w:rsidRPr="003D1D5F">
        <w:rPr>
          <w:rFonts w:ascii="Cambria" w:eastAsia="Cambria" w:hAnsi="Cambria" w:cs="Cambria"/>
          <w:sz w:val="24"/>
          <w:szCs w:val="24"/>
        </w:rPr>
        <w:t>.</w:t>
      </w:r>
      <w:r w:rsidR="00CD391E">
        <w:rPr>
          <w:rFonts w:ascii="Cambria" w:eastAsia="Cambria" w:hAnsi="Cambria" w:cs="Cambria"/>
          <w:sz w:val="24"/>
          <w:szCs w:val="24"/>
        </w:rPr>
        <w:t xml:space="preserve"> </w:t>
      </w:r>
      <w:r w:rsidR="00254CE5">
        <w:rPr>
          <w:rFonts w:ascii="Cambria" w:eastAsia="Cambria" w:hAnsi="Cambria" w:cs="Cambria"/>
          <w:sz w:val="24"/>
          <w:szCs w:val="24"/>
        </w:rPr>
        <w:t xml:space="preserve">Despite experimenting and building a variety of updated sanitation </w:t>
      </w:r>
      <w:r w:rsidR="005979C1">
        <w:rPr>
          <w:rFonts w:ascii="Cambria" w:eastAsia="Cambria" w:hAnsi="Cambria" w:cs="Cambria"/>
          <w:sz w:val="24"/>
          <w:szCs w:val="24"/>
        </w:rPr>
        <w:t>models,</w:t>
      </w:r>
      <w:r w:rsidR="008753C2">
        <w:rPr>
          <w:rFonts w:ascii="Cambria" w:eastAsia="Cambria" w:hAnsi="Cambria" w:cs="Cambria"/>
          <w:sz w:val="24"/>
          <w:szCs w:val="24"/>
        </w:rPr>
        <w:t xml:space="preserve"> the coverage of improved sanitation could not </w:t>
      </w:r>
      <w:r w:rsidR="005979C1">
        <w:rPr>
          <w:rFonts w:ascii="Cambria" w:eastAsia="Cambria" w:hAnsi="Cambria" w:cs="Cambria"/>
          <w:sz w:val="24"/>
          <w:szCs w:val="24"/>
        </w:rPr>
        <w:t>reach</w:t>
      </w:r>
      <w:r w:rsidR="008753C2">
        <w:rPr>
          <w:rFonts w:ascii="Cambria" w:eastAsia="Cambria" w:hAnsi="Cambria" w:cs="Cambria"/>
          <w:sz w:val="24"/>
          <w:szCs w:val="24"/>
        </w:rPr>
        <w:t xml:space="preserve"> the desired level in Bangladesh</w:t>
      </w:r>
      <w:r w:rsidR="0062718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&lt;EndNote&gt;&lt;Cite&gt;&lt;Author&gt;Hanchett&lt;/Author&gt;&lt;Year&gt;2016&lt;/Year&gt;&lt;RecNum&gt;3397&lt;/RecNum&gt;&lt;DisplayText&gt;(10)&lt;/DisplayText&gt;&lt;record&gt;&lt;rec-number&gt;3397&lt;/rec-number&gt;&lt;foreign-keys&gt;&lt;key app="EN" db-id="02z09fdr4xtda4e02fm5atwy550asve99asz" timestamp="1681546711"&gt;3397&lt;/key&gt;&lt;/foreign-keys&gt;&lt;ref-type name="Journal Article"&gt;17&lt;/ref-type&gt;&lt;contributors&gt;&lt;authors&gt;&lt;author&gt;Hanchett, Suzanne&lt;/author&gt;&lt;/authors&gt;&lt;/contributors&gt;&lt;titles&gt;&lt;title&gt;Sanitation in Bangladesh: revolution, evolution, and new challenges&lt;/title&gt;&lt;/titles&gt;&lt;dates&gt;&lt;year&gt;2016&lt;/year&gt;&lt;/dates&gt;&lt;urls&gt;&lt;/urls&gt;&lt;/record&gt;&lt;/Cite&gt;&lt;/EndNote&gt;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(10)</w:t>
      </w:r>
      <w:r w:rsidR="008B366E">
        <w:rPr>
          <w:rFonts w:ascii="Cambria" w:eastAsia="Cambria" w:hAnsi="Cambria" w:cs="Cambria"/>
          <w:sz w:val="24"/>
          <w:szCs w:val="24"/>
        </w:rPr>
        <w:fldChar w:fldCharType="end"/>
      </w:r>
      <w:r w:rsidR="008753C2">
        <w:rPr>
          <w:rFonts w:ascii="Cambria" w:eastAsia="Cambria" w:hAnsi="Cambria" w:cs="Cambria"/>
          <w:sz w:val="24"/>
          <w:szCs w:val="24"/>
        </w:rPr>
        <w:t xml:space="preserve">. </w:t>
      </w:r>
      <w:bookmarkEnd w:id="1"/>
    </w:p>
    <w:p w14:paraId="71EBC34D" w14:textId="24028E95" w:rsidR="000A1F22" w:rsidRDefault="00586C34" w:rsidP="00B62124">
      <w:pPr>
        <w:spacing w:line="276" w:lineRule="auto"/>
        <w:jc w:val="both"/>
        <w:rPr>
          <w:rFonts w:ascii="Cambria" w:eastAsia="Cambria" w:hAnsi="Cambria" w:cs="Cambria"/>
          <w:sz w:val="24"/>
          <w:szCs w:val="24"/>
        </w:rPr>
      </w:pPr>
      <w:r>
        <w:rPr>
          <w:rFonts w:ascii="Cambria" w:eastAsia="Cambria" w:hAnsi="Cambria" w:cs="Cambria"/>
          <w:sz w:val="24"/>
          <w:szCs w:val="24"/>
        </w:rPr>
        <w:t>Studying determ</w:t>
      </w:r>
      <w:r w:rsidR="00BE3C97">
        <w:rPr>
          <w:rFonts w:ascii="Cambria" w:eastAsia="Cambria" w:hAnsi="Cambria" w:cs="Cambria"/>
          <w:sz w:val="24"/>
          <w:szCs w:val="24"/>
        </w:rPr>
        <w:t>inants associated with the utili</w:t>
      </w:r>
      <w:r w:rsidR="000811C3">
        <w:rPr>
          <w:rFonts w:ascii="Cambria" w:eastAsia="Cambria" w:hAnsi="Cambria" w:cs="Cambria"/>
          <w:sz w:val="24"/>
          <w:szCs w:val="24"/>
        </w:rPr>
        <w:t>s</w:t>
      </w:r>
      <w:r w:rsidR="00BE3C97">
        <w:rPr>
          <w:rFonts w:ascii="Cambria" w:eastAsia="Cambria" w:hAnsi="Cambria" w:cs="Cambria"/>
          <w:sz w:val="24"/>
          <w:szCs w:val="24"/>
        </w:rPr>
        <w:t xml:space="preserve">ation of improved sanitation </w:t>
      </w:r>
      <w:r w:rsidR="00D4187E">
        <w:rPr>
          <w:rFonts w:ascii="Cambria" w:eastAsia="Cambria" w:hAnsi="Cambria" w:cs="Cambria"/>
          <w:sz w:val="24"/>
          <w:szCs w:val="24"/>
        </w:rPr>
        <w:t xml:space="preserve">is one of the ways of understanding inequalities in </w:t>
      </w:r>
      <w:r w:rsidR="00D4187E" w:rsidRPr="00F940F6">
        <w:rPr>
          <w:rFonts w:ascii="Cambria" w:eastAsia="Cambria" w:hAnsi="Cambria" w:cs="Cambria"/>
          <w:sz w:val="24"/>
          <w:szCs w:val="24"/>
          <w:lang w:val="en-GB"/>
        </w:rPr>
        <w:t>utili</w:t>
      </w:r>
      <w:r w:rsidR="0046218A" w:rsidRPr="00F940F6">
        <w:rPr>
          <w:rFonts w:ascii="Cambria" w:eastAsia="Cambria" w:hAnsi="Cambria" w:cs="Cambria"/>
          <w:sz w:val="24"/>
          <w:szCs w:val="24"/>
          <w:lang w:val="en-GB"/>
        </w:rPr>
        <w:t>s</w:t>
      </w:r>
      <w:r w:rsidR="00D4187E" w:rsidRPr="00F940F6">
        <w:rPr>
          <w:rFonts w:ascii="Cambria" w:eastAsia="Cambria" w:hAnsi="Cambria" w:cs="Cambria"/>
          <w:sz w:val="24"/>
          <w:szCs w:val="24"/>
          <w:lang w:val="en-GB"/>
        </w:rPr>
        <w:t>ing</w:t>
      </w:r>
      <w:r w:rsidR="00D4187E">
        <w:rPr>
          <w:rFonts w:ascii="Cambria" w:eastAsia="Cambria" w:hAnsi="Cambria" w:cs="Cambria"/>
          <w:sz w:val="24"/>
          <w:szCs w:val="24"/>
        </w:rPr>
        <w:t xml:space="preserve"> improved sanitation among people with different socioeconomic </w:t>
      </w:r>
      <w:r w:rsidR="00720BCB">
        <w:rPr>
          <w:rFonts w:ascii="Cambria" w:eastAsia="Cambria" w:hAnsi="Cambria" w:cs="Cambria"/>
          <w:sz w:val="24"/>
          <w:szCs w:val="24"/>
        </w:rPr>
        <w:t>status</w:t>
      </w:r>
      <w:r w:rsidR="00C15FAB">
        <w:rPr>
          <w:rFonts w:ascii="Cambria" w:eastAsia="Cambria" w:hAnsi="Cambria" w:cs="Cambria"/>
          <w:sz w:val="24"/>
          <w:szCs w:val="24"/>
        </w:rPr>
        <w:t>. Evidence suggest</w:t>
      </w:r>
      <w:r w:rsidR="00720BCB">
        <w:rPr>
          <w:rFonts w:ascii="Cambria" w:eastAsia="Cambria" w:hAnsi="Cambria" w:cs="Cambria"/>
          <w:sz w:val="24"/>
          <w:szCs w:val="24"/>
        </w:rPr>
        <w:t>s</w:t>
      </w:r>
      <w:r w:rsidR="00C15FAB">
        <w:rPr>
          <w:rFonts w:ascii="Cambria" w:eastAsia="Cambria" w:hAnsi="Cambria" w:cs="Cambria"/>
          <w:sz w:val="24"/>
          <w:szCs w:val="24"/>
        </w:rPr>
        <w:t xml:space="preserve"> that wealth index, gender, age, and education of household head, household size are associated with the </w:t>
      </w:r>
      <w:r w:rsidR="00EA6D4C">
        <w:rPr>
          <w:rFonts w:ascii="Cambria" w:eastAsia="Cambria" w:hAnsi="Cambria" w:cs="Cambria"/>
          <w:sz w:val="24"/>
          <w:szCs w:val="24"/>
        </w:rPr>
        <w:t>utilisation</w:t>
      </w:r>
      <w:r w:rsidR="00C15FAB">
        <w:rPr>
          <w:rFonts w:ascii="Cambria" w:eastAsia="Cambria" w:hAnsi="Cambria" w:cs="Cambria"/>
          <w:sz w:val="24"/>
          <w:szCs w:val="24"/>
        </w:rPr>
        <w:t xml:space="preserve"> of improved sanitation in LMICs</w:t>
      </w:r>
      <w:r w:rsidR="002C78CB">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&lt;EndNote&gt;&lt;Cite&gt;&lt;Author&gt;Dongzagla&lt;/Author&gt;&lt;Year&gt;2021&lt;/Year&gt;&lt;RecNum&gt;3399&lt;/RecNum&gt;&lt;DisplayText&gt;(11, 12)&lt;/DisplayText&gt;&lt;record&gt;&lt;rec-number&gt;3399&lt;/rec-number&gt;&lt;foreign-keys&gt;&lt;key app="EN" db-id="02z09fdr4xtda4e02fm5atwy550asve99asz" timestamp="1681546711"&gt;3399&lt;/key&gt;&lt;/foreign-keys&gt;&lt;ref-type name="Journal Article"&gt;17&lt;/ref-type&gt;&lt;contributors&gt;&lt;authors&gt;&lt;author&gt;Dongzagla, Alfred&lt;/author&gt;&lt;/authors&gt;&lt;/contributors&gt;&lt;titles&gt;&lt;title&gt;Socioeconomic and demographic factors affecting urban household access to improved water and sanitation in Ghana&lt;/title&gt;&lt;secondary-title&gt;GeoJournal&lt;/secondary-title&gt;&lt;/titles&gt;&lt;periodical&gt;&lt;full-title&gt;GeoJournal&lt;/full-title&gt;&lt;/periodical&gt;&lt;pages&gt;1-11&lt;/pages&gt;&lt;dates&gt;&lt;year&gt;2021&lt;/year&gt;&lt;/dates&gt;&lt;isbn&gt;1572-9893&lt;/isbn&gt;&lt;urls&gt;&lt;/urls&gt;&lt;/record&gt;&lt;/Cite&gt;&lt;Cite&gt;&lt;Author&gt;Armah&lt;/Author&gt;&lt;Year&gt;2018&lt;/Year&gt;&lt;RecNum&gt;3400&lt;/RecNum&gt;&lt;record&gt;&lt;rec-number&gt;3400&lt;/rec-number&gt;&lt;foreign-keys&gt;&lt;key app="EN" db-id="02z09fdr4xtda4e02fm5atwy550asve99asz" timestamp="1681546713"&gt;3400&lt;/key&gt;&lt;/foreign-keys&gt;&lt;ref-type name="Journal Article"&gt;17&lt;/ref-type&gt;&lt;contributors&gt;&lt;authors&gt;&lt;author&gt;Armah, Frederick Ato&lt;/author&gt;&lt;author&gt;Ekumah, Bernard&lt;/author&gt;&lt;author&gt;Yawson, David Oscar&lt;/author&gt;&lt;author&gt;Odoi, Justice O&lt;/author&gt;&lt;author&gt;Afitiri, Abdul-Rahaman&lt;/author&gt;&lt;author&gt;Nyieku, Florence Esi&lt;/author&gt;&lt;/authors&gt;&lt;/contributors&gt;&lt;titles&gt;&lt;title&gt;Access to improved water and sanitation in sub-Saharan Africa in a quarter century&lt;/title&gt;&lt;secondary-title&gt;Heliyon&lt;/secondary-title&gt;&lt;/titles&gt;&lt;periodical&gt;&lt;full-title&gt;Heliyon&lt;/full-title&gt;&lt;/periodical&gt;&lt;pages&gt;e00931&lt;/pages&gt;&lt;volume&gt;4&lt;/volume&gt;&lt;number&gt;11&lt;/number&gt;&lt;dates&gt;&lt;year&gt;2018&lt;/year&gt;&lt;/dates&gt;&lt;isbn&gt;2405-8440&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(11, 12)</w:t>
      </w:r>
      <w:r w:rsidR="008B366E">
        <w:rPr>
          <w:rFonts w:ascii="Cambria" w:eastAsia="Cambria" w:hAnsi="Cambria" w:cs="Cambria"/>
          <w:sz w:val="24"/>
          <w:szCs w:val="24"/>
        </w:rPr>
        <w:fldChar w:fldCharType="end"/>
      </w:r>
      <w:r w:rsidR="00D4187E">
        <w:rPr>
          <w:rFonts w:ascii="Cambria" w:eastAsia="Cambria" w:hAnsi="Cambria" w:cs="Cambria"/>
          <w:sz w:val="24"/>
          <w:szCs w:val="24"/>
        </w:rPr>
        <w:t xml:space="preserve">. </w:t>
      </w:r>
      <w:r w:rsidR="00B1754A">
        <w:rPr>
          <w:rFonts w:ascii="Cambria" w:eastAsia="Cambria" w:hAnsi="Cambria" w:cs="Cambria"/>
          <w:sz w:val="24"/>
          <w:szCs w:val="24"/>
        </w:rPr>
        <w:t>Alt</w:t>
      </w:r>
      <w:r w:rsidR="007F73D4">
        <w:rPr>
          <w:rFonts w:ascii="Cambria" w:eastAsia="Cambria" w:hAnsi="Cambria" w:cs="Cambria"/>
          <w:sz w:val="24"/>
          <w:szCs w:val="24"/>
        </w:rPr>
        <w:t xml:space="preserve">hough a limited number of </w:t>
      </w:r>
      <w:r w:rsidR="00B1754A">
        <w:rPr>
          <w:rFonts w:ascii="Cambria" w:eastAsia="Cambria" w:hAnsi="Cambria" w:cs="Cambria"/>
          <w:sz w:val="24"/>
          <w:szCs w:val="24"/>
        </w:rPr>
        <w:t>studies have been</w:t>
      </w:r>
      <w:r w:rsidR="007F73D4">
        <w:rPr>
          <w:rFonts w:ascii="Cambria" w:eastAsia="Cambria" w:hAnsi="Cambria" w:cs="Cambria"/>
          <w:sz w:val="24"/>
          <w:szCs w:val="24"/>
        </w:rPr>
        <w:t xml:space="preserve"> conducted on improved sanitation </w:t>
      </w:r>
      <w:r w:rsidR="00B1754A">
        <w:rPr>
          <w:rFonts w:ascii="Cambria" w:eastAsia="Cambria" w:hAnsi="Cambria" w:cs="Cambria"/>
          <w:sz w:val="24"/>
          <w:szCs w:val="24"/>
        </w:rPr>
        <w:t>facilit</w:t>
      </w:r>
      <w:r w:rsidR="00F070D1">
        <w:rPr>
          <w:rFonts w:ascii="Cambria" w:eastAsia="Cambria" w:hAnsi="Cambria" w:cs="Cambria"/>
          <w:sz w:val="24"/>
          <w:szCs w:val="24"/>
        </w:rPr>
        <w:t>ies</w:t>
      </w:r>
      <w:r w:rsidR="00017557">
        <w:rPr>
          <w:rFonts w:ascii="Cambria" w:eastAsia="Cambria" w:hAnsi="Cambria" w:cs="Cambria"/>
          <w:sz w:val="24"/>
          <w:szCs w:val="24"/>
        </w:rPr>
        <w:t xml:space="preserve"> </w:t>
      </w:r>
      <w:r w:rsidR="007F73D4">
        <w:rPr>
          <w:rFonts w:ascii="Cambria" w:eastAsia="Cambria" w:hAnsi="Cambria" w:cs="Cambria"/>
          <w:sz w:val="24"/>
          <w:szCs w:val="24"/>
        </w:rPr>
        <w:t>in Bangladesh</w:t>
      </w:r>
      <w:r w:rsidR="002C78CB">
        <w:rPr>
          <w:rFonts w:ascii="Cambria" w:eastAsia="Cambria" w:hAnsi="Cambria" w:cs="Cambria"/>
          <w:sz w:val="24"/>
          <w:szCs w:val="24"/>
        </w:rPr>
        <w:t xml:space="preserve"> </w:t>
      </w:r>
      <w:r w:rsidR="008B366E">
        <w:rPr>
          <w:rFonts w:ascii="Cambria" w:eastAsia="Cambria" w:hAnsi="Cambria" w:cs="Cambria"/>
          <w:sz w:val="24"/>
          <w:szCs w:val="24"/>
        </w:rPr>
        <w:fldChar w:fldCharType="begin">
          <w:fldData xml:space="preserve">PEVuZE5vdGU+PENpdGU+PEF1dGhvcj5IYW5jaGV0dDwvQXV0aG9yPjxZZWFyPjIwMTY8L1llYXI+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</w:fldData>
        </w:fldChar>
      </w:r>
      <w:r w:rsidR="00493A4B">
        <w:rPr>
          <w:rFonts w:ascii="Cambria" w:eastAsia="Cambria" w:hAnsi="Cambria" w:cs="Cambria"/>
          <w:sz w:val="24"/>
          <w:szCs w:val="24"/>
        </w:rPr>
        <w:instrText xml:space="preserve"> ADDIN EN.CITE </w:instrText>
      </w:r>
      <w:r w:rsidR="00493A4B">
        <w:rPr>
          <w:rFonts w:ascii="Cambria" w:eastAsia="Cambria" w:hAnsi="Cambria" w:cs="Cambria"/>
          <w:sz w:val="24"/>
          <w:szCs w:val="24"/>
        </w:rPr>
        <w:fldChar w:fldCharType="begin">
          <w:fldData xml:space="preserve">PEVuZE5vdGU+PENpdGU+PEF1dGhvcj5IYW5jaGV0dDwvQXV0aG9yPjxZZWFyPjIwMTY8L1llYXI+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</w:fldData>
        </w:fldChar>
      </w:r>
      <w:r w:rsidR="00493A4B">
        <w:rPr>
          <w:rFonts w:ascii="Cambria" w:eastAsia="Cambria" w:hAnsi="Cambria" w:cs="Cambria"/>
          <w:sz w:val="24"/>
          <w:szCs w:val="24"/>
        </w:rPr>
        <w:instrText xml:space="preserve"> ADDIN EN.CITE.DATA </w:instrText>
      </w:r>
      <w:r w:rsidR="00493A4B">
        <w:rPr>
          <w:rFonts w:ascii="Cambria" w:eastAsia="Cambria" w:hAnsi="Cambria" w:cs="Cambria"/>
          <w:sz w:val="24"/>
          <w:szCs w:val="24"/>
        </w:rPr>
      </w:r>
      <w:r w:rsidR="00493A4B">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(9, 10, 13, 14)</w:t>
      </w:r>
      <w:r w:rsidR="008B366E">
        <w:rPr>
          <w:rFonts w:ascii="Cambria" w:eastAsia="Cambria" w:hAnsi="Cambria" w:cs="Cambria"/>
          <w:sz w:val="24"/>
          <w:szCs w:val="24"/>
        </w:rPr>
        <w:fldChar w:fldCharType="end"/>
      </w:r>
      <w:r w:rsidR="007F73D4">
        <w:rPr>
          <w:rFonts w:ascii="Cambria" w:eastAsia="Cambria" w:hAnsi="Cambria" w:cs="Cambria"/>
          <w:sz w:val="24"/>
          <w:szCs w:val="24"/>
        </w:rPr>
        <w:t xml:space="preserve">, no study has </w:t>
      </w:r>
      <w:r w:rsidR="00F50DCA">
        <w:rPr>
          <w:rFonts w:ascii="Cambria" w:eastAsia="Cambria" w:hAnsi="Cambria" w:cs="Cambria"/>
          <w:sz w:val="24"/>
          <w:szCs w:val="24"/>
        </w:rPr>
        <w:t xml:space="preserve">covered the comprehensive picture of improved sanitation </w:t>
      </w:r>
      <w:r w:rsidR="00EA6D4C" w:rsidRPr="00F940F6">
        <w:rPr>
          <w:rFonts w:ascii="Cambria" w:eastAsia="Cambria" w:hAnsi="Cambria" w:cs="Cambria"/>
          <w:sz w:val="24"/>
          <w:szCs w:val="24"/>
          <w:lang w:val="en-GB"/>
        </w:rPr>
        <w:t>utilisation</w:t>
      </w:r>
      <w:r w:rsidR="00F50DCA">
        <w:rPr>
          <w:rFonts w:ascii="Cambria" w:eastAsia="Cambria" w:hAnsi="Cambria" w:cs="Cambria"/>
          <w:sz w:val="24"/>
          <w:szCs w:val="24"/>
        </w:rPr>
        <w:t xml:space="preserve"> over </w:t>
      </w:r>
      <w:r w:rsidR="00BF5CFD">
        <w:rPr>
          <w:rFonts w:ascii="Cambria" w:eastAsia="Cambria" w:hAnsi="Cambria" w:cs="Cambria"/>
          <w:sz w:val="24"/>
          <w:szCs w:val="24"/>
        </w:rPr>
        <w:t>the</w:t>
      </w:r>
      <w:r w:rsidR="002C0120">
        <w:rPr>
          <w:rFonts w:ascii="Cambria" w:eastAsia="Cambria" w:hAnsi="Cambria" w:cs="Cambria"/>
          <w:sz w:val="24"/>
          <w:szCs w:val="24"/>
        </w:rPr>
        <w:t xml:space="preserve"> recent </w:t>
      </w:r>
      <w:r w:rsidR="00F50DCA">
        <w:rPr>
          <w:rFonts w:ascii="Cambria" w:eastAsia="Cambria" w:hAnsi="Cambria" w:cs="Cambria"/>
          <w:sz w:val="24"/>
          <w:szCs w:val="24"/>
        </w:rPr>
        <w:t xml:space="preserve">time. </w:t>
      </w:r>
      <w:r w:rsidR="007F73D4">
        <w:rPr>
          <w:rFonts w:ascii="Cambria" w:eastAsia="Cambria" w:hAnsi="Cambria" w:cs="Cambria"/>
          <w:sz w:val="24"/>
          <w:szCs w:val="24"/>
        </w:rPr>
        <w:t xml:space="preserve">Therefore, </w:t>
      </w:r>
      <w:r w:rsidR="00017557">
        <w:rPr>
          <w:rFonts w:ascii="Cambria" w:eastAsia="Cambria" w:hAnsi="Cambria" w:cs="Cambria"/>
          <w:sz w:val="24"/>
          <w:szCs w:val="24"/>
        </w:rPr>
        <w:t>the objective of this study is</w:t>
      </w:r>
      <w:r w:rsidR="00BB5A92">
        <w:rPr>
          <w:rFonts w:ascii="Cambria" w:eastAsia="Cambria" w:hAnsi="Cambria" w:cs="Cambria"/>
          <w:sz w:val="24"/>
          <w:szCs w:val="24"/>
        </w:rPr>
        <w:t xml:space="preserve"> </w:t>
      </w:r>
      <w:r w:rsidR="007F73D4">
        <w:rPr>
          <w:rFonts w:ascii="Cambria" w:eastAsia="Cambria" w:hAnsi="Cambria" w:cs="Cambria"/>
          <w:sz w:val="24"/>
          <w:szCs w:val="24"/>
        </w:rPr>
        <w:t xml:space="preserve">to </w:t>
      </w:r>
      <w:r w:rsidR="00F50DCA">
        <w:rPr>
          <w:rFonts w:ascii="Cambria" w:eastAsia="Cambria" w:hAnsi="Cambria" w:cs="Cambria"/>
          <w:sz w:val="24"/>
          <w:szCs w:val="24"/>
        </w:rPr>
        <w:t>investigate the</w:t>
      </w:r>
      <w:r w:rsidR="00017557">
        <w:rPr>
          <w:rFonts w:ascii="Cambria" w:eastAsia="Cambria" w:hAnsi="Cambria" w:cs="Cambria"/>
          <w:sz w:val="24"/>
          <w:szCs w:val="24"/>
        </w:rPr>
        <w:t xml:space="preserve"> </w:t>
      </w:r>
      <w:r w:rsidR="00EA6D4C">
        <w:rPr>
          <w:rFonts w:ascii="Cambria" w:eastAsia="Cambria" w:hAnsi="Cambria" w:cs="Cambria"/>
          <w:sz w:val="24"/>
          <w:szCs w:val="24"/>
        </w:rPr>
        <w:t>utilisation</w:t>
      </w:r>
      <w:r w:rsidR="007F73D4">
        <w:rPr>
          <w:rFonts w:ascii="Cambria" w:eastAsia="Cambria" w:hAnsi="Cambria" w:cs="Cambria"/>
          <w:sz w:val="24"/>
          <w:szCs w:val="24"/>
        </w:rPr>
        <w:t xml:space="preserve"> of improved sanitation, its associated factors and existing inequity of this service </w:t>
      </w:r>
      <w:r w:rsidR="00EA6D4C">
        <w:rPr>
          <w:rFonts w:ascii="Cambria" w:eastAsia="Cambria" w:hAnsi="Cambria" w:cs="Cambria"/>
          <w:sz w:val="24"/>
          <w:szCs w:val="24"/>
        </w:rPr>
        <w:t>utilisation</w:t>
      </w:r>
      <w:r w:rsidR="007F73D4">
        <w:rPr>
          <w:rFonts w:ascii="Cambria" w:eastAsia="Cambria" w:hAnsi="Cambria" w:cs="Cambria"/>
          <w:sz w:val="24"/>
          <w:szCs w:val="24"/>
        </w:rPr>
        <w:t xml:space="preserve"> in Bangladesh</w:t>
      </w:r>
      <w:r w:rsidR="00DC0AE9">
        <w:rPr>
          <w:rFonts w:ascii="Cambria" w:eastAsia="Cambria" w:hAnsi="Cambria" w:cs="Cambria"/>
          <w:sz w:val="24"/>
          <w:szCs w:val="24"/>
        </w:rPr>
        <w:t xml:space="preserve">. </w:t>
      </w:r>
    </w:p>
    <w:p w14:paraId="7CB058DB" w14:textId="77777777" w:rsidR="00B23A30" w:rsidRDefault="00B23A30" w:rsidP="00D22A93">
      <w:pPr>
        <w:spacing w:line="276" w:lineRule="auto"/>
        <w:jc w:val="both"/>
        <w:rPr>
          <w:rFonts w:ascii="Cambria" w:eastAsia="Cambria" w:hAnsi="Cambria" w:cs="Cambria"/>
          <w:sz w:val="24"/>
          <w:szCs w:val="24"/>
        </w:rPr>
      </w:pPr>
    </w:p>
    <w:p w14:paraId="144DBB61" w14:textId="77777777" w:rsidR="00755A69" w:rsidRPr="00530831" w:rsidRDefault="00755A69" w:rsidP="00D22A93">
      <w:pPr>
        <w:spacing w:line="276" w:lineRule="auto"/>
        <w:jc w:val="both"/>
        <w:rPr>
          <w:rFonts w:ascii="Cambria" w:eastAsia="Cambria" w:hAnsi="Cambria" w:cs="Cambria"/>
          <w:sz w:val="24"/>
          <w:szCs w:val="24"/>
        </w:rPr>
      </w:pPr>
    </w:p>
    <w:p w14:paraId="051A286C" w14:textId="77777777" w:rsidR="00853BF4" w:rsidRDefault="00853BF4" w:rsidP="00D22A93">
      <w:pPr>
        <w:spacing w:line="276" w:lineRule="auto"/>
        <w:jc w:val="both"/>
        <w:rPr>
          <w:rFonts w:ascii="Cambria" w:eastAsia="Cambria" w:hAnsi="Cambria" w:cs="Cambria"/>
          <w:b/>
          <w:sz w:val="28"/>
          <w:szCs w:val="28"/>
        </w:rPr>
      </w:pPr>
      <w:r>
        <w:rPr>
          <w:rFonts w:ascii="Cambria" w:eastAsia="Cambria" w:hAnsi="Cambria" w:cs="Cambria"/>
          <w:b/>
          <w:sz w:val="28"/>
          <w:szCs w:val="28"/>
        </w:rPr>
        <w:br w:type="page"/>
      </w:r>
    </w:p>
    <w:p w14:paraId="24C948EE" w14:textId="56BB88AB" w:rsidR="00972652" w:rsidRDefault="00972652" w:rsidP="00D22A93">
      <w:pPr>
        <w:spacing w:line="276" w:lineRule="auto"/>
        <w:jc w:val="both"/>
        <w:rPr>
          <w:rFonts w:ascii="Cambria" w:eastAsia="Cambria" w:hAnsi="Cambria" w:cs="Cambria"/>
          <w:b/>
          <w:sz w:val="28"/>
          <w:szCs w:val="28"/>
        </w:rPr>
      </w:pPr>
      <w:r>
        <w:rPr>
          <w:rFonts w:ascii="Cambria" w:eastAsia="Cambria" w:hAnsi="Cambria" w:cs="Cambria"/>
          <w:b/>
          <w:sz w:val="28"/>
          <w:szCs w:val="28"/>
        </w:rPr>
        <w:lastRenderedPageBreak/>
        <w:t>Main Text</w:t>
      </w:r>
    </w:p>
    <w:p w14:paraId="578D62D7" w14:textId="3360D49D" w:rsidR="007F4CDD" w:rsidRPr="00972652" w:rsidRDefault="007F4CDD" w:rsidP="00D22A93">
      <w:pPr>
        <w:spacing w:line="276" w:lineRule="auto"/>
        <w:jc w:val="both"/>
        <w:rPr>
          <w:rFonts w:ascii="Cambria" w:eastAsia="Cambria" w:hAnsi="Cambria" w:cs="Cambria"/>
          <w:b/>
          <w:sz w:val="24"/>
          <w:szCs w:val="28"/>
        </w:rPr>
      </w:pPr>
      <w:r w:rsidRPr="00972652">
        <w:rPr>
          <w:rFonts w:ascii="Cambria" w:eastAsia="Cambria" w:hAnsi="Cambria" w:cs="Cambria"/>
          <w:b/>
          <w:sz w:val="24"/>
          <w:szCs w:val="28"/>
        </w:rPr>
        <w:t>Methods</w:t>
      </w:r>
    </w:p>
    <w:p w14:paraId="6C8E4540" w14:textId="77777777" w:rsidR="007F4CDD" w:rsidRDefault="007F4CDD" w:rsidP="00D22A93">
      <w:pPr>
        <w:spacing w:line="276" w:lineRule="auto"/>
        <w:jc w:val="both"/>
        <w:rPr>
          <w:rFonts w:ascii="Cambria" w:eastAsia="Cambria" w:hAnsi="Cambria" w:cs="Cambria"/>
          <w:b/>
          <w:sz w:val="24"/>
          <w:szCs w:val="24"/>
        </w:rPr>
      </w:pPr>
      <w:r>
        <w:rPr>
          <w:rFonts w:ascii="Cambria" w:eastAsia="Cambria" w:hAnsi="Cambria" w:cs="Cambria"/>
          <w:b/>
          <w:sz w:val="24"/>
          <w:szCs w:val="24"/>
        </w:rPr>
        <w:t xml:space="preserve">Data </w:t>
      </w:r>
      <w:r w:rsidR="00917C1C">
        <w:rPr>
          <w:rFonts w:ascii="Cambria" w:eastAsia="Cambria" w:hAnsi="Cambria" w:cs="Cambria"/>
          <w:b/>
          <w:sz w:val="24"/>
          <w:szCs w:val="24"/>
        </w:rPr>
        <w:t>Source</w:t>
      </w:r>
    </w:p>
    <w:p w14:paraId="7C268BDC" w14:textId="56D9619C" w:rsidR="00FA1FCF" w:rsidRPr="00FA1FCF" w:rsidRDefault="0007032A" w:rsidP="00D22A93">
      <w:pPr>
        <w:spacing w:line="276" w:lineRule="auto"/>
        <w:jc w:val="both"/>
        <w:rPr>
          <w:rFonts w:ascii="Cambria" w:eastAsia="Cambria" w:hAnsi="Cambria" w:cs="Cambria"/>
          <w:color w:val="202020"/>
          <w:sz w:val="24"/>
          <w:szCs w:val="24"/>
        </w:rPr>
      </w:pPr>
      <w:r w:rsidRPr="0007032A">
        <w:rPr>
          <w:rFonts w:ascii="Cambria" w:eastAsia="Cambria" w:hAnsi="Cambria" w:cs="Cambria"/>
          <w:color w:val="202020"/>
          <w:sz w:val="24"/>
          <w:szCs w:val="24"/>
        </w:rPr>
        <w:t xml:space="preserve">Data were </w:t>
      </w:r>
      <w:r>
        <w:rPr>
          <w:rFonts w:ascii="Cambria" w:eastAsia="Cambria" w:hAnsi="Cambria" w:cs="Cambria"/>
          <w:color w:val="202020"/>
          <w:sz w:val="24"/>
          <w:szCs w:val="24"/>
        </w:rPr>
        <w:t>extracted</w:t>
      </w:r>
      <w:r w:rsidRPr="0007032A">
        <w:rPr>
          <w:rFonts w:ascii="Cambria" w:eastAsia="Cambria" w:hAnsi="Cambria" w:cs="Cambria"/>
          <w:color w:val="202020"/>
          <w:sz w:val="24"/>
          <w:szCs w:val="24"/>
        </w:rPr>
        <w:t xml:space="preserve"> from </w:t>
      </w:r>
      <w:r>
        <w:rPr>
          <w:rFonts w:ascii="Cambria" w:eastAsia="Cambria" w:hAnsi="Cambria" w:cs="Cambria"/>
          <w:sz w:val="24"/>
          <w:szCs w:val="24"/>
        </w:rPr>
        <w:t xml:space="preserve">four rounds of </w:t>
      </w:r>
      <w:bookmarkStart w:id="2" w:name="_Hlk132535094"/>
      <w:r>
        <w:rPr>
          <w:rFonts w:ascii="Cambria" w:eastAsia="Cambria" w:hAnsi="Cambria" w:cs="Cambria"/>
          <w:color w:val="202020"/>
          <w:sz w:val="24"/>
          <w:szCs w:val="24"/>
          <w:highlight w:val="white"/>
        </w:rPr>
        <w:t xml:space="preserve">Bangladesh Demographic and Health Surveys </w:t>
      </w:r>
      <w:bookmarkEnd w:id="2"/>
      <w:r w:rsidR="00917C1C">
        <w:rPr>
          <w:rFonts w:ascii="Cambria" w:eastAsia="Cambria" w:hAnsi="Cambria" w:cs="Cambria"/>
          <w:color w:val="202020"/>
          <w:sz w:val="24"/>
          <w:szCs w:val="24"/>
          <w:highlight w:val="white"/>
        </w:rPr>
        <w:t>(BDHS):</w:t>
      </w:r>
      <w:r>
        <w:rPr>
          <w:rFonts w:ascii="Cambria" w:eastAsia="Cambria" w:hAnsi="Cambria" w:cs="Cambria"/>
          <w:color w:val="202020"/>
          <w:sz w:val="24"/>
          <w:szCs w:val="24"/>
          <w:highlight w:val="white"/>
        </w:rPr>
        <w:t xml:space="preserve"> 2007, 2011, 2014 and 2017-1</w:t>
      </w:r>
      <w:r w:rsidR="00BF5CFD">
        <w:rPr>
          <w:rFonts w:ascii="Cambria" w:eastAsia="Cambria" w:hAnsi="Cambria" w:cs="Cambria"/>
          <w:color w:val="202020"/>
          <w:sz w:val="24"/>
          <w:szCs w:val="24"/>
          <w:highlight w:val="white"/>
        </w:rPr>
        <w:t>8</w:t>
      </w:r>
      <w:r>
        <w:rPr>
          <w:rFonts w:ascii="Cambria" w:eastAsia="Cambria" w:hAnsi="Cambria" w:cs="Cambria"/>
          <w:color w:val="202020"/>
          <w:sz w:val="24"/>
          <w:szCs w:val="24"/>
          <w:highlight w:val="white"/>
        </w:rPr>
        <w:t>. </w:t>
      </w:r>
      <w:r w:rsidRPr="0007032A">
        <w:rPr>
          <w:rFonts w:ascii="Cambria" w:eastAsia="Cambria" w:hAnsi="Cambria" w:cs="Cambria"/>
          <w:color w:val="202020"/>
          <w:sz w:val="24"/>
          <w:szCs w:val="24"/>
        </w:rPr>
        <w:t>The</w:t>
      </w:r>
      <w:r w:rsidR="00BF5CFD">
        <w:rPr>
          <w:rFonts w:ascii="Cambria" w:eastAsia="Cambria" w:hAnsi="Cambria" w:cs="Cambria"/>
          <w:color w:val="202020"/>
          <w:sz w:val="24"/>
          <w:szCs w:val="24"/>
        </w:rPr>
        <w:t>se</w:t>
      </w:r>
      <w:r w:rsidRPr="0007032A">
        <w:rPr>
          <w:rFonts w:ascii="Cambria" w:eastAsia="Cambria" w:hAnsi="Cambria" w:cs="Cambria"/>
          <w:color w:val="202020"/>
          <w:sz w:val="24"/>
          <w:szCs w:val="24"/>
        </w:rPr>
        <w:t xml:space="preserve"> nationally representative surveys covered information on demographic characteristics, family planning, maternal and </w:t>
      </w:r>
      <w:r w:rsidR="00917C1C">
        <w:rPr>
          <w:rFonts w:ascii="Cambria" w:eastAsia="Cambria" w:hAnsi="Cambria" w:cs="Cambria"/>
          <w:color w:val="202020"/>
          <w:sz w:val="24"/>
          <w:szCs w:val="24"/>
        </w:rPr>
        <w:t>child</w:t>
      </w:r>
      <w:r w:rsidRPr="0007032A">
        <w:rPr>
          <w:rFonts w:ascii="Cambria" w:eastAsia="Cambria" w:hAnsi="Cambria" w:cs="Cambria"/>
          <w:color w:val="202020"/>
          <w:sz w:val="24"/>
          <w:szCs w:val="24"/>
        </w:rPr>
        <w:t xml:space="preserve"> health</w:t>
      </w:r>
      <w:r w:rsidR="00E07A14">
        <w:rPr>
          <w:rFonts w:ascii="Cambria" w:eastAsia="Cambria" w:hAnsi="Cambria" w:cs="Cambria"/>
          <w:color w:val="202020"/>
          <w:sz w:val="24"/>
          <w:szCs w:val="24"/>
        </w:rPr>
        <w:t>, access to water and sanitation</w:t>
      </w:r>
      <w:r w:rsidRPr="0007032A">
        <w:rPr>
          <w:rFonts w:ascii="Cambria" w:eastAsia="Cambria" w:hAnsi="Cambria" w:cs="Cambria"/>
          <w:color w:val="202020"/>
          <w:sz w:val="24"/>
          <w:szCs w:val="24"/>
        </w:rPr>
        <w:t xml:space="preserve">. </w:t>
      </w:r>
      <w:r w:rsidR="00917FF7">
        <w:rPr>
          <w:rFonts w:ascii="Cambria" w:eastAsia="Cambria" w:hAnsi="Cambria" w:cs="Cambria"/>
          <w:color w:val="202020"/>
          <w:sz w:val="24"/>
          <w:szCs w:val="24"/>
        </w:rPr>
        <w:t xml:space="preserve">We </w:t>
      </w:r>
      <w:r w:rsidR="00917C1C">
        <w:rPr>
          <w:rFonts w:ascii="Cambria" w:eastAsia="Cambria" w:hAnsi="Cambria" w:cs="Cambria"/>
          <w:color w:val="202020"/>
          <w:sz w:val="24"/>
          <w:szCs w:val="24"/>
        </w:rPr>
        <w:t>conducted a</w:t>
      </w:r>
      <w:r w:rsidR="00917FF7">
        <w:rPr>
          <w:rFonts w:ascii="Cambria" w:eastAsia="Cambria" w:hAnsi="Cambria" w:cs="Cambria"/>
          <w:color w:val="202020"/>
          <w:sz w:val="24"/>
          <w:szCs w:val="24"/>
        </w:rPr>
        <w:t xml:space="preserve"> pooled analysis using</w:t>
      </w:r>
      <w:r w:rsidRPr="0007032A">
        <w:rPr>
          <w:rFonts w:ascii="Cambria" w:eastAsia="Cambria" w:hAnsi="Cambria" w:cs="Cambria"/>
          <w:color w:val="202020"/>
          <w:sz w:val="24"/>
          <w:szCs w:val="24"/>
        </w:rPr>
        <w:t xml:space="preserve"> consecutive surveys </w:t>
      </w:r>
      <w:r w:rsidR="00917C1C">
        <w:rPr>
          <w:rFonts w:ascii="Cambria" w:eastAsia="Cambria" w:hAnsi="Cambria" w:cs="Cambria"/>
          <w:color w:val="202020"/>
          <w:sz w:val="24"/>
          <w:szCs w:val="24"/>
        </w:rPr>
        <w:t>from</w:t>
      </w:r>
      <w:r w:rsidRPr="0007032A">
        <w:rPr>
          <w:rFonts w:ascii="Cambria" w:eastAsia="Cambria" w:hAnsi="Cambria" w:cs="Cambria"/>
          <w:color w:val="202020"/>
          <w:sz w:val="24"/>
          <w:szCs w:val="24"/>
        </w:rPr>
        <w:t xml:space="preserve"> BDHS 200</w:t>
      </w:r>
      <w:r w:rsidR="00917FF7">
        <w:rPr>
          <w:rFonts w:ascii="Cambria" w:eastAsia="Cambria" w:hAnsi="Cambria" w:cs="Cambria"/>
          <w:color w:val="202020"/>
          <w:sz w:val="24"/>
          <w:szCs w:val="24"/>
        </w:rPr>
        <w:t>7</w:t>
      </w:r>
      <w:r w:rsidRPr="0007032A">
        <w:rPr>
          <w:rFonts w:ascii="Cambria" w:eastAsia="Cambria" w:hAnsi="Cambria" w:cs="Cambria"/>
          <w:color w:val="202020"/>
          <w:sz w:val="24"/>
          <w:szCs w:val="24"/>
        </w:rPr>
        <w:t>, 2011, 2014</w:t>
      </w:r>
      <w:r w:rsidR="00917FF7">
        <w:rPr>
          <w:rFonts w:ascii="Cambria" w:eastAsia="Cambria" w:hAnsi="Cambria" w:cs="Cambria"/>
          <w:color w:val="202020"/>
          <w:sz w:val="24"/>
          <w:szCs w:val="24"/>
        </w:rPr>
        <w:t>, 2017-18</w:t>
      </w:r>
      <w:r w:rsidR="00B943A4">
        <w:rPr>
          <w:rFonts w:ascii="Cambria" w:eastAsia="Cambria" w:hAnsi="Cambria" w:cs="Cambria"/>
          <w:color w:val="202020"/>
          <w:sz w:val="24"/>
          <w:szCs w:val="24"/>
        </w:rPr>
        <w:t xml:space="preserve"> </w:t>
      </w:r>
      <w:r w:rsidR="008B366E">
        <w:rPr>
          <w:rFonts w:ascii="Cambria" w:eastAsia="Cambria" w:hAnsi="Cambria" w:cs="Cambria"/>
          <w:color w:val="202020"/>
          <w:sz w:val="24"/>
          <w:szCs w:val="24"/>
        </w:rPr>
        <w:fldChar w:fldCharType="begin">
          <w:fldData xml:space="preserve">PEVuZE5vdGU+PENpdGU+PFllYXI+MjAwNzwvWWVhcj48UmVjTnVtPjM0MDM8L1JlY051bT48RGlz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</w:fldData>
        </w:fldChar>
      </w:r>
      <w:r w:rsidR="00493A4B">
        <w:rPr>
          <w:rFonts w:ascii="Cambria" w:eastAsia="Cambria" w:hAnsi="Cambria" w:cs="Cambria"/>
          <w:color w:val="202020"/>
          <w:sz w:val="24"/>
          <w:szCs w:val="24"/>
        </w:rPr>
        <w:instrText xml:space="preserve"> ADDIN EN.CITE </w:instrText>
      </w:r>
      <w:r w:rsidR="00493A4B">
        <w:rPr>
          <w:rFonts w:ascii="Cambria" w:eastAsia="Cambria" w:hAnsi="Cambria" w:cs="Cambria"/>
          <w:color w:val="202020"/>
          <w:sz w:val="24"/>
          <w:szCs w:val="24"/>
        </w:rPr>
        <w:fldChar w:fldCharType="begin">
          <w:fldData xml:space="preserve">PEVuZE5vdGU+PENpdGU+PFllYXI+MjAwNzwvWWVhcj48UmVjTnVtPjM0MDM8L1JlY051bT48RGlz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</w:fldData>
        </w:fldChar>
      </w:r>
      <w:r w:rsidR="00493A4B">
        <w:rPr>
          <w:rFonts w:ascii="Cambria" w:eastAsia="Cambria" w:hAnsi="Cambria" w:cs="Cambria"/>
          <w:color w:val="202020"/>
          <w:sz w:val="24"/>
          <w:szCs w:val="24"/>
        </w:rPr>
        <w:instrText xml:space="preserve"> ADDIN EN.CITE.DATA </w:instrText>
      </w:r>
      <w:r w:rsidR="00493A4B">
        <w:rPr>
          <w:rFonts w:ascii="Cambria" w:eastAsia="Cambria" w:hAnsi="Cambria" w:cs="Cambria"/>
          <w:color w:val="202020"/>
          <w:sz w:val="24"/>
          <w:szCs w:val="24"/>
        </w:rPr>
      </w:r>
      <w:r w:rsidR="00493A4B">
        <w:rPr>
          <w:rFonts w:ascii="Cambria" w:eastAsia="Cambria" w:hAnsi="Cambria" w:cs="Cambria"/>
          <w:color w:val="202020"/>
          <w:sz w:val="24"/>
          <w:szCs w:val="24"/>
        </w:rPr>
        <w:fldChar w:fldCharType="end"/>
      </w:r>
      <w:r w:rsidR="008B366E">
        <w:rPr>
          <w:rFonts w:ascii="Cambria" w:eastAsia="Cambria" w:hAnsi="Cambria" w:cs="Cambria"/>
          <w:color w:val="202020"/>
          <w:sz w:val="24"/>
          <w:szCs w:val="24"/>
        </w:rPr>
      </w:r>
      <w:r w:rsidR="008B366E">
        <w:rPr>
          <w:rFonts w:ascii="Cambria" w:eastAsia="Cambria" w:hAnsi="Cambria" w:cs="Cambria"/>
          <w:color w:val="202020"/>
          <w:sz w:val="24"/>
          <w:szCs w:val="24"/>
        </w:rPr>
        <w:fldChar w:fldCharType="separate"/>
      </w:r>
      <w:r w:rsidR="00493A4B">
        <w:rPr>
          <w:rFonts w:ascii="Cambria" w:eastAsia="Cambria" w:hAnsi="Cambria" w:cs="Cambria"/>
          <w:color w:val="202020"/>
          <w:sz w:val="24"/>
          <w:szCs w:val="24"/>
        </w:rPr>
        <w:t>(15-18)</w:t>
      </w:r>
      <w:r w:rsidR="008B366E">
        <w:rPr>
          <w:rFonts w:ascii="Cambria" w:eastAsia="Cambria" w:hAnsi="Cambria" w:cs="Cambria"/>
          <w:color w:val="202020"/>
          <w:sz w:val="24"/>
          <w:szCs w:val="24"/>
        </w:rPr>
        <w:fldChar w:fldCharType="end"/>
      </w:r>
      <w:r w:rsidR="00BF5CFD">
        <w:rPr>
          <w:rFonts w:ascii="Cambria" w:eastAsia="Cambria" w:hAnsi="Cambria" w:cs="Cambria"/>
          <w:color w:val="202020"/>
          <w:sz w:val="24"/>
          <w:szCs w:val="24"/>
        </w:rPr>
        <w:t>.</w:t>
      </w:r>
      <w:r w:rsidR="00E10719">
        <w:rPr>
          <w:rFonts w:ascii="Cambria" w:eastAsia="Cambria" w:hAnsi="Cambria" w:cs="Cambria"/>
          <w:color w:val="202020"/>
          <w:sz w:val="24"/>
          <w:szCs w:val="24"/>
        </w:rPr>
        <w:t xml:space="preserve"> </w:t>
      </w:r>
    </w:p>
    <w:p w14:paraId="207C4244" w14:textId="77777777" w:rsidR="00FA1FCF" w:rsidRPr="00FA1FCF" w:rsidRDefault="00FA1FCF" w:rsidP="00FA1FCF">
      <w:pPr>
        <w:spacing w:line="276" w:lineRule="auto"/>
        <w:jc w:val="both"/>
        <w:rPr>
          <w:rFonts w:ascii="Cambria" w:eastAsia="Cambria" w:hAnsi="Cambria" w:cs="Cambria"/>
          <w:b/>
          <w:color w:val="202020"/>
          <w:sz w:val="24"/>
          <w:szCs w:val="24"/>
        </w:rPr>
      </w:pPr>
      <w:r w:rsidRPr="00FA1FCF">
        <w:rPr>
          <w:rFonts w:ascii="Cambria" w:eastAsia="Cambria" w:hAnsi="Cambria" w:cs="Cambria"/>
          <w:b/>
          <w:color w:val="202020"/>
          <w:sz w:val="24"/>
          <w:szCs w:val="24"/>
        </w:rPr>
        <w:t>Study population</w:t>
      </w:r>
    </w:p>
    <w:p w14:paraId="6FD04B4E" w14:textId="5A06EDB0" w:rsidR="00FA1FCF" w:rsidRPr="00FA1FCF" w:rsidRDefault="00FA1FCF" w:rsidP="00FA1FCF">
      <w:pPr>
        <w:spacing w:line="276" w:lineRule="auto"/>
        <w:jc w:val="both"/>
        <w:rPr>
          <w:rFonts w:ascii="Cambria" w:eastAsia="Cambria" w:hAnsi="Cambria" w:cs="Cambria"/>
          <w:color w:val="202020"/>
          <w:sz w:val="24"/>
          <w:szCs w:val="24"/>
          <w:highlight w:val="yellow"/>
        </w:rPr>
      </w:pPr>
      <w:r w:rsidRPr="00FA1FCF">
        <w:rPr>
          <w:rFonts w:ascii="Cambria" w:eastAsia="Cambria" w:hAnsi="Cambria" w:cs="Cambria"/>
          <w:color w:val="202020"/>
          <w:sz w:val="24"/>
          <w:szCs w:val="24"/>
        </w:rPr>
        <w:t>These cross-sectional surveys followed a two-stage stratified random sampling of households. The BDHSs of 2007, 2011, 2014, and 2017-18 collected information from 10,400 (response rate (RR)-99.4%), 17,141 (RR-98%), 17,300 (RR-99%), and 19457 (RR-99.4%) households, respectively. From all the residents of a selected household, information about household conditions, sources of drinking water, sanitation facilities, demographic characteristics, etc., was collected. No data was available for Rangpur in 2007 as well as for Mymensingh in 2007, 2011 and 2014.</w:t>
      </w:r>
    </w:p>
    <w:p w14:paraId="0A7F519E" w14:textId="77777777" w:rsidR="007F4CDD" w:rsidRDefault="007F4CDD" w:rsidP="00D22A93">
      <w:pPr>
        <w:spacing w:line="276" w:lineRule="auto"/>
        <w:jc w:val="both"/>
        <w:rPr>
          <w:rFonts w:ascii="Cambria" w:eastAsia="Cambria" w:hAnsi="Cambria" w:cs="Cambria"/>
          <w:b/>
          <w:color w:val="202020"/>
          <w:sz w:val="24"/>
          <w:szCs w:val="24"/>
          <w:highlight w:val="white"/>
        </w:rPr>
      </w:pPr>
      <w:r>
        <w:rPr>
          <w:rFonts w:ascii="Cambria" w:eastAsia="Cambria" w:hAnsi="Cambria" w:cs="Cambria"/>
          <w:b/>
          <w:color w:val="202020"/>
          <w:sz w:val="24"/>
          <w:szCs w:val="24"/>
          <w:highlight w:val="white"/>
        </w:rPr>
        <w:t>Variable description</w:t>
      </w:r>
    </w:p>
    <w:p w14:paraId="516AD631" w14:textId="2B1038C8" w:rsidR="007F4CDD" w:rsidRDefault="007F4CDD" w:rsidP="00D22A93">
      <w:pPr>
        <w:spacing w:line="276" w:lineRule="auto"/>
        <w:jc w:val="both"/>
        <w:rPr>
          <w:rFonts w:ascii="Cambria" w:eastAsia="Cambria" w:hAnsi="Cambria" w:cs="Cambria"/>
          <w:color w:val="202020"/>
          <w:sz w:val="24"/>
          <w:szCs w:val="24"/>
          <w:highlight w:val="white"/>
        </w:rPr>
      </w:pPr>
      <w:r>
        <w:rPr>
          <w:rFonts w:ascii="Cambria" w:eastAsia="Cambria" w:hAnsi="Cambria" w:cs="Cambria"/>
          <w:color w:val="202020"/>
          <w:sz w:val="24"/>
          <w:szCs w:val="24"/>
          <w:highlight w:val="white"/>
        </w:rPr>
        <w:t xml:space="preserve">The dependent variable in this study was </w:t>
      </w:r>
      <w:r w:rsidR="009A2313">
        <w:rPr>
          <w:rFonts w:ascii="Cambria" w:eastAsia="Cambria" w:hAnsi="Cambria" w:cs="Cambria"/>
          <w:color w:val="202020"/>
          <w:sz w:val="24"/>
          <w:szCs w:val="24"/>
          <w:highlight w:val="white"/>
        </w:rPr>
        <w:t xml:space="preserve">access to improved </w:t>
      </w:r>
      <w:r>
        <w:rPr>
          <w:rFonts w:ascii="Cambria" w:eastAsia="Cambria" w:hAnsi="Cambria" w:cs="Cambria"/>
          <w:color w:val="202020"/>
          <w:sz w:val="24"/>
          <w:szCs w:val="24"/>
          <w:highlight w:val="white"/>
        </w:rPr>
        <w:t>sanitation facilities, which were divided into two categories: improved and not improved. In this study</w:t>
      </w:r>
      <w:r w:rsidR="00591D48">
        <w:rPr>
          <w:rFonts w:ascii="Cambria" w:eastAsia="Cambria" w:hAnsi="Cambria" w:cs="Cambria"/>
          <w:color w:val="202020"/>
          <w:sz w:val="24"/>
          <w:szCs w:val="24"/>
          <w:highlight w:val="white"/>
        </w:rPr>
        <w:t>,</w:t>
      </w:r>
      <w:r>
        <w:rPr>
          <w:rFonts w:ascii="Cambria" w:eastAsia="Cambria" w:hAnsi="Cambria" w:cs="Cambria"/>
          <w:color w:val="202020"/>
          <w:sz w:val="24"/>
          <w:szCs w:val="24"/>
          <w:highlight w:val="white"/>
        </w:rPr>
        <w:t xml:space="preserve"> we have defined improved sanitation </w:t>
      </w:r>
      <w:r w:rsidR="009A2313">
        <w:rPr>
          <w:rFonts w:ascii="Cambria" w:eastAsia="Cambria" w:hAnsi="Cambria" w:cs="Cambria"/>
          <w:color w:val="202020"/>
          <w:sz w:val="24"/>
          <w:szCs w:val="24"/>
          <w:highlight w:val="white"/>
        </w:rPr>
        <w:t xml:space="preserve">(basic) </w:t>
      </w:r>
      <w:r>
        <w:rPr>
          <w:rFonts w:ascii="Cambria" w:eastAsia="Cambria" w:hAnsi="Cambria" w:cs="Cambria"/>
          <w:color w:val="202020"/>
          <w:sz w:val="24"/>
          <w:szCs w:val="24"/>
          <w:highlight w:val="white"/>
        </w:rPr>
        <w:t xml:space="preserve">according to JMP by WHO and UNICEF as </w:t>
      </w:r>
      <w:r w:rsidR="00917C1C">
        <w:rPr>
          <w:rFonts w:ascii="Cambria" w:eastAsia="Cambria" w:hAnsi="Cambria" w:cs="Cambria"/>
          <w:color w:val="202020"/>
          <w:sz w:val="24"/>
          <w:szCs w:val="24"/>
          <w:highlight w:val="white"/>
        </w:rPr>
        <w:t>follows:</w:t>
      </w:r>
      <w:r>
        <w:rPr>
          <w:rFonts w:ascii="Cambria" w:eastAsia="Cambria" w:hAnsi="Cambria" w:cs="Cambria"/>
          <w:color w:val="202020"/>
          <w:sz w:val="24"/>
          <w:szCs w:val="24"/>
          <w:highlight w:val="white"/>
        </w:rPr>
        <w:t xml:space="preserve"> an improved sanitation facility is one that hygienically separates human excreta from human contact</w:t>
      </w:r>
      <w:r w:rsidR="003707C3">
        <w:rPr>
          <w:rFonts w:ascii="Cambria" w:eastAsia="Cambria" w:hAnsi="Cambria" w:cs="Cambria"/>
          <w:color w:val="202020"/>
          <w:sz w:val="24"/>
          <w:szCs w:val="24"/>
          <w:highlight w:val="white"/>
        </w:rPr>
        <w:t xml:space="preserve"> and that </w:t>
      </w:r>
      <w:r w:rsidR="00917C1C">
        <w:rPr>
          <w:rFonts w:ascii="Cambria" w:eastAsia="Cambria" w:hAnsi="Cambria" w:cs="Cambria"/>
          <w:color w:val="202020"/>
          <w:sz w:val="24"/>
          <w:szCs w:val="24"/>
          <w:highlight w:val="white"/>
        </w:rPr>
        <w:t>is</w:t>
      </w:r>
      <w:r w:rsidR="003707C3">
        <w:rPr>
          <w:rFonts w:ascii="Cambria" w:eastAsia="Cambria" w:hAnsi="Cambria" w:cs="Cambria"/>
          <w:color w:val="202020"/>
          <w:sz w:val="24"/>
          <w:szCs w:val="24"/>
          <w:highlight w:val="white"/>
        </w:rPr>
        <w:t xml:space="preserve"> not shared with other househ</w:t>
      </w:r>
      <w:r w:rsidR="009A2313">
        <w:rPr>
          <w:rFonts w:ascii="Cambria" w:eastAsia="Cambria" w:hAnsi="Cambria" w:cs="Cambria"/>
          <w:color w:val="202020"/>
          <w:sz w:val="24"/>
          <w:szCs w:val="24"/>
          <w:highlight w:val="white"/>
        </w:rPr>
        <w:t>olds</w:t>
      </w:r>
      <w:r w:rsidR="00F7050F">
        <w:rPr>
          <w:rFonts w:ascii="Cambria" w:eastAsia="Cambria" w:hAnsi="Cambria" w:cs="Cambria"/>
          <w:color w:val="202020"/>
          <w:sz w:val="24"/>
          <w:szCs w:val="24"/>
          <w:highlight w:val="white"/>
        </w:rPr>
        <w:t xml:space="preserve"> </w:t>
      </w:r>
      <w:r w:rsidR="00F7050F">
        <w:rPr>
          <w:rFonts w:ascii="Cambria" w:eastAsia="Cambria" w:hAnsi="Cambria" w:cs="Cambria"/>
          <w:color w:val="202020"/>
          <w:sz w:val="24"/>
          <w:szCs w:val="24"/>
          <w:highlight w:val="white"/>
        </w:rPr>
        <w:fldChar w:fldCharType="begin"/>
      </w:r>
      <w:r w:rsidR="00F7050F">
        <w:rPr>
          <w:rFonts w:ascii="Cambria" w:eastAsia="Cambria" w:hAnsi="Cambria" w:cs="Cambria"/>
          <w:color w:val="202020"/>
          <w:sz w:val="24"/>
          <w:szCs w:val="24"/>
          <w:highlight w:val="white"/>
        </w:rPr>
        <w:instrText xml:space="preserve"> ADDIN EN.CITE &lt;EndNote&gt;&lt;Cite&gt;&lt;Author&gt;World Health Organization&lt;/Author&gt;&lt;Year&gt;2017&lt;/Year&gt;&lt;RecNum&gt;3390&lt;/RecNum&gt;&lt;DisplayText&gt;(3)&lt;/DisplayText&gt;&lt;record&gt;&lt;rec-number&gt;3390&lt;/rec-number&gt;&lt;foreign-keys&gt;&lt;key app="EN" db-id="02z09fdr4xtda4e02fm5atwy550asve99asz" timestamp="1681546709"&gt;3390&lt;/key&gt;&lt;/foreign-keys&gt;&lt;ref-type name="Report"&gt;27&lt;/ref-type&gt;&lt;contributors&gt;&lt;authors&gt;&lt;author&gt;World Health Organization,&lt;/author&gt;&lt;/authors&gt;&lt;/contributors&gt;&lt;titles&gt;&lt;title&gt;Progress on Drinking Water, Sanitation and Hygiene. 2017. Update and SDG Baselines. &lt;/title&gt;&lt;/titles&gt;&lt;dates&gt;&lt;year&gt;2017&lt;/year&gt;&lt;/dates&gt;&lt;publisher&gt;World Health Organization. WHO/UNICEF JMP. UNICEF&lt;/publisher&gt;&lt;urls&gt;&lt;related-urls&gt;&lt;url&gt;https://www.unwater.org/app/uploads/2020/04/WHOUNICEF-Joint-Monitoring-Program-for-Water-Supply-Sanitation-and-Hygiene-JMP-%E2%80%93-2017_ENG.pdf&lt;/url&gt;&lt;/related-urls&gt;&lt;/urls&gt;&lt;/record&gt;&lt;/Cite&gt;&lt;/EndNote&gt;</w:instrText>
      </w:r>
      <w:r w:rsidR="00F7050F">
        <w:rPr>
          <w:rFonts w:ascii="Cambria" w:eastAsia="Cambria" w:hAnsi="Cambria" w:cs="Cambria"/>
          <w:color w:val="202020"/>
          <w:sz w:val="24"/>
          <w:szCs w:val="24"/>
          <w:highlight w:val="white"/>
        </w:rPr>
        <w:fldChar w:fldCharType="separate"/>
      </w:r>
      <w:r w:rsidR="00F7050F">
        <w:rPr>
          <w:rFonts w:ascii="Cambria" w:eastAsia="Cambria" w:hAnsi="Cambria" w:cs="Cambria"/>
          <w:noProof/>
          <w:color w:val="202020"/>
          <w:sz w:val="24"/>
          <w:szCs w:val="24"/>
          <w:highlight w:val="white"/>
        </w:rPr>
        <w:t>(3)</w:t>
      </w:r>
      <w:r w:rsidR="00F7050F">
        <w:rPr>
          <w:rFonts w:ascii="Cambria" w:eastAsia="Cambria" w:hAnsi="Cambria" w:cs="Cambria"/>
          <w:color w:val="202020"/>
          <w:sz w:val="24"/>
          <w:szCs w:val="24"/>
          <w:highlight w:val="white"/>
        </w:rPr>
        <w:fldChar w:fldCharType="end"/>
      </w:r>
      <w:r>
        <w:rPr>
          <w:rFonts w:ascii="Cambria" w:eastAsia="Cambria" w:hAnsi="Cambria" w:cs="Cambria"/>
          <w:color w:val="202020"/>
          <w:sz w:val="24"/>
          <w:szCs w:val="24"/>
          <w:highlight w:val="white"/>
        </w:rPr>
        <w:t xml:space="preserve">. Improved sanitation facilities include: </w:t>
      </w:r>
      <w:r w:rsidR="00D753DE">
        <w:rPr>
          <w:rFonts w:ascii="Cambria" w:eastAsia="Cambria" w:hAnsi="Cambria" w:cs="Cambria"/>
          <w:color w:val="202020"/>
          <w:sz w:val="24"/>
          <w:szCs w:val="24"/>
          <w:highlight w:val="white"/>
        </w:rPr>
        <w:t>f</w:t>
      </w:r>
      <w:r>
        <w:rPr>
          <w:rFonts w:ascii="Cambria" w:eastAsia="Cambria" w:hAnsi="Cambria" w:cs="Cambria"/>
          <w:color w:val="202020"/>
          <w:sz w:val="24"/>
          <w:szCs w:val="24"/>
          <w:highlight w:val="white"/>
        </w:rPr>
        <w:t>lush or pour-flush to piped sewer system, septic tank or pit latrine</w:t>
      </w:r>
      <w:r w:rsidR="00D753DE">
        <w:rPr>
          <w:rFonts w:ascii="Cambria" w:eastAsia="Cambria" w:hAnsi="Cambria" w:cs="Cambria"/>
          <w:color w:val="202020"/>
          <w:sz w:val="24"/>
          <w:szCs w:val="24"/>
          <w:highlight w:val="white"/>
        </w:rPr>
        <w:t>;</w:t>
      </w:r>
      <w:r w:rsidR="00FC177B">
        <w:rPr>
          <w:rFonts w:ascii="Cambria" w:eastAsia="Cambria" w:hAnsi="Cambria" w:cs="Cambria"/>
          <w:color w:val="202020"/>
          <w:sz w:val="24"/>
          <w:szCs w:val="24"/>
          <w:highlight w:val="white"/>
        </w:rPr>
        <w:t xml:space="preserve"> </w:t>
      </w:r>
      <w:r w:rsidR="00D753DE">
        <w:rPr>
          <w:rFonts w:ascii="Cambria" w:eastAsia="Cambria" w:hAnsi="Cambria" w:cs="Cambria"/>
          <w:color w:val="202020"/>
          <w:sz w:val="24"/>
          <w:szCs w:val="24"/>
          <w:highlight w:val="white"/>
        </w:rPr>
        <w:t>v</w:t>
      </w:r>
      <w:r>
        <w:rPr>
          <w:rFonts w:ascii="Cambria" w:eastAsia="Cambria" w:hAnsi="Cambria" w:cs="Cambria"/>
          <w:color w:val="202020"/>
          <w:sz w:val="24"/>
          <w:szCs w:val="24"/>
          <w:highlight w:val="white"/>
        </w:rPr>
        <w:t>entilated improved pit latrine</w:t>
      </w:r>
      <w:r w:rsidR="00D753DE">
        <w:rPr>
          <w:rFonts w:ascii="Cambria" w:eastAsia="Cambria" w:hAnsi="Cambria" w:cs="Cambria"/>
          <w:color w:val="202020"/>
          <w:sz w:val="24"/>
          <w:szCs w:val="24"/>
          <w:highlight w:val="white"/>
        </w:rPr>
        <w:t>;</w:t>
      </w:r>
      <w:r w:rsidR="00FC177B">
        <w:rPr>
          <w:rFonts w:ascii="Cambria" w:eastAsia="Cambria" w:hAnsi="Cambria" w:cs="Cambria"/>
          <w:color w:val="202020"/>
          <w:sz w:val="24"/>
          <w:szCs w:val="24"/>
          <w:highlight w:val="white"/>
        </w:rPr>
        <w:t xml:space="preserve"> </w:t>
      </w:r>
      <w:r w:rsidR="00D753DE">
        <w:rPr>
          <w:rFonts w:ascii="Cambria" w:eastAsia="Cambria" w:hAnsi="Cambria" w:cs="Cambria"/>
          <w:color w:val="202020"/>
          <w:sz w:val="24"/>
          <w:szCs w:val="24"/>
          <w:highlight w:val="white"/>
        </w:rPr>
        <w:t>p</w:t>
      </w:r>
      <w:r>
        <w:rPr>
          <w:rFonts w:ascii="Cambria" w:eastAsia="Cambria" w:hAnsi="Cambria" w:cs="Cambria"/>
          <w:color w:val="202020"/>
          <w:sz w:val="24"/>
          <w:szCs w:val="24"/>
          <w:highlight w:val="white"/>
        </w:rPr>
        <w:t xml:space="preserve">it latrine with slab and </w:t>
      </w:r>
      <w:r w:rsidR="00D753DE">
        <w:rPr>
          <w:rFonts w:ascii="Cambria" w:eastAsia="Cambria" w:hAnsi="Cambria" w:cs="Cambria"/>
          <w:color w:val="202020"/>
          <w:sz w:val="24"/>
          <w:szCs w:val="24"/>
          <w:highlight w:val="white"/>
        </w:rPr>
        <w:t>c</w:t>
      </w:r>
      <w:r>
        <w:rPr>
          <w:rFonts w:ascii="Cambria" w:eastAsia="Cambria" w:hAnsi="Cambria" w:cs="Cambria"/>
          <w:color w:val="202020"/>
          <w:sz w:val="24"/>
          <w:szCs w:val="24"/>
          <w:highlight w:val="white"/>
        </w:rPr>
        <w:t xml:space="preserve">omposting toilet. However, sanitation facilities are not considered improved when shared with other households, or open to public use. While, unimproved sanitation facilities include: </w:t>
      </w:r>
      <w:r w:rsidR="00D753DE">
        <w:rPr>
          <w:rFonts w:ascii="Cambria" w:eastAsia="Cambria" w:hAnsi="Cambria" w:cs="Cambria"/>
          <w:color w:val="202020"/>
          <w:sz w:val="24"/>
          <w:szCs w:val="24"/>
          <w:highlight w:val="white"/>
        </w:rPr>
        <w:t>f</w:t>
      </w:r>
      <w:r>
        <w:rPr>
          <w:rFonts w:ascii="Cambria" w:eastAsia="Cambria" w:hAnsi="Cambria" w:cs="Cambria"/>
          <w:color w:val="202020"/>
          <w:sz w:val="24"/>
          <w:szCs w:val="24"/>
          <w:highlight w:val="white"/>
        </w:rPr>
        <w:t>lush or pour-flush to elsewhere</w:t>
      </w:r>
      <w:r w:rsidR="00D753DE">
        <w:rPr>
          <w:rFonts w:ascii="Cambria" w:eastAsia="Cambria" w:hAnsi="Cambria" w:cs="Cambria"/>
          <w:color w:val="202020"/>
          <w:sz w:val="24"/>
          <w:szCs w:val="24"/>
          <w:highlight w:val="white"/>
        </w:rPr>
        <w:t>; p</w:t>
      </w:r>
      <w:r>
        <w:rPr>
          <w:rFonts w:ascii="Cambria" w:eastAsia="Cambria" w:hAnsi="Cambria" w:cs="Cambria"/>
          <w:color w:val="202020"/>
          <w:sz w:val="24"/>
          <w:szCs w:val="24"/>
          <w:highlight w:val="white"/>
        </w:rPr>
        <w:t>it latrine without slab or open pit</w:t>
      </w:r>
      <w:r w:rsidR="00D753DE">
        <w:rPr>
          <w:rFonts w:ascii="Cambria" w:eastAsia="Cambria" w:hAnsi="Cambria" w:cs="Cambria"/>
          <w:color w:val="202020"/>
          <w:sz w:val="24"/>
          <w:szCs w:val="24"/>
          <w:highlight w:val="white"/>
        </w:rPr>
        <w:t>; b</w:t>
      </w:r>
      <w:r>
        <w:rPr>
          <w:rFonts w:ascii="Cambria" w:eastAsia="Cambria" w:hAnsi="Cambria" w:cs="Cambria"/>
          <w:color w:val="202020"/>
          <w:sz w:val="24"/>
          <w:szCs w:val="24"/>
          <w:highlight w:val="white"/>
        </w:rPr>
        <w:t xml:space="preserve">ucket, hanging toilet or hanging latrine </w:t>
      </w:r>
      <w:r w:rsidR="00D753DE">
        <w:rPr>
          <w:rFonts w:ascii="Cambria" w:eastAsia="Cambria" w:hAnsi="Cambria" w:cs="Cambria"/>
          <w:color w:val="202020"/>
          <w:sz w:val="24"/>
          <w:szCs w:val="24"/>
          <w:highlight w:val="white"/>
        </w:rPr>
        <w:t>as well as n</w:t>
      </w:r>
      <w:r>
        <w:rPr>
          <w:rFonts w:ascii="Cambria" w:eastAsia="Cambria" w:hAnsi="Cambria" w:cs="Cambria"/>
          <w:color w:val="202020"/>
          <w:sz w:val="24"/>
          <w:szCs w:val="24"/>
          <w:highlight w:val="white"/>
        </w:rPr>
        <w:t>o facilities</w:t>
      </w:r>
      <w:r w:rsidR="00D753DE">
        <w:rPr>
          <w:rFonts w:ascii="Cambria" w:eastAsia="Cambria" w:hAnsi="Cambria" w:cs="Cambria"/>
          <w:color w:val="202020"/>
          <w:sz w:val="24"/>
          <w:szCs w:val="24"/>
          <w:highlight w:val="white"/>
        </w:rPr>
        <w:t>,</w:t>
      </w:r>
      <w:r>
        <w:rPr>
          <w:rFonts w:ascii="Cambria" w:eastAsia="Cambria" w:hAnsi="Cambria" w:cs="Cambria"/>
          <w:color w:val="202020"/>
          <w:sz w:val="24"/>
          <w:szCs w:val="24"/>
          <w:highlight w:val="white"/>
        </w:rPr>
        <w:t xml:space="preserve"> bush or field (open defecation) </w:t>
      </w:r>
      <w:r w:rsidR="00F7050F">
        <w:rPr>
          <w:rFonts w:ascii="Cambria" w:eastAsia="Cambria" w:hAnsi="Cambria" w:cs="Cambria"/>
          <w:color w:val="202020"/>
          <w:sz w:val="24"/>
          <w:szCs w:val="24"/>
          <w:highlight w:val="white"/>
        </w:rPr>
        <w:fldChar w:fldCharType="begin"/>
      </w:r>
      <w:r w:rsidR="00F7050F">
        <w:rPr>
          <w:rFonts w:ascii="Cambria" w:eastAsia="Cambria" w:hAnsi="Cambria" w:cs="Cambria"/>
          <w:color w:val="202020"/>
          <w:sz w:val="24"/>
          <w:szCs w:val="24"/>
          <w:highlight w:val="white"/>
        </w:rPr>
        <w:instrText xml:space="preserve"> ADDIN EN.CITE &lt;EndNote&gt;&lt;Cite&gt;&lt;Author&gt;World Health Organization&lt;/Author&gt;&lt;Year&gt;2017&lt;/Year&gt;&lt;RecNum&gt;3390&lt;/RecNum&gt;&lt;DisplayText&gt;(3)&lt;/DisplayText&gt;&lt;record&gt;&lt;rec-number&gt;3390&lt;/rec-number&gt;&lt;foreign-keys&gt;&lt;key app="EN" db-id="02z09fdr4xtda4e02fm5atwy550asve99asz" timestamp="1681546709"&gt;3390&lt;/key&gt;&lt;/foreign-keys&gt;&lt;ref-type name="Report"&gt;27&lt;/ref-type&gt;&lt;contributors&gt;&lt;authors&gt;&lt;author&gt;World Health Organization,&lt;/author&gt;&lt;/authors&gt;&lt;/contributors&gt;&lt;titles&gt;&lt;title&gt;Progress on Drinking Water, Sanitation and Hygiene. 2017. Update and SDG Baselines. &lt;/title&gt;&lt;/titles&gt;&lt;dates&gt;&lt;year&gt;2017&lt;/year&gt;&lt;/dates&gt;&lt;publisher&gt;World Health Organization. WHO/UNICEF JMP. UNICEF&lt;/publisher&gt;&lt;urls&gt;&lt;related-urls&gt;&lt;url&gt;https://www.unwater.org/app/uploads/2020/04/WHOUNICEF-Joint-Monitoring-Program-for-Water-Supply-Sanitation-and-Hygiene-JMP-%E2%80%93-2017_ENG.pdf&lt;/url&gt;&lt;/related-urls&gt;&lt;/urls&gt;&lt;/record&gt;&lt;/Cite&gt;&lt;/EndNote&gt;</w:instrText>
      </w:r>
      <w:r w:rsidR="00F7050F">
        <w:rPr>
          <w:rFonts w:ascii="Cambria" w:eastAsia="Cambria" w:hAnsi="Cambria" w:cs="Cambria"/>
          <w:color w:val="202020"/>
          <w:sz w:val="24"/>
          <w:szCs w:val="24"/>
          <w:highlight w:val="white"/>
        </w:rPr>
        <w:fldChar w:fldCharType="separate"/>
      </w:r>
      <w:r w:rsidR="00F7050F">
        <w:rPr>
          <w:rFonts w:ascii="Cambria" w:eastAsia="Cambria" w:hAnsi="Cambria" w:cs="Cambria"/>
          <w:noProof/>
          <w:color w:val="202020"/>
          <w:sz w:val="24"/>
          <w:szCs w:val="24"/>
          <w:highlight w:val="white"/>
        </w:rPr>
        <w:t>(3)</w:t>
      </w:r>
      <w:r w:rsidR="00F7050F">
        <w:rPr>
          <w:rFonts w:ascii="Cambria" w:eastAsia="Cambria" w:hAnsi="Cambria" w:cs="Cambria"/>
          <w:color w:val="202020"/>
          <w:sz w:val="24"/>
          <w:szCs w:val="24"/>
          <w:highlight w:val="white"/>
        </w:rPr>
        <w:fldChar w:fldCharType="end"/>
      </w:r>
      <w:r>
        <w:rPr>
          <w:rFonts w:ascii="Cambria" w:eastAsia="Cambria" w:hAnsi="Cambria" w:cs="Cambria"/>
          <w:color w:val="202020"/>
          <w:sz w:val="24"/>
          <w:szCs w:val="24"/>
          <w:highlight w:val="white"/>
        </w:rPr>
        <w:t>. In our data</w:t>
      </w:r>
      <w:r w:rsidR="00077D21">
        <w:rPr>
          <w:rFonts w:ascii="Cambria" w:eastAsia="Cambria" w:hAnsi="Cambria" w:cs="Cambria"/>
          <w:color w:val="202020"/>
          <w:sz w:val="24"/>
          <w:szCs w:val="24"/>
          <w:highlight w:val="white"/>
        </w:rPr>
        <w:t>,</w:t>
      </w:r>
      <w:r>
        <w:rPr>
          <w:rFonts w:ascii="Cambria" w:eastAsia="Cambria" w:hAnsi="Cambria" w:cs="Cambria"/>
          <w:color w:val="202020"/>
          <w:sz w:val="24"/>
          <w:szCs w:val="24"/>
          <w:highlight w:val="white"/>
        </w:rPr>
        <w:t xml:space="preserve"> we had two variables which represents toilet facility and shared status of toilet respectively. Following the definition, we recoded these two variables as “1” for improved toilet facility and “0” for not improved toilet facility and shared status as “1” for not shared and “0” for shared toilet. Finally, we created a new variable with two categories, “1” indicating improved sanitation (both improved toilet facility and not shared toilet) and “0” indicating not improved sanitation (either not improved toilet facility or shared toilet). We have used this variable as our dependent variable.</w:t>
      </w:r>
    </w:p>
    <w:p w14:paraId="78E5AB02" w14:textId="77777777" w:rsidR="00BD2144" w:rsidRDefault="00BD2144" w:rsidP="00D22A93">
      <w:pPr>
        <w:spacing w:line="276" w:lineRule="auto"/>
        <w:jc w:val="both"/>
        <w:rPr>
          <w:rFonts w:ascii="Cambria" w:eastAsia="Cambria" w:hAnsi="Cambria" w:cs="Cambria"/>
          <w:b/>
          <w:color w:val="202020"/>
          <w:sz w:val="24"/>
          <w:szCs w:val="24"/>
          <w:highlight w:val="white"/>
        </w:rPr>
      </w:pPr>
    </w:p>
    <w:p w14:paraId="67567B9C" w14:textId="284BA42A" w:rsidR="007F4CDD" w:rsidRDefault="007F4CDD" w:rsidP="00D22A93">
      <w:pPr>
        <w:spacing w:line="276" w:lineRule="auto"/>
        <w:jc w:val="both"/>
        <w:rPr>
          <w:rFonts w:ascii="Cambria" w:eastAsia="Cambria" w:hAnsi="Cambria" w:cs="Cambria"/>
          <w:b/>
          <w:color w:val="202020"/>
          <w:sz w:val="24"/>
          <w:szCs w:val="24"/>
          <w:highlight w:val="white"/>
        </w:rPr>
      </w:pPr>
      <w:r>
        <w:rPr>
          <w:rFonts w:ascii="Cambria" w:eastAsia="Cambria" w:hAnsi="Cambria" w:cs="Cambria"/>
          <w:b/>
          <w:color w:val="202020"/>
          <w:sz w:val="24"/>
          <w:szCs w:val="24"/>
          <w:highlight w:val="white"/>
        </w:rPr>
        <w:lastRenderedPageBreak/>
        <w:t>Statistical analysis</w:t>
      </w:r>
    </w:p>
    <w:p w14:paraId="7BD1077B" w14:textId="77777777" w:rsidR="007E6F31" w:rsidRPr="002B0EFD" w:rsidRDefault="007E6F31" w:rsidP="00D22A93">
      <w:pPr>
        <w:spacing w:after="0" w:line="276" w:lineRule="auto"/>
        <w:jc w:val="both"/>
        <w:rPr>
          <w:rFonts w:ascii="Cambria" w:eastAsiaTheme="minorHAnsi" w:hAnsi="Cambria"/>
          <w:i/>
          <w:color w:val="000000"/>
          <w:sz w:val="24"/>
          <w:szCs w:val="24"/>
          <w:lang w:val="en-GB"/>
        </w:rPr>
      </w:pPr>
      <w:r w:rsidRPr="002B0EFD">
        <w:rPr>
          <w:rFonts w:ascii="Cambria" w:eastAsiaTheme="minorHAnsi" w:hAnsi="Cambria"/>
          <w:i/>
          <w:color w:val="000000"/>
          <w:sz w:val="24"/>
          <w:szCs w:val="24"/>
          <w:lang w:val="en-GB"/>
        </w:rPr>
        <w:t>Descriptive analysis and logistic regression</w:t>
      </w:r>
    </w:p>
    <w:p w14:paraId="1D18E489" w14:textId="77777777" w:rsidR="007E6F31" w:rsidRDefault="007E6F31" w:rsidP="00D22A93">
      <w:pPr>
        <w:spacing w:after="0" w:line="276" w:lineRule="auto"/>
        <w:jc w:val="both"/>
        <w:rPr>
          <w:rFonts w:ascii="Cambria" w:eastAsia="Cambria" w:hAnsi="Cambria" w:cs="Cambria"/>
          <w:color w:val="202020"/>
          <w:sz w:val="24"/>
          <w:szCs w:val="24"/>
          <w:highlight w:val="white"/>
        </w:rPr>
      </w:pPr>
    </w:p>
    <w:p w14:paraId="5F041025" w14:textId="0E57594B" w:rsidR="007F4CDD" w:rsidRPr="003F4CA2" w:rsidRDefault="007F4CDD" w:rsidP="00D22A93">
      <w:pPr>
        <w:spacing w:after="0" w:line="276" w:lineRule="auto"/>
        <w:jc w:val="both"/>
        <w:rPr>
          <w:rFonts w:ascii="Cambria" w:eastAsia="Cambria" w:hAnsi="Cambria" w:cs="Cambria"/>
          <w:sz w:val="24"/>
          <w:szCs w:val="24"/>
        </w:rPr>
      </w:pPr>
      <w:r w:rsidRPr="003F4CA2">
        <w:rPr>
          <w:rFonts w:ascii="Cambria" w:eastAsia="Cambria" w:hAnsi="Cambria" w:cs="Cambria"/>
          <w:sz w:val="24"/>
          <w:szCs w:val="24"/>
        </w:rPr>
        <w:t xml:space="preserve">The entire statistical analysis was </w:t>
      </w:r>
      <w:r w:rsidR="00157569">
        <w:rPr>
          <w:rFonts w:ascii="Cambria" w:eastAsia="Cambria" w:hAnsi="Cambria" w:cs="Cambria"/>
          <w:sz w:val="24"/>
          <w:szCs w:val="24"/>
        </w:rPr>
        <w:t>performed</w:t>
      </w:r>
      <w:r w:rsidRPr="003F4CA2">
        <w:rPr>
          <w:rFonts w:ascii="Cambria" w:eastAsia="Cambria" w:hAnsi="Cambria" w:cs="Cambria"/>
          <w:sz w:val="24"/>
          <w:szCs w:val="24"/>
        </w:rPr>
        <w:t xml:space="preserve"> using STATA </w:t>
      </w:r>
      <w:r w:rsidR="00A24202">
        <w:rPr>
          <w:rFonts w:ascii="Cambria" w:eastAsia="Cambria" w:hAnsi="Cambria" w:cs="Cambria"/>
          <w:sz w:val="24"/>
          <w:szCs w:val="24"/>
        </w:rPr>
        <w:t xml:space="preserve">(version </w:t>
      </w:r>
      <w:r w:rsidRPr="003F4CA2">
        <w:rPr>
          <w:rFonts w:ascii="Cambria" w:eastAsia="Cambria" w:hAnsi="Cambria" w:cs="Cambria"/>
          <w:sz w:val="24"/>
          <w:szCs w:val="24"/>
        </w:rPr>
        <w:t>16.0</w:t>
      </w:r>
      <w:r w:rsidR="00A24202">
        <w:rPr>
          <w:rFonts w:ascii="Cambria" w:eastAsia="Cambria" w:hAnsi="Cambria" w:cs="Cambria"/>
          <w:sz w:val="24"/>
          <w:szCs w:val="24"/>
        </w:rPr>
        <w:t>)</w:t>
      </w:r>
      <w:r w:rsidRPr="003F4CA2">
        <w:rPr>
          <w:rFonts w:ascii="Cambria" w:eastAsia="Cambria" w:hAnsi="Cambria" w:cs="Cambria"/>
          <w:sz w:val="24"/>
          <w:szCs w:val="24"/>
        </w:rPr>
        <w:t xml:space="preserve">. Initially, descriptive analyses were undertaken to describe the status and trends of access to improved and not improved sanitation facilities. Proportion test </w:t>
      </w:r>
      <w:r w:rsidR="00D40389">
        <w:rPr>
          <w:rFonts w:ascii="Cambria" w:eastAsia="Cambria" w:hAnsi="Cambria" w:cs="Cambria"/>
          <w:sz w:val="24"/>
          <w:szCs w:val="24"/>
        </w:rPr>
        <w:t xml:space="preserve">of having improved sanitation facilities </w:t>
      </w:r>
      <w:r w:rsidRPr="003F4CA2">
        <w:rPr>
          <w:rFonts w:ascii="Cambria" w:eastAsia="Cambria" w:hAnsi="Cambria" w:cs="Cambria"/>
          <w:sz w:val="24"/>
          <w:szCs w:val="24"/>
        </w:rPr>
        <w:t xml:space="preserve">was performed </w:t>
      </w:r>
      <w:r w:rsidR="00D40389">
        <w:rPr>
          <w:rFonts w:ascii="Cambria" w:eastAsia="Cambria" w:hAnsi="Cambria" w:cs="Cambria"/>
          <w:sz w:val="24"/>
          <w:szCs w:val="24"/>
        </w:rPr>
        <w:t>according to</w:t>
      </w:r>
      <w:r w:rsidRPr="003F4CA2">
        <w:rPr>
          <w:rFonts w:ascii="Cambria" w:eastAsia="Cambria" w:hAnsi="Cambria" w:cs="Cambria"/>
          <w:sz w:val="24"/>
          <w:szCs w:val="24"/>
        </w:rPr>
        <w:t xml:space="preserve"> the year. </w:t>
      </w:r>
      <w:r>
        <w:rPr>
          <w:rFonts w:ascii="Cambria" w:eastAsia="Cambria" w:hAnsi="Cambria" w:cs="Cambria"/>
          <w:sz w:val="24"/>
          <w:szCs w:val="24"/>
        </w:rPr>
        <w:t xml:space="preserve">Sample weight was considered while performing the analysis. </w:t>
      </w:r>
      <w:r w:rsidRPr="003F4CA2">
        <w:rPr>
          <w:rFonts w:ascii="Cambria" w:eastAsia="Cambria" w:hAnsi="Cambria" w:cs="Cambria"/>
          <w:sz w:val="24"/>
          <w:szCs w:val="24"/>
        </w:rPr>
        <w:t xml:space="preserve">We used binomial logistic regression model for </w:t>
      </w:r>
      <w:r w:rsidR="002B0EFD">
        <w:rPr>
          <w:rFonts w:ascii="Cambria" w:eastAsia="Cambria" w:hAnsi="Cambria" w:cs="Cambria"/>
          <w:sz w:val="24"/>
          <w:szCs w:val="24"/>
        </w:rPr>
        <w:t xml:space="preserve">pooled data of four consecutive surveys </w:t>
      </w:r>
      <w:r w:rsidRPr="003F4CA2">
        <w:rPr>
          <w:rFonts w:ascii="Cambria" w:eastAsia="Cambria" w:hAnsi="Cambria" w:cs="Cambria"/>
          <w:sz w:val="24"/>
          <w:szCs w:val="24"/>
        </w:rPr>
        <w:t xml:space="preserve">to evaluate the association between improved sanitation and different socioeconomic factors. Adjusted odds ratio (AOR) </w:t>
      </w:r>
      <w:r w:rsidR="00D40389">
        <w:rPr>
          <w:rFonts w:ascii="Cambria" w:eastAsia="Cambria" w:hAnsi="Cambria" w:cs="Cambria"/>
          <w:sz w:val="24"/>
          <w:szCs w:val="24"/>
        </w:rPr>
        <w:t>with</w:t>
      </w:r>
      <w:r w:rsidRPr="003F4CA2">
        <w:rPr>
          <w:rFonts w:ascii="Cambria" w:eastAsia="Cambria" w:hAnsi="Cambria" w:cs="Cambria"/>
          <w:sz w:val="24"/>
          <w:szCs w:val="24"/>
        </w:rPr>
        <w:t xml:space="preserve"> 95% confiden</w:t>
      </w:r>
      <w:r w:rsidR="00971FC5">
        <w:rPr>
          <w:rFonts w:ascii="Cambria" w:eastAsia="Cambria" w:hAnsi="Cambria" w:cs="Cambria"/>
          <w:sz w:val="24"/>
          <w:szCs w:val="24"/>
        </w:rPr>
        <w:t>ce</w:t>
      </w:r>
      <w:r w:rsidRPr="003F4CA2">
        <w:rPr>
          <w:rFonts w:ascii="Cambria" w:eastAsia="Cambria" w:hAnsi="Cambria" w:cs="Cambria"/>
          <w:sz w:val="24"/>
          <w:szCs w:val="24"/>
        </w:rPr>
        <w:t xml:space="preserve"> intervals (CIs) </w:t>
      </w:r>
      <w:r w:rsidR="00D40389">
        <w:rPr>
          <w:rFonts w:ascii="Cambria" w:eastAsia="Cambria" w:hAnsi="Cambria" w:cs="Cambria"/>
          <w:sz w:val="24"/>
          <w:szCs w:val="24"/>
        </w:rPr>
        <w:t>wa</w:t>
      </w:r>
      <w:r w:rsidRPr="003F4CA2">
        <w:rPr>
          <w:rFonts w:ascii="Cambria" w:eastAsia="Cambria" w:hAnsi="Cambria" w:cs="Cambria"/>
          <w:sz w:val="24"/>
          <w:szCs w:val="24"/>
        </w:rPr>
        <w:t xml:space="preserve">s presented as the result of the logistic regression analysis. </w:t>
      </w:r>
      <w:r w:rsidR="00F55C51">
        <w:rPr>
          <w:rFonts w:ascii="Cambria" w:eastAsia="Cambria" w:hAnsi="Cambria" w:cs="Cambria"/>
          <w:sz w:val="24"/>
          <w:szCs w:val="24"/>
        </w:rPr>
        <w:t xml:space="preserve">A </w:t>
      </w:r>
      <w:r w:rsidRPr="003F4CA2">
        <w:rPr>
          <w:rFonts w:ascii="Cambria" w:eastAsia="Cambria" w:hAnsi="Cambria" w:cs="Cambria"/>
          <w:sz w:val="24"/>
          <w:szCs w:val="24"/>
        </w:rPr>
        <w:t xml:space="preserve">P-value </w:t>
      </w:r>
      <w:r w:rsidR="00F55C51">
        <w:rPr>
          <w:rFonts w:ascii="Cambria" w:eastAsia="Cambria" w:hAnsi="Cambria" w:cs="Cambria"/>
          <w:sz w:val="24"/>
          <w:szCs w:val="24"/>
        </w:rPr>
        <w:t xml:space="preserve">of </w:t>
      </w:r>
      <w:r w:rsidRPr="003F4CA2">
        <w:rPr>
          <w:rFonts w:ascii="Cambria" w:eastAsia="Cambria" w:hAnsi="Cambria" w:cs="Cambria"/>
          <w:sz w:val="24"/>
          <w:szCs w:val="24"/>
        </w:rPr>
        <w:t>less than 0.05 was considered statistically significant during the regression analysis.</w:t>
      </w:r>
    </w:p>
    <w:p w14:paraId="39EC3402" w14:textId="77777777" w:rsidR="00EA1B2C" w:rsidRDefault="00EA1B2C" w:rsidP="00D22A93">
      <w:pPr>
        <w:spacing w:after="0" w:line="276" w:lineRule="auto"/>
        <w:jc w:val="both"/>
        <w:rPr>
          <w:rFonts w:ascii="Cambria" w:eastAsia="Cambria" w:hAnsi="Cambria" w:cs="Cambria"/>
          <w:color w:val="202020"/>
          <w:sz w:val="24"/>
          <w:szCs w:val="24"/>
          <w:highlight w:val="white"/>
        </w:rPr>
      </w:pPr>
    </w:p>
    <w:p w14:paraId="3593FF07" w14:textId="77777777" w:rsidR="00EA1B2C" w:rsidRPr="00D56F35" w:rsidRDefault="00EA1B2C" w:rsidP="00D22A93">
      <w:pPr>
        <w:pStyle w:val="Default"/>
        <w:spacing w:after="200" w:line="360" w:lineRule="auto"/>
        <w:jc w:val="both"/>
        <w:rPr>
          <w:rFonts w:ascii="Cambria" w:hAnsi="Cambria"/>
          <w:i/>
          <w:lang w:val="en-GB"/>
        </w:rPr>
      </w:pPr>
      <w:r w:rsidRPr="00D56F35">
        <w:rPr>
          <w:rFonts w:ascii="Cambria" w:hAnsi="Cambria"/>
          <w:i/>
          <w:lang w:val="en-GB"/>
        </w:rPr>
        <w:t xml:space="preserve">Concentration Index </w:t>
      </w:r>
    </w:p>
    <w:p w14:paraId="0FED7936" w14:textId="1EA1770C" w:rsidR="006819CD" w:rsidRPr="006819CD" w:rsidRDefault="00EA1B2C" w:rsidP="00972652">
      <w:pPr>
        <w:spacing w:after="0" w:line="276" w:lineRule="auto"/>
        <w:jc w:val="both"/>
        <w:rPr>
          <w:rFonts w:ascii="Cambria" w:eastAsia="Cambria" w:hAnsi="Cambria" w:cs="Cambria"/>
          <w:sz w:val="24"/>
          <w:szCs w:val="24"/>
        </w:rPr>
      </w:pPr>
      <w:r w:rsidRPr="00ED13A4">
        <w:rPr>
          <w:rFonts w:ascii="Cambria" w:eastAsia="Cambria" w:hAnsi="Cambria" w:cs="Cambria"/>
          <w:sz w:val="24"/>
          <w:szCs w:val="24"/>
        </w:rPr>
        <w:t xml:space="preserve">The concentration index is a useful tool proposed by the World Health Organization for assessing the degree of equity of health </w:t>
      </w:r>
      <w:r w:rsidR="005B76C3">
        <w:rPr>
          <w:rFonts w:ascii="Cambria" w:eastAsia="Cambria" w:hAnsi="Cambria" w:cs="Cambria"/>
          <w:sz w:val="24"/>
          <w:szCs w:val="24"/>
        </w:rPr>
        <w:t xml:space="preserve">related </w:t>
      </w:r>
      <w:r w:rsidR="002B342D">
        <w:rPr>
          <w:rFonts w:ascii="Cambria" w:eastAsia="Cambria" w:hAnsi="Cambria" w:cs="Cambria"/>
          <w:sz w:val="24"/>
          <w:szCs w:val="24"/>
        </w:rPr>
        <w:t>indicators</w:t>
      </w:r>
      <w:r w:rsidRPr="00ED13A4">
        <w:rPr>
          <w:rFonts w:ascii="Cambria" w:eastAsia="Cambria" w:hAnsi="Cambria" w:cs="Cambria"/>
          <w:sz w:val="24"/>
          <w:szCs w:val="24"/>
        </w:rPr>
        <w:t xml:space="preserve"> in different economic and social contexts</w:t>
      </w:r>
      <w:r w:rsidR="00972652">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&lt;EndNote&gt;&lt;Cite&gt;&lt;Author&gt;Qin&lt;/Author&gt;&lt;Year&gt;2017&lt;/Year&gt;&lt;RecNum&gt;3407&lt;/RecNum&gt;&lt;DisplayText&gt;(19)&lt;/DisplayText&gt;&lt;record&gt;&lt;rec-number&gt;3407&lt;/rec-number&gt;&lt;foreign-keys&gt;&lt;key app="EN" db-id="02z09fdr4xtda4e02fm5atwy550asve99asz" timestamp="1681546714"&gt;3407&lt;/key&gt;&lt;/foreign-keys&gt;&lt;ref-type name="Journal Article"&gt;17&lt;/ref-type&gt;&lt;contributors&gt;&lt;authors&gt;&lt;author&gt;Qin, Xianjing&lt;/author&gt;&lt;author&gt;Luo, Hongye&lt;/author&gt;&lt;author&gt;Feng, Jun&lt;/author&gt;&lt;author&gt;Li, Yanning&lt;/author&gt;&lt;author&gt;Wei, Bo&lt;/author&gt;&lt;author&gt;Feng, Qiming&lt;/author&gt;&lt;/authors&gt;&lt;/contributors&gt;&lt;titles&gt;&lt;title&gt;Equity in health financing of Guangxi after China’s universal health coverage: evidence based on health expenditure comparison in rural Guangxi Zhuang autonomous region from 2009 to 2013&lt;/title&gt;&lt;secondary-title&gt;International journal for equity in health&lt;/secondary-title&gt;&lt;/titles&gt;&lt;periodical&gt;&lt;full-title&gt;International journal for equity in health&lt;/full-title&gt;&lt;/periodical&gt;&lt;pages&gt;1-12&lt;/pages&gt;&lt;volume&gt;16&lt;/volume&gt;&lt;number&gt;1&lt;/number&gt;&lt;dates&gt;&lt;year&gt;2017&lt;/year&gt;&lt;/dates&gt;&lt;isbn&gt;1475-9276&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(19)</w:t>
      </w:r>
      <w:r w:rsidR="008B366E">
        <w:rPr>
          <w:rFonts w:ascii="Cambria" w:eastAsia="Cambria" w:hAnsi="Cambria" w:cs="Cambria"/>
          <w:sz w:val="24"/>
          <w:szCs w:val="24"/>
        </w:rPr>
        <w:fldChar w:fldCharType="end"/>
      </w:r>
      <w:r w:rsidRPr="00ED13A4">
        <w:rPr>
          <w:rFonts w:ascii="Cambria" w:eastAsia="Cambria" w:hAnsi="Cambria" w:cs="Cambria"/>
          <w:sz w:val="24"/>
          <w:szCs w:val="24"/>
        </w:rPr>
        <w:t xml:space="preserve">. The concentration index </w:t>
      </w:r>
      <w:r w:rsidR="00157569">
        <w:rPr>
          <w:rFonts w:ascii="Cambria" w:eastAsia="Cambria" w:hAnsi="Cambria" w:cs="Cambria"/>
          <w:sz w:val="24"/>
          <w:szCs w:val="24"/>
        </w:rPr>
        <w:t xml:space="preserve">is </w:t>
      </w:r>
      <w:r w:rsidRPr="00ED13A4">
        <w:rPr>
          <w:rFonts w:ascii="Cambria" w:eastAsia="Cambria" w:hAnsi="Cambria" w:cs="Cambria"/>
          <w:sz w:val="24"/>
          <w:szCs w:val="24"/>
        </w:rPr>
        <w:t>define</w:t>
      </w:r>
      <w:r w:rsidR="00157569">
        <w:rPr>
          <w:rFonts w:ascii="Cambria" w:eastAsia="Cambria" w:hAnsi="Cambria" w:cs="Cambria"/>
          <w:sz w:val="24"/>
          <w:szCs w:val="24"/>
        </w:rPr>
        <w:t>d</w:t>
      </w:r>
      <w:r w:rsidRPr="00ED13A4">
        <w:rPr>
          <w:rFonts w:ascii="Cambria" w:eastAsia="Cambria" w:hAnsi="Cambria" w:cs="Cambria"/>
          <w:sz w:val="24"/>
          <w:szCs w:val="24"/>
        </w:rPr>
        <w:t xml:space="preserve"> as the extent to which </w:t>
      </w:r>
      <w:r w:rsidR="00EA6D4C">
        <w:rPr>
          <w:rFonts w:ascii="Cambria" w:eastAsia="Cambria" w:hAnsi="Cambria" w:cs="Cambria"/>
          <w:sz w:val="24"/>
          <w:szCs w:val="24"/>
        </w:rPr>
        <w:t>utilisation</w:t>
      </w:r>
      <w:r w:rsidR="005B76C3">
        <w:rPr>
          <w:rFonts w:ascii="Cambria" w:eastAsia="Cambria" w:hAnsi="Cambria" w:cs="Cambria"/>
          <w:sz w:val="24"/>
          <w:szCs w:val="24"/>
        </w:rPr>
        <w:t xml:space="preserve"> of services</w:t>
      </w:r>
      <w:r w:rsidRPr="00ED13A4">
        <w:rPr>
          <w:rFonts w:ascii="Cambria" w:eastAsia="Cambria" w:hAnsi="Cambria" w:cs="Cambria"/>
          <w:sz w:val="24"/>
          <w:szCs w:val="24"/>
        </w:rPr>
        <w:t xml:space="preserve"> are distributed among lower-income groups as compared with those in higher-income groups with values ranging from −1 to +1. </w:t>
      </w:r>
      <w:r w:rsidR="00393DB6">
        <w:rPr>
          <w:rFonts w:ascii="Cambria" w:eastAsia="Cambria" w:hAnsi="Cambria" w:cs="Cambria"/>
          <w:sz w:val="24"/>
          <w:szCs w:val="24"/>
        </w:rPr>
        <w:t>For the</w:t>
      </w:r>
      <w:r w:rsidR="006819CD" w:rsidRPr="006819CD">
        <w:rPr>
          <w:rFonts w:ascii="Cambria" w:eastAsia="Cambria" w:hAnsi="Cambria" w:cs="Cambria"/>
          <w:sz w:val="24"/>
          <w:szCs w:val="24"/>
        </w:rPr>
        <w:t xml:space="preserve"> corrected concentration index for this study, </w:t>
      </w:r>
      <w:r w:rsidR="00393DB6">
        <w:rPr>
          <w:rFonts w:ascii="Cambria" w:eastAsia="Cambria" w:hAnsi="Cambria" w:cs="Cambria"/>
          <w:sz w:val="24"/>
          <w:szCs w:val="24"/>
        </w:rPr>
        <w:t xml:space="preserve">the STATA </w:t>
      </w:r>
      <w:proofErr w:type="spellStart"/>
      <w:r w:rsidR="00393DB6">
        <w:rPr>
          <w:rFonts w:ascii="Cambria" w:eastAsia="Cambria" w:hAnsi="Cambria" w:cs="Cambria"/>
          <w:sz w:val="24"/>
          <w:szCs w:val="24"/>
        </w:rPr>
        <w:t>conindex</w:t>
      </w:r>
      <w:proofErr w:type="spellEnd"/>
      <w:r w:rsidR="00CF08B0">
        <w:rPr>
          <w:rFonts w:ascii="Cambria" w:eastAsia="Cambria" w:hAnsi="Cambria" w:cs="Cambria"/>
          <w:sz w:val="24"/>
          <w:szCs w:val="24"/>
        </w:rPr>
        <w:t xml:space="preserve"> </w:t>
      </w:r>
      <w:r w:rsidR="00393DB6">
        <w:rPr>
          <w:rFonts w:ascii="Cambria" w:eastAsia="Cambria" w:hAnsi="Cambria" w:cs="Cambria"/>
          <w:sz w:val="24"/>
          <w:szCs w:val="24"/>
        </w:rPr>
        <w:t>command</w:t>
      </w:r>
      <w:r w:rsidR="00CF08B0">
        <w:rPr>
          <w:rFonts w:ascii="Cambria" w:eastAsia="Cambria" w:hAnsi="Cambria" w:cs="Cambria"/>
          <w:sz w:val="24"/>
          <w:szCs w:val="24"/>
        </w:rPr>
        <w:t xml:space="preserve"> </w:t>
      </w:r>
      <w:r w:rsidR="00D40389">
        <w:rPr>
          <w:rFonts w:ascii="Cambria" w:eastAsia="Cambria" w:hAnsi="Cambria" w:cs="Cambria"/>
          <w:sz w:val="24"/>
          <w:szCs w:val="24"/>
        </w:rPr>
        <w:t>was</w:t>
      </w:r>
      <w:r w:rsidR="006819CD" w:rsidRPr="006819CD">
        <w:rPr>
          <w:rFonts w:ascii="Cambria" w:eastAsia="Cambria" w:hAnsi="Cambria" w:cs="Cambria"/>
          <w:sz w:val="24"/>
          <w:szCs w:val="24"/>
        </w:rPr>
        <w:t xml:space="preserve"> used</w:t>
      </w:r>
      <w:r w:rsidR="00F7050F">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&lt;EndNote&gt;&lt;Cite&gt;&lt;Author&gt;O&amp;apos;Donnell&lt;/Author&gt;&lt;Year&gt;2016&lt;/Year&gt;&lt;RecNum&gt;3411&lt;/RecNum&gt;&lt;DisplayText&gt;(20)&lt;/DisplayText&gt;&lt;record&gt;&lt;rec-number&gt;3411&lt;/rec-number&gt;&lt;foreign-keys&gt;&lt;key app="EN" db-id="02z09fdr4xtda4e02fm5atwy550asve99asz" timestamp="1681546715"&gt;3411&lt;/key&gt;&lt;/foreign-keys&gt;&lt;ref-type name="Journal Article"&gt;17&lt;/ref-type&gt;&lt;contributors&gt;&lt;authors&gt;&lt;author&gt;O&amp;apos;Donnell, Owen&lt;/author&gt;&lt;author&gt;O&amp;apos;Neill, Stephen&lt;/author&gt;&lt;author&gt;Van Ourti, Tom&lt;/author&gt;&lt;author&gt;Walsh, Brendan&lt;/author&gt;&lt;/authors&gt;&lt;/contributors&gt;&lt;titles&gt;&lt;title&gt;conindex: Estimation of concentration indices&lt;/title&gt;&lt;secondary-title&gt;The Stata journal&lt;/secondary-title&gt;&lt;/titles&gt;&lt;periodical&gt;&lt;full-title&gt;The Stata Journal&lt;/full-title&gt;&lt;/periodical&gt;&lt;pages&gt;112-138&lt;/pages&gt;&lt;volume&gt;16&lt;/volume&gt;&lt;number&gt;1&lt;/number&gt;&lt;dates&gt;&lt;year&gt;2016&lt;/year&gt;&lt;/dates&gt;&lt;isbn&gt;1536-867X&lt;/isbn&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(20)</w:t>
      </w:r>
      <w:r w:rsidR="008B366E">
        <w:rPr>
          <w:rFonts w:ascii="Cambria" w:eastAsia="Cambria" w:hAnsi="Cambria" w:cs="Cambria"/>
          <w:sz w:val="24"/>
          <w:szCs w:val="24"/>
        </w:rPr>
        <w:fldChar w:fldCharType="end"/>
      </w:r>
      <w:r w:rsidR="006819CD" w:rsidRPr="006819CD">
        <w:rPr>
          <w:rFonts w:ascii="Cambria" w:eastAsia="Cambria" w:hAnsi="Cambria" w:cs="Cambria"/>
          <w:sz w:val="24"/>
          <w:szCs w:val="24"/>
        </w:rPr>
        <w:t xml:space="preserve">. </w:t>
      </w:r>
    </w:p>
    <w:p w14:paraId="244FB741" w14:textId="77777777" w:rsidR="006819CD" w:rsidRPr="00ED13A4" w:rsidRDefault="006819CD" w:rsidP="006819CD">
      <w:pPr>
        <w:spacing w:after="0" w:line="276" w:lineRule="auto"/>
        <w:jc w:val="both"/>
        <w:rPr>
          <w:rFonts w:ascii="Cambria" w:eastAsia="Cambria" w:hAnsi="Cambria" w:cs="Cambria"/>
          <w:sz w:val="24"/>
          <w:szCs w:val="24"/>
        </w:rPr>
      </w:pPr>
    </w:p>
    <w:p w14:paraId="2135F9A7" w14:textId="77777777" w:rsidR="00D41D65" w:rsidRDefault="00D41D65" w:rsidP="00D22A93">
      <w:pPr>
        <w:pStyle w:val="Default"/>
        <w:spacing w:after="200" w:line="360" w:lineRule="auto"/>
        <w:jc w:val="both"/>
        <w:rPr>
          <w:rFonts w:ascii="Cambria" w:hAnsi="Cambria"/>
          <w:b/>
          <w:lang w:val="en-GB"/>
        </w:rPr>
      </w:pPr>
      <w:r>
        <w:rPr>
          <w:rFonts w:ascii="Cambria" w:hAnsi="Cambria"/>
          <w:b/>
          <w:lang w:val="en-GB"/>
        </w:rPr>
        <w:br w:type="page"/>
      </w:r>
    </w:p>
    <w:p w14:paraId="2EB7489F" w14:textId="77777777" w:rsidR="000169E5" w:rsidRDefault="00015BA4" w:rsidP="00D22A93">
      <w:pPr>
        <w:pStyle w:val="Default"/>
        <w:spacing w:after="200" w:line="360" w:lineRule="auto"/>
        <w:jc w:val="both"/>
        <w:rPr>
          <w:rFonts w:ascii="Cambria" w:hAnsi="Cambria"/>
          <w:b/>
          <w:lang w:val="en-GB"/>
        </w:rPr>
      </w:pPr>
      <w:r w:rsidRPr="00015BA4">
        <w:rPr>
          <w:rFonts w:ascii="Cambria" w:hAnsi="Cambria"/>
          <w:b/>
          <w:lang w:val="en-GB"/>
        </w:rPr>
        <w:lastRenderedPageBreak/>
        <w:t>Results</w:t>
      </w:r>
    </w:p>
    <w:p w14:paraId="1C9684C1" w14:textId="0904A2AF" w:rsidR="001F3DD5" w:rsidRPr="00ED13A4" w:rsidRDefault="005C4B9D" w:rsidP="00ED13A4">
      <w:pPr>
        <w:spacing w:after="0" w:line="276" w:lineRule="auto"/>
        <w:jc w:val="both"/>
        <w:rPr>
          <w:rFonts w:ascii="Cambria" w:eastAsia="Cambria" w:hAnsi="Cambria" w:cs="Cambria"/>
          <w:sz w:val="24"/>
          <w:szCs w:val="24"/>
        </w:rPr>
      </w:pPr>
      <w:r w:rsidRPr="0021712D">
        <w:rPr>
          <w:rFonts w:ascii="Cambria" w:eastAsia="Cambria" w:hAnsi="Cambria" w:cs="Cambria"/>
          <w:b/>
          <w:sz w:val="24"/>
          <w:szCs w:val="24"/>
        </w:rPr>
        <w:t>Table 1</w:t>
      </w:r>
      <w:r w:rsidR="009C4AE6" w:rsidRPr="00ED13A4">
        <w:rPr>
          <w:rFonts w:ascii="Cambria" w:eastAsia="Cambria" w:hAnsi="Cambria" w:cs="Cambria"/>
          <w:sz w:val="24"/>
          <w:szCs w:val="24"/>
        </w:rPr>
        <w:t xml:space="preserve"> showed that the improved sanitation </w:t>
      </w:r>
      <w:r w:rsidR="00EA6D4C">
        <w:rPr>
          <w:rFonts w:ascii="Cambria" w:eastAsia="Cambria" w:hAnsi="Cambria" w:cs="Cambria"/>
          <w:sz w:val="24"/>
          <w:szCs w:val="24"/>
        </w:rPr>
        <w:t>utilisation</w:t>
      </w:r>
      <w:r w:rsidR="009C4AE6" w:rsidRPr="00ED13A4">
        <w:rPr>
          <w:rFonts w:ascii="Cambria" w:eastAsia="Cambria" w:hAnsi="Cambria" w:cs="Cambria"/>
          <w:sz w:val="24"/>
          <w:szCs w:val="24"/>
        </w:rPr>
        <w:t xml:space="preserve"> increased from 25.35% to 42.98% over the period from 2007 to 2017-18. Table</w:t>
      </w:r>
      <w:r w:rsidR="00D22A93" w:rsidRPr="00ED13A4">
        <w:rPr>
          <w:rFonts w:ascii="Cambria" w:eastAsia="Cambria" w:hAnsi="Cambria" w:cs="Cambria"/>
          <w:sz w:val="24"/>
          <w:szCs w:val="24"/>
        </w:rPr>
        <w:t>1</w:t>
      </w:r>
      <w:r w:rsidR="00F23970">
        <w:rPr>
          <w:rFonts w:ascii="Cambria" w:eastAsia="Cambria" w:hAnsi="Cambria" w:cs="Cambria"/>
          <w:sz w:val="24"/>
          <w:szCs w:val="24"/>
        </w:rPr>
        <w:t xml:space="preserve"> also</w:t>
      </w:r>
      <w:r w:rsidR="00D22A93" w:rsidRPr="00ED13A4">
        <w:rPr>
          <w:rFonts w:ascii="Cambria" w:eastAsia="Cambria" w:hAnsi="Cambria" w:cs="Cambria"/>
          <w:sz w:val="24"/>
          <w:szCs w:val="24"/>
        </w:rPr>
        <w:t xml:space="preserve"> demonstrate</w:t>
      </w:r>
      <w:r w:rsidR="001F3DD5">
        <w:rPr>
          <w:rFonts w:ascii="Cambria" w:eastAsia="Cambria" w:hAnsi="Cambria" w:cs="Cambria"/>
          <w:sz w:val="24"/>
          <w:szCs w:val="24"/>
        </w:rPr>
        <w:t>s</w:t>
      </w:r>
      <w:r w:rsidR="009C4AE6" w:rsidRPr="00ED13A4">
        <w:rPr>
          <w:rFonts w:ascii="Cambria" w:eastAsia="Cambria" w:hAnsi="Cambria" w:cs="Cambria"/>
          <w:sz w:val="24"/>
          <w:szCs w:val="24"/>
        </w:rPr>
        <w:t xml:space="preserve"> the distribution of using improved sanitation facilit</w:t>
      </w:r>
      <w:r w:rsidR="001F3DD5">
        <w:rPr>
          <w:rFonts w:ascii="Cambria" w:eastAsia="Cambria" w:hAnsi="Cambria" w:cs="Cambria"/>
          <w:sz w:val="24"/>
          <w:szCs w:val="24"/>
        </w:rPr>
        <w:t>ies</w:t>
      </w:r>
      <w:r w:rsidR="009C4AE6" w:rsidRPr="00ED13A4">
        <w:rPr>
          <w:rFonts w:ascii="Cambria" w:eastAsia="Cambria" w:hAnsi="Cambria" w:cs="Cambria"/>
          <w:sz w:val="24"/>
          <w:szCs w:val="24"/>
        </w:rPr>
        <w:t xml:space="preserve"> among </w:t>
      </w:r>
      <w:r w:rsidR="00EC440C">
        <w:rPr>
          <w:rFonts w:ascii="Cambria" w:eastAsia="Cambria" w:hAnsi="Cambria" w:cs="Cambria"/>
          <w:sz w:val="24"/>
          <w:szCs w:val="24"/>
        </w:rPr>
        <w:t>household</w:t>
      </w:r>
      <w:r w:rsidR="001F3DD5">
        <w:rPr>
          <w:rFonts w:ascii="Cambria" w:eastAsia="Cambria" w:hAnsi="Cambria" w:cs="Cambria"/>
          <w:sz w:val="24"/>
          <w:szCs w:val="24"/>
        </w:rPr>
        <w:t>s</w:t>
      </w:r>
      <w:r w:rsidR="00461FD9">
        <w:rPr>
          <w:rFonts w:ascii="Cambria" w:eastAsia="Cambria" w:hAnsi="Cambria" w:cs="Cambria"/>
          <w:sz w:val="24"/>
          <w:szCs w:val="24"/>
        </w:rPr>
        <w:t xml:space="preserve"> </w:t>
      </w:r>
      <w:r w:rsidR="009C4AE6" w:rsidRPr="00ED13A4">
        <w:rPr>
          <w:rFonts w:ascii="Cambria" w:eastAsia="Cambria" w:hAnsi="Cambria" w:cs="Cambria"/>
          <w:sz w:val="24"/>
          <w:szCs w:val="24"/>
        </w:rPr>
        <w:t>with different socioeconomic background</w:t>
      </w:r>
      <w:r w:rsidR="001F3DD5">
        <w:rPr>
          <w:rFonts w:ascii="Cambria" w:eastAsia="Cambria" w:hAnsi="Cambria" w:cs="Cambria"/>
          <w:sz w:val="24"/>
          <w:szCs w:val="24"/>
        </w:rPr>
        <w:t>s</w:t>
      </w:r>
      <w:r w:rsidR="009C4AE6" w:rsidRPr="00ED13A4">
        <w:rPr>
          <w:rFonts w:ascii="Cambria" w:eastAsia="Cambria" w:hAnsi="Cambria" w:cs="Cambria"/>
          <w:sz w:val="24"/>
          <w:szCs w:val="24"/>
        </w:rPr>
        <w:t xml:space="preserve"> across different time </w:t>
      </w:r>
      <w:r w:rsidR="00971FC5">
        <w:rPr>
          <w:rFonts w:ascii="Cambria" w:eastAsia="Cambria" w:hAnsi="Cambria" w:cs="Cambria"/>
          <w:sz w:val="24"/>
          <w:szCs w:val="24"/>
        </w:rPr>
        <w:t>period</w:t>
      </w:r>
      <w:r w:rsidR="001F3DD5">
        <w:rPr>
          <w:rFonts w:ascii="Cambria" w:eastAsia="Cambria" w:hAnsi="Cambria" w:cs="Cambria"/>
          <w:sz w:val="24"/>
          <w:szCs w:val="24"/>
        </w:rPr>
        <w:t>s</w:t>
      </w:r>
      <w:r w:rsidR="00F23970">
        <w:rPr>
          <w:rFonts w:ascii="Cambria" w:eastAsia="Cambria" w:hAnsi="Cambria" w:cs="Cambria"/>
          <w:sz w:val="24"/>
          <w:szCs w:val="24"/>
        </w:rPr>
        <w:t xml:space="preserve"> </w:t>
      </w:r>
      <w:r w:rsidR="009C4AE6" w:rsidRPr="00ED13A4">
        <w:rPr>
          <w:rFonts w:ascii="Cambria" w:eastAsia="Cambria" w:hAnsi="Cambria" w:cs="Cambria"/>
          <w:sz w:val="24"/>
          <w:szCs w:val="24"/>
        </w:rPr>
        <w:t>(2007, 2011, 2014 and 2017-18).</w:t>
      </w:r>
      <w:r w:rsidR="00F23970">
        <w:rPr>
          <w:rFonts w:ascii="Cambria" w:eastAsia="Cambria" w:hAnsi="Cambria" w:cs="Cambria"/>
          <w:sz w:val="24"/>
          <w:szCs w:val="24"/>
        </w:rPr>
        <w:t xml:space="preserve"> </w:t>
      </w:r>
      <w:r w:rsidR="009C4AE6" w:rsidRPr="00ED13A4">
        <w:rPr>
          <w:rFonts w:ascii="Cambria" w:eastAsia="Cambria" w:hAnsi="Cambria" w:cs="Cambria"/>
          <w:sz w:val="24"/>
          <w:szCs w:val="24"/>
        </w:rPr>
        <w:t xml:space="preserve"> </w:t>
      </w:r>
    </w:p>
    <w:p w14:paraId="3497B85D" w14:textId="211B8D2F" w:rsidR="00590E91" w:rsidRDefault="00076AD5" w:rsidP="00ED13A4">
      <w:pPr>
        <w:spacing w:after="0" w:line="276" w:lineRule="auto"/>
        <w:jc w:val="both"/>
        <w:rPr>
          <w:rFonts w:ascii="Cambria" w:eastAsia="Cambria" w:hAnsi="Cambria" w:cs="Cambria"/>
          <w:sz w:val="24"/>
          <w:szCs w:val="24"/>
        </w:rPr>
      </w:pPr>
      <w:r w:rsidRPr="0021712D">
        <w:rPr>
          <w:rFonts w:ascii="Cambria" w:eastAsia="Cambria" w:hAnsi="Cambria" w:cs="Cambria"/>
          <w:b/>
          <w:sz w:val="24"/>
          <w:szCs w:val="24"/>
        </w:rPr>
        <w:t>Table</w:t>
      </w:r>
      <w:r w:rsidR="00ED13A4" w:rsidRPr="0021712D">
        <w:rPr>
          <w:rFonts w:ascii="Cambria" w:eastAsia="Cambria" w:hAnsi="Cambria" w:cs="Cambria"/>
          <w:b/>
          <w:sz w:val="24"/>
          <w:szCs w:val="24"/>
        </w:rPr>
        <w:t>2</w:t>
      </w:r>
      <w:r w:rsidRPr="00ED13A4">
        <w:rPr>
          <w:rFonts w:ascii="Cambria" w:eastAsia="Cambria" w:hAnsi="Cambria" w:cs="Cambria"/>
          <w:sz w:val="24"/>
          <w:szCs w:val="24"/>
        </w:rPr>
        <w:t xml:space="preserve"> show</w:t>
      </w:r>
      <w:r w:rsidR="001F3DD5">
        <w:rPr>
          <w:rFonts w:ascii="Cambria" w:eastAsia="Cambria" w:hAnsi="Cambria" w:cs="Cambria"/>
          <w:sz w:val="24"/>
          <w:szCs w:val="24"/>
        </w:rPr>
        <w:t>s</w:t>
      </w:r>
      <w:r w:rsidRPr="00ED13A4">
        <w:rPr>
          <w:rFonts w:ascii="Cambria" w:eastAsia="Cambria" w:hAnsi="Cambria" w:cs="Cambria"/>
          <w:sz w:val="24"/>
          <w:szCs w:val="24"/>
        </w:rPr>
        <w:t xml:space="preserve"> the results of logistic regression analysis. </w:t>
      </w:r>
      <w:r w:rsidR="00566A8A">
        <w:rPr>
          <w:rFonts w:ascii="Cambria" w:eastAsia="Cambria" w:hAnsi="Cambria" w:cs="Cambria"/>
          <w:sz w:val="24"/>
          <w:szCs w:val="24"/>
        </w:rPr>
        <w:t>Age, sex, educational status, marital status of household head, wealth index, household size, division, year</w:t>
      </w:r>
      <w:r w:rsidR="001F3DD5">
        <w:rPr>
          <w:rFonts w:ascii="Cambria" w:eastAsia="Cambria" w:hAnsi="Cambria" w:cs="Cambria"/>
          <w:sz w:val="24"/>
          <w:szCs w:val="24"/>
        </w:rPr>
        <w:t xml:space="preserve"> and </w:t>
      </w:r>
      <w:r w:rsidR="00566A8A">
        <w:rPr>
          <w:rFonts w:ascii="Cambria" w:eastAsia="Cambria" w:hAnsi="Cambria" w:cs="Cambria"/>
          <w:sz w:val="24"/>
          <w:szCs w:val="24"/>
        </w:rPr>
        <w:t xml:space="preserve">place of residence were significantly associated with </w:t>
      </w:r>
      <w:r w:rsidR="00EA6D4C">
        <w:rPr>
          <w:rFonts w:ascii="Cambria" w:eastAsia="Cambria" w:hAnsi="Cambria" w:cs="Cambria"/>
          <w:sz w:val="24"/>
          <w:szCs w:val="24"/>
        </w:rPr>
        <w:t>utilisation</w:t>
      </w:r>
      <w:r w:rsidR="00566A8A">
        <w:rPr>
          <w:rFonts w:ascii="Cambria" w:eastAsia="Cambria" w:hAnsi="Cambria" w:cs="Cambria"/>
          <w:sz w:val="24"/>
          <w:szCs w:val="24"/>
        </w:rPr>
        <w:t xml:space="preserve"> of improved sanitation.</w:t>
      </w:r>
      <w:r w:rsidR="00C451B1">
        <w:rPr>
          <w:rFonts w:ascii="Cambria" w:eastAsia="Cambria" w:hAnsi="Cambria" w:cs="Cambria"/>
          <w:sz w:val="24"/>
          <w:szCs w:val="24"/>
        </w:rPr>
        <w:t xml:space="preserve"> </w:t>
      </w:r>
      <w:r w:rsidRPr="00ED13A4">
        <w:rPr>
          <w:rFonts w:ascii="Cambria" w:eastAsia="Cambria" w:hAnsi="Cambria" w:cs="Cambria"/>
          <w:sz w:val="24"/>
          <w:szCs w:val="24"/>
        </w:rPr>
        <w:t xml:space="preserve">Rural </w:t>
      </w:r>
      <w:r w:rsidR="008575AA">
        <w:rPr>
          <w:rFonts w:ascii="Cambria" w:eastAsia="Cambria" w:hAnsi="Cambria" w:cs="Cambria"/>
          <w:sz w:val="24"/>
          <w:szCs w:val="24"/>
        </w:rPr>
        <w:t>households</w:t>
      </w:r>
      <w:r w:rsidR="00912319" w:rsidRPr="00ED13A4">
        <w:rPr>
          <w:rFonts w:ascii="Cambria" w:eastAsia="Cambria" w:hAnsi="Cambria" w:cs="Cambria"/>
          <w:sz w:val="24"/>
          <w:szCs w:val="24"/>
        </w:rPr>
        <w:t xml:space="preserve"> were more likely (AOR = 1.77, 95% CI =1.6</w:t>
      </w:r>
      <w:r w:rsidR="006D4385">
        <w:rPr>
          <w:rFonts w:ascii="Cambria" w:eastAsia="Cambria" w:hAnsi="Cambria" w:cs="Cambria"/>
          <w:sz w:val="24"/>
          <w:szCs w:val="24"/>
        </w:rPr>
        <w:t>9</w:t>
      </w:r>
      <w:r w:rsidR="00912319" w:rsidRPr="00ED13A4">
        <w:rPr>
          <w:rFonts w:ascii="Cambria" w:eastAsia="Cambria" w:hAnsi="Cambria" w:cs="Cambria"/>
          <w:sz w:val="24"/>
          <w:szCs w:val="24"/>
        </w:rPr>
        <w:t>–1.85</w:t>
      </w:r>
      <w:r w:rsidR="006F4505" w:rsidRPr="00ED13A4">
        <w:rPr>
          <w:rFonts w:ascii="Cambria" w:eastAsia="Cambria" w:hAnsi="Cambria" w:cs="Cambria"/>
          <w:sz w:val="24"/>
          <w:szCs w:val="24"/>
        </w:rPr>
        <w:t xml:space="preserve">) to use improved sanitation compared to urban </w:t>
      </w:r>
      <w:r w:rsidR="008A2698">
        <w:rPr>
          <w:rFonts w:ascii="Cambria" w:eastAsia="Cambria" w:hAnsi="Cambria" w:cs="Cambria"/>
          <w:sz w:val="24"/>
          <w:szCs w:val="24"/>
        </w:rPr>
        <w:t>households</w:t>
      </w:r>
      <w:r w:rsidR="006F4505" w:rsidRPr="00ED13A4">
        <w:rPr>
          <w:rFonts w:ascii="Cambria" w:eastAsia="Cambria" w:hAnsi="Cambria" w:cs="Cambria"/>
          <w:sz w:val="24"/>
          <w:szCs w:val="24"/>
        </w:rPr>
        <w:t xml:space="preserve">. </w:t>
      </w:r>
      <w:r w:rsidR="00570673" w:rsidRPr="00ED13A4">
        <w:rPr>
          <w:rFonts w:ascii="Cambria" w:eastAsia="Cambria" w:hAnsi="Cambria" w:cs="Cambria"/>
          <w:sz w:val="24"/>
          <w:szCs w:val="24"/>
        </w:rPr>
        <w:t>F</w:t>
      </w:r>
      <w:r w:rsidR="006F4505" w:rsidRPr="00ED13A4">
        <w:rPr>
          <w:rFonts w:ascii="Cambria" w:eastAsia="Cambria" w:hAnsi="Cambria" w:cs="Cambria"/>
          <w:sz w:val="24"/>
          <w:szCs w:val="24"/>
        </w:rPr>
        <w:t>emale-headed households had 1.28 (95% CI=</w:t>
      </w:r>
      <w:r w:rsidR="00570673" w:rsidRPr="00ED13A4">
        <w:rPr>
          <w:rFonts w:ascii="Cambria" w:eastAsia="Cambria" w:hAnsi="Cambria" w:cs="Cambria"/>
          <w:sz w:val="24"/>
          <w:szCs w:val="24"/>
        </w:rPr>
        <w:t>1.21-1.35</w:t>
      </w:r>
      <w:r w:rsidR="006F4505" w:rsidRPr="00ED13A4">
        <w:rPr>
          <w:rFonts w:ascii="Cambria" w:eastAsia="Cambria" w:hAnsi="Cambria" w:cs="Cambria"/>
          <w:sz w:val="24"/>
          <w:szCs w:val="24"/>
        </w:rPr>
        <w:t xml:space="preserve">) times higher </w:t>
      </w:r>
      <w:r w:rsidR="00934F95">
        <w:rPr>
          <w:rFonts w:ascii="Cambria" w:eastAsia="Cambria" w:hAnsi="Cambria" w:cs="Cambria"/>
          <w:sz w:val="24"/>
          <w:szCs w:val="24"/>
        </w:rPr>
        <w:t>chances of using</w:t>
      </w:r>
      <w:r w:rsidR="006F4505" w:rsidRPr="00ED13A4">
        <w:rPr>
          <w:rFonts w:ascii="Cambria" w:eastAsia="Cambria" w:hAnsi="Cambria" w:cs="Cambria"/>
          <w:sz w:val="24"/>
          <w:szCs w:val="24"/>
        </w:rPr>
        <w:t xml:space="preserve"> improved sanitation relative to male-headed households. The odds of using improved sanitation increased with increased educational level and wealth status. </w:t>
      </w:r>
      <w:r w:rsidR="00110624">
        <w:rPr>
          <w:rFonts w:ascii="Cambria" w:eastAsia="Cambria" w:hAnsi="Cambria" w:cs="Cambria"/>
          <w:sz w:val="24"/>
          <w:szCs w:val="24"/>
        </w:rPr>
        <w:t>C</w:t>
      </w:r>
      <w:r w:rsidR="006F4505" w:rsidRPr="00ED13A4">
        <w:rPr>
          <w:rFonts w:ascii="Cambria" w:eastAsia="Cambria" w:hAnsi="Cambria" w:cs="Cambria"/>
          <w:sz w:val="24"/>
          <w:szCs w:val="24"/>
        </w:rPr>
        <w:t xml:space="preserve">ompared to no education, </w:t>
      </w:r>
      <w:r w:rsidR="008A2698">
        <w:rPr>
          <w:rFonts w:ascii="Cambria" w:eastAsia="Cambria" w:hAnsi="Cambria" w:cs="Cambria"/>
          <w:sz w:val="24"/>
          <w:szCs w:val="24"/>
        </w:rPr>
        <w:t>household head</w:t>
      </w:r>
      <w:r w:rsidR="006F4505" w:rsidRPr="00ED13A4">
        <w:rPr>
          <w:rFonts w:ascii="Cambria" w:eastAsia="Cambria" w:hAnsi="Cambria" w:cs="Cambria"/>
          <w:sz w:val="24"/>
          <w:szCs w:val="24"/>
        </w:rPr>
        <w:t xml:space="preserve"> with primary education </w:t>
      </w:r>
      <w:r w:rsidR="00110624">
        <w:rPr>
          <w:rFonts w:ascii="Cambria" w:eastAsia="Cambria" w:hAnsi="Cambria" w:cs="Cambria"/>
          <w:sz w:val="24"/>
          <w:szCs w:val="24"/>
        </w:rPr>
        <w:t>were</w:t>
      </w:r>
      <w:r w:rsidR="006F4505" w:rsidRPr="00ED13A4">
        <w:rPr>
          <w:rFonts w:ascii="Cambria" w:eastAsia="Cambria" w:hAnsi="Cambria" w:cs="Cambria"/>
          <w:sz w:val="24"/>
          <w:szCs w:val="24"/>
        </w:rPr>
        <w:t xml:space="preserve">1.26 </w:t>
      </w:r>
      <w:r w:rsidR="00570673" w:rsidRPr="00ED13A4">
        <w:rPr>
          <w:rFonts w:ascii="Cambria" w:eastAsia="Cambria" w:hAnsi="Cambria" w:cs="Cambria"/>
          <w:sz w:val="24"/>
          <w:szCs w:val="24"/>
        </w:rPr>
        <w:t xml:space="preserve">(95% CI=1.20-1.32) </w:t>
      </w:r>
      <w:r w:rsidR="006F4505" w:rsidRPr="00ED13A4">
        <w:rPr>
          <w:rFonts w:ascii="Cambria" w:eastAsia="Cambria" w:hAnsi="Cambria" w:cs="Cambria"/>
          <w:sz w:val="24"/>
          <w:szCs w:val="24"/>
        </w:rPr>
        <w:t xml:space="preserve">times </w:t>
      </w:r>
      <w:r w:rsidR="006D4385">
        <w:rPr>
          <w:rFonts w:ascii="Cambria" w:eastAsia="Cambria" w:hAnsi="Cambria" w:cs="Cambria"/>
          <w:sz w:val="24"/>
          <w:szCs w:val="24"/>
        </w:rPr>
        <w:t>more likely</w:t>
      </w:r>
      <w:r w:rsidR="008B2F50">
        <w:rPr>
          <w:rFonts w:ascii="Cambria" w:eastAsia="Cambria" w:hAnsi="Cambria" w:cs="Cambria"/>
          <w:sz w:val="24"/>
          <w:szCs w:val="24"/>
        </w:rPr>
        <w:t xml:space="preserve"> </w:t>
      </w:r>
      <w:r w:rsidR="006F4505" w:rsidRPr="00ED13A4">
        <w:rPr>
          <w:rFonts w:ascii="Cambria" w:eastAsia="Cambria" w:hAnsi="Cambria" w:cs="Cambria"/>
          <w:sz w:val="24"/>
          <w:szCs w:val="24"/>
        </w:rPr>
        <w:t>to have access to improved sanitation</w:t>
      </w:r>
      <w:r w:rsidR="00110624">
        <w:rPr>
          <w:rFonts w:ascii="Cambria" w:eastAsia="Cambria" w:hAnsi="Cambria" w:cs="Cambria"/>
          <w:sz w:val="24"/>
          <w:szCs w:val="24"/>
        </w:rPr>
        <w:t>,</w:t>
      </w:r>
      <w:r w:rsidR="006F4505" w:rsidRPr="00ED13A4">
        <w:rPr>
          <w:rFonts w:ascii="Cambria" w:eastAsia="Cambria" w:hAnsi="Cambria" w:cs="Cambria"/>
          <w:sz w:val="24"/>
          <w:szCs w:val="24"/>
        </w:rPr>
        <w:t xml:space="preserve"> whereas </w:t>
      </w:r>
      <w:r w:rsidR="00570673" w:rsidRPr="00ED13A4">
        <w:rPr>
          <w:rFonts w:ascii="Cambria" w:eastAsia="Cambria" w:hAnsi="Cambria" w:cs="Cambria"/>
          <w:sz w:val="24"/>
          <w:szCs w:val="24"/>
        </w:rPr>
        <w:t xml:space="preserve">higher educated </w:t>
      </w:r>
      <w:r w:rsidR="008A2698">
        <w:rPr>
          <w:rFonts w:ascii="Cambria" w:eastAsia="Cambria" w:hAnsi="Cambria" w:cs="Cambria"/>
          <w:sz w:val="24"/>
          <w:szCs w:val="24"/>
        </w:rPr>
        <w:t>household</w:t>
      </w:r>
      <w:r w:rsidR="00570673" w:rsidRPr="00ED13A4">
        <w:rPr>
          <w:rFonts w:ascii="Cambria" w:eastAsia="Cambria" w:hAnsi="Cambria" w:cs="Cambria"/>
          <w:sz w:val="24"/>
          <w:szCs w:val="24"/>
        </w:rPr>
        <w:t xml:space="preserve"> had 3.12 (95% CI=2.91-3.3</w:t>
      </w:r>
      <w:r w:rsidR="006D4385">
        <w:rPr>
          <w:rFonts w:ascii="Cambria" w:eastAsia="Cambria" w:hAnsi="Cambria" w:cs="Cambria"/>
          <w:sz w:val="24"/>
          <w:szCs w:val="24"/>
        </w:rPr>
        <w:t>5</w:t>
      </w:r>
      <w:r w:rsidR="00570673" w:rsidRPr="00ED13A4">
        <w:rPr>
          <w:rFonts w:ascii="Cambria" w:eastAsia="Cambria" w:hAnsi="Cambria" w:cs="Cambria"/>
          <w:sz w:val="24"/>
          <w:szCs w:val="24"/>
        </w:rPr>
        <w:t xml:space="preserve">) times higher chance to use improved sanitation. Likewise, </w:t>
      </w:r>
      <w:r w:rsidR="00110624">
        <w:rPr>
          <w:rFonts w:ascii="Cambria" w:eastAsia="Cambria" w:hAnsi="Cambria" w:cs="Cambria"/>
          <w:sz w:val="24"/>
          <w:szCs w:val="24"/>
        </w:rPr>
        <w:t>p</w:t>
      </w:r>
      <w:r w:rsidR="00570673" w:rsidRPr="00ED13A4">
        <w:rPr>
          <w:rFonts w:ascii="Cambria" w:eastAsia="Cambria" w:hAnsi="Cambria" w:cs="Cambria"/>
          <w:sz w:val="24"/>
          <w:szCs w:val="24"/>
        </w:rPr>
        <w:t xml:space="preserve">oorer </w:t>
      </w:r>
      <w:r w:rsidR="008A2698">
        <w:rPr>
          <w:rFonts w:ascii="Cambria" w:eastAsia="Cambria" w:hAnsi="Cambria" w:cs="Cambria"/>
          <w:sz w:val="24"/>
          <w:szCs w:val="24"/>
        </w:rPr>
        <w:t xml:space="preserve">households </w:t>
      </w:r>
      <w:r w:rsidR="00570673" w:rsidRPr="00ED13A4">
        <w:rPr>
          <w:rFonts w:ascii="Cambria" w:eastAsia="Cambria" w:hAnsi="Cambria" w:cs="Cambria"/>
          <w:sz w:val="24"/>
          <w:szCs w:val="24"/>
        </w:rPr>
        <w:t xml:space="preserve">were 2.20 times (95% CI= 2.06-2.35) more likely to have improved sanitation whereas richest </w:t>
      </w:r>
      <w:r w:rsidR="008A2698">
        <w:rPr>
          <w:rFonts w:ascii="Cambria" w:eastAsia="Cambria" w:hAnsi="Cambria" w:cs="Cambria"/>
          <w:sz w:val="24"/>
          <w:szCs w:val="24"/>
        </w:rPr>
        <w:t xml:space="preserve">households </w:t>
      </w:r>
      <w:r w:rsidR="00570673" w:rsidRPr="00ED13A4">
        <w:rPr>
          <w:rFonts w:ascii="Cambria" w:eastAsia="Cambria" w:hAnsi="Cambria" w:cs="Cambria"/>
          <w:sz w:val="24"/>
          <w:szCs w:val="24"/>
        </w:rPr>
        <w:t>had 16.57 (95% CI</w:t>
      </w:r>
      <w:r w:rsidR="00D3478E" w:rsidRPr="00ED13A4">
        <w:rPr>
          <w:rFonts w:ascii="Cambria" w:eastAsia="Cambria" w:hAnsi="Cambria" w:cs="Cambria"/>
          <w:sz w:val="24"/>
          <w:szCs w:val="24"/>
        </w:rPr>
        <w:t>=</w:t>
      </w:r>
      <w:r w:rsidR="006B3DE4" w:rsidRPr="00ED13A4">
        <w:rPr>
          <w:rFonts w:ascii="Cambria" w:eastAsia="Cambria" w:hAnsi="Cambria" w:cs="Cambria"/>
          <w:sz w:val="24"/>
          <w:szCs w:val="24"/>
        </w:rPr>
        <w:t xml:space="preserve">15.32-17.93) </w:t>
      </w:r>
      <w:r w:rsidR="00570673" w:rsidRPr="00ED13A4">
        <w:rPr>
          <w:rFonts w:ascii="Cambria" w:eastAsia="Cambria" w:hAnsi="Cambria" w:cs="Cambria"/>
          <w:sz w:val="24"/>
          <w:szCs w:val="24"/>
        </w:rPr>
        <w:t xml:space="preserve">times higher chance compared to </w:t>
      </w:r>
      <w:r w:rsidR="00B64625" w:rsidRPr="00ED13A4">
        <w:rPr>
          <w:rFonts w:ascii="Cambria" w:eastAsia="Cambria" w:hAnsi="Cambria" w:cs="Cambria"/>
          <w:sz w:val="24"/>
          <w:szCs w:val="24"/>
        </w:rPr>
        <w:t xml:space="preserve">the </w:t>
      </w:r>
      <w:r w:rsidR="00570673" w:rsidRPr="00ED13A4">
        <w:rPr>
          <w:rFonts w:ascii="Cambria" w:eastAsia="Cambria" w:hAnsi="Cambria" w:cs="Cambria"/>
          <w:sz w:val="24"/>
          <w:szCs w:val="24"/>
        </w:rPr>
        <w:t xml:space="preserve">poorest. </w:t>
      </w:r>
      <w:r w:rsidR="007B36C5" w:rsidRPr="00ED13A4">
        <w:rPr>
          <w:rFonts w:ascii="Cambria" w:eastAsia="Cambria" w:hAnsi="Cambria" w:cs="Cambria"/>
          <w:sz w:val="24"/>
          <w:szCs w:val="24"/>
        </w:rPr>
        <w:t xml:space="preserve">Relative to </w:t>
      </w:r>
      <w:r w:rsidR="001E68C7">
        <w:rPr>
          <w:rFonts w:ascii="Cambria" w:eastAsia="Cambria" w:hAnsi="Cambria" w:cs="Cambria"/>
          <w:sz w:val="24"/>
          <w:szCs w:val="24"/>
        </w:rPr>
        <w:t>Dhaka</w:t>
      </w:r>
      <w:r w:rsidR="007B36C5" w:rsidRPr="00ED13A4">
        <w:rPr>
          <w:rFonts w:ascii="Cambria" w:eastAsia="Cambria" w:hAnsi="Cambria" w:cs="Cambria"/>
          <w:sz w:val="24"/>
          <w:szCs w:val="24"/>
        </w:rPr>
        <w:t xml:space="preserve"> division, </w:t>
      </w:r>
      <w:r w:rsidR="00D302F7">
        <w:rPr>
          <w:rFonts w:ascii="Cambria" w:eastAsia="Cambria" w:hAnsi="Cambria" w:cs="Cambria"/>
          <w:sz w:val="24"/>
          <w:szCs w:val="24"/>
        </w:rPr>
        <w:t>households</w:t>
      </w:r>
      <w:r w:rsidR="00A53FCA">
        <w:rPr>
          <w:rFonts w:ascii="Cambria" w:eastAsia="Cambria" w:hAnsi="Cambria" w:cs="Cambria"/>
          <w:sz w:val="24"/>
          <w:szCs w:val="24"/>
        </w:rPr>
        <w:t xml:space="preserve"> </w:t>
      </w:r>
      <w:r w:rsidR="00D302F7">
        <w:rPr>
          <w:rFonts w:ascii="Cambria" w:eastAsia="Cambria" w:hAnsi="Cambria" w:cs="Cambria"/>
          <w:sz w:val="24"/>
          <w:szCs w:val="24"/>
        </w:rPr>
        <w:t xml:space="preserve">situated </w:t>
      </w:r>
      <w:r w:rsidR="007B36C5" w:rsidRPr="00ED13A4">
        <w:rPr>
          <w:rFonts w:ascii="Cambria" w:eastAsia="Cambria" w:hAnsi="Cambria" w:cs="Cambria"/>
          <w:sz w:val="24"/>
          <w:szCs w:val="24"/>
        </w:rPr>
        <w:t xml:space="preserve">in </w:t>
      </w:r>
      <w:r w:rsidR="00D302F7">
        <w:rPr>
          <w:rFonts w:ascii="Cambria" w:eastAsia="Cambria" w:hAnsi="Cambria" w:cs="Cambria"/>
          <w:sz w:val="24"/>
          <w:szCs w:val="24"/>
        </w:rPr>
        <w:t>Barishal</w:t>
      </w:r>
      <w:r w:rsidR="007B36C5" w:rsidRPr="00ED13A4">
        <w:rPr>
          <w:rFonts w:ascii="Cambria" w:eastAsia="Cambria" w:hAnsi="Cambria" w:cs="Cambria"/>
          <w:sz w:val="24"/>
          <w:szCs w:val="24"/>
        </w:rPr>
        <w:t xml:space="preserve"> division </w:t>
      </w:r>
      <w:r w:rsidR="00110624">
        <w:rPr>
          <w:rFonts w:ascii="Cambria" w:eastAsia="Cambria" w:hAnsi="Cambria" w:cs="Cambria"/>
          <w:sz w:val="24"/>
          <w:szCs w:val="24"/>
        </w:rPr>
        <w:t>were</w:t>
      </w:r>
      <w:r w:rsidR="007B36C5" w:rsidRPr="00ED13A4">
        <w:rPr>
          <w:rFonts w:ascii="Cambria" w:eastAsia="Cambria" w:hAnsi="Cambria" w:cs="Cambria"/>
          <w:sz w:val="24"/>
          <w:szCs w:val="24"/>
        </w:rPr>
        <w:t>2.64 (95% CI=2.46-2.82) times more likely to have access to improved sanitation. Unmarried household head</w:t>
      </w:r>
      <w:r w:rsidR="00524733" w:rsidRPr="00ED13A4">
        <w:rPr>
          <w:rFonts w:ascii="Cambria" w:eastAsia="Cambria" w:hAnsi="Cambria" w:cs="Cambria"/>
          <w:sz w:val="24"/>
          <w:szCs w:val="24"/>
        </w:rPr>
        <w:t>s</w:t>
      </w:r>
      <w:r w:rsidR="007B36C5" w:rsidRPr="00ED13A4">
        <w:rPr>
          <w:rFonts w:ascii="Cambria" w:eastAsia="Cambria" w:hAnsi="Cambria" w:cs="Cambria"/>
          <w:sz w:val="24"/>
          <w:szCs w:val="24"/>
        </w:rPr>
        <w:t xml:space="preserve"> (AOR: 1.26, 95% CI</w:t>
      </w:r>
      <w:r w:rsidR="00524733" w:rsidRPr="00ED13A4">
        <w:rPr>
          <w:rFonts w:ascii="Cambria" w:eastAsia="Cambria" w:hAnsi="Cambria" w:cs="Cambria"/>
          <w:sz w:val="24"/>
          <w:szCs w:val="24"/>
        </w:rPr>
        <w:t xml:space="preserve">:1.11-1.44) were more likely to use improved sanitation compared to married counterpart. </w:t>
      </w:r>
    </w:p>
    <w:p w14:paraId="3B88A273" w14:textId="3D7E0639" w:rsidR="003C6D95" w:rsidRPr="00ED13A4" w:rsidRDefault="00590E91" w:rsidP="00ED13A4">
      <w:pPr>
        <w:spacing w:after="0" w:line="276" w:lineRule="auto"/>
        <w:jc w:val="both"/>
        <w:rPr>
          <w:rFonts w:ascii="Cambria" w:eastAsia="Cambria" w:hAnsi="Cambria" w:cs="Cambria"/>
          <w:sz w:val="24"/>
          <w:szCs w:val="24"/>
        </w:rPr>
      </w:pPr>
      <w:r w:rsidRPr="0021712D">
        <w:rPr>
          <w:rFonts w:ascii="Cambria" w:eastAsia="Cambria" w:hAnsi="Cambria" w:cs="Cambria"/>
          <w:b/>
          <w:sz w:val="24"/>
          <w:szCs w:val="24"/>
        </w:rPr>
        <w:t>Fig</w:t>
      </w:r>
      <w:r w:rsidR="00733CC3" w:rsidRPr="0021712D">
        <w:rPr>
          <w:rFonts w:ascii="Cambria" w:eastAsia="Cambria" w:hAnsi="Cambria" w:cs="Cambria"/>
          <w:b/>
          <w:sz w:val="24"/>
          <w:szCs w:val="24"/>
        </w:rPr>
        <w:t xml:space="preserve">ure </w:t>
      </w:r>
      <w:r w:rsidR="00A923F4" w:rsidRPr="0021712D">
        <w:rPr>
          <w:rFonts w:ascii="Cambria" w:eastAsia="Cambria" w:hAnsi="Cambria" w:cs="Cambria"/>
          <w:b/>
          <w:sz w:val="24"/>
          <w:szCs w:val="24"/>
        </w:rPr>
        <w:t>1</w:t>
      </w:r>
      <w:r w:rsidR="003F7622">
        <w:rPr>
          <w:rFonts w:ascii="Cambria" w:eastAsia="Cambria" w:hAnsi="Cambria" w:cs="Cambria"/>
          <w:sz w:val="24"/>
          <w:szCs w:val="24"/>
        </w:rPr>
        <w:t xml:space="preserve"> </w:t>
      </w:r>
      <w:r>
        <w:rPr>
          <w:rFonts w:ascii="Cambria" w:eastAsia="Cambria" w:hAnsi="Cambria" w:cs="Cambria"/>
          <w:sz w:val="24"/>
          <w:szCs w:val="24"/>
        </w:rPr>
        <w:t xml:space="preserve">show the equity distribution of </w:t>
      </w:r>
      <w:r w:rsidR="00EA6D4C">
        <w:rPr>
          <w:rFonts w:ascii="Cambria" w:eastAsia="Cambria" w:hAnsi="Cambria" w:cs="Cambria"/>
          <w:sz w:val="24"/>
          <w:szCs w:val="24"/>
        </w:rPr>
        <w:t>utilisation</w:t>
      </w:r>
      <w:r>
        <w:rPr>
          <w:rFonts w:ascii="Cambria" w:eastAsia="Cambria" w:hAnsi="Cambria" w:cs="Cambria"/>
          <w:sz w:val="24"/>
          <w:szCs w:val="24"/>
        </w:rPr>
        <w:t xml:space="preserve"> of improved sanitation over the time from 2007 to 2017-18. The situation </w:t>
      </w:r>
      <w:r w:rsidR="006D4385">
        <w:rPr>
          <w:rFonts w:ascii="Cambria" w:eastAsia="Cambria" w:hAnsi="Cambria" w:cs="Cambria"/>
          <w:sz w:val="24"/>
          <w:szCs w:val="24"/>
        </w:rPr>
        <w:t>wa</w:t>
      </w:r>
      <w:r>
        <w:rPr>
          <w:rFonts w:ascii="Cambria" w:eastAsia="Cambria" w:hAnsi="Cambria" w:cs="Cambria"/>
          <w:sz w:val="24"/>
          <w:szCs w:val="24"/>
        </w:rPr>
        <w:t xml:space="preserve">s </w:t>
      </w:r>
      <w:r w:rsidR="006223EF">
        <w:rPr>
          <w:rFonts w:ascii="Cambria" w:eastAsia="Cambria" w:hAnsi="Cambria" w:cs="Cambria"/>
          <w:sz w:val="24"/>
          <w:szCs w:val="24"/>
        </w:rPr>
        <w:t>pro-poor, which</w:t>
      </w:r>
      <w:r w:rsidR="00A53FCA">
        <w:rPr>
          <w:rFonts w:ascii="Cambria" w:eastAsia="Cambria" w:hAnsi="Cambria" w:cs="Cambria"/>
          <w:sz w:val="24"/>
          <w:szCs w:val="24"/>
        </w:rPr>
        <w:t xml:space="preserve"> </w:t>
      </w:r>
      <w:r w:rsidR="006D4385">
        <w:rPr>
          <w:rFonts w:ascii="Cambria" w:eastAsia="Cambria" w:hAnsi="Cambria" w:cs="Cambria"/>
          <w:sz w:val="24"/>
          <w:szCs w:val="24"/>
        </w:rPr>
        <w:t>indicated</w:t>
      </w:r>
      <w:r>
        <w:rPr>
          <w:rFonts w:ascii="Cambria" w:eastAsia="Cambria" w:hAnsi="Cambria" w:cs="Cambria"/>
          <w:sz w:val="24"/>
          <w:szCs w:val="24"/>
        </w:rPr>
        <w:t xml:space="preserve"> the </w:t>
      </w:r>
      <w:r w:rsidR="006223EF">
        <w:rPr>
          <w:rFonts w:ascii="Cambria" w:eastAsia="Cambria" w:hAnsi="Cambria" w:cs="Cambria"/>
          <w:sz w:val="24"/>
          <w:szCs w:val="24"/>
        </w:rPr>
        <w:t>use</w:t>
      </w:r>
      <w:r>
        <w:rPr>
          <w:rFonts w:ascii="Cambria" w:eastAsia="Cambria" w:hAnsi="Cambria" w:cs="Cambria"/>
          <w:sz w:val="24"/>
          <w:szCs w:val="24"/>
        </w:rPr>
        <w:t xml:space="preserve"> of improved sanitation w</w:t>
      </w:r>
      <w:r w:rsidR="008063A8">
        <w:rPr>
          <w:rFonts w:ascii="Cambria" w:eastAsia="Cambria" w:hAnsi="Cambria" w:cs="Cambria"/>
          <w:sz w:val="24"/>
          <w:szCs w:val="24"/>
        </w:rPr>
        <w:t>as</w:t>
      </w:r>
      <w:r>
        <w:rPr>
          <w:rFonts w:ascii="Cambria" w:eastAsia="Cambria" w:hAnsi="Cambria" w:cs="Cambria"/>
          <w:sz w:val="24"/>
          <w:szCs w:val="24"/>
        </w:rPr>
        <w:t xml:space="preserve"> more concentrated among poor in the year 2007, 2011, 201</w:t>
      </w:r>
      <w:r w:rsidR="006D4385">
        <w:rPr>
          <w:rFonts w:ascii="Cambria" w:eastAsia="Cambria" w:hAnsi="Cambria" w:cs="Cambria"/>
          <w:sz w:val="24"/>
          <w:szCs w:val="24"/>
        </w:rPr>
        <w:t>4</w:t>
      </w:r>
      <w:r>
        <w:rPr>
          <w:rFonts w:ascii="Cambria" w:eastAsia="Cambria" w:hAnsi="Cambria" w:cs="Cambria"/>
          <w:sz w:val="24"/>
          <w:szCs w:val="24"/>
        </w:rPr>
        <w:t xml:space="preserve"> except 2017-18. </w:t>
      </w:r>
    </w:p>
    <w:p w14:paraId="03CCE761" w14:textId="77777777" w:rsidR="00D41D65" w:rsidRDefault="00D41D65" w:rsidP="003C6D95">
      <w:pPr>
        <w:spacing w:line="276" w:lineRule="auto"/>
        <w:jc w:val="both"/>
        <w:rPr>
          <w:rFonts w:ascii="Cambria" w:eastAsia="Cambria" w:hAnsi="Cambria" w:cs="Cambria"/>
          <w:b/>
          <w:sz w:val="28"/>
          <w:szCs w:val="28"/>
        </w:rPr>
      </w:pPr>
      <w:r>
        <w:rPr>
          <w:rFonts w:ascii="Cambria" w:eastAsia="Cambria" w:hAnsi="Cambria" w:cs="Cambria"/>
          <w:b/>
          <w:sz w:val="28"/>
          <w:szCs w:val="28"/>
        </w:rPr>
        <w:br w:type="page"/>
      </w:r>
    </w:p>
    <w:p w14:paraId="66D5204B" w14:textId="77777777" w:rsidR="00785D37" w:rsidRPr="006E21F0" w:rsidRDefault="003C6D95" w:rsidP="003C6D95">
      <w:pPr>
        <w:spacing w:line="276" w:lineRule="auto"/>
        <w:jc w:val="both"/>
        <w:rPr>
          <w:rFonts w:ascii="Cambria" w:eastAsia="Cambria" w:hAnsi="Cambria" w:cs="Cambria"/>
          <w:b/>
          <w:sz w:val="28"/>
          <w:szCs w:val="28"/>
        </w:rPr>
      </w:pPr>
      <w:r>
        <w:rPr>
          <w:rFonts w:ascii="Cambria" w:eastAsia="Cambria" w:hAnsi="Cambria" w:cs="Cambria"/>
          <w:b/>
          <w:sz w:val="28"/>
          <w:szCs w:val="28"/>
        </w:rPr>
        <w:lastRenderedPageBreak/>
        <w:t>Discussion</w:t>
      </w:r>
    </w:p>
    <w:p w14:paraId="1944D5F5" w14:textId="77777777" w:rsidR="00037B15" w:rsidRDefault="004D392D" w:rsidP="003C6D95">
      <w:pPr>
        <w:spacing w:line="276" w:lineRule="auto"/>
        <w:jc w:val="both"/>
        <w:rPr>
          <w:rFonts w:ascii="Cambria" w:eastAsia="Cambria" w:hAnsi="Cambria" w:cs="Cambria"/>
          <w:sz w:val="24"/>
          <w:szCs w:val="24"/>
        </w:rPr>
      </w:pPr>
      <w:r>
        <w:rPr>
          <w:rFonts w:ascii="Cambria" w:eastAsia="Cambria" w:hAnsi="Cambria" w:cs="Cambria"/>
          <w:sz w:val="24"/>
          <w:szCs w:val="24"/>
        </w:rPr>
        <w:t>Th</w:t>
      </w:r>
      <w:r w:rsidR="00037B15">
        <w:rPr>
          <w:rFonts w:ascii="Cambria" w:eastAsia="Cambria" w:hAnsi="Cambria" w:cs="Cambria"/>
          <w:sz w:val="24"/>
          <w:szCs w:val="24"/>
        </w:rPr>
        <w:t>e</w:t>
      </w:r>
      <w:r>
        <w:rPr>
          <w:rFonts w:ascii="Cambria" w:eastAsia="Cambria" w:hAnsi="Cambria" w:cs="Cambria"/>
          <w:sz w:val="24"/>
          <w:szCs w:val="24"/>
        </w:rPr>
        <w:t xml:space="preserve"> present study reveal</w:t>
      </w:r>
      <w:r w:rsidR="00E86AEF">
        <w:rPr>
          <w:rFonts w:ascii="Cambria" w:eastAsia="Cambria" w:hAnsi="Cambria" w:cs="Cambria"/>
          <w:sz w:val="24"/>
          <w:szCs w:val="24"/>
        </w:rPr>
        <w:t xml:space="preserve">ed that the </w:t>
      </w:r>
      <w:r w:rsidR="000424A2">
        <w:rPr>
          <w:rFonts w:ascii="Cambria" w:eastAsia="Cambria" w:hAnsi="Cambria" w:cs="Cambria"/>
          <w:sz w:val="24"/>
          <w:szCs w:val="24"/>
        </w:rPr>
        <w:t>utilization of</w:t>
      </w:r>
      <w:r w:rsidR="00E86AEF">
        <w:rPr>
          <w:rFonts w:ascii="Cambria" w:eastAsia="Cambria" w:hAnsi="Cambria" w:cs="Cambria"/>
          <w:sz w:val="24"/>
          <w:szCs w:val="24"/>
        </w:rPr>
        <w:t xml:space="preserve"> improved sanitation is considerably increasing and identified several socioeconomic factors associated with </w:t>
      </w:r>
      <w:r w:rsidR="000424A2">
        <w:rPr>
          <w:rFonts w:ascii="Cambria" w:eastAsia="Cambria" w:hAnsi="Cambria" w:cs="Cambria"/>
          <w:sz w:val="24"/>
          <w:szCs w:val="24"/>
        </w:rPr>
        <w:t>this, including</w:t>
      </w:r>
      <w:r w:rsidR="00E86AEF">
        <w:rPr>
          <w:rFonts w:ascii="Cambria" w:eastAsia="Cambria" w:hAnsi="Cambria" w:cs="Cambria"/>
          <w:sz w:val="24"/>
          <w:szCs w:val="24"/>
        </w:rPr>
        <w:t xml:space="preserve"> age, sex, educational status, marital status of household head, wealth index</w:t>
      </w:r>
      <w:r w:rsidR="00DE10C4">
        <w:rPr>
          <w:rFonts w:ascii="Cambria" w:eastAsia="Cambria" w:hAnsi="Cambria" w:cs="Cambria"/>
          <w:sz w:val="24"/>
          <w:szCs w:val="24"/>
        </w:rPr>
        <w:t>, household size, division, year</w:t>
      </w:r>
      <w:r w:rsidR="000424A2">
        <w:rPr>
          <w:rFonts w:ascii="Cambria" w:eastAsia="Cambria" w:hAnsi="Cambria" w:cs="Cambria"/>
          <w:sz w:val="24"/>
          <w:szCs w:val="24"/>
        </w:rPr>
        <w:t xml:space="preserve"> and </w:t>
      </w:r>
      <w:r w:rsidR="003C1A7D">
        <w:rPr>
          <w:rFonts w:ascii="Cambria" w:eastAsia="Cambria" w:hAnsi="Cambria" w:cs="Cambria"/>
          <w:sz w:val="24"/>
          <w:szCs w:val="24"/>
        </w:rPr>
        <w:t xml:space="preserve">place of residence. </w:t>
      </w:r>
      <w:r w:rsidR="003D6801">
        <w:rPr>
          <w:rFonts w:ascii="Cambria" w:eastAsia="Cambria" w:hAnsi="Cambria" w:cs="Cambria"/>
          <w:sz w:val="24"/>
          <w:szCs w:val="24"/>
        </w:rPr>
        <w:t xml:space="preserve">In addition, it also found that </w:t>
      </w:r>
      <w:r w:rsidR="00EA6D4C">
        <w:rPr>
          <w:rFonts w:ascii="Cambria" w:eastAsia="Cambria" w:hAnsi="Cambria" w:cs="Cambria"/>
          <w:sz w:val="24"/>
          <w:szCs w:val="24"/>
        </w:rPr>
        <w:t>utilisation</w:t>
      </w:r>
      <w:r w:rsidR="003D6801">
        <w:rPr>
          <w:rFonts w:ascii="Cambria" w:eastAsia="Cambria" w:hAnsi="Cambria" w:cs="Cambria"/>
          <w:sz w:val="24"/>
          <w:szCs w:val="24"/>
        </w:rPr>
        <w:t xml:space="preserve"> of improved sanitation was </w:t>
      </w:r>
      <w:r w:rsidR="000424A2">
        <w:rPr>
          <w:rFonts w:ascii="Cambria" w:eastAsia="Cambria" w:hAnsi="Cambria" w:cs="Cambria"/>
          <w:sz w:val="24"/>
          <w:szCs w:val="24"/>
        </w:rPr>
        <w:t xml:space="preserve">highest </w:t>
      </w:r>
      <w:r w:rsidR="003D6801">
        <w:rPr>
          <w:rFonts w:ascii="Cambria" w:eastAsia="Cambria" w:hAnsi="Cambria" w:cs="Cambria"/>
          <w:sz w:val="24"/>
          <w:szCs w:val="24"/>
        </w:rPr>
        <w:t xml:space="preserve">among wealthier </w:t>
      </w:r>
      <w:r w:rsidR="000B4B64">
        <w:rPr>
          <w:rFonts w:ascii="Cambria" w:eastAsia="Cambria" w:hAnsi="Cambria" w:cs="Cambria"/>
          <w:sz w:val="24"/>
          <w:szCs w:val="24"/>
        </w:rPr>
        <w:t>households</w:t>
      </w:r>
      <w:r w:rsidR="003D6801">
        <w:rPr>
          <w:rFonts w:ascii="Cambria" w:eastAsia="Cambria" w:hAnsi="Cambria" w:cs="Cambria"/>
          <w:sz w:val="24"/>
          <w:szCs w:val="24"/>
        </w:rPr>
        <w:t xml:space="preserve">. </w:t>
      </w:r>
    </w:p>
    <w:p w14:paraId="00D0E363" w14:textId="3EB9270C" w:rsidR="00785D37" w:rsidRDefault="00037B15" w:rsidP="003C6D95">
      <w:pPr>
        <w:spacing w:line="276" w:lineRule="auto"/>
        <w:jc w:val="both"/>
        <w:rPr>
          <w:rFonts w:ascii="Cambria" w:eastAsia="Cambria" w:hAnsi="Cambria" w:cs="Cambria"/>
          <w:sz w:val="24"/>
          <w:szCs w:val="24"/>
        </w:rPr>
      </w:pPr>
      <w:r>
        <w:rPr>
          <w:rFonts w:ascii="Cambria" w:eastAsia="Cambria" w:hAnsi="Cambria" w:cs="Cambria"/>
          <w:sz w:val="24"/>
          <w:szCs w:val="24"/>
        </w:rPr>
        <w:t xml:space="preserve">This study showed that Bangladesh made good progress in </w:t>
      </w:r>
      <w:r w:rsidR="008B5F93">
        <w:rPr>
          <w:rFonts w:ascii="Cambria" w:eastAsia="Cambria" w:hAnsi="Cambria" w:cs="Cambria"/>
          <w:sz w:val="24"/>
          <w:szCs w:val="24"/>
        </w:rPr>
        <w:t xml:space="preserve">improving </w:t>
      </w:r>
      <w:r>
        <w:rPr>
          <w:rFonts w:ascii="Cambria" w:eastAsia="Cambria" w:hAnsi="Cambria" w:cs="Cambria"/>
          <w:sz w:val="24"/>
          <w:szCs w:val="24"/>
        </w:rPr>
        <w:t>sanitation facilities from 2007 (25.35%) to 201</w:t>
      </w:r>
      <w:r w:rsidR="006D4385">
        <w:rPr>
          <w:rFonts w:ascii="Cambria" w:eastAsia="Cambria" w:hAnsi="Cambria" w:cs="Cambria"/>
          <w:sz w:val="24"/>
          <w:szCs w:val="24"/>
        </w:rPr>
        <w:t>7-18</w:t>
      </w:r>
      <w:r>
        <w:rPr>
          <w:rFonts w:ascii="Cambria" w:eastAsia="Cambria" w:hAnsi="Cambria" w:cs="Cambria"/>
          <w:sz w:val="24"/>
          <w:szCs w:val="24"/>
        </w:rPr>
        <w:t xml:space="preserve"> (42.98%) which is consistent </w:t>
      </w:r>
      <w:r w:rsidR="00CE39B3">
        <w:rPr>
          <w:rFonts w:ascii="Cambria" w:eastAsia="Cambria" w:hAnsi="Cambria" w:cs="Cambria"/>
          <w:sz w:val="24"/>
          <w:szCs w:val="24"/>
        </w:rPr>
        <w:t xml:space="preserve">with the estimates reported by the BDHS </w:t>
      </w:r>
      <w:r w:rsidR="008B366E">
        <w:rPr>
          <w:rFonts w:ascii="Cambria" w:eastAsia="Cambria" w:hAnsi="Cambria" w:cs="Cambria"/>
          <w:sz w:val="24"/>
          <w:szCs w:val="24"/>
        </w:rPr>
        <w:fldChar w:fldCharType="begin">
          <w:fldData xml:space="preserve">PEVuZE5vdGU+PENpdGU+PFllYXI+MjAwNzwvWWVhcj48UmVjTnVtPjM0MDM8L1JlY051bT48RGlz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</w:fldData>
        </w:fldChar>
      </w:r>
      <w:r w:rsidR="00493A4B">
        <w:rPr>
          <w:rFonts w:ascii="Cambria" w:eastAsia="Cambria" w:hAnsi="Cambria" w:cs="Cambria"/>
          <w:sz w:val="24"/>
          <w:szCs w:val="24"/>
        </w:rPr>
        <w:instrText xml:space="preserve"> ADDIN EN.CITE </w:instrText>
      </w:r>
      <w:r w:rsidR="00493A4B">
        <w:rPr>
          <w:rFonts w:ascii="Cambria" w:eastAsia="Cambria" w:hAnsi="Cambria" w:cs="Cambria"/>
          <w:sz w:val="24"/>
          <w:szCs w:val="24"/>
        </w:rPr>
        <w:fldChar w:fldCharType="begin">
          <w:fldData xml:space="preserve">PEVuZE5vdGU+PENpdGU+PFllYXI+MjAwNzwvWWVhcj48UmVjTnVtPjM0MDM8L1JlY051bT48RGlz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</w:fldData>
        </w:fldChar>
      </w:r>
      <w:r w:rsidR="00493A4B">
        <w:rPr>
          <w:rFonts w:ascii="Cambria" w:eastAsia="Cambria" w:hAnsi="Cambria" w:cs="Cambria"/>
          <w:sz w:val="24"/>
          <w:szCs w:val="24"/>
        </w:rPr>
        <w:instrText xml:space="preserve"> ADDIN EN.CITE.DATA </w:instrText>
      </w:r>
      <w:r w:rsidR="00493A4B">
        <w:rPr>
          <w:rFonts w:ascii="Cambria" w:eastAsia="Cambria" w:hAnsi="Cambria" w:cs="Cambria"/>
          <w:sz w:val="24"/>
          <w:szCs w:val="24"/>
        </w:rPr>
      </w:r>
      <w:r w:rsidR="00493A4B">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(15-18)</w:t>
      </w:r>
      <w:r w:rsidR="008B366E">
        <w:rPr>
          <w:rFonts w:ascii="Cambria" w:eastAsia="Cambria" w:hAnsi="Cambria" w:cs="Cambria"/>
          <w:sz w:val="24"/>
          <w:szCs w:val="24"/>
        </w:rPr>
        <w:fldChar w:fldCharType="end"/>
      </w:r>
      <w:r w:rsidR="00CE39B3">
        <w:rPr>
          <w:rFonts w:ascii="Cambria" w:eastAsia="Cambria" w:hAnsi="Cambria" w:cs="Cambria"/>
          <w:sz w:val="24"/>
          <w:szCs w:val="24"/>
        </w:rPr>
        <w:t xml:space="preserve"> and </w:t>
      </w:r>
      <w:r w:rsidR="008B5F93">
        <w:rPr>
          <w:rFonts w:ascii="Cambria" w:eastAsia="Cambria" w:hAnsi="Cambria" w:cs="Cambria"/>
          <w:sz w:val="24"/>
          <w:szCs w:val="24"/>
        </w:rPr>
        <w:t xml:space="preserve">similar </w:t>
      </w:r>
      <w:r w:rsidR="00CE39B3">
        <w:rPr>
          <w:rFonts w:ascii="Cambria" w:eastAsia="Cambria" w:hAnsi="Cambria" w:cs="Cambria"/>
          <w:sz w:val="24"/>
          <w:szCs w:val="24"/>
        </w:rPr>
        <w:t xml:space="preserve">studies conducted in other developing countries </w:t>
      </w:r>
      <w:r w:rsidR="008B366E">
        <w:rPr>
          <w:rFonts w:ascii="Cambria" w:eastAsia="Cambria" w:hAnsi="Cambria" w:cs="Cambria"/>
          <w:sz w:val="24"/>
          <w:szCs w:val="24"/>
        </w:rPr>
        <w:fldChar w:fldCharType="begin">
          <w:fldData xml:space="preserve">PEVuZE5vdGU+PENpdGU+PEF1dGhvcj5Eb25nemFnbGE8L0F1dGhvcj48WWVhcj4yMDIxPC9ZZWFy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=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PEVuZE5vdGU+PENpdGU+PEF1dGhvcj5Eb25nemFnbGE8L0F1dGhvcj48WWVhcj4yMDIxPC9ZZWFy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=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(11, 12, 21, 22)</w:t>
      </w:r>
      <w:r w:rsidR="008B366E">
        <w:rPr>
          <w:rFonts w:ascii="Cambria" w:eastAsia="Cambria" w:hAnsi="Cambria" w:cs="Cambria"/>
          <w:sz w:val="24"/>
          <w:szCs w:val="24"/>
        </w:rPr>
        <w:fldChar w:fldCharType="end"/>
      </w:r>
      <w:r w:rsidR="006C7A86">
        <w:rPr>
          <w:rFonts w:ascii="Cambria" w:eastAsia="Cambria" w:hAnsi="Cambria" w:cs="Cambria"/>
          <w:sz w:val="24"/>
          <w:szCs w:val="24"/>
        </w:rPr>
        <w:t xml:space="preserve">. However, </w:t>
      </w:r>
      <w:r w:rsidR="006F3761">
        <w:rPr>
          <w:rFonts w:ascii="Cambria" w:eastAsia="Cambria" w:hAnsi="Cambria" w:cs="Cambria"/>
          <w:sz w:val="24"/>
          <w:szCs w:val="24"/>
        </w:rPr>
        <w:t xml:space="preserve">this study </w:t>
      </w:r>
      <w:r w:rsidR="008B5F93">
        <w:rPr>
          <w:rFonts w:ascii="Cambria" w:eastAsia="Cambria" w:hAnsi="Cambria" w:cs="Cambria"/>
          <w:sz w:val="24"/>
          <w:szCs w:val="24"/>
        </w:rPr>
        <w:t xml:space="preserve">also </w:t>
      </w:r>
      <w:r w:rsidR="006F3761">
        <w:rPr>
          <w:rFonts w:ascii="Cambria" w:eastAsia="Cambria" w:hAnsi="Cambria" w:cs="Cambria"/>
          <w:sz w:val="24"/>
          <w:szCs w:val="24"/>
        </w:rPr>
        <w:t>found</w:t>
      </w:r>
      <w:r w:rsidR="00C449F1">
        <w:rPr>
          <w:rFonts w:ascii="Cambria" w:eastAsia="Cambria" w:hAnsi="Cambria" w:cs="Cambria"/>
          <w:sz w:val="24"/>
          <w:szCs w:val="24"/>
        </w:rPr>
        <w:t xml:space="preserve"> </w:t>
      </w:r>
      <w:r w:rsidR="006C7A86">
        <w:rPr>
          <w:rFonts w:ascii="Cambria" w:eastAsia="Cambria" w:hAnsi="Cambria" w:cs="Cambria"/>
          <w:sz w:val="24"/>
          <w:szCs w:val="24"/>
        </w:rPr>
        <w:t xml:space="preserve">that </w:t>
      </w:r>
      <w:r w:rsidR="008B5F93">
        <w:rPr>
          <w:rFonts w:ascii="Cambria" w:eastAsia="Cambria" w:hAnsi="Cambria" w:cs="Cambria"/>
          <w:sz w:val="24"/>
          <w:szCs w:val="24"/>
        </w:rPr>
        <w:t xml:space="preserve">improved </w:t>
      </w:r>
      <w:r w:rsidR="006C7A86">
        <w:rPr>
          <w:rFonts w:ascii="Cambria" w:eastAsia="Cambria" w:hAnsi="Cambria" w:cs="Cambria"/>
          <w:sz w:val="24"/>
          <w:szCs w:val="24"/>
        </w:rPr>
        <w:t>sanitation facility</w:t>
      </w:r>
      <w:r w:rsidR="008B5F93">
        <w:rPr>
          <w:rFonts w:ascii="Cambria" w:eastAsia="Cambria" w:hAnsi="Cambria" w:cs="Cambria"/>
          <w:sz w:val="24"/>
          <w:szCs w:val="24"/>
        </w:rPr>
        <w:t xml:space="preserve"> utilisation</w:t>
      </w:r>
      <w:r w:rsidR="006C7A86">
        <w:rPr>
          <w:rFonts w:ascii="Cambria" w:eastAsia="Cambria" w:hAnsi="Cambria" w:cs="Cambria"/>
          <w:sz w:val="24"/>
          <w:szCs w:val="24"/>
        </w:rPr>
        <w:t xml:space="preserve"> decreased in 2017-</w:t>
      </w:r>
      <w:r w:rsidR="003A31FF">
        <w:rPr>
          <w:rFonts w:ascii="Cambria" w:eastAsia="Cambria" w:hAnsi="Cambria" w:cs="Cambria"/>
          <w:sz w:val="24"/>
          <w:szCs w:val="24"/>
        </w:rPr>
        <w:t>18 compared</w:t>
      </w:r>
      <w:r w:rsidR="006C7A86">
        <w:rPr>
          <w:rFonts w:ascii="Cambria" w:eastAsia="Cambria" w:hAnsi="Cambria" w:cs="Cambria"/>
          <w:sz w:val="24"/>
          <w:szCs w:val="24"/>
        </w:rPr>
        <w:t xml:space="preserve"> to 2014. </w:t>
      </w:r>
      <w:r w:rsidR="00A52ED2">
        <w:rPr>
          <w:rFonts w:ascii="Cambria" w:eastAsia="Cambria" w:hAnsi="Cambria" w:cs="Cambria"/>
          <w:sz w:val="24"/>
          <w:szCs w:val="24"/>
        </w:rPr>
        <w:t xml:space="preserve">In this sudden </w:t>
      </w:r>
      <w:bookmarkStart w:id="3" w:name="_Hlk132460614"/>
      <w:r w:rsidR="00A52ED2">
        <w:rPr>
          <w:rFonts w:ascii="Cambria" w:eastAsia="Cambria" w:hAnsi="Cambria" w:cs="Cambria"/>
          <w:sz w:val="24"/>
          <w:szCs w:val="24"/>
        </w:rPr>
        <w:t>downturn situation</w:t>
      </w:r>
      <w:bookmarkEnd w:id="3"/>
      <w:r w:rsidR="00A52ED2">
        <w:rPr>
          <w:rFonts w:ascii="Cambria" w:eastAsia="Cambria" w:hAnsi="Cambria" w:cs="Cambria"/>
          <w:sz w:val="24"/>
          <w:szCs w:val="24"/>
        </w:rPr>
        <w:t xml:space="preserve"> of improved sanitation </w:t>
      </w:r>
      <w:r w:rsidR="00EA6D4C">
        <w:rPr>
          <w:rFonts w:ascii="Cambria" w:eastAsia="Cambria" w:hAnsi="Cambria" w:cs="Cambria"/>
          <w:sz w:val="24"/>
          <w:szCs w:val="24"/>
        </w:rPr>
        <w:t>utilisation</w:t>
      </w:r>
      <w:r w:rsidR="00A52ED2">
        <w:rPr>
          <w:rFonts w:ascii="Cambria" w:eastAsia="Cambria" w:hAnsi="Cambria" w:cs="Cambria"/>
          <w:sz w:val="24"/>
          <w:szCs w:val="24"/>
        </w:rPr>
        <w:t xml:space="preserve">, the risk of waterborne diseases such as cholera, diarrhea, and dysentery </w:t>
      </w:r>
      <w:r w:rsidR="006F3761">
        <w:rPr>
          <w:rFonts w:ascii="Cambria" w:eastAsia="Cambria" w:hAnsi="Cambria" w:cs="Cambria"/>
          <w:sz w:val="24"/>
          <w:szCs w:val="24"/>
        </w:rPr>
        <w:t xml:space="preserve">can be increased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&lt;EndNote&gt;&lt;Cite&gt;&lt;Author&gt;Tuyet-Hanh&lt;/Author&gt;&lt;Year&gt;2016&lt;/Year&gt;&lt;RecNum&gt;3414&lt;/RecNum&gt;&lt;DisplayText&gt;(23)&lt;/DisplayText&gt;&lt;record&gt;&lt;rec-number&gt;3414&lt;/rec-number&gt;&lt;foreign-keys&gt;&lt;key app="EN" db-id="02z09fdr4xtda4e02fm5atwy550asve99asz" timestamp="1681546715"&gt;3414&lt;/key&gt;&lt;/foreign-keys&gt;&lt;ref-type name="Journal Article"&gt;17&lt;/ref-type&gt;&lt;contributors&gt;&lt;authors&gt;&lt;author&gt;Tuyet-Hanh, Tran Thi&lt;/author&gt;&lt;author&gt;Lee, Jong-Koo&lt;/author&gt;&lt;author&gt;Oh, Juhwan&lt;/author&gt;&lt;author&gt;Van Minh, Hoang&lt;/author&gt;&lt;author&gt;Ou Lee, Chul&lt;/author&gt;&lt;author&gt;Hoan, Le Thi&lt;/author&gt;&lt;author&gt;Nam, You-Seon&lt;/author&gt;&lt;author&gt;Long, Tran Khanh&lt;/author&gt;&lt;/authors&gt;&lt;/contributors&gt;&lt;titles&gt;&lt;title&gt;Household trends in access to improved water sources and sanitation facilities in Vietnam and associated factors: findings from the Multiple Indicator Cluster Surveys, 2000–2011&lt;/title&gt;&lt;secondary-title&gt;Global Health Action&lt;/secondary-title&gt;&lt;/titles&gt;&lt;periodical&gt;&lt;full-title&gt;Global Health Action&lt;/full-title&gt;&lt;/periodical&gt;&lt;pages&gt;29434&lt;/pages&gt;&lt;volume&gt;9&lt;/volume&gt;&lt;number&gt;1&lt;/number&gt;&lt;dates&gt;&lt;year&gt;2016&lt;/year&gt;&lt;/dates&gt;&lt;isbn&gt;1654-9716&lt;/isbn&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(23)</w:t>
      </w:r>
      <w:r w:rsidR="008B366E">
        <w:rPr>
          <w:rFonts w:ascii="Cambria" w:eastAsia="Cambria" w:hAnsi="Cambria" w:cs="Cambria"/>
          <w:sz w:val="24"/>
          <w:szCs w:val="24"/>
        </w:rPr>
        <w:fldChar w:fldCharType="end"/>
      </w:r>
      <w:r w:rsidR="00A52ED2">
        <w:rPr>
          <w:rFonts w:ascii="Cambria" w:eastAsia="Cambria" w:hAnsi="Cambria" w:cs="Cambria"/>
          <w:sz w:val="24"/>
          <w:szCs w:val="24"/>
        </w:rPr>
        <w:t>.</w:t>
      </w:r>
    </w:p>
    <w:p w14:paraId="68AFF619" w14:textId="01E9EB3F" w:rsidR="00FB63E5" w:rsidRDefault="005A79ED" w:rsidP="003C6D95">
      <w:pPr>
        <w:spacing w:line="276" w:lineRule="auto"/>
        <w:jc w:val="both"/>
        <w:rPr>
          <w:rFonts w:ascii="Cambria" w:eastAsia="Cambria" w:hAnsi="Cambria" w:cs="Cambria"/>
          <w:sz w:val="24"/>
          <w:szCs w:val="24"/>
        </w:rPr>
      </w:pPr>
      <w:r>
        <w:rPr>
          <w:rFonts w:ascii="Cambria" w:eastAsia="Cambria" w:hAnsi="Cambria" w:cs="Cambria"/>
          <w:sz w:val="24"/>
          <w:szCs w:val="24"/>
        </w:rPr>
        <w:t xml:space="preserve">Our findings suggest that </w:t>
      </w:r>
      <w:r w:rsidR="003C6D95">
        <w:rPr>
          <w:rFonts w:ascii="Cambria" w:eastAsia="Cambria" w:hAnsi="Cambria" w:cs="Cambria"/>
          <w:sz w:val="24"/>
          <w:szCs w:val="24"/>
        </w:rPr>
        <w:t xml:space="preserve">wealthy households </w:t>
      </w:r>
      <w:r w:rsidR="00505BA9">
        <w:rPr>
          <w:rFonts w:ascii="Cambria" w:eastAsia="Cambria" w:hAnsi="Cambria" w:cs="Cambria"/>
          <w:sz w:val="24"/>
          <w:szCs w:val="24"/>
        </w:rPr>
        <w:t>were</w:t>
      </w:r>
      <w:r w:rsidR="003C6D95">
        <w:rPr>
          <w:rFonts w:ascii="Cambria" w:eastAsia="Cambria" w:hAnsi="Cambria" w:cs="Cambria"/>
          <w:sz w:val="24"/>
          <w:szCs w:val="24"/>
        </w:rPr>
        <w:t xml:space="preserve"> more </w:t>
      </w:r>
      <w:r w:rsidR="00741030">
        <w:rPr>
          <w:rFonts w:ascii="Cambria" w:eastAsia="Cambria" w:hAnsi="Cambria" w:cs="Cambria"/>
          <w:sz w:val="24"/>
          <w:szCs w:val="24"/>
        </w:rPr>
        <w:t>likely to use</w:t>
      </w:r>
      <w:r w:rsidR="003C6D95">
        <w:rPr>
          <w:rFonts w:ascii="Cambria" w:eastAsia="Cambria" w:hAnsi="Cambria" w:cs="Cambria"/>
          <w:sz w:val="24"/>
          <w:szCs w:val="24"/>
        </w:rPr>
        <w:t xml:space="preserve"> improved sanitation facilities </w:t>
      </w:r>
      <w:r w:rsidR="00741030">
        <w:rPr>
          <w:rFonts w:ascii="Cambria" w:eastAsia="Cambria" w:hAnsi="Cambria" w:cs="Cambria"/>
          <w:sz w:val="24"/>
          <w:szCs w:val="24"/>
        </w:rPr>
        <w:t xml:space="preserve">compared to poorer households, </w:t>
      </w:r>
      <w:r w:rsidR="003C6D95">
        <w:rPr>
          <w:rFonts w:ascii="Cambria" w:eastAsia="Cambria" w:hAnsi="Cambria" w:cs="Cambria"/>
          <w:sz w:val="24"/>
          <w:szCs w:val="24"/>
        </w:rPr>
        <w:t xml:space="preserve">and these results are consistent with previous studies from around the world </w:t>
      </w:r>
      <w:r w:rsidR="008B366E">
        <w:rPr>
          <w:rFonts w:ascii="Cambria" w:eastAsia="Cambria" w:hAnsi="Cambria" w:cs="Cambria"/>
          <w:sz w:val="24"/>
          <w:szCs w:val="24"/>
        </w:rPr>
        <w:fldChar w:fldCharType="begin">
          <w:fldData xml:space="preserve">PEVuZE5vdGU+PENpdGU+PEF1dGhvcj5Eb25nemFnbGE8L0F1dGhvcj48WWVhcj4yMDIxPC9ZZWFy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PEVuZE5vdGU+PENpdGU+PEF1dGhvcj5Eb25nemFnbGE8L0F1dGhvcj48WWVhcj4yMDIxPC9ZZWFy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(11, 23, 24)</w:t>
      </w:r>
      <w:r w:rsidR="008B366E">
        <w:rPr>
          <w:rFonts w:ascii="Cambria" w:eastAsia="Cambria" w:hAnsi="Cambria" w:cs="Cambria"/>
          <w:sz w:val="24"/>
          <w:szCs w:val="24"/>
        </w:rPr>
        <w:fldChar w:fldCharType="end"/>
      </w:r>
      <w:r w:rsidR="0061483E">
        <w:rPr>
          <w:rFonts w:ascii="Cambria" w:eastAsia="Cambria" w:hAnsi="Cambria" w:cs="Cambria"/>
          <w:sz w:val="24"/>
          <w:szCs w:val="24"/>
        </w:rPr>
        <w:t>.</w:t>
      </w:r>
      <w:r w:rsidR="003C6D95">
        <w:rPr>
          <w:rFonts w:ascii="Cambria" w:eastAsia="Cambria" w:hAnsi="Cambria" w:cs="Cambria"/>
          <w:sz w:val="24"/>
          <w:szCs w:val="24"/>
        </w:rPr>
        <w:t xml:space="preserve"> In others words, household poverty makes it less likely for people to use improved sanitation </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&lt;EndNote&gt;&lt;Cite&gt;&lt;Author&gt;Dongzagla&lt;/Author&gt;&lt;Year&gt;2021&lt;/Year&gt;&lt;RecNum&gt;3399&lt;/RecNum&gt;&lt;DisplayText&gt;(11)&lt;/DisplayText&gt;&lt;record&gt;&lt;rec-number&gt;3399&lt;/rec-number&gt;&lt;foreign-keys&gt;&lt;key app="EN" db-id="02z09fdr4xtda4e02fm5atwy550asve99asz" timestamp="1681546711"&gt;3399&lt;/key&gt;&lt;/foreign-keys&gt;&lt;ref-type name="Journal Article"&gt;17&lt;/ref-type&gt;&lt;contributors&gt;&lt;authors&gt;&lt;author&gt;Dongzagla, Alfred&lt;/author&gt;&lt;/authors&gt;&lt;/contributors&gt;&lt;titles&gt;&lt;title&gt;Socioeconomic and demographic factors affecting urban household access to improved water and sanitation in Ghana&lt;/title&gt;&lt;secondary-title&gt;GeoJournal&lt;/secondary-title&gt;&lt;/titles&gt;&lt;periodical&gt;&lt;full-title&gt;GeoJournal&lt;/full-title&gt;&lt;/periodical&gt;&lt;pages&gt;1-11&lt;/pages&gt;&lt;dates&gt;&lt;year&gt;2021&lt;/year&gt;&lt;/dates&gt;&lt;isbn&gt;1572-9893&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(11)</w:t>
      </w:r>
      <w:r w:rsidR="008B366E">
        <w:rPr>
          <w:rFonts w:ascii="Cambria" w:eastAsia="Cambria" w:hAnsi="Cambria" w:cs="Cambria"/>
          <w:sz w:val="24"/>
          <w:szCs w:val="24"/>
        </w:rPr>
        <w:fldChar w:fldCharType="end"/>
      </w:r>
      <w:r w:rsidR="003C6D95">
        <w:rPr>
          <w:rFonts w:ascii="Cambria" w:eastAsia="Cambria" w:hAnsi="Cambria" w:cs="Cambria"/>
          <w:sz w:val="24"/>
          <w:szCs w:val="24"/>
        </w:rPr>
        <w:t>.</w:t>
      </w:r>
      <w:r w:rsidR="000F3DA5">
        <w:rPr>
          <w:rFonts w:ascii="Cambria" w:eastAsia="Cambria" w:hAnsi="Cambria" w:cs="Cambria"/>
          <w:sz w:val="24"/>
          <w:szCs w:val="24"/>
        </w:rPr>
        <w:t xml:space="preserve"> The</w:t>
      </w:r>
      <w:r w:rsidR="000E0B52">
        <w:rPr>
          <w:rFonts w:ascii="Cambria" w:eastAsia="Cambria" w:hAnsi="Cambria" w:cs="Cambria"/>
          <w:sz w:val="24"/>
          <w:szCs w:val="24"/>
        </w:rPr>
        <w:t xml:space="preserve"> plausible explanation </w:t>
      </w:r>
      <w:r w:rsidR="008B5F93">
        <w:rPr>
          <w:rFonts w:ascii="Cambria" w:eastAsia="Cambria" w:hAnsi="Cambria" w:cs="Cambria"/>
          <w:sz w:val="24"/>
          <w:szCs w:val="24"/>
        </w:rPr>
        <w:t xml:space="preserve">is </w:t>
      </w:r>
      <w:r w:rsidR="000E0B52">
        <w:rPr>
          <w:rFonts w:ascii="Cambria" w:eastAsia="Cambria" w:hAnsi="Cambria" w:cs="Cambria"/>
          <w:sz w:val="24"/>
          <w:szCs w:val="24"/>
        </w:rPr>
        <w:t xml:space="preserve">that wealthier people have more ability to pay for improved sanitation </w:t>
      </w:r>
      <w:r w:rsidR="008B366E">
        <w:rPr>
          <w:rFonts w:ascii="Cambria" w:eastAsia="Cambria" w:hAnsi="Cambria" w:cs="Cambria"/>
          <w:sz w:val="24"/>
          <w:szCs w:val="24"/>
        </w:rPr>
        <w:fldChar w:fldCharType="begin">
          <w:fldData xml:space="preserve">PEVuZE5vdGU+PENpdGU+PEF1dGhvcj5Ba3Bha2xpPC9BdXRob3I+PFllYXI+MjAxODwvWWVhcj48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=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PEVuZE5vdGU+PENpdGU+PEF1dGhvcj5Ba3Bha2xpPC9BdXRob3I+PFllYXI+MjAxODwvWWVhcj48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=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(25-27)</w:t>
      </w:r>
      <w:r w:rsidR="008B366E">
        <w:rPr>
          <w:rFonts w:ascii="Cambria" w:eastAsia="Cambria" w:hAnsi="Cambria" w:cs="Cambria"/>
          <w:sz w:val="24"/>
          <w:szCs w:val="24"/>
        </w:rPr>
        <w:fldChar w:fldCharType="end"/>
      </w:r>
      <w:r w:rsidR="000E0B52">
        <w:rPr>
          <w:rFonts w:ascii="Cambria" w:eastAsia="Cambria" w:hAnsi="Cambria" w:cs="Cambria"/>
          <w:sz w:val="24"/>
          <w:szCs w:val="24"/>
        </w:rPr>
        <w:t xml:space="preserve">. </w:t>
      </w:r>
      <w:r w:rsidR="00FB63E5">
        <w:rPr>
          <w:rFonts w:ascii="Cambria" w:eastAsia="Cambria" w:hAnsi="Cambria" w:cs="Cambria"/>
          <w:sz w:val="24"/>
          <w:szCs w:val="24"/>
        </w:rPr>
        <w:t xml:space="preserve">This study </w:t>
      </w:r>
      <w:r w:rsidR="008B5F93">
        <w:rPr>
          <w:rFonts w:ascii="Cambria" w:eastAsia="Cambria" w:hAnsi="Cambria" w:cs="Cambria"/>
          <w:sz w:val="24"/>
          <w:szCs w:val="24"/>
        </w:rPr>
        <w:t xml:space="preserve">also </w:t>
      </w:r>
      <w:r w:rsidR="00FB63E5">
        <w:rPr>
          <w:rFonts w:ascii="Cambria" w:eastAsia="Cambria" w:hAnsi="Cambria" w:cs="Cambria"/>
          <w:sz w:val="24"/>
          <w:szCs w:val="24"/>
        </w:rPr>
        <w:t>found inequalities among the different socioeconomic group</w:t>
      </w:r>
      <w:r w:rsidR="008B5F93">
        <w:rPr>
          <w:rFonts w:ascii="Cambria" w:eastAsia="Cambria" w:hAnsi="Cambria" w:cs="Cambria"/>
          <w:sz w:val="24"/>
          <w:szCs w:val="24"/>
        </w:rPr>
        <w:t>s</w:t>
      </w:r>
      <w:r w:rsidR="00FB63E5">
        <w:rPr>
          <w:rFonts w:ascii="Cambria" w:eastAsia="Cambria" w:hAnsi="Cambria" w:cs="Cambria"/>
          <w:sz w:val="24"/>
          <w:szCs w:val="24"/>
        </w:rPr>
        <w:t>. Although the rich-poor gap declin</w:t>
      </w:r>
      <w:r w:rsidR="008B5F93">
        <w:rPr>
          <w:rFonts w:ascii="Cambria" w:eastAsia="Cambria" w:hAnsi="Cambria" w:cs="Cambria"/>
          <w:sz w:val="24"/>
          <w:szCs w:val="24"/>
        </w:rPr>
        <w:t>ed</w:t>
      </w:r>
      <w:r w:rsidR="00FB63E5">
        <w:rPr>
          <w:rFonts w:ascii="Cambria" w:eastAsia="Cambria" w:hAnsi="Cambria" w:cs="Cambria"/>
          <w:sz w:val="24"/>
          <w:szCs w:val="24"/>
        </w:rPr>
        <w:t xml:space="preserve"> from 2007 to 2014</w:t>
      </w:r>
      <w:r w:rsidR="008B5F93">
        <w:rPr>
          <w:rFonts w:ascii="Cambria" w:eastAsia="Cambria" w:hAnsi="Cambria" w:cs="Cambria"/>
          <w:sz w:val="24"/>
          <w:szCs w:val="24"/>
        </w:rPr>
        <w:t>, it</w:t>
      </w:r>
      <w:r w:rsidR="00967110">
        <w:rPr>
          <w:rFonts w:ascii="Cambria" w:eastAsia="Cambria" w:hAnsi="Cambria" w:cs="Cambria"/>
          <w:sz w:val="24"/>
          <w:szCs w:val="24"/>
        </w:rPr>
        <w:t xml:space="preserve"> </w:t>
      </w:r>
      <w:r w:rsidR="008B5F93">
        <w:rPr>
          <w:rFonts w:ascii="Cambria" w:eastAsia="Cambria" w:hAnsi="Cambria" w:cs="Cambria"/>
          <w:sz w:val="24"/>
          <w:szCs w:val="24"/>
        </w:rPr>
        <w:t>started to increase</w:t>
      </w:r>
      <w:r w:rsidR="00FB63E5">
        <w:rPr>
          <w:rFonts w:ascii="Cambria" w:eastAsia="Cambria" w:hAnsi="Cambria" w:cs="Cambria"/>
          <w:sz w:val="24"/>
          <w:szCs w:val="24"/>
        </w:rPr>
        <w:t xml:space="preserve"> again </w:t>
      </w:r>
      <w:r w:rsidR="008B5F93">
        <w:rPr>
          <w:rFonts w:ascii="Cambria" w:eastAsia="Cambria" w:hAnsi="Cambria" w:cs="Cambria"/>
          <w:sz w:val="24"/>
          <w:szCs w:val="24"/>
        </w:rPr>
        <w:t>by</w:t>
      </w:r>
      <w:r w:rsidR="00FB63E5">
        <w:rPr>
          <w:rFonts w:ascii="Cambria" w:eastAsia="Cambria" w:hAnsi="Cambria" w:cs="Cambria"/>
          <w:sz w:val="24"/>
          <w:szCs w:val="24"/>
        </w:rPr>
        <w:t xml:space="preserve"> 2017-18</w:t>
      </w:r>
      <w:r w:rsidR="004E0DE6">
        <w:rPr>
          <w:rFonts w:ascii="Cambria" w:eastAsia="Cambria" w:hAnsi="Cambria" w:cs="Cambria"/>
          <w:sz w:val="24"/>
          <w:szCs w:val="24"/>
        </w:rPr>
        <w:t>.</w:t>
      </w:r>
      <w:r w:rsidR="00C449F1">
        <w:rPr>
          <w:rFonts w:ascii="Cambria" w:eastAsia="Cambria" w:hAnsi="Cambria" w:cs="Cambria"/>
          <w:sz w:val="24"/>
          <w:szCs w:val="24"/>
        </w:rPr>
        <w:t xml:space="preserve"> </w:t>
      </w:r>
      <w:r w:rsidR="00802803">
        <w:rPr>
          <w:rFonts w:ascii="Cambria" w:eastAsia="Cambria" w:hAnsi="Cambria" w:cs="Cambria"/>
          <w:sz w:val="24"/>
          <w:szCs w:val="24"/>
        </w:rPr>
        <w:t xml:space="preserve">The government of Bangladesh has </w:t>
      </w:r>
      <w:r w:rsidR="008B5F93">
        <w:rPr>
          <w:rFonts w:ascii="Cambria" w:eastAsia="Cambria" w:hAnsi="Cambria" w:cs="Cambria"/>
          <w:sz w:val="24"/>
          <w:szCs w:val="24"/>
        </w:rPr>
        <w:t>under</w:t>
      </w:r>
      <w:r w:rsidR="00802803">
        <w:rPr>
          <w:rFonts w:ascii="Cambria" w:eastAsia="Cambria" w:hAnsi="Cambria" w:cs="Cambria"/>
          <w:sz w:val="24"/>
          <w:szCs w:val="24"/>
        </w:rPr>
        <w:t>taken multiple programme</w:t>
      </w:r>
      <w:r w:rsidR="008B5F93">
        <w:rPr>
          <w:rFonts w:ascii="Cambria" w:eastAsia="Cambria" w:hAnsi="Cambria" w:cs="Cambria"/>
          <w:sz w:val="24"/>
          <w:szCs w:val="24"/>
        </w:rPr>
        <w:t>s</w:t>
      </w:r>
      <w:r w:rsidR="00802803">
        <w:rPr>
          <w:rFonts w:ascii="Cambria" w:eastAsia="Cambria" w:hAnsi="Cambria" w:cs="Cambria"/>
          <w:sz w:val="24"/>
          <w:szCs w:val="24"/>
        </w:rPr>
        <w:t xml:space="preserve"> to promote improved sanitation at all </w:t>
      </w:r>
      <w:r w:rsidR="008B5F93">
        <w:rPr>
          <w:rFonts w:ascii="Cambria" w:eastAsia="Cambria" w:hAnsi="Cambria" w:cs="Cambria"/>
          <w:sz w:val="24"/>
          <w:szCs w:val="24"/>
        </w:rPr>
        <w:t xml:space="preserve">socioeconomic </w:t>
      </w:r>
      <w:r w:rsidR="00802803">
        <w:rPr>
          <w:rFonts w:ascii="Cambria" w:eastAsia="Cambria" w:hAnsi="Cambria" w:cs="Cambria"/>
          <w:sz w:val="24"/>
          <w:szCs w:val="24"/>
        </w:rPr>
        <w:t>level</w:t>
      </w:r>
      <w:r w:rsidR="008B5F93">
        <w:rPr>
          <w:rFonts w:ascii="Cambria" w:eastAsia="Cambria" w:hAnsi="Cambria" w:cs="Cambria"/>
          <w:sz w:val="24"/>
          <w:szCs w:val="24"/>
        </w:rPr>
        <w:t>s</w:t>
      </w:r>
      <w:r w:rsidR="00802803">
        <w:rPr>
          <w:rFonts w:ascii="Cambria" w:eastAsia="Cambria" w:hAnsi="Cambria" w:cs="Cambria"/>
          <w:sz w:val="24"/>
          <w:szCs w:val="24"/>
        </w:rPr>
        <w:t xml:space="preserve"> of households. </w:t>
      </w:r>
      <w:r w:rsidR="0078484C">
        <w:rPr>
          <w:rFonts w:ascii="Cambria" w:eastAsia="Cambria" w:hAnsi="Cambria" w:cs="Cambria"/>
          <w:sz w:val="24"/>
          <w:szCs w:val="24"/>
        </w:rPr>
        <w:t xml:space="preserve">To achieve universal health coverage by 2032, it is imperative to ensure equitable </w:t>
      </w:r>
      <w:r w:rsidR="00783DD7">
        <w:rPr>
          <w:rFonts w:ascii="Cambria" w:eastAsia="Cambria" w:hAnsi="Cambria" w:cs="Cambria"/>
          <w:sz w:val="24"/>
          <w:szCs w:val="24"/>
        </w:rPr>
        <w:t xml:space="preserve">sanitation </w:t>
      </w:r>
      <w:r w:rsidR="0078484C">
        <w:rPr>
          <w:rFonts w:ascii="Cambria" w:eastAsia="Cambria" w:hAnsi="Cambria" w:cs="Cambria"/>
          <w:sz w:val="24"/>
          <w:szCs w:val="24"/>
        </w:rPr>
        <w:t xml:space="preserve">facilities for all. </w:t>
      </w:r>
      <w:r w:rsidR="00783DD7">
        <w:rPr>
          <w:rFonts w:ascii="Cambria" w:eastAsia="Cambria" w:hAnsi="Cambria" w:cs="Cambria"/>
          <w:sz w:val="24"/>
          <w:szCs w:val="24"/>
        </w:rPr>
        <w:t>A range of</w:t>
      </w:r>
      <w:r w:rsidR="00F60077" w:rsidRPr="00F60077">
        <w:rPr>
          <w:rFonts w:ascii="Cambria" w:eastAsia="Cambria" w:hAnsi="Cambria" w:cs="Cambria"/>
          <w:sz w:val="24"/>
          <w:szCs w:val="24"/>
        </w:rPr>
        <w:t xml:space="preserve"> s</w:t>
      </w:r>
      <w:r w:rsidR="00FB63E5" w:rsidRPr="00F60077">
        <w:rPr>
          <w:rFonts w:ascii="Cambria" w:eastAsia="Cambria" w:hAnsi="Cambria" w:cs="Cambria"/>
          <w:sz w:val="24"/>
          <w:szCs w:val="24"/>
        </w:rPr>
        <w:t xml:space="preserve">tudies </w:t>
      </w:r>
      <w:r w:rsidR="00783DD7">
        <w:rPr>
          <w:rFonts w:ascii="Cambria" w:eastAsia="Cambria" w:hAnsi="Cambria" w:cs="Cambria"/>
          <w:sz w:val="24"/>
          <w:szCs w:val="24"/>
        </w:rPr>
        <w:t>highlighted</w:t>
      </w:r>
      <w:r w:rsidR="00344E95">
        <w:rPr>
          <w:rFonts w:ascii="Cambria" w:eastAsia="Cambria" w:hAnsi="Cambria" w:cs="Cambria"/>
          <w:sz w:val="24"/>
          <w:szCs w:val="24"/>
        </w:rPr>
        <w:t xml:space="preserve"> </w:t>
      </w:r>
      <w:r w:rsidR="00FB63E5" w:rsidRPr="00F60077">
        <w:rPr>
          <w:rFonts w:ascii="Cambria" w:eastAsia="Cambria" w:hAnsi="Cambria" w:cs="Cambria"/>
          <w:sz w:val="24"/>
          <w:szCs w:val="24"/>
        </w:rPr>
        <w:t xml:space="preserve">that </w:t>
      </w:r>
      <w:r w:rsidR="00783DD7">
        <w:rPr>
          <w:rFonts w:ascii="Cambria" w:eastAsia="Cambria" w:hAnsi="Cambria" w:cs="Cambria"/>
          <w:sz w:val="24"/>
          <w:szCs w:val="24"/>
        </w:rPr>
        <w:t xml:space="preserve">unless </w:t>
      </w:r>
      <w:r w:rsidR="00FB63E5" w:rsidRPr="00F60077">
        <w:rPr>
          <w:rFonts w:ascii="Cambria" w:eastAsia="Cambria" w:hAnsi="Cambria" w:cs="Cambria"/>
          <w:sz w:val="24"/>
          <w:szCs w:val="24"/>
        </w:rPr>
        <w:t>governments</w:t>
      </w:r>
      <w:r w:rsidR="00344E95">
        <w:rPr>
          <w:rFonts w:ascii="Cambria" w:eastAsia="Cambria" w:hAnsi="Cambria" w:cs="Cambria"/>
          <w:sz w:val="24"/>
          <w:szCs w:val="24"/>
        </w:rPr>
        <w:t xml:space="preserve"> </w:t>
      </w:r>
      <w:r w:rsidR="00783DD7">
        <w:rPr>
          <w:rFonts w:ascii="Cambria" w:eastAsia="Cambria" w:hAnsi="Cambria" w:cs="Cambria"/>
          <w:sz w:val="24"/>
          <w:szCs w:val="24"/>
        </w:rPr>
        <w:t>and</w:t>
      </w:r>
      <w:r w:rsidR="00F60077" w:rsidRPr="00F60077">
        <w:rPr>
          <w:rFonts w:ascii="Cambria" w:eastAsia="Cambria" w:hAnsi="Cambria" w:cs="Cambria"/>
          <w:sz w:val="24"/>
          <w:szCs w:val="24"/>
        </w:rPr>
        <w:t xml:space="preserve"> r</w:t>
      </w:r>
      <w:r w:rsidR="00FB63E5" w:rsidRPr="00F60077">
        <w:rPr>
          <w:rFonts w:ascii="Cambria" w:eastAsia="Cambria" w:hAnsi="Cambria" w:cs="Cambria"/>
          <w:sz w:val="24"/>
          <w:szCs w:val="24"/>
        </w:rPr>
        <w:t>elevant stakeholders</w:t>
      </w:r>
      <w:r w:rsidR="00344E95">
        <w:rPr>
          <w:rFonts w:ascii="Cambria" w:eastAsia="Cambria" w:hAnsi="Cambria" w:cs="Cambria"/>
          <w:sz w:val="24"/>
          <w:szCs w:val="24"/>
        </w:rPr>
        <w:t xml:space="preserve"> </w:t>
      </w:r>
      <w:r w:rsidR="00F60077" w:rsidRPr="00F60077">
        <w:rPr>
          <w:rFonts w:ascii="Cambria" w:eastAsia="Cambria" w:hAnsi="Cambria" w:cs="Cambria"/>
          <w:sz w:val="24"/>
          <w:szCs w:val="24"/>
        </w:rPr>
        <w:t xml:space="preserve">adopt </w:t>
      </w:r>
      <w:r w:rsidR="00FB63E5" w:rsidRPr="00F60077">
        <w:rPr>
          <w:rFonts w:ascii="Cambria" w:eastAsia="Cambria" w:hAnsi="Cambria" w:cs="Cambria"/>
          <w:sz w:val="24"/>
          <w:szCs w:val="24"/>
        </w:rPr>
        <w:t xml:space="preserve">strategies </w:t>
      </w:r>
      <w:r w:rsidR="00F60077" w:rsidRPr="00F60077">
        <w:rPr>
          <w:rFonts w:ascii="Cambria" w:eastAsia="Cambria" w:hAnsi="Cambria" w:cs="Cambria"/>
          <w:sz w:val="24"/>
          <w:szCs w:val="24"/>
        </w:rPr>
        <w:t xml:space="preserve">deliberately </w:t>
      </w:r>
      <w:r w:rsidR="00FB63E5" w:rsidRPr="00F60077">
        <w:rPr>
          <w:rFonts w:ascii="Cambria" w:eastAsia="Cambria" w:hAnsi="Cambria" w:cs="Cambria"/>
          <w:sz w:val="24"/>
          <w:szCs w:val="24"/>
        </w:rPr>
        <w:t>target</w:t>
      </w:r>
      <w:r w:rsidR="00F60077" w:rsidRPr="00F60077">
        <w:rPr>
          <w:rFonts w:ascii="Cambria" w:eastAsia="Cambria" w:hAnsi="Cambria" w:cs="Cambria"/>
          <w:sz w:val="24"/>
          <w:szCs w:val="24"/>
        </w:rPr>
        <w:t xml:space="preserve">ing </w:t>
      </w:r>
      <w:r w:rsidR="00783DD7">
        <w:rPr>
          <w:rFonts w:ascii="Cambria" w:eastAsia="Cambria" w:hAnsi="Cambria" w:cs="Cambria"/>
          <w:sz w:val="24"/>
          <w:szCs w:val="24"/>
        </w:rPr>
        <w:t xml:space="preserve">all </w:t>
      </w:r>
      <w:r w:rsidR="00F60077">
        <w:rPr>
          <w:rFonts w:ascii="Cambria" w:eastAsia="Cambria" w:hAnsi="Cambria" w:cs="Cambria"/>
          <w:sz w:val="24"/>
          <w:szCs w:val="24"/>
        </w:rPr>
        <w:t>socioeconomic</w:t>
      </w:r>
      <w:r w:rsidR="00F60077" w:rsidRPr="00F60077">
        <w:rPr>
          <w:rFonts w:ascii="Cambria" w:eastAsia="Cambria" w:hAnsi="Cambria" w:cs="Cambria"/>
          <w:sz w:val="24"/>
          <w:szCs w:val="24"/>
        </w:rPr>
        <w:t xml:space="preserve"> pop</w:t>
      </w:r>
      <w:r w:rsidR="00FB63E5" w:rsidRPr="00F60077">
        <w:rPr>
          <w:rFonts w:ascii="Cambria" w:eastAsia="Cambria" w:hAnsi="Cambria" w:cs="Cambria"/>
          <w:sz w:val="24"/>
          <w:szCs w:val="24"/>
        </w:rPr>
        <w:t xml:space="preserve">ulation groups, it </w:t>
      </w:r>
      <w:r w:rsidR="00F60077" w:rsidRPr="00F60077">
        <w:rPr>
          <w:rFonts w:ascii="Cambria" w:eastAsia="Cambria" w:hAnsi="Cambria" w:cs="Cambria"/>
          <w:sz w:val="24"/>
          <w:szCs w:val="24"/>
        </w:rPr>
        <w:t>would be challenging to</w:t>
      </w:r>
      <w:r w:rsidR="00FB63E5" w:rsidRPr="00F60077">
        <w:rPr>
          <w:rFonts w:ascii="Cambria" w:eastAsia="Cambria" w:hAnsi="Cambria" w:cs="Cambria"/>
          <w:sz w:val="24"/>
          <w:szCs w:val="24"/>
        </w:rPr>
        <w:t xml:space="preserve"> achieve</w:t>
      </w:r>
      <w:r w:rsidR="00344E95">
        <w:rPr>
          <w:rFonts w:ascii="Cambria" w:eastAsia="Cambria" w:hAnsi="Cambria" w:cs="Cambria"/>
          <w:sz w:val="24"/>
          <w:szCs w:val="24"/>
        </w:rPr>
        <w:t xml:space="preserve"> </w:t>
      </w:r>
      <w:r w:rsidR="00FB63E5" w:rsidRPr="00F60077">
        <w:rPr>
          <w:rFonts w:ascii="Cambria" w:eastAsia="Cambria" w:hAnsi="Cambria" w:cs="Cambria"/>
          <w:sz w:val="24"/>
          <w:szCs w:val="24"/>
        </w:rPr>
        <w:t>universal coverage</w:t>
      </w:r>
      <w:r w:rsidR="00A53FCA">
        <w:rPr>
          <w:rFonts w:ascii="Cambria" w:eastAsia="Cambria" w:hAnsi="Cambria" w:cs="Cambria"/>
          <w:sz w:val="24"/>
          <w:szCs w:val="24"/>
        </w:rPr>
        <w:t xml:space="preserve"> </w:t>
      </w:r>
      <w:r w:rsidR="008B366E">
        <w:rPr>
          <w:rFonts w:ascii="Cambria" w:eastAsia="Cambria" w:hAnsi="Cambria" w:cs="Cambria"/>
          <w:sz w:val="24"/>
          <w:szCs w:val="24"/>
        </w:rPr>
        <w:fldChar w:fldCharType="begin">
          <w:fldData xml:space="preserve">PEVuZE5vdGU+PENpdGU+PEF1dGhvcj5QdWxsYW48L0F1dGhvcj48WWVhcj4yMDE0PC9ZZWFyPjxS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==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PEVuZE5vdGU+PENpdGU+PEF1dGhvcj5QdWxsYW48L0F1dGhvcj48WWVhcj4yMDE0PC9ZZWFyPjxS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==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(28-30)</w:t>
      </w:r>
      <w:r w:rsidR="008B366E">
        <w:rPr>
          <w:rFonts w:ascii="Cambria" w:eastAsia="Cambria" w:hAnsi="Cambria" w:cs="Cambria"/>
          <w:sz w:val="24"/>
          <w:szCs w:val="24"/>
        </w:rPr>
        <w:fldChar w:fldCharType="end"/>
      </w:r>
      <w:r w:rsidR="00783DD7">
        <w:rPr>
          <w:rFonts w:ascii="Cambria" w:eastAsia="Cambria" w:hAnsi="Cambria" w:cs="Cambria"/>
          <w:sz w:val="24"/>
          <w:szCs w:val="24"/>
        </w:rPr>
        <w:t>.</w:t>
      </w:r>
    </w:p>
    <w:p w14:paraId="41811292" w14:textId="0D59159A" w:rsidR="003C6D95" w:rsidRDefault="003C6D95" w:rsidP="003C6D95">
      <w:pPr>
        <w:spacing w:line="276" w:lineRule="auto"/>
        <w:jc w:val="both"/>
        <w:rPr>
          <w:rFonts w:ascii="Cambria" w:eastAsia="Cambria" w:hAnsi="Cambria" w:cs="Cambria"/>
          <w:sz w:val="24"/>
          <w:szCs w:val="24"/>
        </w:rPr>
      </w:pPr>
      <w:r>
        <w:rPr>
          <w:rFonts w:ascii="Cambria" w:eastAsia="Cambria" w:hAnsi="Cambria" w:cs="Cambria"/>
          <w:sz w:val="24"/>
          <w:szCs w:val="24"/>
        </w:rPr>
        <w:t>Household</w:t>
      </w:r>
      <w:r w:rsidR="00783DD7">
        <w:rPr>
          <w:rFonts w:ascii="Cambria" w:eastAsia="Cambria" w:hAnsi="Cambria" w:cs="Cambria"/>
          <w:sz w:val="24"/>
          <w:szCs w:val="24"/>
        </w:rPr>
        <w:t>s with household</w:t>
      </w:r>
      <w:r>
        <w:rPr>
          <w:rFonts w:ascii="Cambria" w:eastAsia="Cambria" w:hAnsi="Cambria" w:cs="Cambria"/>
          <w:sz w:val="24"/>
          <w:szCs w:val="24"/>
        </w:rPr>
        <w:t xml:space="preserve"> heads </w:t>
      </w:r>
      <w:r w:rsidR="00783DD7">
        <w:rPr>
          <w:rFonts w:ascii="Cambria" w:eastAsia="Cambria" w:hAnsi="Cambria" w:cs="Cambria"/>
          <w:sz w:val="24"/>
          <w:szCs w:val="24"/>
        </w:rPr>
        <w:t xml:space="preserve">who had achieved </w:t>
      </w:r>
      <w:r>
        <w:rPr>
          <w:rFonts w:ascii="Cambria" w:eastAsia="Cambria" w:hAnsi="Cambria" w:cs="Cambria"/>
          <w:sz w:val="24"/>
          <w:szCs w:val="24"/>
        </w:rPr>
        <w:t xml:space="preserve">higher education were </w:t>
      </w:r>
      <w:r w:rsidR="00783DD7">
        <w:rPr>
          <w:rFonts w:ascii="Cambria" w:eastAsia="Cambria" w:hAnsi="Cambria" w:cs="Cambria"/>
          <w:sz w:val="24"/>
          <w:szCs w:val="24"/>
        </w:rPr>
        <w:t xml:space="preserve">more </w:t>
      </w:r>
      <w:r>
        <w:rPr>
          <w:rFonts w:ascii="Cambria" w:eastAsia="Cambria" w:hAnsi="Cambria" w:cs="Cambria"/>
          <w:sz w:val="24"/>
          <w:szCs w:val="24"/>
        </w:rPr>
        <w:t>likely to have access to improved sanitation than their counterparts.</w:t>
      </w:r>
      <w:r w:rsidR="00571BF1">
        <w:rPr>
          <w:rFonts w:ascii="Cambria" w:eastAsia="Cambria" w:hAnsi="Cambria" w:cs="Cambria"/>
          <w:sz w:val="24"/>
          <w:szCs w:val="24"/>
        </w:rPr>
        <w:t xml:space="preserve"> This finding is consistent with other similar studies</w:t>
      </w:r>
      <w:r w:rsidR="003F0DA0">
        <w:rPr>
          <w:rFonts w:ascii="Cambria" w:eastAsia="Cambria" w:hAnsi="Cambria" w:cs="Cambria"/>
          <w:sz w:val="24"/>
          <w:szCs w:val="24"/>
        </w:rPr>
        <w:t xml:space="preserve"> </w:t>
      </w:r>
      <w:r w:rsidR="008B366E">
        <w:rPr>
          <w:rFonts w:ascii="Cambria" w:eastAsia="Cambria" w:hAnsi="Cambria" w:cs="Cambria"/>
          <w:sz w:val="24"/>
          <w:szCs w:val="24"/>
        </w:rPr>
        <w:fldChar w:fldCharType="begin">
          <w:fldData xml:space="preserve">PEVuZE5vdGU+PENpdGU+PEF1dGhvcj5BYnViYWthcjwvQXV0aG9yPjxZZWFyPjIwMTc8L1llYXI+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PEVuZE5vdGU+PENpdGU+PEF1dGhvcj5BYnViYWthcjwvQXV0aG9yPjxZZWFyPjIwMTc8L1llYXI+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(31-34)</w:t>
      </w:r>
      <w:r w:rsidR="008B366E">
        <w:rPr>
          <w:rFonts w:ascii="Cambria" w:eastAsia="Cambria" w:hAnsi="Cambria" w:cs="Cambria"/>
          <w:sz w:val="24"/>
          <w:szCs w:val="24"/>
        </w:rPr>
        <w:fldChar w:fldCharType="end"/>
      </w:r>
      <w:r>
        <w:rPr>
          <w:rFonts w:ascii="Cambria" w:eastAsia="Cambria" w:hAnsi="Cambria" w:cs="Cambria"/>
          <w:sz w:val="24"/>
          <w:szCs w:val="24"/>
        </w:rPr>
        <w:t xml:space="preserve">. </w:t>
      </w:r>
      <w:r w:rsidR="00571BF1">
        <w:rPr>
          <w:rFonts w:ascii="Cambria" w:eastAsia="Cambria" w:hAnsi="Cambria" w:cs="Cambria"/>
          <w:sz w:val="24"/>
          <w:szCs w:val="24"/>
        </w:rPr>
        <w:t>T</w:t>
      </w:r>
      <w:r w:rsidR="006A2F5E">
        <w:rPr>
          <w:rFonts w:ascii="Cambria" w:eastAsia="Cambria" w:hAnsi="Cambria" w:cs="Cambria"/>
          <w:sz w:val="24"/>
          <w:szCs w:val="24"/>
        </w:rPr>
        <w:t>he finding</w:t>
      </w:r>
      <w:r w:rsidR="00C449F1">
        <w:rPr>
          <w:rFonts w:ascii="Cambria" w:eastAsia="Cambria" w:hAnsi="Cambria" w:cs="Cambria"/>
          <w:sz w:val="24"/>
          <w:szCs w:val="24"/>
        </w:rPr>
        <w:t xml:space="preserve"> </w:t>
      </w:r>
      <w:r w:rsidR="00783DD7">
        <w:rPr>
          <w:rFonts w:ascii="Cambria" w:eastAsia="Cambria" w:hAnsi="Cambria" w:cs="Cambria"/>
          <w:sz w:val="24"/>
          <w:szCs w:val="24"/>
        </w:rPr>
        <w:t>can be attributed</w:t>
      </w:r>
      <w:r w:rsidR="00571BF1">
        <w:rPr>
          <w:rFonts w:ascii="Cambria" w:eastAsia="Cambria" w:hAnsi="Cambria" w:cs="Cambria"/>
          <w:sz w:val="24"/>
          <w:szCs w:val="24"/>
        </w:rPr>
        <w:t xml:space="preserve"> to the </w:t>
      </w:r>
      <w:r w:rsidR="00783DD7">
        <w:rPr>
          <w:rFonts w:ascii="Cambria" w:eastAsia="Cambria" w:hAnsi="Cambria" w:cs="Cambria"/>
          <w:sz w:val="24"/>
          <w:szCs w:val="24"/>
        </w:rPr>
        <w:t xml:space="preserve">household heads having more </w:t>
      </w:r>
      <w:r w:rsidR="00571BF1">
        <w:rPr>
          <w:rFonts w:ascii="Cambria" w:eastAsia="Cambria" w:hAnsi="Cambria" w:cs="Cambria"/>
          <w:sz w:val="24"/>
          <w:szCs w:val="24"/>
        </w:rPr>
        <w:t xml:space="preserve">knowledge </w:t>
      </w:r>
      <w:r w:rsidR="00783DD7">
        <w:rPr>
          <w:rFonts w:ascii="Cambria" w:eastAsia="Cambria" w:hAnsi="Cambria" w:cs="Cambria"/>
          <w:sz w:val="24"/>
          <w:szCs w:val="24"/>
        </w:rPr>
        <w:t>of</w:t>
      </w:r>
      <w:r w:rsidR="00571BF1">
        <w:rPr>
          <w:rFonts w:ascii="Cambria" w:eastAsia="Cambria" w:hAnsi="Cambria" w:cs="Cambria"/>
          <w:sz w:val="24"/>
          <w:szCs w:val="24"/>
        </w:rPr>
        <w:t xml:space="preserve"> the health risk</w:t>
      </w:r>
      <w:r w:rsidR="00783DD7">
        <w:rPr>
          <w:rFonts w:ascii="Cambria" w:eastAsia="Cambria" w:hAnsi="Cambria" w:cs="Cambria"/>
          <w:sz w:val="24"/>
          <w:szCs w:val="24"/>
        </w:rPr>
        <w:t xml:space="preserve">s associated with </w:t>
      </w:r>
      <w:r w:rsidR="00571BF1">
        <w:rPr>
          <w:rFonts w:ascii="Cambria" w:eastAsia="Cambria" w:hAnsi="Cambria" w:cs="Cambria"/>
          <w:sz w:val="24"/>
          <w:szCs w:val="24"/>
        </w:rPr>
        <w:t xml:space="preserve">poor sanitation systems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&lt;EndNote&gt;&lt;Cite&gt;&lt;Author&gt;Kema&lt;/Author&gt;&lt;Year&gt;2012&lt;/Year&gt;&lt;RecNum&gt;3424&lt;/RecNum&gt;&lt;DisplayText&gt;(35)&lt;/DisplayText&gt;&lt;record&gt;&lt;rec-number&gt;3424&lt;/rec-number&gt;&lt;foreign-keys&gt;&lt;key app="EN" db-id="02z09fdr4xtda4e02fm5atwy550asve99asz" timestamp="1681546719"&gt;3424&lt;/key&gt;&lt;/foreign-keys&gt;&lt;ref-type name="Journal Article"&gt;17&lt;/ref-type&gt;&lt;contributors&gt;&lt;authors&gt;&lt;author&gt;Kema, Koronel&lt;/author&gt;&lt;author&gt;Semali, Innocent&lt;/author&gt;&lt;author&gt;Mkuwa, Serafina&lt;/author&gt;&lt;author&gt;Kagonji, Ignatio&lt;/author&gt;&lt;author&gt;Temu, Florence&lt;/author&gt;&lt;author&gt;Ilako, Festus&lt;/author&gt;&lt;author&gt;Mkuye, Martin&lt;/author&gt;&lt;/authors&gt;&lt;/contributors&gt;&lt;titles&gt;&lt;title&gt;Factors affecting the utilisation of improved ventilated latrines among communities in Mtwara Rural District, Tanzania&lt;/title&gt;&lt;secondary-title&gt;The Pan African medical journal&lt;/secondary-title&gt;&lt;/titles&gt;&lt;periodical&gt;&lt;full-title&gt;The Pan African medical journal&lt;/full-title&gt;&lt;/periodical&gt;&lt;volume&gt;13&lt;/volume&gt;&lt;number&gt;Suppl 1&lt;/number&gt;&lt;dates&gt;&lt;year&gt;2012&lt;/year&gt;&lt;/dates&gt;&lt;urls&gt;&lt;/urls&gt;&lt;/record&gt;&lt;/Cite&gt;&lt;/EndNote&gt;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(35)</w:t>
      </w:r>
      <w:r w:rsidR="008B366E">
        <w:rPr>
          <w:rFonts w:ascii="Cambria" w:eastAsia="Cambria" w:hAnsi="Cambria" w:cs="Cambria"/>
          <w:sz w:val="24"/>
          <w:szCs w:val="24"/>
        </w:rPr>
        <w:fldChar w:fldCharType="end"/>
      </w:r>
      <w:r w:rsidR="00571BF1">
        <w:rPr>
          <w:rFonts w:ascii="Cambria" w:eastAsia="Cambria" w:hAnsi="Cambria" w:cs="Cambria"/>
          <w:sz w:val="24"/>
          <w:szCs w:val="24"/>
        </w:rPr>
        <w:t xml:space="preserve">. </w:t>
      </w:r>
      <w:r>
        <w:rPr>
          <w:rFonts w:ascii="Cambria" w:eastAsia="Cambria" w:hAnsi="Cambria" w:cs="Cambria"/>
          <w:sz w:val="24"/>
          <w:szCs w:val="24"/>
        </w:rPr>
        <w:t>Our findings</w:t>
      </w:r>
      <w:r w:rsidR="00783DD7">
        <w:rPr>
          <w:rFonts w:ascii="Cambria" w:eastAsia="Cambria" w:hAnsi="Cambria" w:cs="Cambria"/>
          <w:sz w:val="24"/>
          <w:szCs w:val="24"/>
        </w:rPr>
        <w:t xml:space="preserve"> also</w:t>
      </w:r>
      <w:r>
        <w:rPr>
          <w:rFonts w:ascii="Cambria" w:eastAsia="Cambria" w:hAnsi="Cambria" w:cs="Cambria"/>
          <w:sz w:val="24"/>
          <w:szCs w:val="24"/>
        </w:rPr>
        <w:t xml:space="preserve"> indicate</w:t>
      </w:r>
      <w:r w:rsidR="00967110">
        <w:rPr>
          <w:rFonts w:ascii="Cambria" w:eastAsia="Cambria" w:hAnsi="Cambria" w:cs="Cambria"/>
          <w:sz w:val="24"/>
          <w:szCs w:val="24"/>
        </w:rPr>
        <w:t>d</w:t>
      </w:r>
      <w:r>
        <w:rPr>
          <w:rFonts w:ascii="Cambria" w:eastAsia="Cambria" w:hAnsi="Cambria" w:cs="Cambria"/>
          <w:sz w:val="24"/>
          <w:szCs w:val="24"/>
        </w:rPr>
        <w:t xml:space="preserve"> that female-headed households are mo</w:t>
      </w:r>
      <w:r w:rsidR="00783DD7">
        <w:rPr>
          <w:rFonts w:ascii="Cambria" w:eastAsia="Cambria" w:hAnsi="Cambria" w:cs="Cambria"/>
          <w:sz w:val="24"/>
          <w:szCs w:val="24"/>
        </w:rPr>
        <w:t>st</w:t>
      </w:r>
      <w:r>
        <w:rPr>
          <w:rFonts w:ascii="Cambria" w:eastAsia="Cambria" w:hAnsi="Cambria" w:cs="Cambria"/>
          <w:sz w:val="24"/>
          <w:szCs w:val="24"/>
        </w:rPr>
        <w:t xml:space="preserve"> likely to have access to improved sanitation facilities. This finding was similar with some previous stud</w:t>
      </w:r>
      <w:r w:rsidR="00783DD7">
        <w:rPr>
          <w:rFonts w:ascii="Cambria" w:eastAsia="Cambria" w:hAnsi="Cambria" w:cs="Cambria"/>
          <w:sz w:val="24"/>
          <w:szCs w:val="24"/>
        </w:rPr>
        <w:t>ies</w:t>
      </w:r>
      <w:r w:rsidR="00851298">
        <w:rPr>
          <w:rFonts w:ascii="Cambria" w:eastAsia="Cambria" w:hAnsi="Cambria" w:cs="Cambria"/>
          <w:sz w:val="24"/>
          <w:szCs w:val="24"/>
        </w:rPr>
        <w:t xml:space="preserve"> </w:t>
      </w:r>
      <w:r w:rsidR="00783DD7">
        <w:rPr>
          <w:rFonts w:ascii="Cambria" w:eastAsia="Cambria" w:hAnsi="Cambria" w:cs="Cambria"/>
          <w:sz w:val="24"/>
          <w:szCs w:val="24"/>
        </w:rPr>
        <w:t xml:space="preserve">and may be linked to the country’s culture </w:t>
      </w:r>
      <w:r w:rsidR="008B366E">
        <w:rPr>
          <w:rFonts w:ascii="Cambria" w:eastAsia="Cambria" w:hAnsi="Cambria" w:cs="Cambria"/>
          <w:sz w:val="24"/>
          <w:szCs w:val="24"/>
        </w:rPr>
        <w:fldChar w:fldCharType="begin">
          <w:fldData xml:space="preserve">PEVuZE5vdGU+PENpdGU+PEF1dGhvcj5Eb25nemFnbGE8L0F1dGhvcj48WWVhcj4yMDIxPC9ZZWFy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PEVuZE5vdGU+PENpdGU+PEF1dGhvcj5Eb25nemFnbGE8L0F1dGhvcj48WWVhcj4yMDIxPC9ZZWFy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(11, 24, 36)</w:t>
      </w:r>
      <w:r w:rsidR="008B366E">
        <w:rPr>
          <w:rFonts w:ascii="Cambria" w:eastAsia="Cambria" w:hAnsi="Cambria" w:cs="Cambria"/>
          <w:sz w:val="24"/>
          <w:szCs w:val="24"/>
        </w:rPr>
        <w:fldChar w:fldCharType="end"/>
      </w:r>
      <w:r>
        <w:rPr>
          <w:rFonts w:ascii="Cambria" w:eastAsia="Cambria" w:hAnsi="Cambria" w:cs="Cambria"/>
          <w:sz w:val="24"/>
          <w:szCs w:val="24"/>
        </w:rPr>
        <w:t xml:space="preserve">. </w:t>
      </w:r>
      <w:r w:rsidR="00783DD7">
        <w:rPr>
          <w:rFonts w:ascii="Cambria" w:eastAsia="Cambria" w:hAnsi="Cambria" w:cs="Cambria"/>
          <w:sz w:val="24"/>
          <w:szCs w:val="24"/>
        </w:rPr>
        <w:t>In Bangladesh</w:t>
      </w:r>
      <w:r>
        <w:rPr>
          <w:rFonts w:ascii="Cambria" w:eastAsia="Cambria" w:hAnsi="Cambria" w:cs="Cambria"/>
          <w:sz w:val="24"/>
          <w:szCs w:val="24"/>
        </w:rPr>
        <w:t xml:space="preserve">, women play a significant role in domestic chores, </w:t>
      </w:r>
      <w:r w:rsidR="00783DD7">
        <w:rPr>
          <w:rFonts w:ascii="Cambria" w:eastAsia="Cambria" w:hAnsi="Cambria" w:cs="Cambria"/>
          <w:sz w:val="24"/>
          <w:szCs w:val="24"/>
        </w:rPr>
        <w:t xml:space="preserve">often promoting </w:t>
      </w:r>
      <w:r>
        <w:rPr>
          <w:rFonts w:ascii="Cambria" w:eastAsia="Cambria" w:hAnsi="Cambria" w:cs="Cambria"/>
          <w:sz w:val="24"/>
          <w:szCs w:val="24"/>
        </w:rPr>
        <w:t xml:space="preserve">sanitation and hygiene. As a result, if a family has a female household head, she may place a greater emphasis on </w:t>
      </w:r>
      <w:r w:rsidR="00783DD7">
        <w:rPr>
          <w:rFonts w:ascii="Cambria" w:eastAsia="Cambria" w:hAnsi="Cambria" w:cs="Cambria"/>
          <w:sz w:val="24"/>
          <w:szCs w:val="24"/>
        </w:rPr>
        <w:t xml:space="preserve">improved </w:t>
      </w:r>
      <w:r>
        <w:rPr>
          <w:rFonts w:ascii="Cambria" w:eastAsia="Cambria" w:hAnsi="Cambria" w:cs="Cambria"/>
          <w:sz w:val="24"/>
          <w:szCs w:val="24"/>
        </w:rPr>
        <w:t>sanitation</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&lt;EndNote&gt;&lt;Cite&gt;&lt;Author&gt;Dongzagla&lt;/Author&gt;&lt;Year&gt;2021&lt;/Year&gt;&lt;RecNum&gt;3399&lt;/RecNum&gt;&lt;DisplayText&gt;(11)&lt;/DisplayText&gt;&lt;record&gt;&lt;rec-number&gt;3399&lt;/rec-number&gt;&lt;foreign-keys&gt;&lt;key app="EN" db-id="02z09fdr4xtda4e02fm5atwy550asve99asz" timestamp="1681546711"&gt;3399&lt;/key&gt;&lt;/foreign-keys&gt;&lt;ref-type name="Journal Article"&gt;17&lt;/ref-type&gt;&lt;contributors&gt;&lt;authors&gt;&lt;author&gt;Dongzagla, Alfred&lt;/author&gt;&lt;/authors&gt;&lt;/contributors&gt;&lt;titles&gt;&lt;title&gt;Socioeconomic and demographic factors affecting urban household access to improved water and sanitation in Ghana&lt;/title&gt;&lt;secondary-title&gt;GeoJournal&lt;/secondary-title&gt;&lt;/titles&gt;&lt;periodical&gt;&lt;full-title&gt;GeoJournal&lt;/full-title&gt;&lt;/periodical&gt;&lt;pages&gt;1-11&lt;/pages&gt;&lt;dates&gt;&lt;year&gt;2021&lt;/year&gt;&lt;/dates&gt;&lt;isbn&gt;1572-9893&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(11)</w:t>
      </w:r>
      <w:r w:rsidR="008B366E">
        <w:rPr>
          <w:rFonts w:ascii="Cambria" w:eastAsia="Cambria" w:hAnsi="Cambria" w:cs="Cambria"/>
          <w:sz w:val="24"/>
          <w:szCs w:val="24"/>
        </w:rPr>
        <w:fldChar w:fldCharType="end"/>
      </w:r>
      <w:r>
        <w:rPr>
          <w:rFonts w:ascii="Cambria" w:eastAsia="Cambria" w:hAnsi="Cambria" w:cs="Cambria"/>
          <w:sz w:val="24"/>
          <w:szCs w:val="24"/>
        </w:rPr>
        <w:t xml:space="preserve">. </w:t>
      </w:r>
    </w:p>
    <w:p w14:paraId="0FB24927" w14:textId="1D2D4CD4" w:rsidR="003C6D95" w:rsidRDefault="003C6D95" w:rsidP="003C6D95">
      <w:pPr>
        <w:spacing w:line="276" w:lineRule="auto"/>
        <w:jc w:val="both"/>
        <w:rPr>
          <w:rFonts w:ascii="Cambria" w:eastAsia="Cambria" w:hAnsi="Cambria" w:cs="Cambria"/>
          <w:sz w:val="24"/>
          <w:szCs w:val="24"/>
        </w:rPr>
      </w:pPr>
      <w:r>
        <w:rPr>
          <w:rFonts w:ascii="Cambria" w:eastAsia="Cambria" w:hAnsi="Cambria" w:cs="Cambria"/>
          <w:sz w:val="24"/>
          <w:szCs w:val="24"/>
        </w:rPr>
        <w:t>Residential differences</w:t>
      </w:r>
      <w:r w:rsidR="00851298">
        <w:rPr>
          <w:rFonts w:ascii="Cambria" w:eastAsia="Cambria" w:hAnsi="Cambria" w:cs="Cambria"/>
          <w:sz w:val="24"/>
          <w:szCs w:val="24"/>
        </w:rPr>
        <w:t xml:space="preserve"> (living in rural or urban)</w:t>
      </w:r>
      <w:r>
        <w:rPr>
          <w:rFonts w:ascii="Cambria" w:eastAsia="Cambria" w:hAnsi="Cambria" w:cs="Cambria"/>
          <w:sz w:val="24"/>
          <w:szCs w:val="24"/>
        </w:rPr>
        <w:t xml:space="preserve"> in access to improved sanitation </w:t>
      </w:r>
      <w:r w:rsidR="00783DD7">
        <w:rPr>
          <w:rFonts w:ascii="Cambria" w:eastAsia="Cambria" w:hAnsi="Cambria" w:cs="Cambria"/>
          <w:sz w:val="24"/>
          <w:szCs w:val="24"/>
        </w:rPr>
        <w:t xml:space="preserve">were </w:t>
      </w:r>
      <w:r>
        <w:rPr>
          <w:rFonts w:ascii="Cambria" w:eastAsia="Cambria" w:hAnsi="Cambria" w:cs="Cambria"/>
          <w:sz w:val="24"/>
          <w:szCs w:val="24"/>
        </w:rPr>
        <w:t>observed in this study. Results show</w:t>
      </w:r>
      <w:r w:rsidR="00367D83">
        <w:rPr>
          <w:rFonts w:ascii="Cambria" w:eastAsia="Cambria" w:hAnsi="Cambria" w:cs="Cambria"/>
          <w:sz w:val="24"/>
          <w:szCs w:val="24"/>
        </w:rPr>
        <w:t>ed</w:t>
      </w:r>
      <w:r>
        <w:rPr>
          <w:rFonts w:ascii="Cambria" w:eastAsia="Cambria" w:hAnsi="Cambria" w:cs="Cambria"/>
          <w:sz w:val="24"/>
          <w:szCs w:val="24"/>
        </w:rPr>
        <w:t xml:space="preserve"> that people from rural area</w:t>
      </w:r>
      <w:r w:rsidR="00367D83">
        <w:rPr>
          <w:rFonts w:ascii="Cambria" w:eastAsia="Cambria" w:hAnsi="Cambria" w:cs="Cambria"/>
          <w:sz w:val="24"/>
          <w:szCs w:val="24"/>
        </w:rPr>
        <w:t>s</w:t>
      </w:r>
      <w:r>
        <w:rPr>
          <w:rFonts w:ascii="Cambria" w:eastAsia="Cambria" w:hAnsi="Cambria" w:cs="Cambria"/>
          <w:sz w:val="24"/>
          <w:szCs w:val="24"/>
        </w:rPr>
        <w:t xml:space="preserve"> had higher odds </w:t>
      </w:r>
      <w:r w:rsidR="00367D83">
        <w:rPr>
          <w:rFonts w:ascii="Cambria" w:eastAsia="Cambria" w:hAnsi="Cambria" w:cs="Cambria"/>
          <w:sz w:val="24"/>
          <w:szCs w:val="24"/>
        </w:rPr>
        <w:t>of</w:t>
      </w:r>
      <w:r>
        <w:rPr>
          <w:rFonts w:ascii="Cambria" w:eastAsia="Cambria" w:hAnsi="Cambria" w:cs="Cambria"/>
          <w:sz w:val="24"/>
          <w:szCs w:val="24"/>
        </w:rPr>
        <w:t xml:space="preserve"> us</w:t>
      </w:r>
      <w:r w:rsidR="00367D83">
        <w:rPr>
          <w:rFonts w:ascii="Cambria" w:eastAsia="Cambria" w:hAnsi="Cambria" w:cs="Cambria"/>
          <w:sz w:val="24"/>
          <w:szCs w:val="24"/>
        </w:rPr>
        <w:t>ing</w:t>
      </w:r>
      <w:r>
        <w:rPr>
          <w:rFonts w:ascii="Cambria" w:eastAsia="Cambria" w:hAnsi="Cambria" w:cs="Cambria"/>
          <w:sz w:val="24"/>
          <w:szCs w:val="24"/>
        </w:rPr>
        <w:t xml:space="preserve"> improved sanitation. This was surprising </w:t>
      </w:r>
      <w:r w:rsidR="00367D83">
        <w:rPr>
          <w:rFonts w:ascii="Cambria" w:eastAsia="Cambria" w:hAnsi="Cambria" w:cs="Cambria"/>
          <w:sz w:val="24"/>
          <w:szCs w:val="24"/>
        </w:rPr>
        <w:t>as</w:t>
      </w:r>
      <w:r>
        <w:rPr>
          <w:rFonts w:ascii="Cambria" w:eastAsia="Cambria" w:hAnsi="Cambria" w:cs="Cambria"/>
          <w:sz w:val="24"/>
          <w:szCs w:val="24"/>
        </w:rPr>
        <w:t xml:space="preserve"> prior studies had found the opposite result </w:t>
      </w:r>
      <w:r w:rsidR="008B366E">
        <w:rPr>
          <w:rFonts w:ascii="Cambria" w:eastAsia="Cambria" w:hAnsi="Cambria" w:cs="Cambria"/>
          <w:sz w:val="24"/>
          <w:szCs w:val="24"/>
        </w:rPr>
        <w:fldChar w:fldCharType="begin">
          <w:fldData xml:space="preserve">PEVuZE5vdGU+PENpdGU+PEF1dGhvcj5NdWxlbmdhPC9BdXRob3I+PFllYXI+MjAxNzwvWWVhcj48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</w:fldData>
        </w:fldChar>
      </w:r>
      <w:r w:rsidR="00972652">
        <w:rPr>
          <w:rFonts w:ascii="Cambria" w:eastAsia="Cambria" w:hAnsi="Cambria" w:cs="Cambria"/>
          <w:sz w:val="24"/>
          <w:szCs w:val="24"/>
        </w:rPr>
        <w:instrText xml:space="preserve"> ADDIN EN.CITE </w:instrText>
      </w:r>
      <w:r w:rsidR="00972652">
        <w:rPr>
          <w:rFonts w:ascii="Cambria" w:eastAsia="Cambria" w:hAnsi="Cambria" w:cs="Cambria"/>
          <w:sz w:val="24"/>
          <w:szCs w:val="24"/>
        </w:rPr>
        <w:fldChar w:fldCharType="begin">
          <w:fldData xml:space="preserve">PEVuZE5vdGU+PENpdGU+PEF1dGhvcj5NdWxlbmdhPC9BdXRob3I+PFllYXI+MjAxNzwvWWVhcj48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</w:fldData>
        </w:fldChar>
      </w:r>
      <w:r w:rsidR="00972652">
        <w:rPr>
          <w:rFonts w:ascii="Cambria" w:eastAsia="Cambria" w:hAnsi="Cambria" w:cs="Cambria"/>
          <w:sz w:val="24"/>
          <w:szCs w:val="24"/>
        </w:rPr>
        <w:instrText xml:space="preserve"> ADDIN EN.CITE.DATA </w:instrText>
      </w:r>
      <w:r w:rsidR="00972652">
        <w:rPr>
          <w:rFonts w:ascii="Cambria" w:eastAsia="Cambria" w:hAnsi="Cambria" w:cs="Cambria"/>
          <w:sz w:val="24"/>
          <w:szCs w:val="24"/>
        </w:rPr>
      </w:r>
      <w:r w:rsidR="00972652">
        <w:rPr>
          <w:rFonts w:ascii="Cambria" w:eastAsia="Cambria" w:hAnsi="Cambria" w:cs="Cambria"/>
          <w:sz w:val="24"/>
          <w:szCs w:val="24"/>
        </w:rPr>
        <w:fldChar w:fldCharType="end"/>
      </w:r>
      <w:r w:rsidR="008B366E">
        <w:rPr>
          <w:rFonts w:ascii="Cambria" w:eastAsia="Cambria" w:hAnsi="Cambria" w:cs="Cambria"/>
          <w:sz w:val="24"/>
          <w:szCs w:val="24"/>
        </w:rPr>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 xml:space="preserve">(4, </w:t>
      </w:r>
      <w:r w:rsidR="00972652">
        <w:rPr>
          <w:rFonts w:ascii="Cambria" w:eastAsia="Cambria" w:hAnsi="Cambria" w:cs="Cambria"/>
          <w:noProof/>
          <w:sz w:val="24"/>
          <w:szCs w:val="24"/>
        </w:rPr>
        <w:lastRenderedPageBreak/>
        <w:t>23, 24)</w:t>
      </w:r>
      <w:r w:rsidR="008B366E">
        <w:rPr>
          <w:rFonts w:ascii="Cambria" w:eastAsia="Cambria" w:hAnsi="Cambria" w:cs="Cambria"/>
          <w:sz w:val="24"/>
          <w:szCs w:val="24"/>
        </w:rPr>
        <w:fldChar w:fldCharType="end"/>
      </w:r>
      <w:r>
        <w:rPr>
          <w:rFonts w:ascii="Cambria" w:eastAsia="Cambria" w:hAnsi="Cambria" w:cs="Cambria"/>
          <w:sz w:val="24"/>
          <w:szCs w:val="24"/>
        </w:rPr>
        <w:t xml:space="preserve">. One possible reason for this might be the number of </w:t>
      </w:r>
      <w:r w:rsidR="00367D83">
        <w:rPr>
          <w:rFonts w:ascii="Cambria" w:eastAsia="Cambria" w:hAnsi="Cambria" w:cs="Cambria"/>
          <w:sz w:val="24"/>
          <w:szCs w:val="24"/>
        </w:rPr>
        <w:t xml:space="preserve">households in </w:t>
      </w:r>
      <w:r>
        <w:rPr>
          <w:rFonts w:ascii="Cambria" w:eastAsia="Cambria" w:hAnsi="Cambria" w:cs="Cambria"/>
          <w:sz w:val="24"/>
          <w:szCs w:val="24"/>
        </w:rPr>
        <w:t xml:space="preserve">urban </w:t>
      </w:r>
      <w:r w:rsidR="00367D83">
        <w:rPr>
          <w:rFonts w:ascii="Cambria" w:eastAsia="Cambria" w:hAnsi="Cambria" w:cs="Cambria"/>
          <w:sz w:val="24"/>
          <w:szCs w:val="24"/>
        </w:rPr>
        <w:t xml:space="preserve">areas that are situated in </w:t>
      </w:r>
      <w:r>
        <w:rPr>
          <w:rFonts w:ascii="Cambria" w:eastAsia="Cambria" w:hAnsi="Cambria" w:cs="Cambria"/>
          <w:sz w:val="24"/>
          <w:szCs w:val="24"/>
        </w:rPr>
        <w:t>slum</w:t>
      </w:r>
      <w:r w:rsidR="00367D83">
        <w:rPr>
          <w:rFonts w:ascii="Cambria" w:eastAsia="Cambria" w:hAnsi="Cambria" w:cs="Cambria"/>
          <w:sz w:val="24"/>
          <w:szCs w:val="24"/>
        </w:rPr>
        <w:t>s</w:t>
      </w:r>
      <w:r>
        <w:rPr>
          <w:rFonts w:ascii="Cambria" w:eastAsia="Cambria" w:hAnsi="Cambria" w:cs="Cambria"/>
          <w:sz w:val="24"/>
          <w:szCs w:val="24"/>
        </w:rPr>
        <w:t xml:space="preserve">. In </w:t>
      </w:r>
      <w:r w:rsidR="00367D83">
        <w:rPr>
          <w:rFonts w:ascii="Cambria" w:eastAsia="Cambria" w:hAnsi="Cambria" w:cs="Cambria"/>
          <w:sz w:val="24"/>
          <w:szCs w:val="24"/>
        </w:rPr>
        <w:t xml:space="preserve">cities throughout </w:t>
      </w:r>
      <w:r>
        <w:rPr>
          <w:rFonts w:ascii="Cambria" w:eastAsia="Cambria" w:hAnsi="Cambria" w:cs="Cambria"/>
          <w:sz w:val="24"/>
          <w:szCs w:val="24"/>
        </w:rPr>
        <w:t>Bangladesh</w:t>
      </w:r>
      <w:r w:rsidR="00367D83">
        <w:rPr>
          <w:rFonts w:ascii="Cambria" w:eastAsia="Cambria" w:hAnsi="Cambria" w:cs="Cambria"/>
          <w:sz w:val="24"/>
          <w:szCs w:val="24"/>
        </w:rPr>
        <w:t>,</w:t>
      </w:r>
      <w:r>
        <w:rPr>
          <w:rFonts w:ascii="Cambria" w:eastAsia="Cambria" w:hAnsi="Cambria" w:cs="Cambria"/>
          <w:sz w:val="24"/>
          <w:szCs w:val="24"/>
        </w:rPr>
        <w:t xml:space="preserve"> 47.2% </w:t>
      </w:r>
      <w:r w:rsidR="00367D83">
        <w:rPr>
          <w:rFonts w:ascii="Cambria" w:eastAsia="Cambria" w:hAnsi="Cambria" w:cs="Cambria"/>
          <w:sz w:val="24"/>
          <w:szCs w:val="24"/>
        </w:rPr>
        <w:t xml:space="preserve">of the </w:t>
      </w:r>
      <w:r>
        <w:rPr>
          <w:rFonts w:ascii="Cambria" w:eastAsia="Cambria" w:hAnsi="Cambria" w:cs="Cambria"/>
          <w:sz w:val="24"/>
          <w:szCs w:val="24"/>
        </w:rPr>
        <w:t xml:space="preserve">urban </w:t>
      </w:r>
      <w:r w:rsidR="00367D83">
        <w:rPr>
          <w:rFonts w:ascii="Cambria" w:eastAsia="Cambria" w:hAnsi="Cambria" w:cs="Cambria"/>
          <w:sz w:val="24"/>
          <w:szCs w:val="24"/>
        </w:rPr>
        <w:t xml:space="preserve">population </w:t>
      </w:r>
      <w:r>
        <w:rPr>
          <w:rFonts w:ascii="Cambria" w:eastAsia="Cambria" w:hAnsi="Cambria" w:cs="Cambria"/>
          <w:sz w:val="24"/>
          <w:szCs w:val="24"/>
        </w:rPr>
        <w:t xml:space="preserve">lives in the </w:t>
      </w:r>
      <w:r w:rsidR="00367D83">
        <w:rPr>
          <w:rFonts w:ascii="Cambria" w:eastAsia="Cambria" w:hAnsi="Cambria" w:cs="Cambria"/>
          <w:sz w:val="24"/>
          <w:szCs w:val="24"/>
        </w:rPr>
        <w:t xml:space="preserve">urban </w:t>
      </w:r>
      <w:r>
        <w:rPr>
          <w:rFonts w:ascii="Cambria" w:eastAsia="Cambria" w:hAnsi="Cambria" w:cs="Cambria"/>
          <w:sz w:val="24"/>
          <w:szCs w:val="24"/>
        </w:rPr>
        <w:t>slum</w:t>
      </w:r>
      <w:r w:rsidR="00367D83">
        <w:rPr>
          <w:rFonts w:ascii="Cambria" w:eastAsia="Cambria" w:hAnsi="Cambria" w:cs="Cambria"/>
          <w:sz w:val="24"/>
          <w:szCs w:val="24"/>
        </w:rPr>
        <w:t>s</w:t>
      </w:r>
      <w:r w:rsidR="00E209E0">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&lt;EndNote&gt;&lt;Cite&gt;&lt;Author&gt;World Bank&lt;/Author&gt;&lt;Year&gt;2018&lt;/Year&gt;&lt;RecNum&gt;3426&lt;/RecNum&gt;&lt;DisplayText&gt;(37)&lt;/DisplayText&gt;&lt;record&gt;&lt;rec-number&gt;3426&lt;/rec-number&gt;&lt;foreign-keys&gt;&lt;key app="EN" db-id="02z09fdr4xtda4e02fm5atwy550asve99asz" timestamp="1681546721"&gt;3426&lt;/key&gt;&lt;/foreign-keys&gt;&lt;ref-type name="Generic"&gt;13&lt;/ref-type&gt;&lt;contributors&gt;&lt;authors&gt;&lt;author&gt;World Bank, Data&lt;/author&gt;&lt;/authors&gt;&lt;/contributors&gt;&lt;titles&gt;&lt;title&gt;Population living in slums (% of urban population)&lt;/title&gt;&lt;/titles&gt;&lt;dates&gt;&lt;year&gt;2018&lt;/year&gt;&lt;/dates&gt;&lt;publisher&gt;World Bank Washington, DC&lt;/publisher&gt;&lt;urls&gt;&lt;/urls&gt;&lt;/record&gt;&lt;/Cite&gt;&lt;/EndNote&gt;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(37)</w:t>
      </w:r>
      <w:r w:rsidR="008B366E">
        <w:rPr>
          <w:rFonts w:ascii="Cambria" w:eastAsia="Cambria" w:hAnsi="Cambria" w:cs="Cambria"/>
          <w:sz w:val="24"/>
          <w:szCs w:val="24"/>
        </w:rPr>
        <w:fldChar w:fldCharType="end"/>
      </w:r>
      <w:r>
        <w:rPr>
          <w:rFonts w:ascii="Cambria" w:eastAsia="Cambria" w:hAnsi="Cambria" w:cs="Cambria"/>
          <w:sz w:val="24"/>
          <w:szCs w:val="24"/>
        </w:rPr>
        <w:t xml:space="preserve"> and sanitation facilit</w:t>
      </w:r>
      <w:r w:rsidR="00367D83">
        <w:rPr>
          <w:rFonts w:ascii="Cambria" w:eastAsia="Cambria" w:hAnsi="Cambria" w:cs="Cambria"/>
          <w:sz w:val="24"/>
          <w:szCs w:val="24"/>
        </w:rPr>
        <w:t>ies</w:t>
      </w:r>
      <w:r>
        <w:rPr>
          <w:rFonts w:ascii="Cambria" w:eastAsia="Cambria" w:hAnsi="Cambria" w:cs="Cambria"/>
          <w:sz w:val="24"/>
          <w:szCs w:val="24"/>
        </w:rPr>
        <w:t xml:space="preserve"> in </w:t>
      </w:r>
      <w:r w:rsidR="00367D83">
        <w:rPr>
          <w:rFonts w:ascii="Cambria" w:eastAsia="Cambria" w:hAnsi="Cambria" w:cs="Cambria"/>
          <w:sz w:val="24"/>
          <w:szCs w:val="24"/>
        </w:rPr>
        <w:t xml:space="preserve">Bangladeshi </w:t>
      </w:r>
      <w:r>
        <w:rPr>
          <w:rFonts w:ascii="Cambria" w:eastAsia="Cambria" w:hAnsi="Cambria" w:cs="Cambria"/>
          <w:sz w:val="24"/>
          <w:szCs w:val="24"/>
        </w:rPr>
        <w:t>slum</w:t>
      </w:r>
      <w:r w:rsidR="00367D83">
        <w:rPr>
          <w:rFonts w:ascii="Cambria" w:eastAsia="Cambria" w:hAnsi="Cambria" w:cs="Cambria"/>
          <w:sz w:val="24"/>
          <w:szCs w:val="24"/>
        </w:rPr>
        <w:t>s</w:t>
      </w:r>
      <w:r w:rsidR="00E209E0">
        <w:rPr>
          <w:rFonts w:ascii="Cambria" w:eastAsia="Cambria" w:hAnsi="Cambria" w:cs="Cambria"/>
          <w:sz w:val="24"/>
          <w:szCs w:val="24"/>
        </w:rPr>
        <w:t xml:space="preserve"> </w:t>
      </w:r>
      <w:r w:rsidR="00367D83">
        <w:rPr>
          <w:rFonts w:ascii="Cambria" w:eastAsia="Cambria" w:hAnsi="Cambria" w:cs="Cambria"/>
          <w:sz w:val="24"/>
          <w:szCs w:val="24"/>
        </w:rPr>
        <w:t>are scarce or poor quality</w:t>
      </w:r>
      <w:r w:rsidR="00E209E0">
        <w:rPr>
          <w:rFonts w:ascii="Cambria" w:eastAsia="Cambria" w:hAnsi="Cambria" w:cs="Cambria"/>
          <w:sz w:val="24"/>
          <w:szCs w:val="24"/>
        </w:rPr>
        <w:t xml:space="preserve">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&lt;EndNote&gt;&lt;Cite&gt;&lt;Author&gt;Hanchett&lt;/Author&gt;&lt;Year&gt;2003&lt;/Year&gt;&lt;RecNum&gt;3427&lt;/RecNum&gt;&lt;DisplayText&gt;(38)&lt;/DisplayText&gt;&lt;record&gt;&lt;rec-number&gt;3427&lt;/rec-number&gt;&lt;foreign-keys&gt;&lt;key app="EN" db-id="02z09fdr4xtda4e02fm5atwy550asve99asz" timestamp="1681546721"&gt;3427&lt;/key&gt;&lt;/foreign-keys&gt;&lt;ref-type name="Journal Article"&gt;17&lt;/ref-type&gt;&lt;contributors&gt;&lt;authors&gt;&lt;author&gt;Hanchett, Suzanne&lt;/author&gt;&lt;author&gt;Akhter, Shireen&lt;/author&gt;&lt;author&gt;Khan, Mohidul Hoque&lt;/author&gt;&lt;author&gt;Mezulianik, Stephen&lt;/author&gt;&lt;author&gt;Blagbrough, Vicky&lt;/author&gt;&lt;/authors&gt;&lt;/contributors&gt;&lt;titles&gt;&lt;title&gt;Water, sanitation and hygiene in Bangladeshi slums: an evaluation of the WaterAid–Bangladesh urban programme&lt;/title&gt;&lt;secondary-title&gt;Environment and Urbanization&lt;/secondary-title&gt;&lt;/titles&gt;&lt;periodical&gt;&lt;full-title&gt;Environment and Urbanization&lt;/full-title&gt;&lt;/periodical&gt;&lt;pages&gt;43-56&lt;/pages&gt;&lt;volume&gt;15&lt;/volume&gt;&lt;number&gt;2&lt;/number&gt;&lt;dates&gt;&lt;year&gt;2003&lt;/year&gt;&lt;/dates&gt;&lt;isbn&gt;0956-2478&lt;/isbn&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(38)</w:t>
      </w:r>
      <w:r w:rsidR="008B366E">
        <w:rPr>
          <w:rFonts w:ascii="Cambria" w:eastAsia="Cambria" w:hAnsi="Cambria" w:cs="Cambria"/>
          <w:sz w:val="24"/>
          <w:szCs w:val="24"/>
        </w:rPr>
        <w:fldChar w:fldCharType="end"/>
      </w:r>
      <w:r>
        <w:rPr>
          <w:rFonts w:ascii="Cambria" w:eastAsia="Cambria" w:hAnsi="Cambria" w:cs="Cambria"/>
          <w:sz w:val="24"/>
          <w:szCs w:val="24"/>
        </w:rPr>
        <w:t>.</w:t>
      </w:r>
    </w:p>
    <w:p w14:paraId="45AD160A" w14:textId="4566EEFD" w:rsidR="003C6D95" w:rsidRDefault="006460AC" w:rsidP="003C6D95">
      <w:pPr>
        <w:spacing w:line="276" w:lineRule="auto"/>
        <w:jc w:val="both"/>
        <w:rPr>
          <w:rFonts w:ascii="Cambria" w:eastAsia="Cambria" w:hAnsi="Cambria" w:cs="Cambria"/>
          <w:sz w:val="24"/>
          <w:szCs w:val="24"/>
        </w:rPr>
      </w:pPr>
      <w:r>
        <w:rPr>
          <w:rFonts w:ascii="Cambria" w:eastAsia="Cambria" w:hAnsi="Cambria" w:cs="Cambria"/>
          <w:sz w:val="24"/>
          <w:szCs w:val="24"/>
        </w:rPr>
        <w:t>Age</w:t>
      </w:r>
      <w:r w:rsidR="003C6D95">
        <w:rPr>
          <w:rFonts w:ascii="Cambria" w:eastAsia="Cambria" w:hAnsi="Cambria" w:cs="Cambria"/>
          <w:sz w:val="24"/>
          <w:szCs w:val="24"/>
        </w:rPr>
        <w:t xml:space="preserve"> of the household head was positively correlated with improved sanitation. The possible explanation could be the higher age of the household head, the higher knowledge regarding the importance of improved sanitation</w:t>
      </w:r>
      <w:r w:rsidR="008B366E">
        <w:rPr>
          <w:rFonts w:ascii="Cambria" w:eastAsia="Cambria" w:hAnsi="Cambria" w:cs="Cambria"/>
          <w:sz w:val="24"/>
          <w:szCs w:val="24"/>
        </w:rPr>
        <w:fldChar w:fldCharType="begin"/>
      </w:r>
      <w:r w:rsidR="00493A4B">
        <w:rPr>
          <w:rFonts w:ascii="Cambria" w:eastAsia="Cambria" w:hAnsi="Cambria" w:cs="Cambria"/>
          <w:sz w:val="24"/>
          <w:szCs w:val="24"/>
        </w:rPr>
        <w:instrText xml:space="preserve"> ADDIN EN.CITE &lt;EndNote&gt;&lt;Cite&gt;&lt;Author&gt;Armah&lt;/Author&gt;&lt;Year&gt;2018&lt;/Year&gt;&lt;RecNum&gt;3400&lt;/RecNum&gt;&lt;DisplayText&gt;(12)&lt;/DisplayText&gt;&lt;record&gt;&lt;rec-number&gt;3400&lt;/rec-number&gt;&lt;foreign-keys&gt;&lt;key app="EN" db-id="02z09fdr4xtda4e02fm5atwy550asve99asz" timestamp="1681546713"&gt;3400&lt;/key&gt;&lt;/foreign-keys&gt;&lt;ref-type name="Journal Article"&gt;17&lt;/ref-type&gt;&lt;contributors&gt;&lt;authors&gt;&lt;author&gt;Armah, Frederick Ato&lt;/author&gt;&lt;author&gt;Ekumah, Bernard&lt;/author&gt;&lt;author&gt;Yawson, David Oscar&lt;/author&gt;&lt;author&gt;Odoi, Justice O&lt;/author&gt;&lt;author&gt;Afitiri, Abdul-Rahaman&lt;/author&gt;&lt;author&gt;Nyieku, Florence Esi&lt;/author&gt;&lt;/authors&gt;&lt;/contributors&gt;&lt;titles&gt;&lt;title&gt;Access to improved water and sanitation in sub-Saharan Africa in a quarter century&lt;/title&gt;&lt;secondary-title&gt;Heliyon&lt;/secondary-title&gt;&lt;/titles&gt;&lt;periodical&gt;&lt;full-title&gt;Heliyon&lt;/full-title&gt;&lt;/periodical&gt;&lt;pages&gt;e00931&lt;/pages&gt;&lt;volume&gt;4&lt;/volume&gt;&lt;number&gt;11&lt;/number&gt;&lt;dates&gt;&lt;year&gt;2018&lt;/year&gt;&lt;/dates&gt;&lt;isbn&gt;2405-8440&lt;/isbn&gt;&lt;urls&gt;&lt;/urls&gt;&lt;/record&gt;&lt;/Cite&gt;&lt;/EndNote&gt;</w:instrText>
      </w:r>
      <w:r w:rsidR="008B366E">
        <w:rPr>
          <w:rFonts w:ascii="Cambria" w:eastAsia="Cambria" w:hAnsi="Cambria" w:cs="Cambria"/>
          <w:sz w:val="24"/>
          <w:szCs w:val="24"/>
        </w:rPr>
        <w:fldChar w:fldCharType="separate"/>
      </w:r>
      <w:r w:rsidR="00493A4B">
        <w:rPr>
          <w:rFonts w:ascii="Cambria" w:eastAsia="Cambria" w:hAnsi="Cambria" w:cs="Cambria"/>
          <w:noProof/>
          <w:sz w:val="24"/>
          <w:szCs w:val="24"/>
        </w:rPr>
        <w:t>(12)</w:t>
      </w:r>
      <w:r w:rsidR="008B366E">
        <w:rPr>
          <w:rFonts w:ascii="Cambria" w:eastAsia="Cambria" w:hAnsi="Cambria" w:cs="Cambria"/>
          <w:sz w:val="24"/>
          <w:szCs w:val="24"/>
        </w:rPr>
        <w:fldChar w:fldCharType="end"/>
      </w:r>
      <w:r w:rsidR="003C6D95">
        <w:rPr>
          <w:rFonts w:ascii="Cambria" w:eastAsia="Cambria" w:hAnsi="Cambria" w:cs="Cambria"/>
          <w:sz w:val="24"/>
          <w:szCs w:val="24"/>
        </w:rPr>
        <w:t xml:space="preserve">. </w:t>
      </w:r>
      <w:r w:rsidR="00367D83">
        <w:rPr>
          <w:rFonts w:ascii="Cambria" w:eastAsia="Cambria" w:hAnsi="Cambria" w:cs="Cambria"/>
          <w:sz w:val="24"/>
          <w:szCs w:val="24"/>
        </w:rPr>
        <w:t>The findings also showed significant r</w:t>
      </w:r>
      <w:r w:rsidR="003C6D95">
        <w:rPr>
          <w:rFonts w:ascii="Cambria" w:eastAsia="Cambria" w:hAnsi="Cambria" w:cs="Cambria"/>
          <w:sz w:val="24"/>
          <w:szCs w:val="24"/>
        </w:rPr>
        <w:t xml:space="preserve">egional variation in this study. All other divisions have a higher probability of using improved sanitation </w:t>
      </w:r>
      <w:r w:rsidR="00367D83">
        <w:rPr>
          <w:rFonts w:ascii="Cambria" w:eastAsia="Cambria" w:hAnsi="Cambria" w:cs="Cambria"/>
          <w:sz w:val="24"/>
          <w:szCs w:val="24"/>
        </w:rPr>
        <w:t xml:space="preserve">compared to </w:t>
      </w:r>
      <w:r w:rsidR="003C6D95">
        <w:rPr>
          <w:rFonts w:ascii="Cambria" w:eastAsia="Cambria" w:hAnsi="Cambria" w:cs="Cambria"/>
          <w:sz w:val="24"/>
          <w:szCs w:val="24"/>
        </w:rPr>
        <w:t xml:space="preserve">the Dhaka division. This </w:t>
      </w:r>
      <w:r w:rsidR="00367D83">
        <w:rPr>
          <w:rFonts w:ascii="Cambria" w:eastAsia="Cambria" w:hAnsi="Cambria" w:cs="Cambria"/>
          <w:sz w:val="24"/>
          <w:szCs w:val="24"/>
        </w:rPr>
        <w:t>can be attributed</w:t>
      </w:r>
      <w:r w:rsidR="003C6D95">
        <w:rPr>
          <w:rFonts w:ascii="Cambria" w:eastAsia="Cambria" w:hAnsi="Cambria" w:cs="Cambria"/>
          <w:sz w:val="24"/>
          <w:szCs w:val="24"/>
        </w:rPr>
        <w:t xml:space="preserve"> to the </w:t>
      </w:r>
      <w:r w:rsidR="00367D83">
        <w:rPr>
          <w:rFonts w:ascii="Cambria" w:eastAsia="Cambria" w:hAnsi="Cambria" w:cs="Cambria"/>
          <w:sz w:val="24"/>
          <w:szCs w:val="24"/>
        </w:rPr>
        <w:t xml:space="preserve">high </w:t>
      </w:r>
      <w:r w:rsidR="003C6D95">
        <w:rPr>
          <w:rFonts w:ascii="Cambria" w:eastAsia="Cambria" w:hAnsi="Cambria" w:cs="Cambria"/>
          <w:sz w:val="24"/>
          <w:szCs w:val="24"/>
        </w:rPr>
        <w:t>number of people living in slum areas of Dhaka division</w:t>
      </w:r>
      <w:r w:rsidR="00367D83">
        <w:rPr>
          <w:rFonts w:ascii="Cambria" w:eastAsia="Cambria" w:hAnsi="Cambria" w:cs="Cambria"/>
          <w:sz w:val="24"/>
          <w:szCs w:val="24"/>
        </w:rPr>
        <w:t xml:space="preserve"> with </w:t>
      </w:r>
      <w:r w:rsidR="003C6D95">
        <w:rPr>
          <w:rFonts w:ascii="Cambria" w:eastAsia="Cambria" w:hAnsi="Cambria" w:cs="Cambria"/>
          <w:sz w:val="24"/>
          <w:szCs w:val="24"/>
        </w:rPr>
        <w:t xml:space="preserve"> inadequate sanitation </w:t>
      </w:r>
      <w:r w:rsidR="008B366E">
        <w:rPr>
          <w:rFonts w:ascii="Cambria" w:eastAsia="Cambria" w:hAnsi="Cambria" w:cs="Cambria"/>
          <w:sz w:val="24"/>
          <w:szCs w:val="24"/>
        </w:rPr>
        <w:fldChar w:fldCharType="begin"/>
      </w:r>
      <w:r w:rsidR="00972652">
        <w:rPr>
          <w:rFonts w:ascii="Cambria" w:eastAsia="Cambria" w:hAnsi="Cambria" w:cs="Cambria"/>
          <w:sz w:val="24"/>
          <w:szCs w:val="24"/>
        </w:rPr>
        <w:instrText xml:space="preserve"> ADDIN EN.CITE &lt;EndNote&gt;&lt;Cite&gt;&lt;Author&gt;Hanchett&lt;/Author&gt;&lt;Year&gt;2003&lt;/Year&gt;&lt;RecNum&gt;3427&lt;/RecNum&gt;&lt;DisplayText&gt;(37, 38)&lt;/DisplayText&gt;&lt;record&gt;&lt;rec-number&gt;3427&lt;/rec-number&gt;&lt;foreign-keys&gt;&lt;key app="EN" db-id="02z09fdr4xtda4e02fm5atwy550asve99asz" timestamp="1681546721"&gt;3427&lt;/key&gt;&lt;/foreign-keys&gt;&lt;ref-type name="Journal Article"&gt;17&lt;/ref-type&gt;&lt;contributors&gt;&lt;authors&gt;&lt;author&gt;Hanchett, Suzanne&lt;/author&gt;&lt;author&gt;Akhter, Shireen&lt;/author&gt;&lt;author&gt;Khan, Mohidul Hoque&lt;/author&gt;&lt;author&gt;Mezulianik, Stephen&lt;/author&gt;&lt;author&gt;Blagbrough, Vicky&lt;/author&gt;&lt;/authors&gt;&lt;/contributors&gt;&lt;titles&gt;&lt;title&gt;Water, sanitation and hygiene in Bangladeshi slums: an evaluation of the WaterAid–Bangladesh urban programme&lt;/title&gt;&lt;secondary-title&gt;Environment and Urbanization&lt;/secondary-title&gt;&lt;/titles&gt;&lt;periodical&gt;&lt;full-title&gt;Environment and Urbanization&lt;/full-title&gt;&lt;/periodical&gt;&lt;pages&gt;43-56&lt;/pages&gt;&lt;volume&gt;15&lt;/volume&gt;&lt;number&gt;2&lt;/number&gt;&lt;dates&gt;&lt;year&gt;2003&lt;/year&gt;&lt;/dates&gt;&lt;isbn&gt;0956-2478&lt;/isbn&gt;&lt;urls&gt;&lt;/urls&gt;&lt;/record&gt;&lt;/Cite&gt;&lt;Cite&gt;&lt;Author&gt;World Bank&lt;/Author&gt;&lt;Year&gt;2018&lt;/Year&gt;&lt;RecNum&gt;3426&lt;/RecNum&gt;&lt;record&gt;&lt;rec-number&gt;3426&lt;/rec-number&gt;&lt;foreign-keys&gt;&lt;key app="EN" db-id="02z09fdr4xtda4e02fm5atwy550asve99asz" timestamp="1681546721"&gt;3426&lt;/key&gt;&lt;/foreign-keys&gt;&lt;ref-type name="Generic"&gt;13&lt;/ref-type&gt;&lt;contributors&gt;&lt;authors&gt;&lt;author&gt;World Bank, Data&lt;/author&gt;&lt;/authors&gt;&lt;/contributors&gt;&lt;titles&gt;&lt;title&gt;Population living in slums (% of urban population)&lt;/title&gt;&lt;/titles&gt;&lt;dates&gt;&lt;year&gt;2018&lt;/year&gt;&lt;/dates&gt;&lt;publisher&gt;World Bank Washington, DC&lt;/publisher&gt;&lt;urls&gt;&lt;/urls&gt;&lt;/record&gt;&lt;/Cite&gt;&lt;/EndNote&gt;</w:instrText>
      </w:r>
      <w:r w:rsidR="008B366E">
        <w:rPr>
          <w:rFonts w:ascii="Cambria" w:eastAsia="Cambria" w:hAnsi="Cambria" w:cs="Cambria"/>
          <w:sz w:val="24"/>
          <w:szCs w:val="24"/>
        </w:rPr>
        <w:fldChar w:fldCharType="separate"/>
      </w:r>
      <w:r w:rsidR="00972652">
        <w:rPr>
          <w:rFonts w:ascii="Cambria" w:eastAsia="Cambria" w:hAnsi="Cambria" w:cs="Cambria"/>
          <w:noProof/>
          <w:sz w:val="24"/>
          <w:szCs w:val="24"/>
        </w:rPr>
        <w:t>(37, 38)</w:t>
      </w:r>
      <w:r w:rsidR="008B366E">
        <w:rPr>
          <w:rFonts w:ascii="Cambria" w:eastAsia="Cambria" w:hAnsi="Cambria" w:cs="Cambria"/>
          <w:sz w:val="24"/>
          <w:szCs w:val="24"/>
        </w:rPr>
        <w:fldChar w:fldCharType="end"/>
      </w:r>
      <w:r w:rsidR="008F1FA8">
        <w:rPr>
          <w:rFonts w:ascii="Cambria" w:eastAsia="Cambria" w:hAnsi="Cambria" w:cs="Cambria"/>
          <w:sz w:val="24"/>
          <w:szCs w:val="24"/>
        </w:rPr>
        <w:t>.</w:t>
      </w:r>
    </w:p>
    <w:p w14:paraId="1C33524E" w14:textId="17584959" w:rsidR="003C6D95" w:rsidRDefault="003C6D95" w:rsidP="003C6D95">
      <w:pPr>
        <w:spacing w:line="276" w:lineRule="auto"/>
        <w:jc w:val="both"/>
        <w:rPr>
          <w:rFonts w:ascii="Cambria" w:eastAsia="Cambria" w:hAnsi="Cambria" w:cs="Cambria"/>
          <w:sz w:val="24"/>
          <w:szCs w:val="24"/>
        </w:rPr>
      </w:pPr>
      <w:r>
        <w:rPr>
          <w:rFonts w:ascii="Cambria" w:eastAsia="Cambria" w:hAnsi="Cambria" w:cs="Cambria"/>
          <w:sz w:val="24"/>
          <w:szCs w:val="24"/>
        </w:rPr>
        <w:t xml:space="preserve">This study has several </w:t>
      </w:r>
      <w:r w:rsidR="00FE50A7">
        <w:rPr>
          <w:rFonts w:ascii="Cambria" w:eastAsia="Cambria" w:hAnsi="Cambria" w:cs="Cambria"/>
          <w:sz w:val="24"/>
          <w:szCs w:val="24"/>
        </w:rPr>
        <w:t>strengths</w:t>
      </w:r>
      <w:r>
        <w:rPr>
          <w:rFonts w:ascii="Cambria" w:eastAsia="Cambria" w:hAnsi="Cambria" w:cs="Cambria"/>
          <w:sz w:val="24"/>
          <w:szCs w:val="24"/>
        </w:rPr>
        <w:t xml:space="preserve">. Firstly, the data for this study were taken from large nationally representative surveys conducted at various periods of time. Secondly, the response rate of the participants was excellent. </w:t>
      </w:r>
    </w:p>
    <w:p w14:paraId="31029EFE" w14:textId="3CDE6F19" w:rsidR="0071144B" w:rsidRDefault="0071144B" w:rsidP="0071144B">
      <w:pPr>
        <w:spacing w:line="276" w:lineRule="auto"/>
        <w:jc w:val="both"/>
        <w:rPr>
          <w:rFonts w:ascii="Cambria" w:eastAsia="Cambria" w:hAnsi="Cambria" w:cs="Cambria"/>
          <w:sz w:val="24"/>
          <w:szCs w:val="24"/>
        </w:rPr>
      </w:pPr>
      <w:r w:rsidRPr="005F7BA7">
        <w:rPr>
          <w:rFonts w:ascii="Cambria" w:eastAsia="Cambria" w:hAnsi="Cambria" w:cs="Cambria"/>
          <w:sz w:val="24"/>
          <w:szCs w:val="24"/>
        </w:rPr>
        <w:t xml:space="preserve">We set out to </w:t>
      </w:r>
      <w:proofErr w:type="spellStart"/>
      <w:r w:rsidRPr="005F7BA7">
        <w:rPr>
          <w:rFonts w:ascii="Cambria" w:eastAsia="Cambria" w:hAnsi="Cambria" w:cs="Cambria"/>
          <w:sz w:val="24"/>
          <w:szCs w:val="24"/>
        </w:rPr>
        <w:t>analy</w:t>
      </w:r>
      <w:r>
        <w:rPr>
          <w:rFonts w:ascii="Cambria" w:eastAsia="Cambria" w:hAnsi="Cambria" w:cs="Cambria"/>
          <w:sz w:val="24"/>
          <w:szCs w:val="24"/>
        </w:rPr>
        <w:t>s</w:t>
      </w:r>
      <w:r w:rsidRPr="005F7BA7">
        <w:rPr>
          <w:rFonts w:ascii="Cambria" w:eastAsia="Cambria" w:hAnsi="Cambria" w:cs="Cambria"/>
          <w:sz w:val="24"/>
          <w:szCs w:val="24"/>
        </w:rPr>
        <w:t>e</w:t>
      </w:r>
      <w:proofErr w:type="spellEnd"/>
      <w:r w:rsidRPr="005F7BA7">
        <w:rPr>
          <w:rFonts w:ascii="Cambria" w:eastAsia="Cambria" w:hAnsi="Cambria" w:cs="Cambria"/>
          <w:sz w:val="24"/>
          <w:szCs w:val="24"/>
        </w:rPr>
        <w:t xml:space="preserve"> and </w:t>
      </w:r>
      <w:r>
        <w:rPr>
          <w:rFonts w:ascii="Cambria" w:eastAsia="Cambria" w:hAnsi="Cambria" w:cs="Cambria"/>
          <w:sz w:val="24"/>
          <w:szCs w:val="24"/>
        </w:rPr>
        <w:t xml:space="preserve">present </w:t>
      </w:r>
      <w:r w:rsidRPr="005F7BA7">
        <w:rPr>
          <w:rFonts w:ascii="Cambria" w:eastAsia="Cambria" w:hAnsi="Cambria" w:cs="Cambria"/>
          <w:sz w:val="24"/>
          <w:szCs w:val="24"/>
        </w:rPr>
        <w:t>the trends of improved sanitation</w:t>
      </w:r>
      <w:r>
        <w:rPr>
          <w:rFonts w:ascii="Cambria" w:eastAsia="Cambria" w:hAnsi="Cambria" w:cs="Cambria"/>
          <w:sz w:val="24"/>
          <w:szCs w:val="24"/>
        </w:rPr>
        <w:t xml:space="preserve"> utilisation</w:t>
      </w:r>
      <w:r w:rsidRPr="005F7BA7">
        <w:rPr>
          <w:rFonts w:ascii="Cambria" w:eastAsia="Cambria" w:hAnsi="Cambria" w:cs="Cambria"/>
          <w:sz w:val="24"/>
          <w:szCs w:val="24"/>
        </w:rPr>
        <w:t xml:space="preserve"> in</w:t>
      </w:r>
      <w:r>
        <w:rPr>
          <w:rFonts w:ascii="Cambria" w:eastAsia="Cambria" w:hAnsi="Cambria" w:cs="Cambria"/>
          <w:sz w:val="24"/>
          <w:szCs w:val="24"/>
        </w:rPr>
        <w:t xml:space="preserve"> </w:t>
      </w:r>
      <w:r w:rsidRPr="005F7BA7">
        <w:rPr>
          <w:rFonts w:ascii="Cambria" w:eastAsia="Cambria" w:hAnsi="Cambria" w:cs="Cambria"/>
          <w:sz w:val="24"/>
          <w:szCs w:val="24"/>
        </w:rPr>
        <w:t xml:space="preserve">Bangladesh </w:t>
      </w:r>
      <w:r>
        <w:rPr>
          <w:rFonts w:ascii="Cambria" w:eastAsia="Cambria" w:hAnsi="Cambria" w:cs="Cambria"/>
          <w:sz w:val="24"/>
          <w:szCs w:val="24"/>
        </w:rPr>
        <w:t xml:space="preserve">across four nationally representative surveys </w:t>
      </w:r>
      <w:r w:rsidRPr="005F7BA7">
        <w:rPr>
          <w:rFonts w:ascii="Cambria" w:eastAsia="Cambria" w:hAnsi="Cambria" w:cs="Cambria"/>
          <w:sz w:val="24"/>
          <w:szCs w:val="24"/>
        </w:rPr>
        <w:t>from the BDHS, 2007</w:t>
      </w:r>
      <w:r>
        <w:rPr>
          <w:rFonts w:ascii="Cambria" w:eastAsia="Cambria" w:hAnsi="Cambria" w:cs="Cambria"/>
          <w:sz w:val="24"/>
          <w:szCs w:val="24"/>
        </w:rPr>
        <w:t xml:space="preserve"> to </w:t>
      </w:r>
      <w:r w:rsidRPr="005F7BA7">
        <w:rPr>
          <w:rFonts w:ascii="Cambria" w:eastAsia="Cambria" w:hAnsi="Cambria" w:cs="Cambria"/>
          <w:sz w:val="24"/>
          <w:szCs w:val="24"/>
        </w:rPr>
        <w:t>2018</w:t>
      </w:r>
      <w:r>
        <w:rPr>
          <w:rFonts w:ascii="Cambria" w:eastAsia="Cambria" w:hAnsi="Cambria" w:cs="Cambria"/>
          <w:sz w:val="24"/>
          <w:szCs w:val="24"/>
        </w:rPr>
        <w:t xml:space="preserve">. </w:t>
      </w:r>
      <w:r w:rsidRPr="00861EF7">
        <w:rPr>
          <w:rFonts w:ascii="Cambria" w:eastAsia="Cambria" w:hAnsi="Cambria" w:cs="Cambria"/>
          <w:sz w:val="24"/>
          <w:szCs w:val="24"/>
        </w:rPr>
        <w:t xml:space="preserve">Our analysis has enabled us to reach conclusions regarding the trends of </w:t>
      </w:r>
      <w:r>
        <w:rPr>
          <w:rFonts w:ascii="Cambria" w:eastAsia="Cambria" w:hAnsi="Cambria" w:cs="Cambria"/>
          <w:sz w:val="24"/>
          <w:szCs w:val="24"/>
        </w:rPr>
        <w:t>improved sanitation</w:t>
      </w:r>
      <w:r w:rsidRPr="00861EF7">
        <w:rPr>
          <w:rFonts w:ascii="Cambria" w:eastAsia="Cambria" w:hAnsi="Cambria" w:cs="Cambria"/>
          <w:sz w:val="24"/>
          <w:szCs w:val="24"/>
        </w:rPr>
        <w:t xml:space="preserve"> in </w:t>
      </w:r>
      <w:r>
        <w:rPr>
          <w:rFonts w:ascii="Cambria" w:eastAsia="Cambria" w:hAnsi="Cambria" w:cs="Cambria"/>
          <w:sz w:val="24"/>
          <w:szCs w:val="24"/>
        </w:rPr>
        <w:t>Bangladesh, which indicates that improved sanitation facility utilisation increased over the period from 2007 to 2014, but decreased by 2017-18. Access to improved sanitation was influenced by the gender of the household head, household wealth index, residential status, educational status, age of the household head, household size and location.</w:t>
      </w:r>
      <w:r w:rsidR="004E45B5">
        <w:rPr>
          <w:rFonts w:ascii="Cambria" w:eastAsia="Cambria" w:hAnsi="Cambria" w:cs="Cambria"/>
          <w:sz w:val="24"/>
          <w:szCs w:val="24"/>
        </w:rPr>
        <w:t xml:space="preserve"> </w:t>
      </w:r>
      <w:r w:rsidR="004E45B5" w:rsidRPr="00C9574C">
        <w:rPr>
          <w:rFonts w:ascii="Cambria" w:eastAsia="Cambria" w:hAnsi="Cambria" w:cs="Cambria"/>
          <w:sz w:val="24"/>
          <w:szCs w:val="24"/>
        </w:rPr>
        <w:t xml:space="preserve">More qualitative research is required to better articulate the </w:t>
      </w:r>
      <w:r w:rsidR="004E45B5">
        <w:rPr>
          <w:rFonts w:ascii="Cambria" w:eastAsia="Cambria" w:hAnsi="Cambria" w:cs="Cambria"/>
          <w:sz w:val="24"/>
          <w:szCs w:val="24"/>
        </w:rPr>
        <w:t xml:space="preserve">recent </w:t>
      </w:r>
      <w:r w:rsidR="004E45B5" w:rsidRPr="00C9574C">
        <w:rPr>
          <w:rFonts w:ascii="Cambria" w:eastAsia="Cambria" w:hAnsi="Cambria" w:cs="Cambria"/>
          <w:sz w:val="24"/>
          <w:szCs w:val="24"/>
        </w:rPr>
        <w:t>decline</w:t>
      </w:r>
      <w:r w:rsidR="004E45B5">
        <w:rPr>
          <w:rFonts w:ascii="Cambria" w:eastAsia="Cambria" w:hAnsi="Cambria" w:cs="Cambria"/>
          <w:sz w:val="24"/>
          <w:szCs w:val="24"/>
        </w:rPr>
        <w:t xml:space="preserve"> </w:t>
      </w:r>
      <w:r w:rsidR="004E45B5" w:rsidRPr="00C9574C">
        <w:rPr>
          <w:rFonts w:ascii="Cambria" w:eastAsia="Cambria" w:hAnsi="Cambria" w:cs="Cambria"/>
          <w:sz w:val="24"/>
          <w:szCs w:val="24"/>
        </w:rPr>
        <w:t xml:space="preserve">in </w:t>
      </w:r>
      <w:r w:rsidR="004E45B5">
        <w:rPr>
          <w:rFonts w:ascii="Cambria" w:eastAsia="Cambria" w:hAnsi="Cambria" w:cs="Cambria"/>
          <w:sz w:val="24"/>
          <w:szCs w:val="24"/>
        </w:rPr>
        <w:t xml:space="preserve">utilisation of </w:t>
      </w:r>
      <w:r w:rsidR="004E45B5" w:rsidRPr="00C9574C">
        <w:rPr>
          <w:rFonts w:ascii="Cambria" w:eastAsia="Cambria" w:hAnsi="Cambria" w:cs="Cambria"/>
          <w:sz w:val="24"/>
          <w:szCs w:val="24"/>
        </w:rPr>
        <w:t>the improved sanitation services in Bangladesh.</w:t>
      </w:r>
    </w:p>
    <w:p w14:paraId="571FD8C9" w14:textId="7BCC6970" w:rsidR="0071144B" w:rsidRDefault="0071144B" w:rsidP="003C6D95">
      <w:pPr>
        <w:spacing w:line="276" w:lineRule="auto"/>
        <w:jc w:val="both"/>
        <w:rPr>
          <w:rFonts w:ascii="Cambria" w:eastAsia="Cambria" w:hAnsi="Cambria" w:cs="Cambria"/>
          <w:sz w:val="24"/>
          <w:szCs w:val="24"/>
        </w:rPr>
      </w:pPr>
    </w:p>
    <w:p w14:paraId="6BF5E665" w14:textId="187BD6FF" w:rsidR="0071144B" w:rsidRPr="0071144B" w:rsidRDefault="0071144B" w:rsidP="003C6D95">
      <w:pPr>
        <w:spacing w:line="276" w:lineRule="auto"/>
        <w:jc w:val="both"/>
        <w:rPr>
          <w:rFonts w:ascii="Cambria" w:eastAsia="Cambria" w:hAnsi="Cambria" w:cs="Cambria"/>
          <w:b/>
          <w:sz w:val="28"/>
          <w:szCs w:val="24"/>
        </w:rPr>
      </w:pPr>
      <w:r w:rsidRPr="0071144B">
        <w:rPr>
          <w:rFonts w:ascii="Cambria" w:eastAsia="Cambria" w:hAnsi="Cambria" w:cs="Cambria"/>
          <w:b/>
          <w:sz w:val="28"/>
          <w:szCs w:val="24"/>
        </w:rPr>
        <w:t>Limitation</w:t>
      </w:r>
    </w:p>
    <w:p w14:paraId="5EA16E62" w14:textId="77777777" w:rsidR="0071144B" w:rsidRPr="00AB56D1" w:rsidRDefault="0071144B" w:rsidP="0071144B">
      <w:pPr>
        <w:spacing w:line="276" w:lineRule="auto"/>
        <w:jc w:val="both"/>
        <w:rPr>
          <w:rFonts w:ascii="Cambria" w:eastAsia="Cambria" w:hAnsi="Cambria" w:cs="Cambria"/>
          <w:sz w:val="24"/>
          <w:szCs w:val="24"/>
        </w:rPr>
      </w:pPr>
      <w:r>
        <w:rPr>
          <w:rFonts w:ascii="Cambria" w:eastAsia="Cambria" w:hAnsi="Cambria" w:cs="Cambria"/>
          <w:sz w:val="24"/>
          <w:szCs w:val="24"/>
        </w:rPr>
        <w:t>The limitation of this study was data in the BDHS was acquired using cross-sectional methods, which restricts the potential of drawing causal inferences.</w:t>
      </w:r>
    </w:p>
    <w:p w14:paraId="61F3BCDE" w14:textId="77777777" w:rsidR="0071144B" w:rsidRPr="00AB56D1" w:rsidRDefault="0071144B" w:rsidP="003C6D95">
      <w:pPr>
        <w:spacing w:line="276" w:lineRule="auto"/>
        <w:jc w:val="both"/>
        <w:rPr>
          <w:rFonts w:ascii="Cambria" w:eastAsia="Cambria" w:hAnsi="Cambria" w:cs="Cambria"/>
          <w:sz w:val="24"/>
          <w:szCs w:val="24"/>
        </w:rPr>
      </w:pPr>
    </w:p>
    <w:p w14:paraId="56CEC37B" w14:textId="3C58F00B" w:rsidR="00D41D65" w:rsidRPr="00134DDD" w:rsidRDefault="00D41D65" w:rsidP="00C45912">
      <w:pPr>
        <w:spacing w:line="276" w:lineRule="auto"/>
        <w:jc w:val="both"/>
        <w:rPr>
          <w:rFonts w:ascii="Cambria" w:eastAsia="Cambria" w:hAnsi="Cambria" w:cs="Cambria"/>
          <w:sz w:val="24"/>
          <w:szCs w:val="24"/>
        </w:rPr>
      </w:pPr>
      <w:r>
        <w:rPr>
          <w:rFonts w:ascii="Cambria" w:eastAsia="Cambria" w:hAnsi="Cambria" w:cs="Cambria"/>
          <w:b/>
          <w:sz w:val="28"/>
          <w:szCs w:val="28"/>
        </w:rPr>
        <w:br w:type="page"/>
      </w:r>
    </w:p>
    <w:p w14:paraId="008CB9F8" w14:textId="76802880" w:rsidR="00673E07" w:rsidRDefault="00673E07" w:rsidP="00673E07">
      <w:pPr>
        <w:spacing w:line="276" w:lineRule="auto"/>
        <w:jc w:val="both"/>
        <w:rPr>
          <w:rFonts w:ascii="Cambria" w:eastAsia="Cambria" w:hAnsi="Cambria" w:cs="Cambria"/>
          <w:b/>
          <w:sz w:val="28"/>
          <w:szCs w:val="28"/>
        </w:rPr>
      </w:pPr>
      <w:r w:rsidRPr="00673E07">
        <w:rPr>
          <w:rFonts w:ascii="Cambria" w:eastAsia="Cambria" w:hAnsi="Cambria" w:cs="Cambria"/>
          <w:b/>
          <w:sz w:val="28"/>
          <w:szCs w:val="28"/>
        </w:rPr>
        <w:lastRenderedPageBreak/>
        <w:t>List of abbreviations</w:t>
      </w:r>
    </w:p>
    <w:p w14:paraId="2D9E9F07" w14:textId="1A9AE3C6" w:rsidR="00673E07" w:rsidRPr="00673E07" w:rsidRDefault="00673E07" w:rsidP="00673E07">
      <w:pPr>
        <w:spacing w:line="276" w:lineRule="auto"/>
        <w:jc w:val="both"/>
        <w:rPr>
          <w:rFonts w:ascii="Cambria" w:eastAsia="Cambria" w:hAnsi="Cambria" w:cs="Cambria"/>
          <w:sz w:val="24"/>
          <w:szCs w:val="28"/>
        </w:rPr>
      </w:pPr>
      <w:r>
        <w:rPr>
          <w:rFonts w:ascii="Cambria" w:eastAsia="Cambria" w:hAnsi="Cambria" w:cs="Cambria"/>
          <w:sz w:val="24"/>
          <w:szCs w:val="24"/>
        </w:rPr>
        <w:t xml:space="preserve">BDHS: Bangladesh Demographic and Health Survey; </w:t>
      </w:r>
      <w:r w:rsidRPr="008B4A23">
        <w:rPr>
          <w:rFonts w:ascii="Cambria" w:eastAsia="Cambria" w:hAnsi="Cambria" w:cs="Cambria"/>
          <w:sz w:val="24"/>
          <w:szCs w:val="24"/>
        </w:rPr>
        <w:t>JMP</w:t>
      </w:r>
      <w:r>
        <w:rPr>
          <w:rFonts w:ascii="Cambria" w:eastAsia="Cambria" w:hAnsi="Cambria" w:cs="Cambria"/>
          <w:sz w:val="24"/>
          <w:szCs w:val="24"/>
        </w:rPr>
        <w:t xml:space="preserve">: </w:t>
      </w:r>
      <w:r w:rsidRPr="008B4A23">
        <w:rPr>
          <w:rFonts w:ascii="Cambria" w:eastAsia="Cambria" w:hAnsi="Cambria" w:cs="Cambria"/>
          <w:sz w:val="24"/>
          <w:szCs w:val="24"/>
        </w:rPr>
        <w:t>Joint Monitoring</w:t>
      </w:r>
      <w:r>
        <w:rPr>
          <w:rFonts w:ascii="Cambria" w:eastAsia="Cambria" w:hAnsi="Cambria" w:cs="Cambria"/>
          <w:sz w:val="24"/>
          <w:szCs w:val="24"/>
        </w:rPr>
        <w:t xml:space="preserve"> </w:t>
      </w:r>
      <w:r w:rsidRPr="008B4A23">
        <w:rPr>
          <w:rFonts w:ascii="Cambria" w:eastAsia="Cambria" w:hAnsi="Cambria" w:cs="Cambria"/>
          <w:sz w:val="24"/>
          <w:szCs w:val="24"/>
        </w:rPr>
        <w:t>Programme</w:t>
      </w:r>
      <w:r>
        <w:rPr>
          <w:rFonts w:ascii="Cambria" w:eastAsia="Cambria" w:hAnsi="Cambria" w:cs="Cambria"/>
          <w:sz w:val="24"/>
          <w:szCs w:val="24"/>
        </w:rPr>
        <w:t>; LMICs: low-and middle-income countries</w:t>
      </w:r>
      <w:r w:rsidR="00BD2144">
        <w:rPr>
          <w:rFonts w:ascii="Cambria" w:eastAsia="Cambria" w:hAnsi="Cambria" w:cs="Cambria"/>
          <w:sz w:val="24"/>
          <w:szCs w:val="24"/>
        </w:rPr>
        <w:t xml:space="preserve">; </w:t>
      </w:r>
      <w:r w:rsidR="00DA4767" w:rsidRPr="003F4CA2">
        <w:rPr>
          <w:rFonts w:ascii="Cambria" w:eastAsia="Cambria" w:hAnsi="Cambria" w:cs="Cambria"/>
          <w:sz w:val="24"/>
          <w:szCs w:val="24"/>
        </w:rPr>
        <w:t>Cis</w:t>
      </w:r>
      <w:r w:rsidR="00DA4767">
        <w:rPr>
          <w:rFonts w:ascii="Cambria" w:eastAsia="Cambria" w:hAnsi="Cambria" w:cs="Cambria"/>
          <w:sz w:val="24"/>
          <w:szCs w:val="24"/>
        </w:rPr>
        <w:t>: C</w:t>
      </w:r>
      <w:r w:rsidR="00DA4767" w:rsidRPr="003F4CA2">
        <w:rPr>
          <w:rFonts w:ascii="Cambria" w:eastAsia="Cambria" w:hAnsi="Cambria" w:cs="Cambria"/>
          <w:sz w:val="24"/>
          <w:szCs w:val="24"/>
        </w:rPr>
        <w:t>onfiden</w:t>
      </w:r>
      <w:r w:rsidR="00DA4767">
        <w:rPr>
          <w:rFonts w:ascii="Cambria" w:eastAsia="Cambria" w:hAnsi="Cambria" w:cs="Cambria"/>
          <w:sz w:val="24"/>
          <w:szCs w:val="24"/>
        </w:rPr>
        <w:t>ce</w:t>
      </w:r>
      <w:r w:rsidR="00DA4767" w:rsidRPr="003F4CA2">
        <w:rPr>
          <w:rFonts w:ascii="Cambria" w:eastAsia="Cambria" w:hAnsi="Cambria" w:cs="Cambria"/>
          <w:sz w:val="24"/>
          <w:szCs w:val="24"/>
        </w:rPr>
        <w:t xml:space="preserve"> intervals</w:t>
      </w:r>
      <w:r w:rsidR="00444834">
        <w:rPr>
          <w:rFonts w:ascii="Cambria" w:eastAsia="Cambria" w:hAnsi="Cambria" w:cs="Cambria"/>
          <w:sz w:val="24"/>
          <w:szCs w:val="24"/>
        </w:rPr>
        <w:t>.</w:t>
      </w:r>
    </w:p>
    <w:p w14:paraId="50260BC8" w14:textId="0E1CC3B5" w:rsidR="00673E07" w:rsidRPr="004364EB" w:rsidRDefault="00673E07" w:rsidP="00673E07">
      <w:pPr>
        <w:spacing w:line="276" w:lineRule="auto"/>
        <w:jc w:val="both"/>
        <w:rPr>
          <w:rFonts w:ascii="Cambria" w:eastAsia="Cambria" w:hAnsi="Cambria" w:cs="Cambria"/>
          <w:b/>
          <w:sz w:val="28"/>
          <w:szCs w:val="28"/>
        </w:rPr>
      </w:pPr>
      <w:r>
        <w:rPr>
          <w:rFonts w:ascii="Cambria" w:eastAsia="Cambria" w:hAnsi="Cambria" w:cs="Cambria"/>
          <w:b/>
          <w:sz w:val="28"/>
          <w:szCs w:val="28"/>
        </w:rPr>
        <w:t>Authors Contribution</w:t>
      </w:r>
    </w:p>
    <w:p w14:paraId="5E9ED34B" w14:textId="49DBB902" w:rsidR="00673E07" w:rsidRDefault="00673E07" w:rsidP="00673E07">
      <w:pPr>
        <w:pStyle w:val="NormalWeb"/>
        <w:spacing w:before="0" w:beforeAutospacing="0" w:after="0" w:afterAutospacing="0"/>
        <w:jc w:val="both"/>
        <w:rPr>
          <w:color w:val="000000"/>
        </w:rPr>
      </w:pPr>
      <w:r>
        <w:rPr>
          <w:color w:val="000000"/>
        </w:rPr>
        <w:t>A</w:t>
      </w:r>
      <w:r w:rsidR="00602884">
        <w:rPr>
          <w:color w:val="000000"/>
        </w:rPr>
        <w:t>.</w:t>
      </w:r>
      <w:r>
        <w:rPr>
          <w:color w:val="000000"/>
        </w:rPr>
        <w:t>A</w:t>
      </w:r>
      <w:r w:rsidR="00602884">
        <w:rPr>
          <w:color w:val="000000"/>
        </w:rPr>
        <w:t>.</w:t>
      </w:r>
      <w:r>
        <w:rPr>
          <w:color w:val="000000"/>
        </w:rPr>
        <w:t>, Q</w:t>
      </w:r>
      <w:r w:rsidR="00602884">
        <w:rPr>
          <w:color w:val="000000"/>
        </w:rPr>
        <w:t>.</w:t>
      </w:r>
      <w:r>
        <w:rPr>
          <w:color w:val="000000"/>
        </w:rPr>
        <w:t>N</w:t>
      </w:r>
      <w:r w:rsidR="00602884">
        <w:rPr>
          <w:color w:val="000000"/>
        </w:rPr>
        <w:t>.</w:t>
      </w:r>
      <w:r>
        <w:rPr>
          <w:color w:val="000000"/>
        </w:rPr>
        <w:t>, S</w:t>
      </w:r>
      <w:r w:rsidR="00602884">
        <w:rPr>
          <w:color w:val="000000"/>
        </w:rPr>
        <w:t>.</w:t>
      </w:r>
      <w:r>
        <w:rPr>
          <w:color w:val="000000"/>
        </w:rPr>
        <w:t>E</w:t>
      </w:r>
      <w:r w:rsidR="00602884">
        <w:rPr>
          <w:color w:val="000000"/>
        </w:rPr>
        <w:t>.</w:t>
      </w:r>
      <w:r>
        <w:rPr>
          <w:color w:val="000000"/>
        </w:rPr>
        <w:t>A</w:t>
      </w:r>
      <w:r w:rsidR="00602884">
        <w:rPr>
          <w:color w:val="000000"/>
        </w:rPr>
        <w:t>.</w:t>
      </w:r>
      <w:r>
        <w:rPr>
          <w:color w:val="000000"/>
        </w:rPr>
        <w:t>, A</w:t>
      </w:r>
      <w:r w:rsidR="00602884">
        <w:rPr>
          <w:color w:val="000000"/>
        </w:rPr>
        <w:t>.</w:t>
      </w:r>
      <w:r>
        <w:rPr>
          <w:color w:val="000000"/>
        </w:rPr>
        <w:t>E</w:t>
      </w:r>
      <w:r w:rsidR="00602884">
        <w:rPr>
          <w:color w:val="000000"/>
        </w:rPr>
        <w:t>.</w:t>
      </w:r>
      <w:r>
        <w:rPr>
          <w:color w:val="000000"/>
        </w:rPr>
        <w:t>R</w:t>
      </w:r>
      <w:r w:rsidR="00602884">
        <w:rPr>
          <w:color w:val="000000"/>
        </w:rPr>
        <w:t xml:space="preserve">. and T.T. Conceptualised the study. </w:t>
      </w:r>
      <w:r w:rsidR="0095739E">
        <w:rPr>
          <w:color w:val="000000"/>
        </w:rPr>
        <w:t xml:space="preserve"> </w:t>
      </w:r>
      <w:r w:rsidR="00602884">
        <w:rPr>
          <w:color w:val="000000"/>
        </w:rPr>
        <w:t xml:space="preserve">A.A., </w:t>
      </w:r>
      <w:r>
        <w:rPr>
          <w:color w:val="000000"/>
        </w:rPr>
        <w:t>T</w:t>
      </w:r>
      <w:r w:rsidR="00602884">
        <w:rPr>
          <w:color w:val="000000"/>
        </w:rPr>
        <w:t>.S.</w:t>
      </w:r>
      <w:r>
        <w:rPr>
          <w:color w:val="000000"/>
        </w:rPr>
        <w:t>T</w:t>
      </w:r>
      <w:r w:rsidR="00602884">
        <w:rPr>
          <w:color w:val="000000"/>
        </w:rPr>
        <w:t>., A.S and F.R. wrote the manuscript. A.</w:t>
      </w:r>
      <w:r>
        <w:rPr>
          <w:color w:val="000000"/>
        </w:rPr>
        <w:t>A</w:t>
      </w:r>
      <w:r w:rsidR="00602884">
        <w:rPr>
          <w:color w:val="000000"/>
        </w:rPr>
        <w:t>.</w:t>
      </w:r>
      <w:r>
        <w:rPr>
          <w:color w:val="000000"/>
        </w:rPr>
        <w:t>, T</w:t>
      </w:r>
      <w:r w:rsidR="00602884">
        <w:rPr>
          <w:color w:val="000000"/>
        </w:rPr>
        <w:t>.</w:t>
      </w:r>
      <w:r>
        <w:rPr>
          <w:color w:val="000000"/>
        </w:rPr>
        <w:t>S</w:t>
      </w:r>
      <w:r w:rsidR="00602884">
        <w:rPr>
          <w:color w:val="000000"/>
        </w:rPr>
        <w:t>.</w:t>
      </w:r>
      <w:r>
        <w:rPr>
          <w:color w:val="000000"/>
        </w:rPr>
        <w:t>T</w:t>
      </w:r>
      <w:r w:rsidR="00602884">
        <w:rPr>
          <w:color w:val="000000"/>
        </w:rPr>
        <w:t>.</w:t>
      </w:r>
      <w:r>
        <w:rPr>
          <w:color w:val="000000"/>
        </w:rPr>
        <w:t>, A</w:t>
      </w:r>
      <w:r w:rsidR="00602884">
        <w:rPr>
          <w:color w:val="000000"/>
        </w:rPr>
        <w:t>.</w:t>
      </w:r>
      <w:r>
        <w:rPr>
          <w:color w:val="000000"/>
        </w:rPr>
        <w:t>S</w:t>
      </w:r>
      <w:r w:rsidR="00602884">
        <w:rPr>
          <w:color w:val="000000"/>
        </w:rPr>
        <w:t>.</w:t>
      </w:r>
      <w:r>
        <w:rPr>
          <w:color w:val="000000"/>
        </w:rPr>
        <w:t>, D</w:t>
      </w:r>
      <w:r w:rsidR="00602884">
        <w:rPr>
          <w:color w:val="000000"/>
        </w:rPr>
        <w:t>.</w:t>
      </w:r>
      <w:r>
        <w:rPr>
          <w:color w:val="000000"/>
        </w:rPr>
        <w:t>A</w:t>
      </w:r>
      <w:r w:rsidR="00602884">
        <w:rPr>
          <w:color w:val="000000"/>
        </w:rPr>
        <w:t>.</w:t>
      </w:r>
      <w:r>
        <w:rPr>
          <w:color w:val="000000"/>
        </w:rPr>
        <w:t>P</w:t>
      </w:r>
      <w:r w:rsidR="00602884">
        <w:rPr>
          <w:color w:val="000000"/>
        </w:rPr>
        <w:t>., M.K.I., M.S.A., and</w:t>
      </w:r>
      <w:r>
        <w:rPr>
          <w:color w:val="000000"/>
        </w:rPr>
        <w:t xml:space="preserve"> M</w:t>
      </w:r>
      <w:r w:rsidR="00602884">
        <w:rPr>
          <w:color w:val="000000"/>
        </w:rPr>
        <w:t>.</w:t>
      </w:r>
      <w:r>
        <w:rPr>
          <w:color w:val="000000"/>
        </w:rPr>
        <w:t>S</w:t>
      </w:r>
      <w:r w:rsidR="00602884">
        <w:rPr>
          <w:color w:val="000000"/>
        </w:rPr>
        <w:t>.</w:t>
      </w:r>
      <w:r>
        <w:rPr>
          <w:color w:val="000000"/>
        </w:rPr>
        <w:t>B</w:t>
      </w:r>
      <w:r w:rsidR="00602884">
        <w:rPr>
          <w:color w:val="000000"/>
        </w:rPr>
        <w:t>. r</w:t>
      </w:r>
      <w:r>
        <w:rPr>
          <w:color w:val="000000"/>
        </w:rPr>
        <w:t>eview</w:t>
      </w:r>
      <w:r w:rsidR="00602884">
        <w:rPr>
          <w:color w:val="000000"/>
        </w:rPr>
        <w:t>ed</w:t>
      </w:r>
      <w:r>
        <w:rPr>
          <w:color w:val="000000"/>
        </w:rPr>
        <w:t xml:space="preserve"> </w:t>
      </w:r>
      <w:r w:rsidR="00602884">
        <w:rPr>
          <w:color w:val="000000"/>
        </w:rPr>
        <w:t>and</w:t>
      </w:r>
      <w:r>
        <w:rPr>
          <w:color w:val="000000"/>
        </w:rPr>
        <w:t xml:space="preserve"> </w:t>
      </w:r>
      <w:r w:rsidR="00602884">
        <w:rPr>
          <w:color w:val="000000"/>
        </w:rPr>
        <w:t>e</w:t>
      </w:r>
      <w:r>
        <w:rPr>
          <w:color w:val="000000"/>
        </w:rPr>
        <w:t>dit</w:t>
      </w:r>
      <w:r w:rsidR="00602884">
        <w:rPr>
          <w:color w:val="000000"/>
        </w:rPr>
        <w:t>ed the manuscript.</w:t>
      </w:r>
      <w:r>
        <w:rPr>
          <w:color w:val="000000"/>
        </w:rPr>
        <w:t xml:space="preserve"> </w:t>
      </w:r>
      <w:r w:rsidR="00602884">
        <w:rPr>
          <w:color w:val="000000"/>
        </w:rPr>
        <w:t>T.T., E.A., N.N. and A.T.A. conducted data analysis.</w:t>
      </w:r>
      <w:r>
        <w:rPr>
          <w:color w:val="000000"/>
        </w:rPr>
        <w:t xml:space="preserve"> Finally, all authors read the final version of the manuscript and approved accordingly.</w:t>
      </w:r>
    </w:p>
    <w:p w14:paraId="58832852" w14:textId="77777777" w:rsidR="00673E07" w:rsidRDefault="00673E07" w:rsidP="00C45912">
      <w:pPr>
        <w:spacing w:line="276" w:lineRule="auto"/>
        <w:jc w:val="both"/>
        <w:rPr>
          <w:rFonts w:ascii="Cambria" w:eastAsia="Cambria" w:hAnsi="Cambria" w:cs="Cambria"/>
          <w:b/>
          <w:sz w:val="28"/>
          <w:szCs w:val="28"/>
        </w:rPr>
      </w:pPr>
    </w:p>
    <w:p w14:paraId="552E1867" w14:textId="6521B0A9" w:rsidR="00C45912" w:rsidRDefault="00C45912" w:rsidP="00C45912">
      <w:pPr>
        <w:spacing w:line="276" w:lineRule="auto"/>
        <w:jc w:val="both"/>
        <w:rPr>
          <w:rFonts w:ascii="Cambria" w:eastAsia="Cambria" w:hAnsi="Cambria" w:cs="Cambria"/>
          <w:b/>
          <w:sz w:val="28"/>
          <w:szCs w:val="28"/>
        </w:rPr>
      </w:pPr>
      <w:r>
        <w:rPr>
          <w:rFonts w:ascii="Cambria" w:eastAsia="Cambria" w:hAnsi="Cambria" w:cs="Cambria"/>
          <w:b/>
          <w:sz w:val="28"/>
          <w:szCs w:val="28"/>
        </w:rPr>
        <w:t xml:space="preserve">Acknowledgement </w:t>
      </w:r>
    </w:p>
    <w:p w14:paraId="646B15A3" w14:textId="77777777" w:rsidR="00C45912" w:rsidRDefault="00C45912" w:rsidP="00C45912">
      <w:pPr>
        <w:spacing w:line="276" w:lineRule="auto"/>
        <w:jc w:val="both"/>
        <w:rPr>
          <w:rFonts w:ascii="Cambria" w:hAnsi="Cambria"/>
          <w:color w:val="000000"/>
          <w:sz w:val="24"/>
          <w:szCs w:val="24"/>
        </w:rPr>
      </w:pPr>
      <w:proofErr w:type="gramStart"/>
      <w:r>
        <w:rPr>
          <w:rFonts w:ascii="Cambria" w:hAnsi="Cambria"/>
          <w:color w:val="000000"/>
          <w:sz w:val="24"/>
          <w:szCs w:val="24"/>
        </w:rPr>
        <w:t>icddr,b</w:t>
      </w:r>
      <w:proofErr w:type="gramEnd"/>
      <w:r>
        <w:rPr>
          <w:rFonts w:ascii="Cambria" w:hAnsi="Cambria"/>
          <w:color w:val="000000"/>
          <w:sz w:val="24"/>
          <w:szCs w:val="24"/>
        </w:rPr>
        <w:t xml:space="preserve"> is grateful to the </w:t>
      </w:r>
      <w:r w:rsidRPr="00E50DF6">
        <w:rPr>
          <w:rFonts w:ascii="Cambria" w:hAnsi="Cambria"/>
          <w:color w:val="000000"/>
          <w:sz w:val="24"/>
          <w:szCs w:val="24"/>
        </w:rPr>
        <w:t>Governments of Bangladesh, Canada, Sweden and the UK for providing core/unrestricted support.</w:t>
      </w:r>
      <w:r w:rsidR="00A62F81" w:rsidRPr="00A62F81">
        <w:rPr>
          <w:rFonts w:ascii="Cambria" w:hAnsi="Cambria"/>
          <w:color w:val="000000"/>
          <w:sz w:val="24"/>
          <w:szCs w:val="24"/>
        </w:rPr>
        <w:t>. In addition to that, we would like to thank Molly Hanson who contributed her time to review the manuscript.</w:t>
      </w:r>
    </w:p>
    <w:p w14:paraId="07BB091F" w14:textId="77777777" w:rsidR="003E32B5" w:rsidRPr="00D52FDA" w:rsidRDefault="003E32B5" w:rsidP="00D52FDA">
      <w:pPr>
        <w:pStyle w:val="NormalWeb"/>
        <w:spacing w:before="0" w:beforeAutospacing="0" w:after="0" w:afterAutospacing="0"/>
        <w:jc w:val="both"/>
      </w:pPr>
    </w:p>
    <w:p w14:paraId="2D5997D2" w14:textId="1D24E938" w:rsidR="00C45912" w:rsidRDefault="008B20C1" w:rsidP="00C45912">
      <w:pPr>
        <w:spacing w:line="276" w:lineRule="auto"/>
        <w:jc w:val="both"/>
        <w:rPr>
          <w:rFonts w:ascii="Cambria" w:eastAsia="Cambria" w:hAnsi="Cambria" w:cs="Cambria"/>
          <w:b/>
          <w:sz w:val="28"/>
          <w:szCs w:val="28"/>
        </w:rPr>
      </w:pPr>
      <w:r w:rsidRPr="008B20C1">
        <w:rPr>
          <w:rFonts w:ascii="Cambria" w:eastAsia="Cambria" w:hAnsi="Cambria" w:cs="Cambria"/>
          <w:b/>
          <w:sz w:val="28"/>
          <w:szCs w:val="28"/>
        </w:rPr>
        <w:t>Competing interests</w:t>
      </w:r>
    </w:p>
    <w:p w14:paraId="6122178C" w14:textId="36624DF8" w:rsidR="00C45912" w:rsidRDefault="00C45912" w:rsidP="00C45912">
      <w:pPr>
        <w:spacing w:line="276" w:lineRule="auto"/>
        <w:jc w:val="both"/>
        <w:rPr>
          <w:rFonts w:ascii="Cambria" w:eastAsia="Cambria" w:hAnsi="Cambria" w:cs="Cambria"/>
          <w:sz w:val="24"/>
          <w:szCs w:val="24"/>
        </w:rPr>
      </w:pPr>
      <w:r>
        <w:rPr>
          <w:rFonts w:ascii="Cambria" w:eastAsia="Cambria" w:hAnsi="Cambria" w:cs="Cambria"/>
          <w:sz w:val="24"/>
          <w:szCs w:val="24"/>
        </w:rPr>
        <w:t>None</w:t>
      </w:r>
    </w:p>
    <w:p w14:paraId="23172003" w14:textId="77777777" w:rsidR="00124A57" w:rsidRDefault="00124A57" w:rsidP="00124A57">
      <w:pPr>
        <w:spacing w:line="276" w:lineRule="auto"/>
        <w:jc w:val="both"/>
        <w:rPr>
          <w:rFonts w:ascii="Cambria" w:eastAsia="Cambria" w:hAnsi="Cambria" w:cs="Cambria"/>
          <w:b/>
          <w:sz w:val="28"/>
          <w:szCs w:val="28"/>
        </w:rPr>
      </w:pPr>
      <w:r>
        <w:rPr>
          <w:rFonts w:ascii="Cambria" w:eastAsia="Cambria" w:hAnsi="Cambria" w:cs="Cambria"/>
          <w:b/>
          <w:sz w:val="28"/>
          <w:szCs w:val="28"/>
        </w:rPr>
        <w:t xml:space="preserve">Data availability statement </w:t>
      </w:r>
    </w:p>
    <w:p w14:paraId="74560552" w14:textId="342F8B83" w:rsidR="00124A57" w:rsidRPr="007E283B" w:rsidRDefault="00124A57" w:rsidP="00124A57">
      <w:pPr>
        <w:spacing w:line="276" w:lineRule="auto"/>
        <w:jc w:val="both"/>
        <w:rPr>
          <w:rStyle w:val="Hyperlink"/>
          <w:rFonts w:ascii="Cambria" w:eastAsia="Cambria" w:hAnsi="Cambria" w:cs="Cambria"/>
          <w:sz w:val="24"/>
          <w:szCs w:val="24"/>
        </w:rPr>
      </w:pPr>
      <w:r w:rsidRPr="007E283B">
        <w:rPr>
          <w:rFonts w:ascii="Cambria" w:eastAsia="Cambria" w:hAnsi="Cambria" w:cs="Cambria"/>
          <w:sz w:val="24"/>
          <w:szCs w:val="24"/>
        </w:rPr>
        <w:t>All data are publicly available</w:t>
      </w:r>
      <w:r w:rsidR="007E283B" w:rsidRPr="007E283B">
        <w:rPr>
          <w:rFonts w:ascii="Cambria" w:eastAsia="Cambria" w:hAnsi="Cambria" w:cs="Cambria"/>
          <w:sz w:val="24"/>
          <w:szCs w:val="24"/>
        </w:rPr>
        <w:t xml:space="preserve"> upon registration</w:t>
      </w:r>
      <w:r w:rsidRPr="007E283B">
        <w:rPr>
          <w:rFonts w:ascii="Cambria" w:eastAsia="Cambria" w:hAnsi="Cambria" w:cs="Cambria"/>
          <w:sz w:val="24"/>
          <w:szCs w:val="24"/>
        </w:rPr>
        <w:t xml:space="preserve"> in DHS program supported by USAID at </w:t>
      </w:r>
      <w:hyperlink r:id="rId10" w:history="1">
        <w:r w:rsidRPr="007E283B">
          <w:rPr>
            <w:rStyle w:val="Hyperlink"/>
            <w:rFonts w:ascii="Cambria" w:eastAsia="Cambria" w:hAnsi="Cambria" w:cs="Cambria"/>
            <w:sz w:val="24"/>
            <w:szCs w:val="24"/>
          </w:rPr>
          <w:t>https://dhsprogram.com/data/available-datasets.cfm?ctryid=1</w:t>
        </w:r>
      </w:hyperlink>
    </w:p>
    <w:p w14:paraId="1F07F2A3" w14:textId="29DCB8A2" w:rsidR="007E283B" w:rsidRDefault="007E283B" w:rsidP="00124A57">
      <w:pPr>
        <w:spacing w:line="276" w:lineRule="auto"/>
        <w:jc w:val="both"/>
        <w:rPr>
          <w:rFonts w:ascii="Cambria" w:eastAsia="Cambria" w:hAnsi="Cambria" w:cs="Cambria"/>
          <w:sz w:val="24"/>
          <w:szCs w:val="24"/>
        </w:rPr>
      </w:pPr>
      <w:r w:rsidRPr="007E283B">
        <w:rPr>
          <w:rFonts w:ascii="Cambria" w:eastAsia="Cambria" w:hAnsi="Cambria" w:cs="Cambria"/>
          <w:sz w:val="24"/>
          <w:szCs w:val="24"/>
        </w:rPr>
        <w:t>Specifically, the minimal data used for this study are available from the corresponding author on reasonable request.</w:t>
      </w:r>
    </w:p>
    <w:p w14:paraId="4BE67305" w14:textId="05AEC2BD" w:rsidR="007E283B" w:rsidRDefault="007E283B" w:rsidP="00C45912">
      <w:pPr>
        <w:spacing w:line="276" w:lineRule="auto"/>
        <w:jc w:val="both"/>
        <w:rPr>
          <w:rFonts w:ascii="Cambria" w:eastAsia="Cambria" w:hAnsi="Cambria" w:cs="Cambria"/>
          <w:b/>
          <w:sz w:val="28"/>
          <w:szCs w:val="28"/>
        </w:rPr>
      </w:pPr>
      <w:r w:rsidRPr="007E283B">
        <w:rPr>
          <w:rFonts w:ascii="Cambria" w:eastAsia="Cambria" w:hAnsi="Cambria" w:cs="Cambria"/>
          <w:b/>
          <w:sz w:val="28"/>
          <w:szCs w:val="28"/>
        </w:rPr>
        <w:t>Consent for publication</w:t>
      </w:r>
    </w:p>
    <w:p w14:paraId="7EC01AE0" w14:textId="5AB5E665" w:rsidR="007E283B" w:rsidRPr="007E283B" w:rsidRDefault="007E283B" w:rsidP="00C45912">
      <w:pPr>
        <w:spacing w:line="276" w:lineRule="auto"/>
        <w:jc w:val="both"/>
        <w:rPr>
          <w:rFonts w:ascii="Cambria" w:eastAsia="Cambria" w:hAnsi="Cambria" w:cs="Cambria"/>
          <w:sz w:val="24"/>
          <w:szCs w:val="28"/>
        </w:rPr>
      </w:pPr>
      <w:r>
        <w:rPr>
          <w:rFonts w:ascii="Cambria" w:eastAsia="Cambria" w:hAnsi="Cambria" w:cs="Cambria"/>
          <w:sz w:val="24"/>
          <w:szCs w:val="28"/>
        </w:rPr>
        <w:t>Not Applicable</w:t>
      </w:r>
    </w:p>
    <w:p w14:paraId="73EE41E7" w14:textId="62D77569" w:rsidR="00C45912" w:rsidRDefault="00C45912" w:rsidP="00C45912">
      <w:pPr>
        <w:spacing w:line="276" w:lineRule="auto"/>
        <w:jc w:val="both"/>
        <w:rPr>
          <w:rFonts w:ascii="Cambria" w:eastAsia="Cambria" w:hAnsi="Cambria" w:cs="Cambria"/>
          <w:b/>
          <w:sz w:val="28"/>
          <w:szCs w:val="28"/>
        </w:rPr>
      </w:pPr>
      <w:r>
        <w:rPr>
          <w:rFonts w:ascii="Cambria" w:eastAsia="Cambria" w:hAnsi="Cambria" w:cs="Cambria"/>
          <w:b/>
          <w:sz w:val="28"/>
          <w:szCs w:val="28"/>
        </w:rPr>
        <w:t xml:space="preserve">Funding </w:t>
      </w:r>
    </w:p>
    <w:p w14:paraId="16633847" w14:textId="77777777" w:rsidR="00C45912" w:rsidRDefault="00C45912" w:rsidP="00C45912">
      <w:pPr>
        <w:spacing w:line="276" w:lineRule="auto"/>
        <w:jc w:val="both"/>
        <w:rPr>
          <w:rFonts w:ascii="Cambria" w:eastAsia="Cambria" w:hAnsi="Cambria" w:cs="Cambria"/>
          <w:sz w:val="24"/>
          <w:szCs w:val="24"/>
        </w:rPr>
      </w:pPr>
      <w:bookmarkStart w:id="4" w:name="_heading=h.gjdgxs" w:colFirst="0" w:colLast="0"/>
      <w:bookmarkEnd w:id="4"/>
      <w:r>
        <w:rPr>
          <w:rFonts w:ascii="Cambria" w:eastAsia="Cambria" w:hAnsi="Cambria" w:cs="Cambria"/>
          <w:sz w:val="24"/>
          <w:szCs w:val="24"/>
        </w:rPr>
        <w:t>None</w:t>
      </w:r>
    </w:p>
    <w:p w14:paraId="7A694957" w14:textId="77777777" w:rsidR="007E283B" w:rsidRPr="007E283B" w:rsidRDefault="007E283B" w:rsidP="007E283B">
      <w:pPr>
        <w:spacing w:before="100" w:beforeAutospacing="1" w:after="100" w:afterAutospacing="1" w:line="240" w:lineRule="auto"/>
        <w:outlineLvl w:val="3"/>
        <w:rPr>
          <w:rFonts w:ascii="Times New Roman" w:eastAsia="Times New Roman" w:hAnsi="Times New Roman" w:cs="Times New Roman"/>
          <w:b/>
          <w:bCs/>
          <w:sz w:val="28"/>
          <w:szCs w:val="24"/>
          <w:lang w:val="en-GB" w:eastAsia="en-GB"/>
        </w:rPr>
      </w:pPr>
      <w:r w:rsidRPr="007E283B">
        <w:rPr>
          <w:rFonts w:ascii="Times New Roman" w:eastAsia="Times New Roman" w:hAnsi="Times New Roman" w:cs="Times New Roman"/>
          <w:b/>
          <w:bCs/>
          <w:sz w:val="28"/>
          <w:szCs w:val="24"/>
          <w:lang w:val="en-GB" w:eastAsia="en-GB"/>
        </w:rPr>
        <w:t>Ethics approval and consent to participate</w:t>
      </w:r>
    </w:p>
    <w:p w14:paraId="0514033E" w14:textId="631CF6D5" w:rsidR="00C45912" w:rsidRPr="005912C5" w:rsidRDefault="00097B35" w:rsidP="00C45912">
      <w:pPr>
        <w:spacing w:line="276" w:lineRule="auto"/>
        <w:jc w:val="both"/>
        <w:rPr>
          <w:rFonts w:ascii="Cambria" w:eastAsia="Cambria" w:hAnsi="Cambria" w:cs="Cambria"/>
          <w:sz w:val="28"/>
          <w:szCs w:val="28"/>
        </w:rPr>
      </w:pPr>
      <w:r w:rsidRPr="00097B35">
        <w:rPr>
          <w:rFonts w:ascii="Cambria" w:eastAsia="Cambria" w:hAnsi="Cambria" w:cs="Cambria"/>
          <w:sz w:val="28"/>
          <w:szCs w:val="28"/>
        </w:rPr>
        <w:t xml:space="preserve">This study used publicly available data from DHS. Informed consent was obtained from all participants prior to the survey. The DHS Program adheres to ethical standards for protecting the privacy of respondents. The ICF International also ensures that the survey processes conform to the ethical </w:t>
      </w:r>
      <w:r w:rsidRPr="00097B35">
        <w:rPr>
          <w:rFonts w:ascii="Cambria" w:eastAsia="Cambria" w:hAnsi="Cambria" w:cs="Cambria"/>
          <w:sz w:val="28"/>
          <w:szCs w:val="28"/>
        </w:rPr>
        <w:lastRenderedPageBreak/>
        <w:t>requirements of the U.S. Department of Health and Human Services. No additional ethical approval was required, as the data is secondary and available to the general public.</w:t>
      </w:r>
    </w:p>
    <w:p w14:paraId="6BCD1D64" w14:textId="77777777" w:rsidR="00201763" w:rsidRDefault="00201763" w:rsidP="00ED13A4">
      <w:pPr>
        <w:spacing w:line="276" w:lineRule="auto"/>
        <w:jc w:val="both"/>
        <w:rPr>
          <w:rFonts w:ascii="Cambria" w:eastAsia="Cambria" w:hAnsi="Cambria" w:cs="Cambria"/>
          <w:sz w:val="24"/>
          <w:szCs w:val="24"/>
        </w:rPr>
      </w:pPr>
    </w:p>
    <w:p w14:paraId="36ED6430" w14:textId="77777777" w:rsidR="00201763" w:rsidRDefault="00201763" w:rsidP="00ED13A4">
      <w:pPr>
        <w:spacing w:line="276" w:lineRule="auto"/>
        <w:jc w:val="both"/>
        <w:rPr>
          <w:rFonts w:ascii="Cambria" w:eastAsia="Cambria" w:hAnsi="Cambria" w:cs="Cambria"/>
          <w:sz w:val="24"/>
          <w:szCs w:val="24"/>
        </w:rPr>
      </w:pPr>
    </w:p>
    <w:p w14:paraId="4C295DC7" w14:textId="77777777" w:rsidR="004D6E90" w:rsidRDefault="004D6E90" w:rsidP="00ED13A4">
      <w:pPr>
        <w:spacing w:line="276" w:lineRule="auto"/>
        <w:jc w:val="both"/>
        <w:rPr>
          <w:rFonts w:ascii="Cambria" w:eastAsia="Cambria" w:hAnsi="Cambria" w:cs="Cambria"/>
          <w:b/>
          <w:sz w:val="28"/>
          <w:szCs w:val="28"/>
        </w:rPr>
      </w:pPr>
    </w:p>
    <w:p w14:paraId="69FF7B0D" w14:textId="77777777" w:rsidR="006A5875" w:rsidRDefault="006A5875" w:rsidP="00ED13A4">
      <w:pPr>
        <w:spacing w:line="276" w:lineRule="auto"/>
        <w:jc w:val="both"/>
        <w:rPr>
          <w:rFonts w:ascii="Cambria" w:eastAsia="Cambria" w:hAnsi="Cambria" w:cs="Cambria"/>
          <w:b/>
          <w:sz w:val="28"/>
          <w:szCs w:val="28"/>
        </w:rPr>
      </w:pPr>
      <w:r>
        <w:rPr>
          <w:rFonts w:ascii="Cambria" w:eastAsia="Cambria" w:hAnsi="Cambria" w:cs="Cambria"/>
          <w:b/>
          <w:sz w:val="28"/>
          <w:szCs w:val="28"/>
        </w:rPr>
        <w:br w:type="page"/>
      </w:r>
    </w:p>
    <w:p w14:paraId="092080CF" w14:textId="77777777" w:rsidR="00451BCB" w:rsidRPr="00AB7F5F" w:rsidRDefault="00AB7F5F" w:rsidP="00ED13A4">
      <w:pPr>
        <w:spacing w:line="276" w:lineRule="auto"/>
        <w:jc w:val="both"/>
        <w:rPr>
          <w:rFonts w:ascii="Cambria" w:eastAsia="Cambria" w:hAnsi="Cambria" w:cs="Cambria"/>
          <w:b/>
          <w:sz w:val="28"/>
          <w:szCs w:val="28"/>
        </w:rPr>
      </w:pPr>
      <w:r w:rsidRPr="00AB7F5F">
        <w:rPr>
          <w:rFonts w:ascii="Cambria" w:eastAsia="Cambria" w:hAnsi="Cambria" w:cs="Cambria"/>
          <w:b/>
          <w:sz w:val="28"/>
          <w:szCs w:val="28"/>
        </w:rPr>
        <w:lastRenderedPageBreak/>
        <w:t>References</w:t>
      </w:r>
    </w:p>
    <w:p w14:paraId="3EFA4BEF" w14:textId="77777777" w:rsidR="00451BCB" w:rsidRDefault="00451BCB" w:rsidP="00ED13A4">
      <w:pPr>
        <w:spacing w:line="276" w:lineRule="auto"/>
        <w:jc w:val="both"/>
        <w:rPr>
          <w:rFonts w:ascii="Cambria" w:eastAsia="Cambria" w:hAnsi="Cambria" w:cs="Cambria"/>
          <w:sz w:val="24"/>
          <w:szCs w:val="24"/>
        </w:rPr>
      </w:pPr>
    </w:p>
    <w:p w14:paraId="44BC3F5D" w14:textId="77777777" w:rsidR="00972652" w:rsidRPr="00972652" w:rsidRDefault="008B366E" w:rsidP="00972652">
      <w:pPr>
        <w:pStyle w:val="EndNoteBibliography"/>
        <w:spacing w:after="0"/>
      </w:pPr>
      <w:r>
        <w:rPr>
          <w:rFonts w:ascii="Cambria" w:eastAsia="Cambria" w:hAnsi="Cambria" w:cs="Cambria"/>
          <w:noProof w:val="0"/>
          <w:sz w:val="24"/>
          <w:szCs w:val="24"/>
        </w:rPr>
        <w:fldChar w:fldCharType="begin"/>
      </w:r>
      <w:r w:rsidR="00451BCB">
        <w:rPr>
          <w:rFonts w:ascii="Cambria" w:eastAsia="Cambria" w:hAnsi="Cambria" w:cs="Cambria"/>
          <w:noProof w:val="0"/>
          <w:sz w:val="24"/>
          <w:szCs w:val="24"/>
        </w:rPr>
        <w:instrText xml:space="preserve"> ADDIN EN.REFLIST </w:instrText>
      </w:r>
      <w:r>
        <w:rPr>
          <w:rFonts w:ascii="Cambria" w:eastAsia="Cambria" w:hAnsi="Cambria" w:cs="Cambria"/>
          <w:noProof w:val="0"/>
          <w:sz w:val="24"/>
          <w:szCs w:val="24"/>
        </w:rPr>
        <w:fldChar w:fldCharType="separate"/>
      </w:r>
      <w:r w:rsidR="00972652" w:rsidRPr="00972652">
        <w:t>1.</w:t>
      </w:r>
      <w:r w:rsidR="00972652" w:rsidRPr="00972652">
        <w:tab/>
        <w:t>World Health Organization, United Nations Children's Fund. Core questions on drinking water and sanitation for household surveys. World Health Organization &amp; United Nations Children's Fund (‎UNICEF); 2006.</w:t>
      </w:r>
    </w:p>
    <w:p w14:paraId="4F2E571E" w14:textId="77777777" w:rsidR="00972652" w:rsidRPr="00972652" w:rsidRDefault="00972652" w:rsidP="00972652">
      <w:pPr>
        <w:pStyle w:val="EndNoteBibliography"/>
        <w:spacing w:after="0"/>
      </w:pPr>
      <w:r w:rsidRPr="00972652">
        <w:t>2.</w:t>
      </w:r>
      <w:r w:rsidRPr="00972652">
        <w:tab/>
        <w:t>World Health Organization. Progress on household drinking water, sanitation and hygiene 2000-2020: five years into the SDGs. 2021.</w:t>
      </w:r>
    </w:p>
    <w:p w14:paraId="33D48B5A" w14:textId="77777777" w:rsidR="00972652" w:rsidRPr="00972652" w:rsidRDefault="00972652" w:rsidP="00972652">
      <w:pPr>
        <w:pStyle w:val="EndNoteBibliography"/>
        <w:spacing w:after="0"/>
      </w:pPr>
      <w:r w:rsidRPr="00972652">
        <w:t>3.</w:t>
      </w:r>
      <w:r w:rsidRPr="00972652">
        <w:tab/>
        <w:t>World Health Organization. Progress on Drinking Water, Sanitation and Hygiene. 2017. Update and SDG Baselines. . World Health Organization. WHO/UNICEF JMP. UNICEF; 2017.</w:t>
      </w:r>
    </w:p>
    <w:p w14:paraId="2C980A38" w14:textId="77777777" w:rsidR="00972652" w:rsidRPr="00972652" w:rsidRDefault="00972652" w:rsidP="00972652">
      <w:pPr>
        <w:pStyle w:val="EndNoteBibliography"/>
        <w:spacing w:after="0"/>
      </w:pPr>
      <w:r w:rsidRPr="00972652">
        <w:t>4.</w:t>
      </w:r>
      <w:r w:rsidRPr="00972652">
        <w:tab/>
        <w:t>Hanh TTT, Long TK, Minh HV, Huong LTT. Longitudinal household trends in access to improved water sources and sanitation in Chi Linh Town, Hai Duong Province, Viet Nam and associated factors. 2016.</w:t>
      </w:r>
    </w:p>
    <w:p w14:paraId="2A781F88" w14:textId="77777777" w:rsidR="00972652" w:rsidRPr="00972652" w:rsidRDefault="00972652" w:rsidP="00972652">
      <w:pPr>
        <w:pStyle w:val="EndNoteBibliography"/>
        <w:spacing w:after="0"/>
      </w:pPr>
      <w:r w:rsidRPr="00972652">
        <w:t>5.</w:t>
      </w:r>
      <w:r w:rsidRPr="00972652">
        <w:tab/>
        <w:t>Shahid M, Cao Y, Shahzad M, Saheed R, Rauf U, Qureshi MG, et al. Socio-Economic and Environmental Determinants of Malnutrition in under Three Children: Evidence from PDHS-2018. Children. 2022;9(3):361.</w:t>
      </w:r>
    </w:p>
    <w:p w14:paraId="64C89006" w14:textId="77777777" w:rsidR="00972652" w:rsidRPr="00972652" w:rsidRDefault="00972652" w:rsidP="00972652">
      <w:pPr>
        <w:pStyle w:val="EndNoteBibliography"/>
        <w:spacing w:after="0"/>
      </w:pPr>
      <w:r w:rsidRPr="00972652">
        <w:t>6.</w:t>
      </w:r>
      <w:r w:rsidRPr="00972652">
        <w:tab/>
        <w:t>Cole J. Sanitation in the Context of Planetary Health: Opportunities and Challenges. Rockefeller Foundation Economic Council on Planetary Health. Oxford Martin …; 2018.</w:t>
      </w:r>
    </w:p>
    <w:p w14:paraId="205D7E93" w14:textId="77777777" w:rsidR="00972652" w:rsidRPr="00972652" w:rsidRDefault="00972652" w:rsidP="00972652">
      <w:pPr>
        <w:pStyle w:val="EndNoteBibliography"/>
        <w:spacing w:after="0"/>
      </w:pPr>
      <w:r w:rsidRPr="00972652">
        <w:t>7.</w:t>
      </w:r>
      <w:r w:rsidRPr="00972652">
        <w:tab/>
        <w:t>Sanitation. World Health Organization; 2022.</w:t>
      </w:r>
    </w:p>
    <w:p w14:paraId="2F008B69" w14:textId="77777777" w:rsidR="00972652" w:rsidRPr="00972652" w:rsidRDefault="00972652" w:rsidP="00972652">
      <w:pPr>
        <w:pStyle w:val="EndNoteBibliography"/>
        <w:spacing w:after="0"/>
      </w:pPr>
      <w:r w:rsidRPr="00972652">
        <w:t>8.</w:t>
      </w:r>
      <w:r w:rsidRPr="00972652">
        <w:tab/>
        <w:t>Jaiswal V, Joon V. Status and trends in provision of safe drinking water and sanitation in India: evidence from census. Epidemiology International. 2017;2(2):18-23.</w:t>
      </w:r>
    </w:p>
    <w:p w14:paraId="338E5270" w14:textId="77777777" w:rsidR="00972652" w:rsidRPr="00972652" w:rsidRDefault="00972652" w:rsidP="00972652">
      <w:pPr>
        <w:pStyle w:val="EndNoteBibliography"/>
        <w:spacing w:after="0"/>
      </w:pPr>
      <w:r w:rsidRPr="00972652">
        <w:t>9.</w:t>
      </w:r>
      <w:r w:rsidRPr="00972652">
        <w:tab/>
        <w:t>Zheng Y, Hakim S, Nahar Q, van Agthoven A, Flanagan SV. Sanitation coverage in Bangladesh since the millennium: consistency matters. Journal of water, sanitation and hygiene for development. 2013;3(2):240-51.</w:t>
      </w:r>
    </w:p>
    <w:p w14:paraId="7793C78D" w14:textId="77777777" w:rsidR="00972652" w:rsidRPr="00972652" w:rsidRDefault="00972652" w:rsidP="00972652">
      <w:pPr>
        <w:pStyle w:val="EndNoteBibliography"/>
        <w:spacing w:after="0"/>
      </w:pPr>
      <w:r w:rsidRPr="00972652">
        <w:t>10.</w:t>
      </w:r>
      <w:r w:rsidRPr="00972652">
        <w:tab/>
        <w:t>Hanchett S. Sanitation in Bangladesh: revolution, evolution, and new challenges. 2016.</w:t>
      </w:r>
    </w:p>
    <w:p w14:paraId="7ACEE0A0" w14:textId="77777777" w:rsidR="00972652" w:rsidRPr="00972652" w:rsidRDefault="00972652" w:rsidP="00972652">
      <w:pPr>
        <w:pStyle w:val="EndNoteBibliography"/>
        <w:spacing w:after="0"/>
      </w:pPr>
      <w:r w:rsidRPr="00972652">
        <w:t>11.</w:t>
      </w:r>
      <w:r w:rsidRPr="00972652">
        <w:tab/>
        <w:t>Dongzagla A. Socioeconomic and demographic factors affecting urban household access to improved water and sanitation in Ghana. GeoJournal. 2021:1-11.</w:t>
      </w:r>
    </w:p>
    <w:p w14:paraId="2861FFC3" w14:textId="77777777" w:rsidR="00972652" w:rsidRPr="00972652" w:rsidRDefault="00972652" w:rsidP="00972652">
      <w:pPr>
        <w:pStyle w:val="EndNoteBibliography"/>
        <w:spacing w:after="0"/>
      </w:pPr>
      <w:r w:rsidRPr="00972652">
        <w:t>12.</w:t>
      </w:r>
      <w:r w:rsidRPr="00972652">
        <w:tab/>
        <w:t>Armah FA, Ekumah B, Yawson DO, Odoi JO, Afitiri A-R, Nyieku FE. Access to improved water and sanitation in sub-Saharan Africa in a quarter century. Heliyon. 2018;4(11):e00931.</w:t>
      </w:r>
    </w:p>
    <w:p w14:paraId="1DD2CA49" w14:textId="77777777" w:rsidR="00972652" w:rsidRPr="00972652" w:rsidRDefault="00972652" w:rsidP="00972652">
      <w:pPr>
        <w:pStyle w:val="EndNoteBibliography"/>
        <w:spacing w:after="0"/>
      </w:pPr>
      <w:r w:rsidRPr="00972652">
        <w:t>13.</w:t>
      </w:r>
      <w:r w:rsidRPr="00972652">
        <w:tab/>
        <w:t>Ahmed MS, Islam MI, Das MC, Khan A, Yunus FM. Mapping and situation analysis of basic WASH facilities at households in Bangladesh: Evidence from a nationally representative survey. PLoS One. 2021;16(11):e0259635.</w:t>
      </w:r>
    </w:p>
    <w:p w14:paraId="34365DF7" w14:textId="77777777" w:rsidR="00972652" w:rsidRPr="00972652" w:rsidRDefault="00972652" w:rsidP="00972652">
      <w:pPr>
        <w:pStyle w:val="EndNoteBibliography"/>
        <w:spacing w:after="0"/>
      </w:pPr>
      <w:r w:rsidRPr="00972652">
        <w:t>14.</w:t>
      </w:r>
      <w:r w:rsidRPr="00972652">
        <w:tab/>
        <w:t>Hanchett S, Krieger L, Kahn MH, Kullmann C, Ahmed R. Long-term sustainability of improved sanitation in rural Bangladesh. 2011.</w:t>
      </w:r>
    </w:p>
    <w:p w14:paraId="66914A47" w14:textId="77777777" w:rsidR="00972652" w:rsidRPr="00972652" w:rsidRDefault="00972652" w:rsidP="00972652">
      <w:pPr>
        <w:pStyle w:val="EndNoteBibliography"/>
        <w:spacing w:after="0"/>
      </w:pPr>
      <w:r w:rsidRPr="00972652">
        <w:t>15.</w:t>
      </w:r>
      <w:r w:rsidRPr="00972652">
        <w:tab/>
        <w:t xml:space="preserve"> Bangladesh Demographic and Health Survey 2007. National Institute of Population Research and Training, Medical Education and Family Welfare Division, Ministry of Health and Family Welfare, Dhaka, Bangladesh; 2007.</w:t>
      </w:r>
    </w:p>
    <w:p w14:paraId="1D91C8BD" w14:textId="77777777" w:rsidR="00972652" w:rsidRPr="00972652" w:rsidRDefault="00972652" w:rsidP="00972652">
      <w:pPr>
        <w:pStyle w:val="EndNoteBibliography"/>
      </w:pPr>
      <w:r w:rsidRPr="00972652">
        <w:t>16.</w:t>
      </w:r>
      <w:r w:rsidRPr="00972652">
        <w:tab/>
        <w:t>Bangladesh Demographic and Health Survey 2011. National Institute of Population Research and Training, Mitra and Associates, Dhaka, Bangladesh, MEASURE DHS,</w:t>
      </w:r>
    </w:p>
    <w:p w14:paraId="244B14BA" w14:textId="77777777" w:rsidR="00972652" w:rsidRPr="00972652" w:rsidRDefault="00972652" w:rsidP="00972652">
      <w:pPr>
        <w:pStyle w:val="EndNoteBibliography"/>
        <w:spacing w:after="0"/>
      </w:pPr>
      <w:r w:rsidRPr="00972652">
        <w:t>ICF International Calverton, Maryland, U.S.A.; 2011.</w:t>
      </w:r>
    </w:p>
    <w:p w14:paraId="18D06FE6" w14:textId="77777777" w:rsidR="00972652" w:rsidRPr="00972652" w:rsidRDefault="00972652" w:rsidP="00972652">
      <w:pPr>
        <w:pStyle w:val="EndNoteBibliography"/>
        <w:spacing w:after="0"/>
      </w:pPr>
      <w:r w:rsidRPr="00972652">
        <w:t>17.</w:t>
      </w:r>
      <w:r w:rsidRPr="00972652">
        <w:tab/>
        <w:t xml:space="preserve"> Bangladesh Demographic and Health Survey 2014. National Institute of Population Research and Training, Ministry of Health and Family Welfare, Bangladesh, Mitra and Associates, Dhaka, Bangladesh, The DHS Program, ICF International, Rockville, Maryland, U.S.A.; 2014.</w:t>
      </w:r>
    </w:p>
    <w:p w14:paraId="3A09CBF8" w14:textId="77777777" w:rsidR="00972652" w:rsidRPr="00972652" w:rsidRDefault="00972652" w:rsidP="00972652">
      <w:pPr>
        <w:pStyle w:val="EndNoteBibliography"/>
        <w:spacing w:after="0"/>
      </w:pPr>
      <w:r w:rsidRPr="00972652">
        <w:t>18.</w:t>
      </w:r>
      <w:r w:rsidRPr="00972652">
        <w:tab/>
        <w:t>Bangladesh Demographic and Health Survey 2017-18. National Institute of Population Research and Training, Medical Education and Family Welfare Division, Ministry of Health and Family Welfare, Dhaka, Bangladesh, The DHS Program, ICF, Rockville, Maryland, USA; 2017-18.</w:t>
      </w:r>
    </w:p>
    <w:p w14:paraId="1A64BE75" w14:textId="77777777" w:rsidR="00972652" w:rsidRPr="00972652" w:rsidRDefault="00972652" w:rsidP="00972652">
      <w:pPr>
        <w:pStyle w:val="EndNoteBibliography"/>
        <w:spacing w:after="0"/>
      </w:pPr>
      <w:r w:rsidRPr="00972652">
        <w:lastRenderedPageBreak/>
        <w:t>19.</w:t>
      </w:r>
      <w:r w:rsidRPr="00972652">
        <w:tab/>
        <w:t>Qin X, Luo H, Feng J, Li Y, Wei B, Feng Q. Equity in health financing of Guangxi after China’s universal health coverage: evidence based on health expenditure comparison in rural Guangxi Zhuang autonomous region from 2009 to 2013. International journal for equity in health. 2017;16(1):1-12.</w:t>
      </w:r>
    </w:p>
    <w:p w14:paraId="3CD05999" w14:textId="77777777" w:rsidR="00972652" w:rsidRPr="00972652" w:rsidRDefault="00972652" w:rsidP="00972652">
      <w:pPr>
        <w:pStyle w:val="EndNoteBibliography"/>
        <w:spacing w:after="0"/>
      </w:pPr>
      <w:r w:rsidRPr="00972652">
        <w:t>20.</w:t>
      </w:r>
      <w:r w:rsidRPr="00972652">
        <w:tab/>
        <w:t>O'Donnell O, O'Neill S, Van Ourti T, Walsh B. conindex: Estimation of concentration indices. The Stata journal. 2016;16(1):112-38.</w:t>
      </w:r>
    </w:p>
    <w:p w14:paraId="787B5AD3" w14:textId="77777777" w:rsidR="00972652" w:rsidRPr="00972652" w:rsidRDefault="00972652" w:rsidP="00972652">
      <w:pPr>
        <w:pStyle w:val="EndNoteBibliography"/>
        <w:spacing w:after="0"/>
      </w:pPr>
      <w:r w:rsidRPr="00972652">
        <w:t>21.</w:t>
      </w:r>
      <w:r w:rsidRPr="00972652">
        <w:tab/>
        <w:t>Kanyangarara M, Allen S, Jiwani SS. Access to water, sanitation and hygiene services in health facilities in sub-Saharan Africa 2013–2018: Results of health facility surveys and implications for COVID-19 transmission. BMC Health Services Research. 2021;21(1):1-11.</w:t>
      </w:r>
    </w:p>
    <w:p w14:paraId="0B68204D" w14:textId="77777777" w:rsidR="00972652" w:rsidRPr="00972652" w:rsidRDefault="00972652" w:rsidP="00972652">
      <w:pPr>
        <w:pStyle w:val="EndNoteBibliography"/>
        <w:spacing w:after="0"/>
      </w:pPr>
      <w:r w:rsidRPr="00972652">
        <w:t>22.</w:t>
      </w:r>
      <w:r w:rsidRPr="00972652">
        <w:tab/>
        <w:t>Deshpande A, Miller-Petrie MK, Lindstedt PA, Baumann MM, Johnson KB, Blacker BF, et al. Mapping geographical inequalities in access to drinking water and sanitation facilities in low-income and middle-income countries, 2000–17. The Lancet Global Health. 2020;8(9):e1162-e85.</w:t>
      </w:r>
    </w:p>
    <w:p w14:paraId="189EC9D5" w14:textId="77777777" w:rsidR="00972652" w:rsidRPr="00972652" w:rsidRDefault="00972652" w:rsidP="00972652">
      <w:pPr>
        <w:pStyle w:val="EndNoteBibliography"/>
        <w:spacing w:after="0"/>
      </w:pPr>
      <w:r w:rsidRPr="00972652">
        <w:t>23.</w:t>
      </w:r>
      <w:r w:rsidRPr="00972652">
        <w:tab/>
        <w:t>Tuyet-Hanh TT, Lee J-K, Oh J, Van Minh H, Ou Lee C, Hoan LT, et al. Household trends in access to improved water sources and sanitation facilities in Vietnam and associated factors: findings from the Multiple Indicator Cluster Surveys, 2000–2011. Global Health Action. 2016;9(1):29434.</w:t>
      </w:r>
    </w:p>
    <w:p w14:paraId="0EFE4F0F" w14:textId="77777777" w:rsidR="00972652" w:rsidRPr="00972652" w:rsidRDefault="00972652" w:rsidP="00972652">
      <w:pPr>
        <w:pStyle w:val="EndNoteBibliography"/>
        <w:spacing w:after="0"/>
      </w:pPr>
      <w:r w:rsidRPr="00972652">
        <w:t>24.</w:t>
      </w:r>
      <w:r w:rsidRPr="00972652">
        <w:tab/>
        <w:t>Mulenga JN, Bwalya BB, Chishimba KK. Determinants and inequalities in access to improved water sources and sanitation among the Zambian households. 2017.</w:t>
      </w:r>
    </w:p>
    <w:p w14:paraId="173A9516" w14:textId="77777777" w:rsidR="00972652" w:rsidRPr="00972652" w:rsidRDefault="00972652" w:rsidP="00972652">
      <w:pPr>
        <w:pStyle w:val="EndNoteBibliography"/>
        <w:spacing w:after="0"/>
      </w:pPr>
      <w:r w:rsidRPr="00972652">
        <w:t>25.</w:t>
      </w:r>
      <w:r w:rsidRPr="00972652">
        <w:tab/>
        <w:t>Akpakli DE, Manyeh AK, Akpakli JK, Kukula V, Gyapong M. Determinants of access to improved sanitation facilities in rural districts of southern Ghana: evidence from Dodowa Health and Demographic Surveillance Site. BMC research notes. 2018;11(1):1-7.</w:t>
      </w:r>
    </w:p>
    <w:p w14:paraId="2D776EAE" w14:textId="77777777" w:rsidR="00972652" w:rsidRPr="00972652" w:rsidRDefault="00972652" w:rsidP="00972652">
      <w:pPr>
        <w:pStyle w:val="EndNoteBibliography"/>
        <w:spacing w:after="0"/>
      </w:pPr>
      <w:r w:rsidRPr="00972652">
        <w:t>26.</w:t>
      </w:r>
      <w:r w:rsidRPr="00972652">
        <w:tab/>
        <w:t>Yang H, Bain R, Bartram J, Gundry S, Pedley S, Wright J. Water safety and inequality in access to drinking-water between rich and poor households. Environmental science &amp; technology. 2013;47(3):1222-30.</w:t>
      </w:r>
    </w:p>
    <w:p w14:paraId="2EA74F0E" w14:textId="77777777" w:rsidR="00972652" w:rsidRPr="00972652" w:rsidRDefault="00972652" w:rsidP="00972652">
      <w:pPr>
        <w:pStyle w:val="EndNoteBibliography"/>
        <w:spacing w:after="0"/>
      </w:pPr>
      <w:r w:rsidRPr="00972652">
        <w:t>27.</w:t>
      </w:r>
      <w:r w:rsidRPr="00972652">
        <w:tab/>
        <w:t>Lawrence PR, Meigh J, Sullivan C. The water poverty index: an international comparison: Citeseer; 2002.</w:t>
      </w:r>
    </w:p>
    <w:p w14:paraId="75750739" w14:textId="77777777" w:rsidR="00972652" w:rsidRPr="00972652" w:rsidRDefault="00972652" w:rsidP="00972652">
      <w:pPr>
        <w:pStyle w:val="EndNoteBibliography"/>
        <w:spacing w:after="0"/>
      </w:pPr>
      <w:r w:rsidRPr="00972652">
        <w:t>28.</w:t>
      </w:r>
      <w:r w:rsidRPr="00972652">
        <w:tab/>
        <w:t>Pullan RL, Freeman MC, Gething PW, Brooker SJ. Geographical inequalities in use of improved drinking water supply and sanitation across sub-Saharan Africa: mapping and spatial analysis of cross-sectional survey data. PLoS Med. 2014;11(4):e1001626.</w:t>
      </w:r>
    </w:p>
    <w:p w14:paraId="3C6BE3E7" w14:textId="77777777" w:rsidR="00972652" w:rsidRPr="00972652" w:rsidRDefault="00972652" w:rsidP="00972652">
      <w:pPr>
        <w:pStyle w:val="EndNoteBibliography"/>
        <w:spacing w:after="0"/>
      </w:pPr>
      <w:r w:rsidRPr="00972652">
        <w:t>29.</w:t>
      </w:r>
      <w:r w:rsidRPr="00972652">
        <w:tab/>
        <w:t>Nhapi TG. Socioeconomic barriers to universal health coverage in Zimbabwe: Present issues and pathways toward progress. Journal of Developing Societies. 2019;35(1):153-74.</w:t>
      </w:r>
    </w:p>
    <w:p w14:paraId="15346BC2" w14:textId="77777777" w:rsidR="00972652" w:rsidRPr="00972652" w:rsidRDefault="00972652" w:rsidP="00972652">
      <w:pPr>
        <w:pStyle w:val="EndNoteBibliography"/>
        <w:spacing w:after="0"/>
      </w:pPr>
      <w:r w:rsidRPr="00972652">
        <w:t>30.</w:t>
      </w:r>
      <w:r w:rsidRPr="00972652">
        <w:tab/>
        <w:t>Pratiwi AB, Setiyaningsih H, Kok MO, Hoekstra T, Mukti AG, Pisani E. Is Indonesia achieving universal health coverage? Secondary analysis of national data on insurance coverage, health spending and service availability. BMJ open. 2021;11(10):e050565.</w:t>
      </w:r>
    </w:p>
    <w:p w14:paraId="5B69AECF" w14:textId="77777777" w:rsidR="00972652" w:rsidRPr="00972652" w:rsidRDefault="00972652" w:rsidP="00972652">
      <w:pPr>
        <w:pStyle w:val="EndNoteBibliography"/>
        <w:spacing w:after="0"/>
      </w:pPr>
      <w:r w:rsidRPr="00972652">
        <w:t>31.</w:t>
      </w:r>
      <w:r w:rsidRPr="00972652">
        <w:tab/>
        <w:t>Abubakar IR. Access to sanitation facilities among Nigerian households: determinants and sustainability implications. Sustainability. 2017;9(4):547.</w:t>
      </w:r>
    </w:p>
    <w:p w14:paraId="0F1FF14F" w14:textId="77777777" w:rsidR="00972652" w:rsidRPr="00972652" w:rsidRDefault="00972652" w:rsidP="00972652">
      <w:pPr>
        <w:pStyle w:val="EndNoteBibliography"/>
        <w:spacing w:after="0"/>
      </w:pPr>
      <w:r w:rsidRPr="00972652">
        <w:t>32.</w:t>
      </w:r>
      <w:r w:rsidRPr="00972652">
        <w:tab/>
        <w:t>PRASETYOPUTRA P, IRIANTI S. ACCESS TO IMPROVED SANITATION FACILITIES IN INDONESIA: AN ECONOMETRIC ANALYSIS OF GEOGRAPHICAL AND SOCIOECONOMIC DISPARITIES. Journal of Applied Sciences in Environmental Sanitation. 2013;8(3).</w:t>
      </w:r>
    </w:p>
    <w:p w14:paraId="000F99F9" w14:textId="77777777" w:rsidR="00972652" w:rsidRPr="00972652" w:rsidRDefault="00972652" w:rsidP="00972652">
      <w:pPr>
        <w:pStyle w:val="EndNoteBibliography"/>
        <w:spacing w:after="0"/>
      </w:pPr>
      <w:r w:rsidRPr="00972652">
        <w:t>33.</w:t>
      </w:r>
      <w:r w:rsidRPr="00972652">
        <w:tab/>
        <w:t>Ordinioha B, Owhondah G. Sanitation facilities and hygiene practices in a semi-urban community in Rivers State, south-south Nigeria. Nigerian Health Journal. 2008;8(1-2):10-5.</w:t>
      </w:r>
    </w:p>
    <w:p w14:paraId="5EB4F518" w14:textId="77777777" w:rsidR="00972652" w:rsidRPr="00972652" w:rsidRDefault="00972652" w:rsidP="00972652">
      <w:pPr>
        <w:pStyle w:val="EndNoteBibliography"/>
        <w:spacing w:after="0"/>
      </w:pPr>
      <w:r w:rsidRPr="00972652">
        <w:t>34.</w:t>
      </w:r>
      <w:r w:rsidRPr="00972652">
        <w:tab/>
        <w:t>Okurut K, Kulabako R, Abbott P, Adogo J, Chenoweth J, Pedley S, et al. Access to improved sanitation facilities in low-income informal settlements of East African cities. Journal of water, sanitation and hygiene for development. 2015;5(1):89-99.</w:t>
      </w:r>
    </w:p>
    <w:p w14:paraId="3B7B3964" w14:textId="77777777" w:rsidR="00972652" w:rsidRPr="00972652" w:rsidRDefault="00972652" w:rsidP="00972652">
      <w:pPr>
        <w:pStyle w:val="EndNoteBibliography"/>
        <w:spacing w:after="0"/>
      </w:pPr>
      <w:r w:rsidRPr="00972652">
        <w:t>35.</w:t>
      </w:r>
      <w:r w:rsidRPr="00972652">
        <w:tab/>
        <w:t>Kema K, Semali I, Mkuwa S, Kagonji I, Temu F, Ilako F, et al. Factors affecting the utilisation of improved ventilated latrines among communities in Mtwara Rural District, Tanzania. The Pan African medical journal. 2012;13(Suppl 1).</w:t>
      </w:r>
    </w:p>
    <w:p w14:paraId="500182C0" w14:textId="77777777" w:rsidR="00972652" w:rsidRPr="00972652" w:rsidRDefault="00972652" w:rsidP="00972652">
      <w:pPr>
        <w:pStyle w:val="EndNoteBibliography"/>
        <w:spacing w:after="0"/>
      </w:pPr>
      <w:r w:rsidRPr="00972652">
        <w:t>36.</w:t>
      </w:r>
      <w:r w:rsidRPr="00972652">
        <w:tab/>
        <w:t>Agbadi P, Darkwah E, Kenney PL. A multilevel analysis of regressors of access to improved drinking water and sanitation facilities in Ghana. Journal of environmental and public health. 2019;2019.</w:t>
      </w:r>
    </w:p>
    <w:p w14:paraId="12BA8AE5" w14:textId="77777777" w:rsidR="00972652" w:rsidRPr="00972652" w:rsidRDefault="00972652" w:rsidP="00972652">
      <w:pPr>
        <w:pStyle w:val="EndNoteBibliography"/>
        <w:spacing w:after="0"/>
      </w:pPr>
      <w:r w:rsidRPr="00972652">
        <w:lastRenderedPageBreak/>
        <w:t>37.</w:t>
      </w:r>
      <w:r w:rsidRPr="00972652">
        <w:tab/>
        <w:t>World Bank D. Population living in slums (% of urban population). World Bank Washington, DC; 2018.</w:t>
      </w:r>
    </w:p>
    <w:p w14:paraId="4F6CD461" w14:textId="77777777" w:rsidR="00972652" w:rsidRPr="00972652" w:rsidRDefault="00972652" w:rsidP="00972652">
      <w:pPr>
        <w:pStyle w:val="EndNoteBibliography"/>
      </w:pPr>
      <w:r w:rsidRPr="00972652">
        <w:t>38.</w:t>
      </w:r>
      <w:r w:rsidRPr="00972652">
        <w:tab/>
        <w:t>Hanchett S, Akhter S, Khan MH, Mezulianik S, Blagbrough V. Water, sanitation and hygiene in Bangladeshi slums: an evaluation of the WaterAid–Bangladesh urban programme. Environment and Urbanization. 2003;15(2):43-56.</w:t>
      </w:r>
    </w:p>
    <w:p w14:paraId="313B7115" w14:textId="56E94E47" w:rsidR="003C6D95" w:rsidRDefault="008B366E" w:rsidP="00ED13A4">
      <w:pPr>
        <w:spacing w:line="276" w:lineRule="auto"/>
        <w:jc w:val="both"/>
        <w:rPr>
          <w:rFonts w:ascii="Cambria" w:eastAsia="Cambria" w:hAnsi="Cambria" w:cs="Cambria"/>
          <w:sz w:val="24"/>
          <w:szCs w:val="24"/>
        </w:rPr>
      </w:pPr>
      <w:r>
        <w:rPr>
          <w:rFonts w:ascii="Cambria" w:eastAsia="Cambria" w:hAnsi="Cambria" w:cs="Cambria"/>
          <w:sz w:val="24"/>
          <w:szCs w:val="24"/>
        </w:rPr>
        <w:fldChar w:fldCharType="end"/>
      </w:r>
    </w:p>
    <w:p w14:paraId="506E01C1" w14:textId="77777777" w:rsidR="006C5FCC" w:rsidRDefault="006C5FCC" w:rsidP="00ED13A4">
      <w:pPr>
        <w:spacing w:line="276" w:lineRule="auto"/>
        <w:jc w:val="both"/>
        <w:rPr>
          <w:rFonts w:ascii="Cambria" w:eastAsia="Cambria" w:hAnsi="Cambria" w:cs="Cambria"/>
          <w:sz w:val="24"/>
          <w:szCs w:val="24"/>
        </w:rPr>
      </w:pPr>
    </w:p>
    <w:p w14:paraId="27461BC3" w14:textId="77777777" w:rsidR="006C5FCC" w:rsidRDefault="006C5FCC" w:rsidP="00ED13A4">
      <w:pPr>
        <w:spacing w:line="276" w:lineRule="auto"/>
        <w:jc w:val="both"/>
        <w:rPr>
          <w:rFonts w:ascii="Cambria" w:eastAsia="Cambria" w:hAnsi="Cambria" w:cs="Cambria"/>
          <w:sz w:val="24"/>
          <w:szCs w:val="24"/>
        </w:rPr>
      </w:pPr>
    </w:p>
    <w:p w14:paraId="47A3C8BA" w14:textId="77777777" w:rsidR="006C5FCC" w:rsidRDefault="006C5FCC" w:rsidP="00ED13A4">
      <w:pPr>
        <w:spacing w:line="276" w:lineRule="auto"/>
        <w:jc w:val="both"/>
        <w:rPr>
          <w:rFonts w:ascii="Cambria" w:eastAsia="Cambria" w:hAnsi="Cambria" w:cs="Cambria"/>
          <w:sz w:val="24"/>
          <w:szCs w:val="24"/>
        </w:rPr>
      </w:pPr>
    </w:p>
    <w:p w14:paraId="71586CF2" w14:textId="77777777" w:rsidR="006C5FCC" w:rsidRDefault="006C5FCC" w:rsidP="00ED13A4">
      <w:pPr>
        <w:spacing w:line="276" w:lineRule="auto"/>
        <w:jc w:val="both"/>
        <w:rPr>
          <w:rFonts w:ascii="Cambria" w:eastAsia="Cambria" w:hAnsi="Cambria" w:cs="Cambria"/>
          <w:sz w:val="24"/>
          <w:szCs w:val="24"/>
        </w:rPr>
      </w:pPr>
    </w:p>
    <w:p w14:paraId="685876E6" w14:textId="77777777" w:rsidR="006C5FCC" w:rsidRDefault="006C5FCC" w:rsidP="00ED13A4">
      <w:pPr>
        <w:spacing w:line="276" w:lineRule="auto"/>
        <w:jc w:val="both"/>
        <w:rPr>
          <w:rFonts w:ascii="Cambria" w:eastAsia="Cambria" w:hAnsi="Cambria" w:cs="Cambria"/>
          <w:sz w:val="24"/>
          <w:szCs w:val="24"/>
        </w:rPr>
      </w:pPr>
    </w:p>
    <w:p w14:paraId="24D6407B" w14:textId="77777777" w:rsidR="006C5FCC" w:rsidRDefault="006C5FCC" w:rsidP="00ED13A4">
      <w:pPr>
        <w:spacing w:line="276" w:lineRule="auto"/>
        <w:jc w:val="both"/>
        <w:rPr>
          <w:rFonts w:ascii="Cambria" w:eastAsia="Cambria" w:hAnsi="Cambria" w:cs="Cambria"/>
          <w:sz w:val="24"/>
          <w:szCs w:val="24"/>
        </w:rPr>
      </w:pPr>
    </w:p>
    <w:p w14:paraId="4A7469E0" w14:textId="77777777" w:rsidR="006C5FCC" w:rsidRDefault="006C5FCC" w:rsidP="00ED13A4">
      <w:pPr>
        <w:spacing w:line="276" w:lineRule="auto"/>
        <w:jc w:val="both"/>
        <w:rPr>
          <w:rFonts w:ascii="Cambria" w:eastAsia="Cambria" w:hAnsi="Cambria" w:cs="Cambria"/>
          <w:sz w:val="24"/>
          <w:szCs w:val="24"/>
        </w:rPr>
      </w:pPr>
    </w:p>
    <w:p w14:paraId="6F0EA33E" w14:textId="77777777" w:rsidR="006C5FCC" w:rsidRDefault="006C5FCC" w:rsidP="00ED13A4">
      <w:pPr>
        <w:spacing w:line="276" w:lineRule="auto"/>
        <w:jc w:val="both"/>
        <w:rPr>
          <w:rFonts w:ascii="Cambria" w:eastAsia="Cambria" w:hAnsi="Cambria" w:cs="Cambria"/>
          <w:sz w:val="24"/>
          <w:szCs w:val="24"/>
        </w:rPr>
      </w:pPr>
    </w:p>
    <w:p w14:paraId="1F997ECE" w14:textId="77777777" w:rsidR="006C5FCC" w:rsidRDefault="006C5FCC" w:rsidP="00ED13A4">
      <w:pPr>
        <w:spacing w:line="276" w:lineRule="auto"/>
        <w:jc w:val="both"/>
        <w:rPr>
          <w:rFonts w:ascii="Cambria" w:eastAsia="Cambria" w:hAnsi="Cambria" w:cs="Cambria"/>
          <w:sz w:val="24"/>
          <w:szCs w:val="24"/>
        </w:rPr>
      </w:pPr>
    </w:p>
    <w:p w14:paraId="5EA27349" w14:textId="77777777" w:rsidR="006C5FCC" w:rsidRDefault="006C5FCC" w:rsidP="00ED13A4">
      <w:pPr>
        <w:spacing w:line="276" w:lineRule="auto"/>
        <w:jc w:val="both"/>
        <w:rPr>
          <w:rFonts w:ascii="Cambria" w:eastAsia="Cambria" w:hAnsi="Cambria" w:cs="Cambria"/>
          <w:sz w:val="24"/>
          <w:szCs w:val="24"/>
        </w:rPr>
      </w:pPr>
    </w:p>
    <w:p w14:paraId="192D982E" w14:textId="77777777" w:rsidR="006C5FCC" w:rsidRDefault="006C5FCC" w:rsidP="00ED13A4">
      <w:pPr>
        <w:spacing w:line="276" w:lineRule="auto"/>
        <w:jc w:val="both"/>
        <w:rPr>
          <w:rFonts w:ascii="Cambria" w:eastAsia="Cambria" w:hAnsi="Cambria" w:cs="Cambria"/>
          <w:sz w:val="24"/>
          <w:szCs w:val="24"/>
        </w:rPr>
      </w:pPr>
    </w:p>
    <w:sectPr w:rsidR="006C5FCC" w:rsidSect="005739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F1CB" w14:textId="77777777" w:rsidR="00863210" w:rsidRDefault="00863210" w:rsidP="005739E6">
      <w:pPr>
        <w:spacing w:after="0" w:line="240" w:lineRule="auto"/>
      </w:pPr>
      <w:r>
        <w:separator/>
      </w:r>
    </w:p>
  </w:endnote>
  <w:endnote w:type="continuationSeparator" w:id="0">
    <w:p w14:paraId="60ECDED0" w14:textId="77777777" w:rsidR="00863210" w:rsidRDefault="00863210" w:rsidP="0057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C5F6" w14:textId="77777777" w:rsidR="005739E6" w:rsidRDefault="00573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877312"/>
      <w:docPartObj>
        <w:docPartGallery w:val="Page Numbers (Bottom of Page)"/>
        <w:docPartUnique/>
      </w:docPartObj>
    </w:sdtPr>
    <w:sdtEndPr>
      <w:rPr>
        <w:noProof/>
      </w:rPr>
    </w:sdtEndPr>
    <w:sdtContent>
      <w:p w14:paraId="4A021518" w14:textId="096A484F" w:rsidR="005739E6" w:rsidRDefault="005739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9E807" w14:textId="77777777" w:rsidR="005739E6" w:rsidRDefault="005739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3C74" w14:textId="77777777" w:rsidR="005739E6" w:rsidRDefault="0057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C6A5" w14:textId="77777777" w:rsidR="00863210" w:rsidRDefault="00863210" w:rsidP="005739E6">
      <w:pPr>
        <w:spacing w:after="0" w:line="240" w:lineRule="auto"/>
      </w:pPr>
      <w:r>
        <w:separator/>
      </w:r>
    </w:p>
  </w:footnote>
  <w:footnote w:type="continuationSeparator" w:id="0">
    <w:p w14:paraId="4BA0F1E0" w14:textId="77777777" w:rsidR="00863210" w:rsidRDefault="00863210" w:rsidP="0057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FB22" w14:textId="77777777" w:rsidR="005739E6" w:rsidRDefault="00573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AA27" w14:textId="77777777" w:rsidR="005739E6" w:rsidRDefault="00573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C75D" w14:textId="77777777" w:rsidR="005739E6" w:rsidRDefault="0057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48A"/>
    <w:multiLevelType w:val="multilevel"/>
    <w:tmpl w:val="C0EE1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00099"/>
    <w:multiLevelType w:val="hybridMultilevel"/>
    <w:tmpl w:val="36385B04"/>
    <w:lvl w:ilvl="0" w:tplc="0DE08A5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16E4"/>
    <w:multiLevelType w:val="hybridMultilevel"/>
    <w:tmpl w:val="6DC2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677856">
    <w:abstractNumId w:val="0"/>
  </w:num>
  <w:num w:numId="2" w16cid:durableId="146822764">
    <w:abstractNumId w:val="1"/>
  </w:num>
  <w:num w:numId="3" w16cid:durableId="1164928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z09fdr4xtda4e02fm5atwy550asve99asz&quot;&gt;My EndNote Library&lt;record-ids&gt;&lt;item&gt;3389&lt;/item&gt;&lt;item&gt;3390&lt;/item&gt;&lt;item&gt;3391&lt;/item&gt;&lt;item&gt;3392&lt;/item&gt;&lt;item&gt;3394&lt;/item&gt;&lt;item&gt;3395&lt;/item&gt;&lt;item&gt;3396&lt;/item&gt;&lt;item&gt;3397&lt;/item&gt;&lt;item&gt;3399&lt;/item&gt;&lt;item&gt;3400&lt;/item&gt;&lt;item&gt;3401&lt;/item&gt;&lt;item&gt;3402&lt;/item&gt;&lt;item&gt;3403&lt;/item&gt;&lt;item&gt;3404&lt;/item&gt;&lt;item&gt;3405&lt;/item&gt;&lt;item&gt;3406&lt;/item&gt;&lt;item&gt;3407&lt;/item&gt;&lt;item&gt;3411&lt;/item&gt;&lt;item&gt;3412&lt;/item&gt;&lt;item&gt;3413&lt;/item&gt;&lt;item&gt;3414&lt;/item&gt;&lt;item&gt;3415&lt;/item&gt;&lt;item&gt;3416&lt;/item&gt;&lt;item&gt;3417&lt;/item&gt;&lt;item&gt;3418&lt;/item&gt;&lt;item&gt;3419&lt;/item&gt;&lt;item&gt;3420&lt;/item&gt;&lt;item&gt;3421&lt;/item&gt;&lt;item&gt;3422&lt;/item&gt;&lt;item&gt;3423&lt;/item&gt;&lt;item&gt;3424&lt;/item&gt;&lt;item&gt;3425&lt;/item&gt;&lt;item&gt;3426&lt;/item&gt;&lt;item&gt;3427&lt;/item&gt;&lt;item&gt;3428&lt;/item&gt;&lt;item&gt;3430&lt;/item&gt;&lt;item&gt;3433&lt;/item&gt;&lt;item&gt;3434&lt;/item&gt;&lt;/record-ids&gt;&lt;/item&gt;&lt;/Libraries&gt;"/>
  </w:docVars>
  <w:rsids>
    <w:rsidRoot w:val="00154CE0"/>
    <w:rsid w:val="0000679A"/>
    <w:rsid w:val="00006A07"/>
    <w:rsid w:val="00015BA4"/>
    <w:rsid w:val="000169E5"/>
    <w:rsid w:val="00017557"/>
    <w:rsid w:val="00026652"/>
    <w:rsid w:val="00026EB3"/>
    <w:rsid w:val="00026EBF"/>
    <w:rsid w:val="00036C18"/>
    <w:rsid w:val="00037B15"/>
    <w:rsid w:val="000424A2"/>
    <w:rsid w:val="00042D8D"/>
    <w:rsid w:val="000431DA"/>
    <w:rsid w:val="00043D90"/>
    <w:rsid w:val="00044E69"/>
    <w:rsid w:val="0004628C"/>
    <w:rsid w:val="00050CC4"/>
    <w:rsid w:val="000512A7"/>
    <w:rsid w:val="000558ED"/>
    <w:rsid w:val="00060507"/>
    <w:rsid w:val="000626FA"/>
    <w:rsid w:val="000629B1"/>
    <w:rsid w:val="0007032A"/>
    <w:rsid w:val="00076AD5"/>
    <w:rsid w:val="00077D21"/>
    <w:rsid w:val="000811C3"/>
    <w:rsid w:val="00084ED8"/>
    <w:rsid w:val="00096616"/>
    <w:rsid w:val="00097B35"/>
    <w:rsid w:val="000A1F22"/>
    <w:rsid w:val="000B4B64"/>
    <w:rsid w:val="000D13D5"/>
    <w:rsid w:val="000E0B52"/>
    <w:rsid w:val="000E3DE3"/>
    <w:rsid w:val="000E4AC7"/>
    <w:rsid w:val="000E7C57"/>
    <w:rsid w:val="000F215C"/>
    <w:rsid w:val="000F3DA5"/>
    <w:rsid w:val="001025A9"/>
    <w:rsid w:val="00102EB4"/>
    <w:rsid w:val="00110624"/>
    <w:rsid w:val="001220AB"/>
    <w:rsid w:val="00124A57"/>
    <w:rsid w:val="00134DDD"/>
    <w:rsid w:val="00146C5C"/>
    <w:rsid w:val="00151919"/>
    <w:rsid w:val="00154CE0"/>
    <w:rsid w:val="00155969"/>
    <w:rsid w:val="00157569"/>
    <w:rsid w:val="00160983"/>
    <w:rsid w:val="001726FE"/>
    <w:rsid w:val="001808A4"/>
    <w:rsid w:val="00183524"/>
    <w:rsid w:val="001B28C1"/>
    <w:rsid w:val="001B3A8E"/>
    <w:rsid w:val="001B6291"/>
    <w:rsid w:val="001C0D74"/>
    <w:rsid w:val="001C337B"/>
    <w:rsid w:val="001D1E40"/>
    <w:rsid w:val="001D4EE8"/>
    <w:rsid w:val="001E0D55"/>
    <w:rsid w:val="001E4B10"/>
    <w:rsid w:val="001E68C7"/>
    <w:rsid w:val="001F2908"/>
    <w:rsid w:val="001F3DD5"/>
    <w:rsid w:val="001F71D7"/>
    <w:rsid w:val="002012C5"/>
    <w:rsid w:val="00201763"/>
    <w:rsid w:val="00201BB7"/>
    <w:rsid w:val="0021128B"/>
    <w:rsid w:val="00212A0E"/>
    <w:rsid w:val="002133D4"/>
    <w:rsid w:val="00214A96"/>
    <w:rsid w:val="00216DA2"/>
    <w:rsid w:val="0021712D"/>
    <w:rsid w:val="00217CD7"/>
    <w:rsid w:val="002328DD"/>
    <w:rsid w:val="00232BE6"/>
    <w:rsid w:val="00250C16"/>
    <w:rsid w:val="00253113"/>
    <w:rsid w:val="00254209"/>
    <w:rsid w:val="00254CE5"/>
    <w:rsid w:val="00255A14"/>
    <w:rsid w:val="00257EE8"/>
    <w:rsid w:val="00264711"/>
    <w:rsid w:val="00274B35"/>
    <w:rsid w:val="00286A3D"/>
    <w:rsid w:val="0029168D"/>
    <w:rsid w:val="002923FF"/>
    <w:rsid w:val="002B0EFD"/>
    <w:rsid w:val="002B15BE"/>
    <w:rsid w:val="002B342D"/>
    <w:rsid w:val="002B4EB4"/>
    <w:rsid w:val="002B5AF7"/>
    <w:rsid w:val="002C0120"/>
    <w:rsid w:val="002C1AD1"/>
    <w:rsid w:val="002C5DC9"/>
    <w:rsid w:val="002C78CB"/>
    <w:rsid w:val="002D2FC6"/>
    <w:rsid w:val="002D4F20"/>
    <w:rsid w:val="002E33B4"/>
    <w:rsid w:val="002E40C4"/>
    <w:rsid w:val="002E4189"/>
    <w:rsid w:val="002E5219"/>
    <w:rsid w:val="002F0809"/>
    <w:rsid w:val="002F2B81"/>
    <w:rsid w:val="002F5B14"/>
    <w:rsid w:val="00302D23"/>
    <w:rsid w:val="00311C99"/>
    <w:rsid w:val="003214DA"/>
    <w:rsid w:val="00322872"/>
    <w:rsid w:val="0032576D"/>
    <w:rsid w:val="00341B02"/>
    <w:rsid w:val="00342A51"/>
    <w:rsid w:val="00344E95"/>
    <w:rsid w:val="00347118"/>
    <w:rsid w:val="00357D02"/>
    <w:rsid w:val="00364310"/>
    <w:rsid w:val="00364BC8"/>
    <w:rsid w:val="00366D04"/>
    <w:rsid w:val="0036795D"/>
    <w:rsid w:val="00367D83"/>
    <w:rsid w:val="003707C3"/>
    <w:rsid w:val="003854FC"/>
    <w:rsid w:val="0038733E"/>
    <w:rsid w:val="00393DB6"/>
    <w:rsid w:val="003A2198"/>
    <w:rsid w:val="003A31FF"/>
    <w:rsid w:val="003A59B4"/>
    <w:rsid w:val="003B1EE3"/>
    <w:rsid w:val="003B31A1"/>
    <w:rsid w:val="003C1A7D"/>
    <w:rsid w:val="003C6D95"/>
    <w:rsid w:val="003D1D5F"/>
    <w:rsid w:val="003D436D"/>
    <w:rsid w:val="003D4C78"/>
    <w:rsid w:val="003D6801"/>
    <w:rsid w:val="003E32B5"/>
    <w:rsid w:val="003E3F0B"/>
    <w:rsid w:val="003F021E"/>
    <w:rsid w:val="003F0DA0"/>
    <w:rsid w:val="003F4CA2"/>
    <w:rsid w:val="003F7622"/>
    <w:rsid w:val="00401CFB"/>
    <w:rsid w:val="00413B62"/>
    <w:rsid w:val="00416D57"/>
    <w:rsid w:val="00420FB9"/>
    <w:rsid w:val="004277F6"/>
    <w:rsid w:val="0043180E"/>
    <w:rsid w:val="00433A77"/>
    <w:rsid w:val="004349E0"/>
    <w:rsid w:val="00437EA8"/>
    <w:rsid w:val="004406B8"/>
    <w:rsid w:val="004433A4"/>
    <w:rsid w:val="00444834"/>
    <w:rsid w:val="00451BCB"/>
    <w:rsid w:val="00453CCA"/>
    <w:rsid w:val="00461FD9"/>
    <w:rsid w:val="0046218A"/>
    <w:rsid w:val="00471AF4"/>
    <w:rsid w:val="0047352D"/>
    <w:rsid w:val="0047724E"/>
    <w:rsid w:val="004838BE"/>
    <w:rsid w:val="00493A4B"/>
    <w:rsid w:val="00496B2C"/>
    <w:rsid w:val="004977D3"/>
    <w:rsid w:val="004A50B5"/>
    <w:rsid w:val="004A54F7"/>
    <w:rsid w:val="004A5AC0"/>
    <w:rsid w:val="004B1BF7"/>
    <w:rsid w:val="004C0656"/>
    <w:rsid w:val="004D392D"/>
    <w:rsid w:val="004D6E90"/>
    <w:rsid w:val="004E0DE6"/>
    <w:rsid w:val="004E18FA"/>
    <w:rsid w:val="004E45B5"/>
    <w:rsid w:val="004F6342"/>
    <w:rsid w:val="004F7152"/>
    <w:rsid w:val="005052DA"/>
    <w:rsid w:val="00505BA9"/>
    <w:rsid w:val="00511DEB"/>
    <w:rsid w:val="00517071"/>
    <w:rsid w:val="00523B9D"/>
    <w:rsid w:val="00524733"/>
    <w:rsid w:val="00525D52"/>
    <w:rsid w:val="00530831"/>
    <w:rsid w:val="005360B1"/>
    <w:rsid w:val="005379B9"/>
    <w:rsid w:val="00545A0A"/>
    <w:rsid w:val="00566A8A"/>
    <w:rsid w:val="00570673"/>
    <w:rsid w:val="00570A85"/>
    <w:rsid w:val="00571BF1"/>
    <w:rsid w:val="00573750"/>
    <w:rsid w:val="005739E6"/>
    <w:rsid w:val="00580D68"/>
    <w:rsid w:val="00581020"/>
    <w:rsid w:val="00586C34"/>
    <w:rsid w:val="00590E91"/>
    <w:rsid w:val="00591D48"/>
    <w:rsid w:val="005979C1"/>
    <w:rsid w:val="005A79ED"/>
    <w:rsid w:val="005B1BD9"/>
    <w:rsid w:val="005B34C8"/>
    <w:rsid w:val="005B440A"/>
    <w:rsid w:val="005B521C"/>
    <w:rsid w:val="005B76C3"/>
    <w:rsid w:val="005C4B9D"/>
    <w:rsid w:val="005C5220"/>
    <w:rsid w:val="005C6388"/>
    <w:rsid w:val="005D7D67"/>
    <w:rsid w:val="005E0E81"/>
    <w:rsid w:val="005E260C"/>
    <w:rsid w:val="005F25A5"/>
    <w:rsid w:val="005F7BA7"/>
    <w:rsid w:val="00602884"/>
    <w:rsid w:val="0060647F"/>
    <w:rsid w:val="00611496"/>
    <w:rsid w:val="00611528"/>
    <w:rsid w:val="0061483E"/>
    <w:rsid w:val="0061689D"/>
    <w:rsid w:val="00617140"/>
    <w:rsid w:val="00621AEB"/>
    <w:rsid w:val="006223EF"/>
    <w:rsid w:val="0062718B"/>
    <w:rsid w:val="00633D8A"/>
    <w:rsid w:val="00635F9E"/>
    <w:rsid w:val="00635FFD"/>
    <w:rsid w:val="006460AC"/>
    <w:rsid w:val="00651E56"/>
    <w:rsid w:val="006529B7"/>
    <w:rsid w:val="00652A08"/>
    <w:rsid w:val="006530EE"/>
    <w:rsid w:val="00655734"/>
    <w:rsid w:val="00671CD7"/>
    <w:rsid w:val="006730B4"/>
    <w:rsid w:val="00673E07"/>
    <w:rsid w:val="00677DF0"/>
    <w:rsid w:val="006819CD"/>
    <w:rsid w:val="00687C92"/>
    <w:rsid w:val="006911FB"/>
    <w:rsid w:val="006928A4"/>
    <w:rsid w:val="00696790"/>
    <w:rsid w:val="006A2F5E"/>
    <w:rsid w:val="006A5875"/>
    <w:rsid w:val="006B0943"/>
    <w:rsid w:val="006B0D2E"/>
    <w:rsid w:val="006B3DE4"/>
    <w:rsid w:val="006C5521"/>
    <w:rsid w:val="006C5FCC"/>
    <w:rsid w:val="006C7A86"/>
    <w:rsid w:val="006D1D51"/>
    <w:rsid w:val="006D4385"/>
    <w:rsid w:val="006D4A30"/>
    <w:rsid w:val="006E21F0"/>
    <w:rsid w:val="006F1746"/>
    <w:rsid w:val="006F33CA"/>
    <w:rsid w:val="006F3761"/>
    <w:rsid w:val="006F4505"/>
    <w:rsid w:val="006F6F3E"/>
    <w:rsid w:val="0071144B"/>
    <w:rsid w:val="00712E4E"/>
    <w:rsid w:val="007151AA"/>
    <w:rsid w:val="00720BCB"/>
    <w:rsid w:val="00723DD7"/>
    <w:rsid w:val="00730286"/>
    <w:rsid w:val="00733CC3"/>
    <w:rsid w:val="00735FC7"/>
    <w:rsid w:val="00736BC3"/>
    <w:rsid w:val="00741030"/>
    <w:rsid w:val="00755A69"/>
    <w:rsid w:val="00763935"/>
    <w:rsid w:val="00770D1A"/>
    <w:rsid w:val="00775355"/>
    <w:rsid w:val="00776B10"/>
    <w:rsid w:val="00783DD7"/>
    <w:rsid w:val="0078484C"/>
    <w:rsid w:val="00785D37"/>
    <w:rsid w:val="0079228B"/>
    <w:rsid w:val="00797687"/>
    <w:rsid w:val="00797A85"/>
    <w:rsid w:val="007A3795"/>
    <w:rsid w:val="007A5581"/>
    <w:rsid w:val="007A638D"/>
    <w:rsid w:val="007B29FA"/>
    <w:rsid w:val="007B36C5"/>
    <w:rsid w:val="007E283B"/>
    <w:rsid w:val="007E30C5"/>
    <w:rsid w:val="007E5A92"/>
    <w:rsid w:val="007E6F31"/>
    <w:rsid w:val="007F4CDD"/>
    <w:rsid w:val="007F4DA9"/>
    <w:rsid w:val="007F73D4"/>
    <w:rsid w:val="008005AC"/>
    <w:rsid w:val="00800975"/>
    <w:rsid w:val="00802803"/>
    <w:rsid w:val="008063A8"/>
    <w:rsid w:val="0081336D"/>
    <w:rsid w:val="00816017"/>
    <w:rsid w:val="008161D6"/>
    <w:rsid w:val="00822785"/>
    <w:rsid w:val="00827807"/>
    <w:rsid w:val="008412F0"/>
    <w:rsid w:val="00841E51"/>
    <w:rsid w:val="00842A7E"/>
    <w:rsid w:val="00842F50"/>
    <w:rsid w:val="00851298"/>
    <w:rsid w:val="00853BF4"/>
    <w:rsid w:val="008571A7"/>
    <w:rsid w:val="008575AA"/>
    <w:rsid w:val="00861EF7"/>
    <w:rsid w:val="00863210"/>
    <w:rsid w:val="00865E2E"/>
    <w:rsid w:val="008753C2"/>
    <w:rsid w:val="008800A4"/>
    <w:rsid w:val="008856AA"/>
    <w:rsid w:val="0089024E"/>
    <w:rsid w:val="00893E64"/>
    <w:rsid w:val="008975CC"/>
    <w:rsid w:val="008A2698"/>
    <w:rsid w:val="008A29B9"/>
    <w:rsid w:val="008A3A59"/>
    <w:rsid w:val="008B20C1"/>
    <w:rsid w:val="008B2F50"/>
    <w:rsid w:val="008B366E"/>
    <w:rsid w:val="008B484F"/>
    <w:rsid w:val="008B4A23"/>
    <w:rsid w:val="008B5F93"/>
    <w:rsid w:val="008D3042"/>
    <w:rsid w:val="008E2522"/>
    <w:rsid w:val="008E4EF4"/>
    <w:rsid w:val="008F0A46"/>
    <w:rsid w:val="008F1FA8"/>
    <w:rsid w:val="009070DF"/>
    <w:rsid w:val="00910DA1"/>
    <w:rsid w:val="00912319"/>
    <w:rsid w:val="00917C1C"/>
    <w:rsid w:val="00917FF7"/>
    <w:rsid w:val="00930D89"/>
    <w:rsid w:val="009340D5"/>
    <w:rsid w:val="00934F95"/>
    <w:rsid w:val="0094043F"/>
    <w:rsid w:val="00941D14"/>
    <w:rsid w:val="009426DA"/>
    <w:rsid w:val="0094320F"/>
    <w:rsid w:val="00946891"/>
    <w:rsid w:val="00955CBE"/>
    <w:rsid w:val="0095739E"/>
    <w:rsid w:val="00966902"/>
    <w:rsid w:val="00967110"/>
    <w:rsid w:val="00971FC5"/>
    <w:rsid w:val="00972652"/>
    <w:rsid w:val="00974B54"/>
    <w:rsid w:val="00980076"/>
    <w:rsid w:val="00982D8A"/>
    <w:rsid w:val="00984AC3"/>
    <w:rsid w:val="0099021E"/>
    <w:rsid w:val="00992CC8"/>
    <w:rsid w:val="009A2313"/>
    <w:rsid w:val="009A398C"/>
    <w:rsid w:val="009B0F38"/>
    <w:rsid w:val="009B431A"/>
    <w:rsid w:val="009C4AE6"/>
    <w:rsid w:val="009D6B4B"/>
    <w:rsid w:val="009F2A63"/>
    <w:rsid w:val="009F3C3E"/>
    <w:rsid w:val="009F690E"/>
    <w:rsid w:val="00A161BC"/>
    <w:rsid w:val="00A16CB8"/>
    <w:rsid w:val="00A16DAD"/>
    <w:rsid w:val="00A22CDF"/>
    <w:rsid w:val="00A24202"/>
    <w:rsid w:val="00A27AB5"/>
    <w:rsid w:val="00A340D3"/>
    <w:rsid w:val="00A37C18"/>
    <w:rsid w:val="00A52ED2"/>
    <w:rsid w:val="00A53777"/>
    <w:rsid w:val="00A53FCA"/>
    <w:rsid w:val="00A62F81"/>
    <w:rsid w:val="00A71874"/>
    <w:rsid w:val="00A73574"/>
    <w:rsid w:val="00A7525E"/>
    <w:rsid w:val="00A907C9"/>
    <w:rsid w:val="00A921A4"/>
    <w:rsid w:val="00A923F4"/>
    <w:rsid w:val="00A95510"/>
    <w:rsid w:val="00AB632B"/>
    <w:rsid w:val="00AB7F5F"/>
    <w:rsid w:val="00AC7D47"/>
    <w:rsid w:val="00AE2514"/>
    <w:rsid w:val="00AE4D49"/>
    <w:rsid w:val="00AF457B"/>
    <w:rsid w:val="00B1754A"/>
    <w:rsid w:val="00B2077E"/>
    <w:rsid w:val="00B23366"/>
    <w:rsid w:val="00B23A30"/>
    <w:rsid w:val="00B412BD"/>
    <w:rsid w:val="00B423C7"/>
    <w:rsid w:val="00B456E0"/>
    <w:rsid w:val="00B56EB8"/>
    <w:rsid w:val="00B5757F"/>
    <w:rsid w:val="00B62124"/>
    <w:rsid w:val="00B64625"/>
    <w:rsid w:val="00B64E8F"/>
    <w:rsid w:val="00B67CAF"/>
    <w:rsid w:val="00B7403A"/>
    <w:rsid w:val="00B827B3"/>
    <w:rsid w:val="00B84FA3"/>
    <w:rsid w:val="00B86713"/>
    <w:rsid w:val="00B87720"/>
    <w:rsid w:val="00B9311A"/>
    <w:rsid w:val="00B943A4"/>
    <w:rsid w:val="00BA0A23"/>
    <w:rsid w:val="00BA332F"/>
    <w:rsid w:val="00BB0A74"/>
    <w:rsid w:val="00BB0D88"/>
    <w:rsid w:val="00BB3310"/>
    <w:rsid w:val="00BB4B08"/>
    <w:rsid w:val="00BB5A92"/>
    <w:rsid w:val="00BB5C4B"/>
    <w:rsid w:val="00BC6D61"/>
    <w:rsid w:val="00BD2144"/>
    <w:rsid w:val="00BD419F"/>
    <w:rsid w:val="00BE3C97"/>
    <w:rsid w:val="00BE4C5E"/>
    <w:rsid w:val="00BF5CFD"/>
    <w:rsid w:val="00C06715"/>
    <w:rsid w:val="00C15FAB"/>
    <w:rsid w:val="00C22B27"/>
    <w:rsid w:val="00C23304"/>
    <w:rsid w:val="00C25CFC"/>
    <w:rsid w:val="00C2766A"/>
    <w:rsid w:val="00C338EA"/>
    <w:rsid w:val="00C449F1"/>
    <w:rsid w:val="00C451B1"/>
    <w:rsid w:val="00C45912"/>
    <w:rsid w:val="00C46792"/>
    <w:rsid w:val="00C85247"/>
    <w:rsid w:val="00C862B8"/>
    <w:rsid w:val="00C945E3"/>
    <w:rsid w:val="00C9574C"/>
    <w:rsid w:val="00CA16EB"/>
    <w:rsid w:val="00CC3B30"/>
    <w:rsid w:val="00CC3D45"/>
    <w:rsid w:val="00CD391E"/>
    <w:rsid w:val="00CD46F1"/>
    <w:rsid w:val="00CD5DF9"/>
    <w:rsid w:val="00CE39B3"/>
    <w:rsid w:val="00CE3FDC"/>
    <w:rsid w:val="00CF08B0"/>
    <w:rsid w:val="00CF4E59"/>
    <w:rsid w:val="00CF573D"/>
    <w:rsid w:val="00D01915"/>
    <w:rsid w:val="00D118F2"/>
    <w:rsid w:val="00D22A93"/>
    <w:rsid w:val="00D23191"/>
    <w:rsid w:val="00D25045"/>
    <w:rsid w:val="00D302F7"/>
    <w:rsid w:val="00D303C3"/>
    <w:rsid w:val="00D3478E"/>
    <w:rsid w:val="00D35830"/>
    <w:rsid w:val="00D40389"/>
    <w:rsid w:val="00D4187E"/>
    <w:rsid w:val="00D41D65"/>
    <w:rsid w:val="00D4406D"/>
    <w:rsid w:val="00D52FDA"/>
    <w:rsid w:val="00D56F35"/>
    <w:rsid w:val="00D636DF"/>
    <w:rsid w:val="00D730E8"/>
    <w:rsid w:val="00D753DE"/>
    <w:rsid w:val="00D770AD"/>
    <w:rsid w:val="00D8307F"/>
    <w:rsid w:val="00D83123"/>
    <w:rsid w:val="00D846A3"/>
    <w:rsid w:val="00D87ADB"/>
    <w:rsid w:val="00D90A50"/>
    <w:rsid w:val="00D947CB"/>
    <w:rsid w:val="00DA4767"/>
    <w:rsid w:val="00DB027B"/>
    <w:rsid w:val="00DB0CB9"/>
    <w:rsid w:val="00DB0F61"/>
    <w:rsid w:val="00DB573E"/>
    <w:rsid w:val="00DC02D6"/>
    <w:rsid w:val="00DC0AE9"/>
    <w:rsid w:val="00DC5B95"/>
    <w:rsid w:val="00DC71A8"/>
    <w:rsid w:val="00DD2056"/>
    <w:rsid w:val="00DE10C4"/>
    <w:rsid w:val="00DE719B"/>
    <w:rsid w:val="00DF50C7"/>
    <w:rsid w:val="00E044CA"/>
    <w:rsid w:val="00E07A14"/>
    <w:rsid w:val="00E10719"/>
    <w:rsid w:val="00E209E0"/>
    <w:rsid w:val="00E23FEC"/>
    <w:rsid w:val="00E24138"/>
    <w:rsid w:val="00E25D5F"/>
    <w:rsid w:val="00E25E5B"/>
    <w:rsid w:val="00E33C79"/>
    <w:rsid w:val="00E3426A"/>
    <w:rsid w:val="00E470DB"/>
    <w:rsid w:val="00E47DB3"/>
    <w:rsid w:val="00E53874"/>
    <w:rsid w:val="00E670D0"/>
    <w:rsid w:val="00E72EEF"/>
    <w:rsid w:val="00E80909"/>
    <w:rsid w:val="00E83F52"/>
    <w:rsid w:val="00E86AEF"/>
    <w:rsid w:val="00E90615"/>
    <w:rsid w:val="00E92133"/>
    <w:rsid w:val="00EA1B2C"/>
    <w:rsid w:val="00EA6D4C"/>
    <w:rsid w:val="00EC440C"/>
    <w:rsid w:val="00ED05F3"/>
    <w:rsid w:val="00ED0B56"/>
    <w:rsid w:val="00ED13A4"/>
    <w:rsid w:val="00ED307C"/>
    <w:rsid w:val="00EF2788"/>
    <w:rsid w:val="00F070D1"/>
    <w:rsid w:val="00F175A4"/>
    <w:rsid w:val="00F23970"/>
    <w:rsid w:val="00F2620A"/>
    <w:rsid w:val="00F41BDC"/>
    <w:rsid w:val="00F43A6E"/>
    <w:rsid w:val="00F4454B"/>
    <w:rsid w:val="00F452FE"/>
    <w:rsid w:val="00F50DCA"/>
    <w:rsid w:val="00F52688"/>
    <w:rsid w:val="00F5468B"/>
    <w:rsid w:val="00F55C51"/>
    <w:rsid w:val="00F60077"/>
    <w:rsid w:val="00F7050F"/>
    <w:rsid w:val="00F817AD"/>
    <w:rsid w:val="00F826EF"/>
    <w:rsid w:val="00F940F6"/>
    <w:rsid w:val="00F9414D"/>
    <w:rsid w:val="00F948EA"/>
    <w:rsid w:val="00FA1FCF"/>
    <w:rsid w:val="00FA69C9"/>
    <w:rsid w:val="00FB584B"/>
    <w:rsid w:val="00FB63E5"/>
    <w:rsid w:val="00FC177B"/>
    <w:rsid w:val="00FC1855"/>
    <w:rsid w:val="00FC277C"/>
    <w:rsid w:val="00FD05FE"/>
    <w:rsid w:val="00FD0925"/>
    <w:rsid w:val="00FD1743"/>
    <w:rsid w:val="00FD336B"/>
    <w:rsid w:val="00FD56C4"/>
    <w:rsid w:val="00FE50A7"/>
    <w:rsid w:val="00FF698B"/>
    <w:rsid w:val="00FF7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3460"/>
  <w15:docId w15:val="{6DDAF035-1567-4572-8F13-EDDEE509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E0"/>
    <w:rPr>
      <w:rFonts w:ascii="Calibri" w:eastAsia="Calibri" w:hAnsi="Calibri" w:cs="Calibri"/>
    </w:rPr>
  </w:style>
  <w:style w:type="paragraph" w:styleId="Heading4">
    <w:name w:val="heading 4"/>
    <w:basedOn w:val="Normal"/>
    <w:link w:val="Heading4Char"/>
    <w:uiPriority w:val="9"/>
    <w:qFormat/>
    <w:rsid w:val="007E283B"/>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4CDD"/>
    <w:rPr>
      <w:sz w:val="16"/>
      <w:szCs w:val="16"/>
    </w:rPr>
  </w:style>
  <w:style w:type="paragraph" w:styleId="CommentText">
    <w:name w:val="annotation text"/>
    <w:basedOn w:val="Normal"/>
    <w:link w:val="CommentTextChar"/>
    <w:uiPriority w:val="99"/>
    <w:unhideWhenUsed/>
    <w:rsid w:val="007F4CDD"/>
    <w:pPr>
      <w:spacing w:line="240" w:lineRule="auto"/>
    </w:pPr>
    <w:rPr>
      <w:sz w:val="20"/>
      <w:szCs w:val="20"/>
    </w:rPr>
  </w:style>
  <w:style w:type="character" w:customStyle="1" w:styleId="CommentTextChar">
    <w:name w:val="Comment Text Char"/>
    <w:basedOn w:val="DefaultParagraphFont"/>
    <w:link w:val="CommentText"/>
    <w:uiPriority w:val="99"/>
    <w:rsid w:val="007F4CDD"/>
    <w:rPr>
      <w:rFonts w:ascii="Calibri" w:eastAsia="Calibri" w:hAnsi="Calibri" w:cs="Calibri"/>
      <w:sz w:val="20"/>
      <w:szCs w:val="20"/>
    </w:rPr>
  </w:style>
  <w:style w:type="paragraph" w:styleId="BalloonText">
    <w:name w:val="Balloon Text"/>
    <w:basedOn w:val="Normal"/>
    <w:link w:val="BalloonTextChar"/>
    <w:uiPriority w:val="99"/>
    <w:semiHidden/>
    <w:unhideWhenUsed/>
    <w:rsid w:val="007F4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CDD"/>
    <w:rPr>
      <w:rFonts w:ascii="Segoe UI" w:eastAsia="Calibri" w:hAnsi="Segoe UI" w:cs="Segoe UI"/>
      <w:sz w:val="18"/>
      <w:szCs w:val="18"/>
    </w:rPr>
  </w:style>
  <w:style w:type="paragraph" w:customStyle="1" w:styleId="Default">
    <w:name w:val="Default"/>
    <w:rsid w:val="00EA1B2C"/>
    <w:pPr>
      <w:autoSpaceDE w:val="0"/>
      <w:autoSpaceDN w:val="0"/>
      <w:adjustRightInd w:val="0"/>
      <w:spacing w:before="120"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8E2522"/>
    <w:rPr>
      <w:b/>
      <w:bCs/>
    </w:rPr>
  </w:style>
  <w:style w:type="character" w:customStyle="1" w:styleId="CommentSubjectChar">
    <w:name w:val="Comment Subject Char"/>
    <w:basedOn w:val="CommentTextChar"/>
    <w:link w:val="CommentSubject"/>
    <w:uiPriority w:val="99"/>
    <w:semiHidden/>
    <w:rsid w:val="008E2522"/>
    <w:rPr>
      <w:rFonts w:ascii="Calibri" w:eastAsia="Calibri" w:hAnsi="Calibri" w:cs="Calibri"/>
      <w:b/>
      <w:bCs/>
      <w:sz w:val="20"/>
      <w:szCs w:val="20"/>
    </w:rPr>
  </w:style>
  <w:style w:type="paragraph" w:customStyle="1" w:styleId="EndNoteBibliographyTitle">
    <w:name w:val="EndNote Bibliography Title"/>
    <w:basedOn w:val="Normal"/>
    <w:link w:val="EndNoteBibliographyTitleChar"/>
    <w:rsid w:val="00201763"/>
    <w:pPr>
      <w:spacing w:after="0"/>
      <w:jc w:val="center"/>
    </w:pPr>
    <w:rPr>
      <w:noProof/>
    </w:rPr>
  </w:style>
  <w:style w:type="character" w:customStyle="1" w:styleId="EndNoteBibliographyTitleChar">
    <w:name w:val="EndNote Bibliography Title Char"/>
    <w:basedOn w:val="DefaultParagraphFont"/>
    <w:link w:val="EndNoteBibliographyTitle"/>
    <w:rsid w:val="00201763"/>
    <w:rPr>
      <w:rFonts w:ascii="Calibri" w:eastAsia="Calibri" w:hAnsi="Calibri" w:cs="Calibri"/>
      <w:noProof/>
    </w:rPr>
  </w:style>
  <w:style w:type="paragraph" w:customStyle="1" w:styleId="EndNoteBibliography">
    <w:name w:val="EndNote Bibliography"/>
    <w:basedOn w:val="Normal"/>
    <w:link w:val="EndNoteBibliographyChar"/>
    <w:rsid w:val="00201763"/>
    <w:pPr>
      <w:spacing w:line="240" w:lineRule="auto"/>
      <w:jc w:val="both"/>
    </w:pPr>
    <w:rPr>
      <w:noProof/>
    </w:rPr>
  </w:style>
  <w:style w:type="character" w:customStyle="1" w:styleId="EndNoteBibliographyChar">
    <w:name w:val="EndNote Bibliography Char"/>
    <w:basedOn w:val="DefaultParagraphFont"/>
    <w:link w:val="EndNoteBibliography"/>
    <w:rsid w:val="00201763"/>
    <w:rPr>
      <w:rFonts w:ascii="Calibri" w:eastAsia="Calibri" w:hAnsi="Calibri" w:cs="Calibri"/>
      <w:noProof/>
    </w:rPr>
  </w:style>
  <w:style w:type="character" w:styleId="Hyperlink">
    <w:name w:val="Hyperlink"/>
    <w:basedOn w:val="DefaultParagraphFont"/>
    <w:uiPriority w:val="99"/>
    <w:unhideWhenUsed/>
    <w:rsid w:val="00C45912"/>
    <w:rPr>
      <w:color w:val="0563C1" w:themeColor="hyperlink"/>
      <w:u w:val="single"/>
    </w:rPr>
  </w:style>
  <w:style w:type="paragraph" w:styleId="NormalWeb">
    <w:name w:val="Normal (Web)"/>
    <w:basedOn w:val="Normal"/>
    <w:uiPriority w:val="99"/>
    <w:unhideWhenUsed/>
    <w:rsid w:val="00C45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975CC"/>
    <w:rPr>
      <w:color w:val="605E5C"/>
      <w:shd w:val="clear" w:color="auto" w:fill="E1DFDD"/>
    </w:rPr>
  </w:style>
  <w:style w:type="paragraph" w:styleId="Revision">
    <w:name w:val="Revision"/>
    <w:hidden/>
    <w:uiPriority w:val="99"/>
    <w:semiHidden/>
    <w:rsid w:val="00BC6D61"/>
    <w:pPr>
      <w:spacing w:after="0" w:line="240" w:lineRule="auto"/>
    </w:pPr>
    <w:rPr>
      <w:rFonts w:ascii="Calibri" w:eastAsia="Calibri" w:hAnsi="Calibri" w:cs="Calibri"/>
    </w:rPr>
  </w:style>
  <w:style w:type="character" w:styleId="UnresolvedMention">
    <w:name w:val="Unresolved Mention"/>
    <w:basedOn w:val="DefaultParagraphFont"/>
    <w:uiPriority w:val="99"/>
    <w:semiHidden/>
    <w:unhideWhenUsed/>
    <w:rsid w:val="002C78CB"/>
    <w:rPr>
      <w:color w:val="605E5C"/>
      <w:shd w:val="clear" w:color="auto" w:fill="E1DFDD"/>
    </w:rPr>
  </w:style>
  <w:style w:type="character" w:customStyle="1" w:styleId="Heading4Char">
    <w:name w:val="Heading 4 Char"/>
    <w:basedOn w:val="DefaultParagraphFont"/>
    <w:link w:val="Heading4"/>
    <w:uiPriority w:val="9"/>
    <w:rsid w:val="007E283B"/>
    <w:rPr>
      <w:rFonts w:ascii="Times New Roman" w:eastAsia="Times New Roman" w:hAnsi="Times New Roman" w:cs="Times New Roman"/>
      <w:b/>
      <w:bCs/>
      <w:sz w:val="24"/>
      <w:szCs w:val="24"/>
      <w:lang w:val="en-GB" w:eastAsia="en-GB"/>
    </w:rPr>
  </w:style>
  <w:style w:type="character" w:styleId="LineNumber">
    <w:name w:val="line number"/>
    <w:basedOn w:val="DefaultParagraphFont"/>
    <w:uiPriority w:val="99"/>
    <w:semiHidden/>
    <w:unhideWhenUsed/>
    <w:rsid w:val="005739E6"/>
  </w:style>
  <w:style w:type="paragraph" w:styleId="Header">
    <w:name w:val="header"/>
    <w:basedOn w:val="Normal"/>
    <w:link w:val="HeaderChar"/>
    <w:uiPriority w:val="99"/>
    <w:unhideWhenUsed/>
    <w:rsid w:val="0057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E6"/>
    <w:rPr>
      <w:rFonts w:ascii="Calibri" w:eastAsia="Calibri" w:hAnsi="Calibri" w:cs="Calibri"/>
    </w:rPr>
  </w:style>
  <w:style w:type="paragraph" w:styleId="Footer">
    <w:name w:val="footer"/>
    <w:basedOn w:val="Normal"/>
    <w:link w:val="FooterChar"/>
    <w:uiPriority w:val="99"/>
    <w:unhideWhenUsed/>
    <w:rsid w:val="0057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E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6214">
      <w:bodyDiv w:val="1"/>
      <w:marLeft w:val="0"/>
      <w:marRight w:val="0"/>
      <w:marTop w:val="0"/>
      <w:marBottom w:val="0"/>
      <w:divBdr>
        <w:top w:val="none" w:sz="0" w:space="0" w:color="auto"/>
        <w:left w:val="none" w:sz="0" w:space="0" w:color="auto"/>
        <w:bottom w:val="none" w:sz="0" w:space="0" w:color="auto"/>
        <w:right w:val="none" w:sz="0" w:space="0" w:color="auto"/>
      </w:divBdr>
    </w:div>
    <w:div w:id="17896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uddin.ahmed@kbh.uu.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hsprogram.com/data/available-datasets.cfm?ctryid=1" TargetMode="External"/><Relationship Id="rId4" Type="http://schemas.openxmlformats.org/officeDocument/2006/relationships/settings" Target="settings.xml"/><Relationship Id="rId9" Type="http://schemas.openxmlformats.org/officeDocument/2006/relationships/hyperlink" Target="https://orcid.org/0000-0001-6030-046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B1AE-C9DA-41A2-AB30-6073961D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13</Pages>
  <Words>7092</Words>
  <Characters>42487</Characters>
  <Application>Microsoft Office Word</Application>
  <DocSecurity>0</DocSecurity>
  <Lines>732</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Sultana Tanwi</dc:creator>
  <cp:lastModifiedBy>Nayeem Hasan</cp:lastModifiedBy>
  <cp:revision>103</cp:revision>
  <cp:lastPrinted>2022-12-12T06:22:00Z</cp:lastPrinted>
  <dcterms:created xsi:type="dcterms:W3CDTF">2023-03-11T10:00:00Z</dcterms:created>
  <dcterms:modified xsi:type="dcterms:W3CDTF">2023-07-20T19:51:00Z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760ec199cd662902b6bd3901994452001736ca7298792d562e3fd02972fa1d16</vt:lpwstr>
  </property>
</Properties>
</file>