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61AB" w14:textId="77777777" w:rsidR="003A7695" w:rsidRDefault="003A7695" w:rsidP="00A56708">
      <w:pPr>
        <w:spacing w:line="360" w:lineRule="auto"/>
        <w:rPr>
          <w:rFonts w:ascii="Times New Roman" w:hAnsi="Times New Roman" w:cs="Times New Roman"/>
          <w:b/>
          <w:sz w:val="24"/>
          <w:szCs w:val="24"/>
        </w:rPr>
      </w:pPr>
    </w:p>
    <w:p w14:paraId="26E4976B" w14:textId="77777777" w:rsidR="003A7695" w:rsidRDefault="003A7695" w:rsidP="00A56708">
      <w:pPr>
        <w:pStyle w:val="ListParagraph"/>
        <w:numPr>
          <w:ilvl w:val="0"/>
          <w:numId w:val="33"/>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Method </w:t>
      </w:r>
    </w:p>
    <w:p w14:paraId="2A91A37D" w14:textId="77777777" w:rsidR="003A7695" w:rsidRPr="003A7695" w:rsidRDefault="003A7695" w:rsidP="003A7695">
      <w:pPr>
        <w:spacing w:after="200" w:line="360" w:lineRule="auto"/>
        <w:ind w:left="360"/>
        <w:jc w:val="both"/>
        <w:rPr>
          <w:rFonts w:ascii="Times New Roman" w:eastAsia="Times New Roman" w:hAnsi="Times New Roman" w:cs="Times New Roman"/>
          <w:sz w:val="24"/>
          <w:szCs w:val="24"/>
        </w:rPr>
      </w:pPr>
      <w:r w:rsidRPr="003A7695">
        <w:rPr>
          <w:rFonts w:ascii="Times New Roman" w:eastAsia="Times New Roman" w:hAnsi="Times New Roman" w:cs="Times New Roman"/>
          <w:sz w:val="24"/>
          <w:szCs w:val="24"/>
        </w:rPr>
        <w:t>The water samples were collected from the different tubewell(human), manger (animal farm) and waterer (poultry farm) at different upazilla in Dinajpur district and brought to the laboratory under aseptic condition for laboratory analysis. The research work was conducted during the period from July 2018 to july 2019.</w:t>
      </w:r>
    </w:p>
    <w:p w14:paraId="3039AE0E" w14:textId="77777777" w:rsidR="003A7695" w:rsidRDefault="003A7695" w:rsidP="003A7695">
      <w:pPr>
        <w:pStyle w:val="ListParagraph"/>
        <w:spacing w:line="360" w:lineRule="auto"/>
        <w:rPr>
          <w:rFonts w:ascii="Times New Roman" w:hAnsi="Times New Roman" w:cs="Times New Roman"/>
          <w:b/>
          <w:sz w:val="24"/>
          <w:szCs w:val="24"/>
        </w:rPr>
      </w:pPr>
    </w:p>
    <w:p w14:paraId="2FD7190B" w14:textId="77777777" w:rsidR="00A56708" w:rsidRPr="00714C29" w:rsidRDefault="00A56708" w:rsidP="00A56708">
      <w:pPr>
        <w:pStyle w:val="ListParagraph"/>
        <w:numPr>
          <w:ilvl w:val="0"/>
          <w:numId w:val="33"/>
        </w:numPr>
        <w:spacing w:line="360" w:lineRule="auto"/>
        <w:rPr>
          <w:rFonts w:ascii="Times New Roman" w:hAnsi="Times New Roman" w:cs="Times New Roman"/>
          <w:b/>
          <w:sz w:val="24"/>
          <w:szCs w:val="24"/>
        </w:rPr>
      </w:pPr>
      <w:r w:rsidRPr="00714C29">
        <w:rPr>
          <w:rFonts w:ascii="Times New Roman" w:hAnsi="Times New Roman" w:cs="Times New Roman"/>
          <w:b/>
          <w:sz w:val="24"/>
          <w:szCs w:val="24"/>
        </w:rPr>
        <w:t>RESULTS</w:t>
      </w:r>
    </w:p>
    <w:p w14:paraId="69E8792F" w14:textId="77777777" w:rsidR="00A56708" w:rsidRDefault="00A56708" w:rsidP="00A56708">
      <w:pPr>
        <w:spacing w:line="360" w:lineRule="auto"/>
        <w:jc w:val="both"/>
        <w:rPr>
          <w:rFonts w:ascii="Times New Roman" w:hAnsi="Times New Roman" w:cs="Times New Roman"/>
          <w:sz w:val="24"/>
          <w:szCs w:val="24"/>
        </w:rPr>
      </w:pPr>
      <w:r>
        <w:rPr>
          <w:rFonts w:ascii="Times New Roman" w:hAnsi="Times New Roman" w:cs="Times New Roman"/>
          <w:sz w:val="24"/>
          <w:szCs w:val="24"/>
        </w:rPr>
        <w:t>Result of total viable count, Most probable number,cultural</w:t>
      </w:r>
      <w:r w:rsidRPr="006F71C6">
        <w:rPr>
          <w:rFonts w:ascii="Times New Roman" w:hAnsi="Times New Roman" w:cs="Times New Roman"/>
          <w:sz w:val="24"/>
          <w:szCs w:val="24"/>
        </w:rPr>
        <w:t xml:space="preserve"> test, staining characteristics, biochemical test and antibiotic sensitivity test, including percentage of isolated bacteria are presented in different tables and described below under the following heading:- </w:t>
      </w:r>
    </w:p>
    <w:p w14:paraId="167DF723" w14:textId="77777777" w:rsidR="00A56708" w:rsidRDefault="00A56708" w:rsidP="00A56708">
      <w:pPr>
        <w:shd w:val="clear" w:color="auto" w:fill="F7CAAC" w:themeFill="accent2" w:themeFillTint="66"/>
        <w:spacing w:line="360" w:lineRule="auto"/>
        <w:jc w:val="both"/>
        <w:rPr>
          <w:rFonts w:ascii="Times New Roman" w:hAnsi="Times New Roman" w:cs="Times New Roman"/>
          <w:sz w:val="24"/>
          <w:szCs w:val="24"/>
        </w:rPr>
      </w:pPr>
      <w:r>
        <w:rPr>
          <w:rFonts w:ascii="Times New Roman" w:hAnsi="Times New Roman" w:cs="Times New Roman"/>
          <w:sz w:val="24"/>
          <w:szCs w:val="24"/>
        </w:rPr>
        <w:t>Figure 1: Comparative analysis of TOTAL VIABLE COUNT FROM 3 SOURCES OF TUBWELL( BOX PLOT)</w:t>
      </w:r>
    </w:p>
    <w:p w14:paraId="797EC53D" w14:textId="77777777" w:rsidR="00A56708" w:rsidRPr="006F71C6" w:rsidRDefault="00A56708" w:rsidP="00A56708">
      <w:pPr>
        <w:shd w:val="clear" w:color="auto" w:fill="F7CAAC" w:themeFill="accent2" w:themeFillTint="66"/>
        <w:spacing w:line="360" w:lineRule="auto"/>
        <w:jc w:val="both"/>
        <w:rPr>
          <w:rFonts w:ascii="Times New Roman" w:hAnsi="Times New Roman" w:cs="Times New Roman"/>
          <w:sz w:val="24"/>
          <w:szCs w:val="24"/>
        </w:rPr>
      </w:pPr>
      <w:r>
        <w:rPr>
          <w:rFonts w:ascii="Times New Roman" w:hAnsi="Times New Roman" w:cs="Times New Roman"/>
          <w:sz w:val="24"/>
          <w:szCs w:val="24"/>
        </w:rPr>
        <w:t>Table 1: Descriptive Table mean, mode, median, p-value, correlation or regression</w:t>
      </w:r>
    </w:p>
    <w:p w14:paraId="0F61B8F6" w14:textId="77777777" w:rsidR="00A56708" w:rsidRPr="00586888" w:rsidRDefault="00A56708" w:rsidP="00A56708">
      <w:pPr>
        <w:spacing w:line="360" w:lineRule="auto"/>
        <w:jc w:val="both"/>
        <w:rPr>
          <w:rFonts w:ascii="Times New Roman" w:eastAsia="Calibri" w:hAnsi="Times New Roman" w:cs="Times New Roman"/>
          <w:b/>
          <w:bCs/>
          <w:sz w:val="24"/>
          <w:szCs w:val="24"/>
        </w:rPr>
      </w:pPr>
      <w:r>
        <w:rPr>
          <w:rFonts w:ascii="Times New Roman" w:hAnsi="Times New Roman" w:cs="Times New Roman"/>
          <w:b/>
          <w:sz w:val="24"/>
          <w:szCs w:val="24"/>
        </w:rPr>
        <w:t>3</w:t>
      </w:r>
      <w:r w:rsidRPr="006F71C6">
        <w:rPr>
          <w:rFonts w:ascii="Times New Roman" w:hAnsi="Times New Roman" w:cs="Times New Roman"/>
          <w:b/>
          <w:sz w:val="24"/>
          <w:szCs w:val="24"/>
        </w:rPr>
        <w:t xml:space="preserve">.1 </w:t>
      </w:r>
      <w:r w:rsidRPr="00A56708">
        <w:rPr>
          <w:rFonts w:ascii="Times New Roman" w:eastAsia="Calibri" w:hAnsi="Times New Roman" w:cs="Times New Roman"/>
          <w:b/>
          <w:bCs/>
          <w:sz w:val="24"/>
          <w:szCs w:val="24"/>
          <w:highlight w:val="yellow"/>
        </w:rPr>
        <w:t>Total Viable Count (TVC</w:t>
      </w:r>
      <w:r w:rsidRPr="00586888">
        <w:rPr>
          <w:rFonts w:ascii="Times New Roman" w:eastAsia="Calibri" w:hAnsi="Times New Roman" w:cs="Times New Roman"/>
          <w:b/>
          <w:bCs/>
          <w:sz w:val="24"/>
          <w:szCs w:val="24"/>
        </w:rPr>
        <w:t>/</w:t>
      </w:r>
      <w:r w:rsidRPr="00586888">
        <w:rPr>
          <w:b/>
          <w:sz w:val="24"/>
          <w:szCs w:val="24"/>
        </w:rPr>
        <w:t xml:space="preserve"> </w:t>
      </w:r>
      <w:r w:rsidRPr="00586888">
        <w:rPr>
          <w:rFonts w:ascii="Times New Roman" w:eastAsia="Calibri" w:hAnsi="Times New Roman" w:cs="Times New Roman"/>
          <w:b/>
          <w:bCs/>
          <w:sz w:val="24"/>
          <w:szCs w:val="24"/>
        </w:rPr>
        <w:t xml:space="preserve">in the form </w:t>
      </w:r>
      <w:r w:rsidRPr="00A56708">
        <w:rPr>
          <w:rFonts w:ascii="Times New Roman" w:eastAsia="Calibri" w:hAnsi="Times New Roman" w:cs="Times New Roman"/>
          <w:b/>
          <w:bCs/>
          <w:sz w:val="24"/>
          <w:szCs w:val="24"/>
          <w:highlight w:val="yellow"/>
        </w:rPr>
        <w:t>of CFU/ml</w:t>
      </w:r>
      <w:r w:rsidRPr="00586888">
        <w:rPr>
          <w:rFonts w:ascii="Times New Roman" w:eastAsia="Calibri" w:hAnsi="Times New Roman" w:cs="Times New Roman"/>
          <w:b/>
          <w:bCs/>
          <w:sz w:val="24"/>
          <w:szCs w:val="24"/>
        </w:rPr>
        <w:t>) in water of different sources</w:t>
      </w:r>
    </w:p>
    <w:p w14:paraId="33017C53" w14:textId="77777777" w:rsidR="00A56708" w:rsidRPr="00502416" w:rsidRDefault="00A56708" w:rsidP="00A56708">
      <w:pPr>
        <w:spacing w:line="360" w:lineRule="auto"/>
        <w:rPr>
          <w:rFonts w:ascii="Times New Roman" w:eastAsia="Book Antiqua" w:hAnsi="Times New Roman" w:cs="Times New Roman"/>
          <w:b/>
          <w:bCs/>
          <w:sz w:val="24"/>
          <w:szCs w:val="24"/>
        </w:rPr>
      </w:pPr>
      <w:r>
        <w:rPr>
          <w:rFonts w:ascii="Times New Roman" w:eastAsia="Book Antiqua" w:hAnsi="Times New Roman" w:cs="Times New Roman"/>
          <w:b/>
          <w:bCs/>
          <w:sz w:val="24"/>
          <w:szCs w:val="24"/>
        </w:rPr>
        <w:t>Table 4.</w:t>
      </w:r>
      <w:r w:rsidRPr="00502416">
        <w:rPr>
          <w:rFonts w:ascii="Times New Roman" w:eastAsia="Book Antiqua" w:hAnsi="Times New Roman" w:cs="Times New Roman"/>
          <w:b/>
          <w:bCs/>
          <w:sz w:val="24"/>
          <w:szCs w:val="24"/>
        </w:rPr>
        <w:t>1:</w:t>
      </w:r>
      <w:r w:rsidRPr="00502416">
        <w:rPr>
          <w:rFonts w:ascii="Times New Roman" w:eastAsia="Calibri" w:hAnsi="Times New Roman" w:cs="Times New Roman"/>
          <w:b/>
          <w:bCs/>
          <w:sz w:val="24"/>
          <w:szCs w:val="24"/>
        </w:rPr>
        <w:t xml:space="preserve"> TVC of  drinking water obtained from different tubewell of human</w:t>
      </w:r>
    </w:p>
    <w:tbl>
      <w:tblPr>
        <w:tblStyle w:val="TableGrid5"/>
        <w:tblW w:w="5000" w:type="pct"/>
        <w:tblLook w:val="04A0" w:firstRow="1" w:lastRow="0" w:firstColumn="1" w:lastColumn="0" w:noHBand="0" w:noVBand="1"/>
      </w:tblPr>
      <w:tblGrid>
        <w:gridCol w:w="1211"/>
        <w:gridCol w:w="1443"/>
        <w:gridCol w:w="986"/>
        <w:gridCol w:w="1554"/>
        <w:gridCol w:w="1176"/>
        <w:gridCol w:w="2215"/>
      </w:tblGrid>
      <w:tr w:rsidR="00A56708" w:rsidRPr="005703C7" w14:paraId="0BD557B5" w14:textId="77777777" w:rsidTr="00A56708">
        <w:tc>
          <w:tcPr>
            <w:tcW w:w="735" w:type="pct"/>
          </w:tcPr>
          <w:p w14:paraId="5B0B5684" w14:textId="77777777" w:rsidR="00A56708" w:rsidRPr="005703C7" w:rsidRDefault="00A56708" w:rsidP="00A56708">
            <w:pPr>
              <w:jc w:val="center"/>
              <w:rPr>
                <w:rFonts w:ascii="Times New Roman" w:eastAsia="Book Antiqua" w:hAnsi="Times New Roman" w:cs="Times New Roman"/>
                <w:b/>
                <w:bCs/>
                <w:sz w:val="24"/>
                <w:szCs w:val="24"/>
              </w:rPr>
            </w:pPr>
            <w:r w:rsidRPr="005703C7">
              <w:rPr>
                <w:rFonts w:ascii="Times New Roman" w:eastAsia="Book Antiqua" w:hAnsi="Times New Roman" w:cs="Times New Roman"/>
                <w:b/>
                <w:bCs/>
                <w:sz w:val="24"/>
                <w:szCs w:val="24"/>
              </w:rPr>
              <w:t>Type</w:t>
            </w:r>
          </w:p>
        </w:tc>
        <w:tc>
          <w:tcPr>
            <w:tcW w:w="694" w:type="pct"/>
          </w:tcPr>
          <w:p w14:paraId="5D02E20A" w14:textId="77777777" w:rsidR="00A56708" w:rsidRPr="005703C7" w:rsidRDefault="00A56708" w:rsidP="00A56708">
            <w:pPr>
              <w:jc w:val="center"/>
              <w:rPr>
                <w:rFonts w:ascii="Times New Roman" w:eastAsia="Book Antiqua" w:hAnsi="Times New Roman" w:cs="Times New Roman"/>
                <w:b/>
                <w:bCs/>
                <w:sz w:val="24"/>
                <w:szCs w:val="24"/>
              </w:rPr>
            </w:pPr>
            <w:r w:rsidRPr="005703C7">
              <w:rPr>
                <w:rFonts w:ascii="Times New Roman" w:eastAsia="Book Antiqua" w:hAnsi="Times New Roman" w:cs="Times New Roman"/>
                <w:b/>
                <w:bCs/>
                <w:sz w:val="24"/>
                <w:szCs w:val="24"/>
              </w:rPr>
              <w:t>Place</w:t>
            </w:r>
          </w:p>
        </w:tc>
        <w:tc>
          <w:tcPr>
            <w:tcW w:w="604" w:type="pct"/>
          </w:tcPr>
          <w:p w14:paraId="52A67C8A" w14:textId="77777777" w:rsidR="00A56708" w:rsidRPr="005703C7" w:rsidRDefault="00A56708" w:rsidP="00A56708">
            <w:pPr>
              <w:jc w:val="center"/>
              <w:rPr>
                <w:rFonts w:ascii="Times New Roman" w:eastAsia="Book Antiqua" w:hAnsi="Times New Roman" w:cs="Times New Roman"/>
                <w:b/>
                <w:bCs/>
                <w:sz w:val="24"/>
                <w:szCs w:val="24"/>
              </w:rPr>
            </w:pPr>
            <w:r w:rsidRPr="005703C7">
              <w:rPr>
                <w:rFonts w:ascii="Times New Roman" w:eastAsia="Book Antiqua" w:hAnsi="Times New Roman" w:cs="Times New Roman"/>
                <w:b/>
                <w:bCs/>
                <w:sz w:val="24"/>
                <w:szCs w:val="24"/>
              </w:rPr>
              <w:t>Sample no.</w:t>
            </w:r>
          </w:p>
        </w:tc>
        <w:tc>
          <w:tcPr>
            <w:tcW w:w="934" w:type="pct"/>
          </w:tcPr>
          <w:p w14:paraId="58048AFB" w14:textId="77777777" w:rsidR="00A56708" w:rsidRPr="005703C7" w:rsidRDefault="00A56708" w:rsidP="00A56708">
            <w:pPr>
              <w:jc w:val="center"/>
              <w:rPr>
                <w:rFonts w:ascii="Times New Roman" w:eastAsia="Book Antiqua" w:hAnsi="Times New Roman" w:cs="Times New Roman"/>
                <w:b/>
                <w:bCs/>
                <w:sz w:val="24"/>
                <w:szCs w:val="24"/>
              </w:rPr>
            </w:pPr>
            <w:r w:rsidRPr="005703C7">
              <w:rPr>
                <w:rFonts w:ascii="Times New Roman" w:eastAsia="Book Antiqua" w:hAnsi="Times New Roman" w:cs="Times New Roman"/>
                <w:b/>
                <w:bCs/>
                <w:sz w:val="24"/>
                <w:szCs w:val="24"/>
              </w:rPr>
              <w:t>TVC</w:t>
            </w:r>
          </w:p>
        </w:tc>
        <w:tc>
          <w:tcPr>
            <w:tcW w:w="714" w:type="pct"/>
          </w:tcPr>
          <w:p w14:paraId="415498A6" w14:textId="77777777" w:rsidR="00A56708" w:rsidRPr="005703C7" w:rsidRDefault="00A56708" w:rsidP="00A56708">
            <w:pPr>
              <w:jc w:val="center"/>
              <w:rPr>
                <w:rFonts w:ascii="Times New Roman" w:eastAsia="Book Antiqua" w:hAnsi="Times New Roman" w:cs="Times New Roman"/>
                <w:b/>
                <w:bCs/>
                <w:sz w:val="24"/>
                <w:szCs w:val="24"/>
              </w:rPr>
            </w:pPr>
            <w:r w:rsidRPr="005703C7">
              <w:rPr>
                <w:rFonts w:ascii="Times New Roman" w:eastAsia="Book Antiqua" w:hAnsi="Times New Roman" w:cs="Times New Roman"/>
                <w:b/>
                <w:bCs/>
                <w:sz w:val="24"/>
                <w:szCs w:val="24"/>
              </w:rPr>
              <w:t>Log 10</w:t>
            </w:r>
          </w:p>
        </w:tc>
        <w:tc>
          <w:tcPr>
            <w:tcW w:w="1319" w:type="pct"/>
          </w:tcPr>
          <w:p w14:paraId="6570ED7F" w14:textId="77777777" w:rsidR="00A56708" w:rsidRPr="005703C7" w:rsidRDefault="00A56708" w:rsidP="00A56708">
            <w:pPr>
              <w:jc w:val="center"/>
              <w:rPr>
                <w:rFonts w:ascii="Times New Roman" w:eastAsia="Book Antiqua" w:hAnsi="Times New Roman" w:cs="Times New Roman"/>
                <w:b/>
                <w:bCs/>
                <w:sz w:val="24"/>
                <w:szCs w:val="24"/>
              </w:rPr>
            </w:pPr>
            <w:r w:rsidRPr="005703C7">
              <w:rPr>
                <w:rFonts w:ascii="Times New Roman" w:eastAsia="Book Antiqua" w:hAnsi="Times New Roman" w:cs="Times New Roman"/>
                <w:b/>
                <w:bCs/>
                <w:sz w:val="24"/>
                <w:szCs w:val="24"/>
              </w:rPr>
              <w:t>TVC</w:t>
            </w:r>
          </w:p>
          <w:p w14:paraId="38540F22" w14:textId="77777777" w:rsidR="00A56708" w:rsidRPr="005703C7" w:rsidRDefault="00A56708" w:rsidP="00A56708">
            <w:pPr>
              <w:jc w:val="center"/>
              <w:rPr>
                <w:rFonts w:ascii="Times New Roman" w:eastAsia="Book Antiqua" w:hAnsi="Times New Roman" w:cs="Times New Roman"/>
                <w:b/>
                <w:bCs/>
                <w:sz w:val="24"/>
                <w:szCs w:val="24"/>
              </w:rPr>
            </w:pPr>
            <w:r w:rsidRPr="005703C7">
              <w:rPr>
                <w:rFonts w:ascii="Times New Roman" w:eastAsia="Book Antiqua" w:hAnsi="Times New Roman" w:cs="Times New Roman"/>
                <w:b/>
                <w:bCs/>
                <w:sz w:val="24"/>
                <w:szCs w:val="24"/>
              </w:rPr>
              <w:t>Mean</w:t>
            </w:r>
          </w:p>
        </w:tc>
      </w:tr>
      <w:tr w:rsidR="00A56708" w:rsidRPr="005703C7" w14:paraId="19B51008" w14:textId="77777777" w:rsidTr="00A56708">
        <w:tc>
          <w:tcPr>
            <w:tcW w:w="735" w:type="pct"/>
            <w:vMerge w:val="restart"/>
            <w:vAlign w:val="center"/>
          </w:tcPr>
          <w:p w14:paraId="129271C1"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Tubewell water</w:t>
            </w:r>
          </w:p>
          <w:p w14:paraId="1722B908"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restart"/>
            <w:vAlign w:val="center"/>
          </w:tcPr>
          <w:p w14:paraId="2A211910"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Sadar</w:t>
            </w:r>
          </w:p>
          <w:p w14:paraId="52CB3448" w14:textId="77777777" w:rsidR="00A56708" w:rsidRPr="005703C7" w:rsidRDefault="00A56708" w:rsidP="00A56708">
            <w:pPr>
              <w:jc w:val="center"/>
              <w:rPr>
                <w:rFonts w:ascii="Times New Roman" w:eastAsia="Calibri" w:hAnsi="Times New Roman" w:cs="Times New Roman"/>
                <w:color w:val="000000"/>
                <w:sz w:val="24"/>
                <w:szCs w:val="24"/>
              </w:rPr>
            </w:pPr>
          </w:p>
        </w:tc>
        <w:tc>
          <w:tcPr>
            <w:tcW w:w="604" w:type="pct"/>
          </w:tcPr>
          <w:p w14:paraId="58A19435"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T1</w:t>
            </w:r>
          </w:p>
        </w:tc>
        <w:tc>
          <w:tcPr>
            <w:tcW w:w="934" w:type="pct"/>
          </w:tcPr>
          <w:p w14:paraId="49BF9E3A" w14:textId="77777777" w:rsidR="00A56708" w:rsidRPr="005703C7" w:rsidRDefault="00A56708" w:rsidP="00A56708">
            <w:pPr>
              <w:jc w:val="center"/>
              <w:rPr>
                <w:rFonts w:ascii="Times New Roman" w:eastAsia="Calibri" w:hAnsi="Times New Roman" w:cs="Times New Roman"/>
                <w:spacing w:val="-2"/>
                <w:sz w:val="24"/>
                <w:szCs w:val="24"/>
              </w:rPr>
            </w:pPr>
            <w:r w:rsidRPr="005703C7">
              <w:rPr>
                <w:rFonts w:ascii="Times New Roman" w:eastAsia="Calibri" w:hAnsi="Times New Roman" w:cs="Times New Roman"/>
                <w:spacing w:val="-2"/>
                <w:sz w:val="24"/>
                <w:szCs w:val="24"/>
              </w:rPr>
              <w:t>2.7×10</w:t>
            </w:r>
            <w:r w:rsidRPr="005703C7">
              <w:rPr>
                <w:rFonts w:ascii="Times New Roman" w:eastAsia="Calibri" w:hAnsi="Times New Roman" w:cs="Times New Roman"/>
                <w:spacing w:val="-2"/>
                <w:sz w:val="24"/>
                <w:szCs w:val="24"/>
                <w:vertAlign w:val="superscript"/>
              </w:rPr>
              <w:t>3</w:t>
            </w:r>
          </w:p>
        </w:tc>
        <w:tc>
          <w:tcPr>
            <w:tcW w:w="714" w:type="pct"/>
          </w:tcPr>
          <w:p w14:paraId="57260344"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3.43</w:t>
            </w:r>
          </w:p>
        </w:tc>
        <w:tc>
          <w:tcPr>
            <w:tcW w:w="1319" w:type="pct"/>
            <w:vMerge w:val="restart"/>
            <w:vAlign w:val="center"/>
          </w:tcPr>
          <w:p w14:paraId="68582CA1"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Calibri" w:hAnsi="Times New Roman" w:cs="Times New Roman"/>
                <w:spacing w:val="-2"/>
                <w:sz w:val="24"/>
                <w:szCs w:val="24"/>
              </w:rPr>
              <w:t>2.55×10</w:t>
            </w:r>
            <w:r w:rsidRPr="005703C7">
              <w:rPr>
                <w:rFonts w:ascii="Times New Roman" w:eastAsia="Calibri" w:hAnsi="Times New Roman" w:cs="Times New Roman"/>
                <w:spacing w:val="-2"/>
                <w:sz w:val="24"/>
                <w:szCs w:val="24"/>
                <w:vertAlign w:val="superscript"/>
              </w:rPr>
              <w:t>3</w:t>
            </w:r>
          </w:p>
        </w:tc>
      </w:tr>
      <w:tr w:rsidR="00A56708" w:rsidRPr="005703C7" w14:paraId="7DCCFEEB" w14:textId="77777777" w:rsidTr="00A56708">
        <w:tc>
          <w:tcPr>
            <w:tcW w:w="735" w:type="pct"/>
            <w:vMerge/>
          </w:tcPr>
          <w:p w14:paraId="5234B9D4"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4BC9D953"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19A320CB"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T2</w:t>
            </w:r>
          </w:p>
        </w:tc>
        <w:tc>
          <w:tcPr>
            <w:tcW w:w="934" w:type="pct"/>
          </w:tcPr>
          <w:p w14:paraId="222DC4D8" w14:textId="77777777" w:rsidR="00A56708" w:rsidRPr="005703C7" w:rsidRDefault="00A56708" w:rsidP="00A56708">
            <w:pPr>
              <w:jc w:val="center"/>
              <w:rPr>
                <w:rFonts w:ascii="Times New Roman" w:eastAsia="Calibri" w:hAnsi="Times New Roman" w:cs="Times New Roman"/>
                <w:spacing w:val="-2"/>
                <w:sz w:val="24"/>
                <w:szCs w:val="24"/>
              </w:rPr>
            </w:pPr>
            <w:r w:rsidRPr="005703C7">
              <w:rPr>
                <w:rFonts w:ascii="Times New Roman" w:eastAsia="Times New Roman" w:hAnsi="Times New Roman" w:cs="Times New Roman"/>
                <w:noProof w:val="0"/>
                <w:color w:val="000000"/>
                <w:sz w:val="24"/>
                <w:szCs w:val="24"/>
              </w:rPr>
              <w:t>1.7</w:t>
            </w:r>
            <w:r w:rsidRPr="005703C7">
              <w:rPr>
                <w:rFonts w:ascii="Times New Roman" w:eastAsia="Calibri" w:hAnsi="Times New Roman" w:cs="Times New Roman"/>
                <w:spacing w:val="-2"/>
                <w:sz w:val="24"/>
                <w:szCs w:val="24"/>
              </w:rPr>
              <w:t>×10</w:t>
            </w:r>
            <w:r w:rsidRPr="005703C7">
              <w:rPr>
                <w:rFonts w:ascii="Times New Roman" w:eastAsia="Calibri" w:hAnsi="Times New Roman" w:cs="Times New Roman"/>
                <w:spacing w:val="-2"/>
                <w:sz w:val="24"/>
                <w:szCs w:val="24"/>
                <w:vertAlign w:val="superscript"/>
              </w:rPr>
              <w:t>3</w:t>
            </w:r>
          </w:p>
        </w:tc>
        <w:tc>
          <w:tcPr>
            <w:tcW w:w="714" w:type="pct"/>
          </w:tcPr>
          <w:p w14:paraId="50E555AE"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3.23</w:t>
            </w:r>
          </w:p>
        </w:tc>
        <w:tc>
          <w:tcPr>
            <w:tcW w:w="1319" w:type="pct"/>
            <w:vMerge/>
            <w:vAlign w:val="center"/>
          </w:tcPr>
          <w:p w14:paraId="0914CB6E"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255139B4" w14:textId="77777777" w:rsidTr="00A56708">
        <w:tc>
          <w:tcPr>
            <w:tcW w:w="735" w:type="pct"/>
            <w:vMerge/>
          </w:tcPr>
          <w:p w14:paraId="3C5C73E9"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41D772E8"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01601024"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T3</w:t>
            </w:r>
          </w:p>
        </w:tc>
        <w:tc>
          <w:tcPr>
            <w:tcW w:w="934" w:type="pct"/>
          </w:tcPr>
          <w:p w14:paraId="5D57F118" w14:textId="77777777" w:rsidR="00A56708" w:rsidRPr="005703C7" w:rsidRDefault="00A56708" w:rsidP="00A56708">
            <w:pPr>
              <w:jc w:val="center"/>
              <w:rPr>
                <w:rFonts w:ascii="Calibri" w:eastAsia="Calibri" w:hAnsi="Calibri" w:cs="Vrinda"/>
                <w:sz w:val="24"/>
                <w:szCs w:val="24"/>
              </w:rPr>
            </w:pPr>
            <w:r w:rsidRPr="005703C7">
              <w:rPr>
                <w:rFonts w:ascii="Times New Roman" w:eastAsia="Times New Roman" w:hAnsi="Times New Roman" w:cs="Times New Roman"/>
                <w:noProof w:val="0"/>
                <w:color w:val="000000"/>
                <w:sz w:val="24"/>
                <w:szCs w:val="24"/>
              </w:rPr>
              <w:t>2.5</w:t>
            </w:r>
            <w:r w:rsidRPr="005703C7">
              <w:rPr>
                <w:rFonts w:ascii="Times New Roman" w:eastAsia="Calibri" w:hAnsi="Times New Roman" w:cs="Times New Roman"/>
                <w:spacing w:val="-2"/>
                <w:sz w:val="24"/>
                <w:szCs w:val="24"/>
              </w:rPr>
              <w:t>×10</w:t>
            </w:r>
            <w:r w:rsidRPr="005703C7">
              <w:rPr>
                <w:rFonts w:ascii="Times New Roman" w:eastAsia="Calibri" w:hAnsi="Times New Roman" w:cs="Times New Roman"/>
                <w:spacing w:val="-2"/>
                <w:sz w:val="24"/>
                <w:szCs w:val="24"/>
                <w:vertAlign w:val="superscript"/>
              </w:rPr>
              <w:t>3</w:t>
            </w:r>
          </w:p>
        </w:tc>
        <w:tc>
          <w:tcPr>
            <w:tcW w:w="714" w:type="pct"/>
          </w:tcPr>
          <w:p w14:paraId="11C91285"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3.40</w:t>
            </w:r>
          </w:p>
        </w:tc>
        <w:tc>
          <w:tcPr>
            <w:tcW w:w="1319" w:type="pct"/>
            <w:vMerge/>
            <w:vAlign w:val="center"/>
          </w:tcPr>
          <w:p w14:paraId="69D82D5D"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2069DABD" w14:textId="77777777" w:rsidTr="00A56708">
        <w:tc>
          <w:tcPr>
            <w:tcW w:w="735" w:type="pct"/>
            <w:vMerge/>
          </w:tcPr>
          <w:p w14:paraId="381F7DF7"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2B3042D3" w14:textId="77777777" w:rsidR="00A56708" w:rsidRPr="005703C7" w:rsidRDefault="00A56708" w:rsidP="00A56708">
            <w:pPr>
              <w:jc w:val="center"/>
              <w:rPr>
                <w:rFonts w:ascii="Times New Roman" w:eastAsia="Calibri" w:hAnsi="Times New Roman" w:cs="Times New Roman"/>
                <w:color w:val="000000"/>
                <w:sz w:val="24"/>
                <w:szCs w:val="24"/>
              </w:rPr>
            </w:pPr>
          </w:p>
        </w:tc>
        <w:tc>
          <w:tcPr>
            <w:tcW w:w="604" w:type="pct"/>
          </w:tcPr>
          <w:p w14:paraId="7580672D"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T4</w:t>
            </w:r>
          </w:p>
        </w:tc>
        <w:tc>
          <w:tcPr>
            <w:tcW w:w="934" w:type="pct"/>
          </w:tcPr>
          <w:p w14:paraId="5A0310F9"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5.0×10</w:t>
            </w:r>
            <w:r w:rsidRPr="005703C7">
              <w:rPr>
                <w:rFonts w:ascii="Times New Roman" w:eastAsia="Calibri" w:hAnsi="Times New Roman" w:cs="Times New Roman"/>
                <w:spacing w:val="-2"/>
                <w:sz w:val="24"/>
                <w:szCs w:val="24"/>
                <w:vertAlign w:val="superscript"/>
              </w:rPr>
              <w:t>3</w:t>
            </w:r>
          </w:p>
        </w:tc>
        <w:tc>
          <w:tcPr>
            <w:tcW w:w="714" w:type="pct"/>
          </w:tcPr>
          <w:p w14:paraId="42AF0263"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3.70</w:t>
            </w:r>
          </w:p>
        </w:tc>
        <w:tc>
          <w:tcPr>
            <w:tcW w:w="1319" w:type="pct"/>
            <w:vMerge/>
            <w:vAlign w:val="center"/>
          </w:tcPr>
          <w:p w14:paraId="4EFB7950"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2929EF22" w14:textId="77777777" w:rsidTr="00A56708">
        <w:tc>
          <w:tcPr>
            <w:tcW w:w="735" w:type="pct"/>
            <w:vMerge/>
          </w:tcPr>
          <w:p w14:paraId="17F954FC"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533E1698"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0FF5B743"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T5</w:t>
            </w:r>
          </w:p>
        </w:tc>
        <w:tc>
          <w:tcPr>
            <w:tcW w:w="934" w:type="pct"/>
          </w:tcPr>
          <w:p w14:paraId="60844A59"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2.5×10</w:t>
            </w:r>
            <w:r w:rsidRPr="005703C7">
              <w:rPr>
                <w:rFonts w:ascii="Times New Roman" w:eastAsia="Calibri" w:hAnsi="Times New Roman" w:cs="Times New Roman"/>
                <w:spacing w:val="-2"/>
                <w:sz w:val="24"/>
                <w:szCs w:val="24"/>
                <w:vertAlign w:val="superscript"/>
              </w:rPr>
              <w:t>3</w:t>
            </w:r>
          </w:p>
        </w:tc>
        <w:tc>
          <w:tcPr>
            <w:tcW w:w="714" w:type="pct"/>
          </w:tcPr>
          <w:p w14:paraId="4E251D56"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3.40</w:t>
            </w:r>
          </w:p>
        </w:tc>
        <w:tc>
          <w:tcPr>
            <w:tcW w:w="1319" w:type="pct"/>
            <w:vMerge/>
            <w:vAlign w:val="center"/>
          </w:tcPr>
          <w:p w14:paraId="00E34064"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52D50973" w14:textId="77777777" w:rsidTr="00A56708">
        <w:tc>
          <w:tcPr>
            <w:tcW w:w="735" w:type="pct"/>
            <w:vMerge/>
          </w:tcPr>
          <w:p w14:paraId="48C7A4AC"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2E053E1A"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1A2C44EA"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T6</w:t>
            </w:r>
          </w:p>
        </w:tc>
        <w:tc>
          <w:tcPr>
            <w:tcW w:w="934" w:type="pct"/>
          </w:tcPr>
          <w:p w14:paraId="2F5C73D7"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1.0×10</w:t>
            </w:r>
            <w:r w:rsidRPr="005703C7">
              <w:rPr>
                <w:rFonts w:ascii="Times New Roman" w:eastAsia="Calibri" w:hAnsi="Times New Roman" w:cs="Times New Roman"/>
                <w:spacing w:val="-2"/>
                <w:sz w:val="24"/>
                <w:szCs w:val="24"/>
                <w:vertAlign w:val="superscript"/>
              </w:rPr>
              <w:t>3</w:t>
            </w:r>
          </w:p>
        </w:tc>
        <w:tc>
          <w:tcPr>
            <w:tcW w:w="714" w:type="pct"/>
          </w:tcPr>
          <w:p w14:paraId="08D4C6BE"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3.0</w:t>
            </w:r>
          </w:p>
        </w:tc>
        <w:tc>
          <w:tcPr>
            <w:tcW w:w="1319" w:type="pct"/>
            <w:vMerge/>
            <w:vAlign w:val="center"/>
          </w:tcPr>
          <w:p w14:paraId="65D90D03"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2B225724" w14:textId="77777777" w:rsidTr="00A56708">
        <w:tc>
          <w:tcPr>
            <w:tcW w:w="735" w:type="pct"/>
            <w:vMerge/>
          </w:tcPr>
          <w:p w14:paraId="51D8670E"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restart"/>
            <w:vAlign w:val="center"/>
          </w:tcPr>
          <w:p w14:paraId="75F65B99" w14:textId="77777777" w:rsidR="00A56708" w:rsidRPr="005703C7" w:rsidRDefault="00A56708" w:rsidP="00A56708">
            <w:pPr>
              <w:jc w:val="center"/>
              <w:rPr>
                <w:rFonts w:ascii="Times New Roman" w:eastAsia="Calibri" w:hAnsi="Times New Roman" w:cs="Times New Roman"/>
                <w:color w:val="000000"/>
                <w:sz w:val="24"/>
                <w:szCs w:val="24"/>
              </w:rPr>
            </w:pPr>
          </w:p>
          <w:p w14:paraId="072502C8"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Birgonj</w:t>
            </w:r>
          </w:p>
          <w:p w14:paraId="31E8726C" w14:textId="77777777" w:rsidR="00A56708" w:rsidRPr="005703C7" w:rsidRDefault="00A56708" w:rsidP="00A56708">
            <w:pPr>
              <w:jc w:val="center"/>
              <w:rPr>
                <w:rFonts w:ascii="Times New Roman" w:eastAsia="Calibri" w:hAnsi="Times New Roman" w:cs="Times New Roman"/>
                <w:color w:val="000000"/>
                <w:sz w:val="24"/>
                <w:szCs w:val="24"/>
              </w:rPr>
            </w:pPr>
          </w:p>
        </w:tc>
        <w:tc>
          <w:tcPr>
            <w:tcW w:w="604" w:type="pct"/>
          </w:tcPr>
          <w:p w14:paraId="3D7A62D0"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T1</w:t>
            </w:r>
          </w:p>
        </w:tc>
        <w:tc>
          <w:tcPr>
            <w:tcW w:w="934" w:type="pct"/>
          </w:tcPr>
          <w:p w14:paraId="1B2DADA4"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7.5×10</w:t>
            </w:r>
            <w:r w:rsidRPr="005703C7">
              <w:rPr>
                <w:rFonts w:ascii="Times New Roman" w:eastAsia="Calibri" w:hAnsi="Times New Roman" w:cs="Times New Roman"/>
                <w:spacing w:val="-2"/>
                <w:sz w:val="24"/>
                <w:szCs w:val="24"/>
                <w:vertAlign w:val="superscript"/>
              </w:rPr>
              <w:t>3</w:t>
            </w:r>
          </w:p>
        </w:tc>
        <w:tc>
          <w:tcPr>
            <w:tcW w:w="714" w:type="pct"/>
          </w:tcPr>
          <w:p w14:paraId="426B2B85"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3.70</w:t>
            </w:r>
          </w:p>
        </w:tc>
        <w:tc>
          <w:tcPr>
            <w:tcW w:w="1319" w:type="pct"/>
            <w:vMerge w:val="restart"/>
            <w:vAlign w:val="center"/>
          </w:tcPr>
          <w:p w14:paraId="247156F9"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3.11×10</w:t>
            </w:r>
            <w:r w:rsidRPr="005703C7">
              <w:rPr>
                <w:rFonts w:ascii="Times New Roman" w:eastAsia="Calibri" w:hAnsi="Times New Roman" w:cs="Times New Roman"/>
                <w:spacing w:val="-2"/>
                <w:sz w:val="24"/>
                <w:szCs w:val="24"/>
                <w:vertAlign w:val="superscript"/>
              </w:rPr>
              <w:t>3</w:t>
            </w:r>
          </w:p>
        </w:tc>
      </w:tr>
      <w:tr w:rsidR="00A56708" w:rsidRPr="005703C7" w14:paraId="2EEC8040" w14:textId="77777777" w:rsidTr="00A56708">
        <w:tc>
          <w:tcPr>
            <w:tcW w:w="735" w:type="pct"/>
            <w:vMerge/>
          </w:tcPr>
          <w:p w14:paraId="5F75BAE5"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428FD396"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22B4E6A7"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T2</w:t>
            </w:r>
          </w:p>
        </w:tc>
        <w:tc>
          <w:tcPr>
            <w:tcW w:w="934" w:type="pct"/>
          </w:tcPr>
          <w:p w14:paraId="1101613F"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1.1×10</w:t>
            </w:r>
            <w:r w:rsidRPr="005703C7">
              <w:rPr>
                <w:rFonts w:ascii="Times New Roman" w:eastAsia="Calibri" w:hAnsi="Times New Roman" w:cs="Times New Roman"/>
                <w:spacing w:val="-2"/>
                <w:sz w:val="24"/>
                <w:szCs w:val="24"/>
                <w:vertAlign w:val="superscript"/>
              </w:rPr>
              <w:t>3</w:t>
            </w:r>
          </w:p>
        </w:tc>
        <w:tc>
          <w:tcPr>
            <w:tcW w:w="714" w:type="pct"/>
          </w:tcPr>
          <w:p w14:paraId="7CFC79C9"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3.40</w:t>
            </w:r>
          </w:p>
        </w:tc>
        <w:tc>
          <w:tcPr>
            <w:tcW w:w="1319" w:type="pct"/>
            <w:vMerge/>
            <w:vAlign w:val="center"/>
          </w:tcPr>
          <w:p w14:paraId="7CD9144B"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1DE33A3A" w14:textId="77777777" w:rsidTr="00A56708">
        <w:tc>
          <w:tcPr>
            <w:tcW w:w="735" w:type="pct"/>
            <w:vMerge/>
          </w:tcPr>
          <w:p w14:paraId="4200EC98"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388158CA"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5538017E"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T3</w:t>
            </w:r>
          </w:p>
        </w:tc>
        <w:tc>
          <w:tcPr>
            <w:tcW w:w="934" w:type="pct"/>
          </w:tcPr>
          <w:p w14:paraId="609E1CE2"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1.5×10</w:t>
            </w:r>
            <w:r w:rsidRPr="005703C7">
              <w:rPr>
                <w:rFonts w:ascii="Times New Roman" w:eastAsia="Calibri" w:hAnsi="Times New Roman" w:cs="Times New Roman"/>
                <w:spacing w:val="-2"/>
                <w:sz w:val="24"/>
                <w:szCs w:val="24"/>
                <w:vertAlign w:val="superscript"/>
              </w:rPr>
              <w:t>3</w:t>
            </w:r>
          </w:p>
        </w:tc>
        <w:tc>
          <w:tcPr>
            <w:tcW w:w="714" w:type="pct"/>
          </w:tcPr>
          <w:p w14:paraId="2CC6E956"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3.0</w:t>
            </w:r>
          </w:p>
        </w:tc>
        <w:tc>
          <w:tcPr>
            <w:tcW w:w="1319" w:type="pct"/>
            <w:vMerge/>
            <w:vAlign w:val="center"/>
          </w:tcPr>
          <w:p w14:paraId="65F25CE9"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217F3B95" w14:textId="77777777" w:rsidTr="00A56708">
        <w:tc>
          <w:tcPr>
            <w:tcW w:w="735" w:type="pct"/>
            <w:vMerge/>
          </w:tcPr>
          <w:p w14:paraId="313D85E8"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2046F006" w14:textId="77777777" w:rsidR="00A56708" w:rsidRPr="005703C7" w:rsidRDefault="00A56708" w:rsidP="00A56708">
            <w:pPr>
              <w:jc w:val="center"/>
              <w:rPr>
                <w:rFonts w:ascii="Times New Roman" w:eastAsia="Calibri" w:hAnsi="Times New Roman" w:cs="Times New Roman"/>
                <w:color w:val="000000"/>
                <w:sz w:val="24"/>
                <w:szCs w:val="24"/>
              </w:rPr>
            </w:pPr>
          </w:p>
        </w:tc>
        <w:tc>
          <w:tcPr>
            <w:tcW w:w="604" w:type="pct"/>
          </w:tcPr>
          <w:p w14:paraId="5C72C861"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T4</w:t>
            </w:r>
          </w:p>
        </w:tc>
        <w:tc>
          <w:tcPr>
            <w:tcW w:w="934" w:type="pct"/>
          </w:tcPr>
          <w:p w14:paraId="3A7E25E7"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1.5×10</w:t>
            </w:r>
            <w:r w:rsidRPr="005703C7">
              <w:rPr>
                <w:rFonts w:ascii="Times New Roman" w:eastAsia="Calibri" w:hAnsi="Times New Roman" w:cs="Times New Roman"/>
                <w:spacing w:val="-2"/>
                <w:sz w:val="24"/>
                <w:szCs w:val="24"/>
                <w:vertAlign w:val="superscript"/>
              </w:rPr>
              <w:t>3</w:t>
            </w:r>
          </w:p>
        </w:tc>
        <w:tc>
          <w:tcPr>
            <w:tcW w:w="714" w:type="pct"/>
          </w:tcPr>
          <w:p w14:paraId="1480E1A4"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3.87</w:t>
            </w:r>
          </w:p>
        </w:tc>
        <w:tc>
          <w:tcPr>
            <w:tcW w:w="1319" w:type="pct"/>
            <w:vMerge/>
            <w:vAlign w:val="center"/>
          </w:tcPr>
          <w:p w14:paraId="2F5D1870"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33D49A71" w14:textId="77777777" w:rsidTr="00A56708">
        <w:tc>
          <w:tcPr>
            <w:tcW w:w="735" w:type="pct"/>
            <w:vMerge/>
          </w:tcPr>
          <w:p w14:paraId="291D9421"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6EC87706"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1B8B147F"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T5</w:t>
            </w:r>
          </w:p>
        </w:tc>
        <w:tc>
          <w:tcPr>
            <w:tcW w:w="934" w:type="pct"/>
          </w:tcPr>
          <w:p w14:paraId="419E1498"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5.0×10</w:t>
            </w:r>
            <w:r w:rsidRPr="005703C7">
              <w:rPr>
                <w:rFonts w:ascii="Times New Roman" w:eastAsia="Calibri" w:hAnsi="Times New Roman" w:cs="Times New Roman"/>
                <w:spacing w:val="-2"/>
                <w:sz w:val="24"/>
                <w:szCs w:val="24"/>
                <w:vertAlign w:val="superscript"/>
              </w:rPr>
              <w:t>3</w:t>
            </w:r>
          </w:p>
        </w:tc>
        <w:tc>
          <w:tcPr>
            <w:tcW w:w="714" w:type="pct"/>
          </w:tcPr>
          <w:p w14:paraId="6888D77E"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3.04</w:t>
            </w:r>
          </w:p>
        </w:tc>
        <w:tc>
          <w:tcPr>
            <w:tcW w:w="1319" w:type="pct"/>
            <w:vMerge/>
            <w:vAlign w:val="center"/>
          </w:tcPr>
          <w:p w14:paraId="64BFF987"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1F48EBC9" w14:textId="77777777" w:rsidTr="00A56708">
        <w:tc>
          <w:tcPr>
            <w:tcW w:w="735" w:type="pct"/>
            <w:vMerge/>
          </w:tcPr>
          <w:p w14:paraId="7E35B830"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6DE81327"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7B33B9F9"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T6</w:t>
            </w:r>
          </w:p>
        </w:tc>
        <w:tc>
          <w:tcPr>
            <w:tcW w:w="934" w:type="pct"/>
          </w:tcPr>
          <w:p w14:paraId="0A727A93"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1.5×10</w:t>
            </w:r>
            <w:r w:rsidRPr="005703C7">
              <w:rPr>
                <w:rFonts w:ascii="Times New Roman" w:eastAsia="Calibri" w:hAnsi="Times New Roman" w:cs="Times New Roman"/>
                <w:spacing w:val="-2"/>
                <w:sz w:val="24"/>
                <w:szCs w:val="24"/>
                <w:vertAlign w:val="superscript"/>
              </w:rPr>
              <w:t>3</w:t>
            </w:r>
          </w:p>
        </w:tc>
        <w:tc>
          <w:tcPr>
            <w:tcW w:w="714" w:type="pct"/>
          </w:tcPr>
          <w:p w14:paraId="64D50948"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3.17</w:t>
            </w:r>
          </w:p>
        </w:tc>
        <w:tc>
          <w:tcPr>
            <w:tcW w:w="1319" w:type="pct"/>
            <w:vMerge/>
            <w:vAlign w:val="center"/>
          </w:tcPr>
          <w:p w14:paraId="5BD1EB9E"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1982C608" w14:textId="77777777" w:rsidTr="00A56708">
        <w:tc>
          <w:tcPr>
            <w:tcW w:w="735" w:type="pct"/>
            <w:vMerge/>
          </w:tcPr>
          <w:p w14:paraId="4B8A3A43"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restart"/>
            <w:vAlign w:val="center"/>
          </w:tcPr>
          <w:p w14:paraId="10E9F7AE"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Kaharol</w:t>
            </w:r>
          </w:p>
          <w:p w14:paraId="7ACF91CB" w14:textId="77777777" w:rsidR="00A56708" w:rsidRPr="005703C7" w:rsidRDefault="00A56708" w:rsidP="00A56708">
            <w:pPr>
              <w:jc w:val="center"/>
              <w:rPr>
                <w:rFonts w:ascii="Times New Roman" w:eastAsia="Calibri" w:hAnsi="Times New Roman" w:cs="Times New Roman"/>
                <w:color w:val="000000"/>
                <w:sz w:val="24"/>
                <w:szCs w:val="24"/>
              </w:rPr>
            </w:pPr>
          </w:p>
        </w:tc>
        <w:tc>
          <w:tcPr>
            <w:tcW w:w="604" w:type="pct"/>
          </w:tcPr>
          <w:p w14:paraId="081912CF"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T1</w:t>
            </w:r>
          </w:p>
        </w:tc>
        <w:tc>
          <w:tcPr>
            <w:tcW w:w="934" w:type="pct"/>
          </w:tcPr>
          <w:p w14:paraId="44F33EA1"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1.1×10</w:t>
            </w:r>
            <w:r w:rsidRPr="005703C7">
              <w:rPr>
                <w:rFonts w:ascii="Times New Roman" w:eastAsia="Calibri" w:hAnsi="Times New Roman" w:cs="Times New Roman"/>
                <w:spacing w:val="-2"/>
                <w:sz w:val="24"/>
                <w:szCs w:val="24"/>
                <w:vertAlign w:val="superscript"/>
              </w:rPr>
              <w:t>3</w:t>
            </w:r>
          </w:p>
        </w:tc>
        <w:tc>
          <w:tcPr>
            <w:tcW w:w="714" w:type="pct"/>
          </w:tcPr>
          <w:p w14:paraId="42B67F81"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3.70</w:t>
            </w:r>
          </w:p>
        </w:tc>
        <w:tc>
          <w:tcPr>
            <w:tcW w:w="1319" w:type="pct"/>
            <w:vMerge w:val="restart"/>
            <w:vAlign w:val="center"/>
          </w:tcPr>
          <w:p w14:paraId="6E46499C"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Calibri" w:hAnsi="Times New Roman" w:cs="Times New Roman"/>
                <w:spacing w:val="-2"/>
                <w:sz w:val="24"/>
                <w:szCs w:val="24"/>
              </w:rPr>
              <w:t>2.85×10</w:t>
            </w:r>
            <w:r w:rsidRPr="005703C7">
              <w:rPr>
                <w:rFonts w:ascii="Times New Roman" w:eastAsia="Calibri" w:hAnsi="Times New Roman" w:cs="Times New Roman"/>
                <w:spacing w:val="-2"/>
                <w:sz w:val="24"/>
                <w:szCs w:val="24"/>
                <w:vertAlign w:val="superscript"/>
              </w:rPr>
              <w:t>3</w:t>
            </w:r>
          </w:p>
        </w:tc>
      </w:tr>
      <w:tr w:rsidR="00A56708" w:rsidRPr="005703C7" w14:paraId="7FC094C4" w14:textId="77777777" w:rsidTr="00A56708">
        <w:tc>
          <w:tcPr>
            <w:tcW w:w="735" w:type="pct"/>
            <w:vMerge/>
          </w:tcPr>
          <w:p w14:paraId="48F3EB29"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tcPr>
          <w:p w14:paraId="50915DF5"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73CE6694"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T2</w:t>
            </w:r>
          </w:p>
        </w:tc>
        <w:tc>
          <w:tcPr>
            <w:tcW w:w="934" w:type="pct"/>
          </w:tcPr>
          <w:p w14:paraId="50422F28"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1.5×10</w:t>
            </w:r>
            <w:r w:rsidRPr="005703C7">
              <w:rPr>
                <w:rFonts w:ascii="Times New Roman" w:eastAsia="Calibri" w:hAnsi="Times New Roman" w:cs="Times New Roman"/>
                <w:spacing w:val="-2"/>
                <w:sz w:val="24"/>
                <w:szCs w:val="24"/>
                <w:vertAlign w:val="superscript"/>
              </w:rPr>
              <w:t>3</w:t>
            </w:r>
          </w:p>
        </w:tc>
        <w:tc>
          <w:tcPr>
            <w:tcW w:w="714" w:type="pct"/>
          </w:tcPr>
          <w:p w14:paraId="1617E0E2"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3.40</w:t>
            </w:r>
          </w:p>
        </w:tc>
        <w:tc>
          <w:tcPr>
            <w:tcW w:w="1319" w:type="pct"/>
            <w:vMerge/>
            <w:vAlign w:val="center"/>
          </w:tcPr>
          <w:p w14:paraId="2D1AFF4A"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5AADD781" w14:textId="77777777" w:rsidTr="00A56708">
        <w:tc>
          <w:tcPr>
            <w:tcW w:w="735" w:type="pct"/>
            <w:vMerge/>
          </w:tcPr>
          <w:p w14:paraId="1A183012"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tcPr>
          <w:p w14:paraId="2CF8E899"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6400090D"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T3</w:t>
            </w:r>
          </w:p>
        </w:tc>
        <w:tc>
          <w:tcPr>
            <w:tcW w:w="934" w:type="pct"/>
          </w:tcPr>
          <w:p w14:paraId="70681EE5"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5.5×10</w:t>
            </w:r>
            <w:r w:rsidRPr="005703C7">
              <w:rPr>
                <w:rFonts w:ascii="Times New Roman" w:eastAsia="Calibri" w:hAnsi="Times New Roman" w:cs="Times New Roman"/>
                <w:spacing w:val="-2"/>
                <w:sz w:val="24"/>
                <w:szCs w:val="24"/>
                <w:vertAlign w:val="superscript"/>
              </w:rPr>
              <w:t>3</w:t>
            </w:r>
          </w:p>
        </w:tc>
        <w:tc>
          <w:tcPr>
            <w:tcW w:w="714" w:type="pct"/>
          </w:tcPr>
          <w:p w14:paraId="65763BF6"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3.0</w:t>
            </w:r>
          </w:p>
        </w:tc>
        <w:tc>
          <w:tcPr>
            <w:tcW w:w="1319" w:type="pct"/>
            <w:vMerge/>
            <w:vAlign w:val="center"/>
          </w:tcPr>
          <w:p w14:paraId="03E7477A"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5F3211FE" w14:textId="77777777" w:rsidTr="00A56708">
        <w:tc>
          <w:tcPr>
            <w:tcW w:w="735" w:type="pct"/>
            <w:vMerge/>
          </w:tcPr>
          <w:p w14:paraId="5A3154F1"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tcPr>
          <w:p w14:paraId="31947CAA" w14:textId="77777777" w:rsidR="00A56708" w:rsidRPr="005703C7" w:rsidRDefault="00A56708" w:rsidP="00A56708">
            <w:pPr>
              <w:jc w:val="center"/>
              <w:rPr>
                <w:rFonts w:ascii="Times New Roman" w:eastAsia="Calibri" w:hAnsi="Times New Roman" w:cs="Times New Roman"/>
                <w:color w:val="000000"/>
                <w:sz w:val="24"/>
                <w:szCs w:val="24"/>
              </w:rPr>
            </w:pPr>
          </w:p>
        </w:tc>
        <w:tc>
          <w:tcPr>
            <w:tcW w:w="604" w:type="pct"/>
          </w:tcPr>
          <w:p w14:paraId="287F5ACE"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T4</w:t>
            </w:r>
          </w:p>
        </w:tc>
        <w:tc>
          <w:tcPr>
            <w:tcW w:w="934" w:type="pct"/>
          </w:tcPr>
          <w:p w14:paraId="38CB4A88"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4.5×10</w:t>
            </w:r>
            <w:r w:rsidRPr="005703C7">
              <w:rPr>
                <w:rFonts w:ascii="Times New Roman" w:eastAsia="Calibri" w:hAnsi="Times New Roman" w:cs="Times New Roman"/>
                <w:spacing w:val="-2"/>
                <w:sz w:val="24"/>
                <w:szCs w:val="24"/>
                <w:vertAlign w:val="superscript"/>
              </w:rPr>
              <w:t>3</w:t>
            </w:r>
          </w:p>
        </w:tc>
        <w:tc>
          <w:tcPr>
            <w:tcW w:w="714" w:type="pct"/>
          </w:tcPr>
          <w:p w14:paraId="69F71800"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3.87</w:t>
            </w:r>
          </w:p>
        </w:tc>
        <w:tc>
          <w:tcPr>
            <w:tcW w:w="1319" w:type="pct"/>
            <w:vMerge/>
            <w:vAlign w:val="center"/>
          </w:tcPr>
          <w:p w14:paraId="4760949C"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0F001B3D" w14:textId="77777777" w:rsidTr="00A56708">
        <w:tc>
          <w:tcPr>
            <w:tcW w:w="735" w:type="pct"/>
            <w:vMerge/>
          </w:tcPr>
          <w:p w14:paraId="1EE917A4"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tcPr>
          <w:p w14:paraId="6F3CA44D"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047800E2"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T5</w:t>
            </w:r>
          </w:p>
        </w:tc>
        <w:tc>
          <w:tcPr>
            <w:tcW w:w="934" w:type="pct"/>
          </w:tcPr>
          <w:p w14:paraId="0AC68897"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2.0×10</w:t>
            </w:r>
            <w:r w:rsidRPr="005703C7">
              <w:rPr>
                <w:rFonts w:ascii="Times New Roman" w:eastAsia="Calibri" w:hAnsi="Times New Roman" w:cs="Times New Roman"/>
                <w:spacing w:val="-2"/>
                <w:sz w:val="24"/>
                <w:szCs w:val="24"/>
                <w:vertAlign w:val="superscript"/>
              </w:rPr>
              <w:t>3</w:t>
            </w:r>
          </w:p>
        </w:tc>
        <w:tc>
          <w:tcPr>
            <w:tcW w:w="714" w:type="pct"/>
          </w:tcPr>
          <w:p w14:paraId="7D72BBF4"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3.04</w:t>
            </w:r>
          </w:p>
        </w:tc>
        <w:tc>
          <w:tcPr>
            <w:tcW w:w="1319" w:type="pct"/>
            <w:vMerge/>
            <w:vAlign w:val="center"/>
          </w:tcPr>
          <w:p w14:paraId="35A17B33"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5968DA9D" w14:textId="77777777" w:rsidTr="00A56708">
        <w:tc>
          <w:tcPr>
            <w:tcW w:w="735" w:type="pct"/>
            <w:vMerge/>
          </w:tcPr>
          <w:p w14:paraId="1221A01F"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tcPr>
          <w:p w14:paraId="2F087824"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72F5BD5D"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T6</w:t>
            </w:r>
          </w:p>
        </w:tc>
        <w:tc>
          <w:tcPr>
            <w:tcW w:w="934" w:type="pct"/>
          </w:tcPr>
          <w:p w14:paraId="586E9324"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2.5×10</w:t>
            </w:r>
            <w:r w:rsidRPr="005703C7">
              <w:rPr>
                <w:rFonts w:ascii="Times New Roman" w:eastAsia="Calibri" w:hAnsi="Times New Roman" w:cs="Times New Roman"/>
                <w:spacing w:val="-2"/>
                <w:sz w:val="24"/>
                <w:szCs w:val="24"/>
                <w:vertAlign w:val="superscript"/>
              </w:rPr>
              <w:t>3</w:t>
            </w:r>
          </w:p>
        </w:tc>
        <w:tc>
          <w:tcPr>
            <w:tcW w:w="714" w:type="pct"/>
          </w:tcPr>
          <w:p w14:paraId="250FBDBF"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3.17</w:t>
            </w:r>
          </w:p>
        </w:tc>
        <w:tc>
          <w:tcPr>
            <w:tcW w:w="1319" w:type="pct"/>
            <w:vMerge/>
            <w:vAlign w:val="center"/>
          </w:tcPr>
          <w:p w14:paraId="67EF10EA"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1CDCF92E" w14:textId="77777777" w:rsidTr="00A56708">
        <w:tc>
          <w:tcPr>
            <w:tcW w:w="735" w:type="pct"/>
            <w:vMerge/>
          </w:tcPr>
          <w:p w14:paraId="2697B1AC"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restart"/>
            <w:vAlign w:val="center"/>
          </w:tcPr>
          <w:p w14:paraId="2487D7E5"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Birol</w:t>
            </w:r>
          </w:p>
          <w:p w14:paraId="0A723FD1" w14:textId="77777777" w:rsidR="00A56708" w:rsidRPr="005703C7" w:rsidRDefault="00A56708" w:rsidP="00A56708">
            <w:pPr>
              <w:jc w:val="center"/>
              <w:rPr>
                <w:rFonts w:ascii="Times New Roman" w:eastAsia="Calibri" w:hAnsi="Times New Roman" w:cs="Times New Roman"/>
                <w:color w:val="000000"/>
                <w:sz w:val="24"/>
                <w:szCs w:val="24"/>
              </w:rPr>
            </w:pPr>
          </w:p>
        </w:tc>
        <w:tc>
          <w:tcPr>
            <w:tcW w:w="604" w:type="pct"/>
          </w:tcPr>
          <w:p w14:paraId="5C06DD50"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T1</w:t>
            </w:r>
          </w:p>
        </w:tc>
        <w:tc>
          <w:tcPr>
            <w:tcW w:w="934" w:type="pct"/>
          </w:tcPr>
          <w:p w14:paraId="0E651C3C"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1.1×10</w:t>
            </w:r>
            <w:r w:rsidRPr="005703C7">
              <w:rPr>
                <w:rFonts w:ascii="Times New Roman" w:eastAsia="Calibri" w:hAnsi="Times New Roman" w:cs="Times New Roman"/>
                <w:spacing w:val="-2"/>
                <w:sz w:val="24"/>
                <w:szCs w:val="24"/>
                <w:vertAlign w:val="superscript"/>
              </w:rPr>
              <w:t>3</w:t>
            </w:r>
          </w:p>
        </w:tc>
        <w:tc>
          <w:tcPr>
            <w:tcW w:w="714" w:type="pct"/>
          </w:tcPr>
          <w:p w14:paraId="57F8D8ED"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3.70</w:t>
            </w:r>
          </w:p>
        </w:tc>
        <w:tc>
          <w:tcPr>
            <w:tcW w:w="1319" w:type="pct"/>
            <w:vMerge w:val="restart"/>
            <w:vAlign w:val="center"/>
          </w:tcPr>
          <w:p w14:paraId="00A6DF9B"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Calibri" w:hAnsi="Times New Roman" w:cs="Times New Roman"/>
                <w:spacing w:val="-2"/>
                <w:sz w:val="24"/>
                <w:szCs w:val="24"/>
              </w:rPr>
              <w:t>2.88×10</w:t>
            </w:r>
            <w:r w:rsidRPr="005703C7">
              <w:rPr>
                <w:rFonts w:ascii="Times New Roman" w:eastAsia="Calibri" w:hAnsi="Times New Roman" w:cs="Times New Roman"/>
                <w:spacing w:val="-2"/>
                <w:sz w:val="24"/>
                <w:szCs w:val="24"/>
                <w:vertAlign w:val="superscript"/>
              </w:rPr>
              <w:t>3</w:t>
            </w:r>
          </w:p>
        </w:tc>
      </w:tr>
      <w:tr w:rsidR="00A56708" w:rsidRPr="005703C7" w14:paraId="3F60E5D9" w14:textId="77777777" w:rsidTr="00A56708">
        <w:tc>
          <w:tcPr>
            <w:tcW w:w="735" w:type="pct"/>
            <w:vMerge/>
          </w:tcPr>
          <w:p w14:paraId="64501235"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6ED75EF2"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57624A6C"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T2</w:t>
            </w:r>
          </w:p>
        </w:tc>
        <w:tc>
          <w:tcPr>
            <w:tcW w:w="934" w:type="pct"/>
          </w:tcPr>
          <w:p w14:paraId="70CDE946"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1.5×10</w:t>
            </w:r>
            <w:r w:rsidRPr="005703C7">
              <w:rPr>
                <w:rFonts w:ascii="Times New Roman" w:eastAsia="Calibri" w:hAnsi="Times New Roman" w:cs="Times New Roman"/>
                <w:spacing w:val="-2"/>
                <w:sz w:val="24"/>
                <w:szCs w:val="24"/>
                <w:vertAlign w:val="superscript"/>
              </w:rPr>
              <w:t>3</w:t>
            </w:r>
          </w:p>
        </w:tc>
        <w:tc>
          <w:tcPr>
            <w:tcW w:w="714" w:type="pct"/>
          </w:tcPr>
          <w:p w14:paraId="267B0CAE"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3.40</w:t>
            </w:r>
          </w:p>
        </w:tc>
        <w:tc>
          <w:tcPr>
            <w:tcW w:w="1319" w:type="pct"/>
            <w:vMerge/>
            <w:vAlign w:val="center"/>
          </w:tcPr>
          <w:p w14:paraId="59A23891"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436D3214" w14:textId="77777777" w:rsidTr="00A56708">
        <w:tc>
          <w:tcPr>
            <w:tcW w:w="735" w:type="pct"/>
            <w:vMerge/>
          </w:tcPr>
          <w:p w14:paraId="035E8124"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5B8CE43E"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471D1822"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T3</w:t>
            </w:r>
          </w:p>
        </w:tc>
        <w:tc>
          <w:tcPr>
            <w:tcW w:w="934" w:type="pct"/>
          </w:tcPr>
          <w:p w14:paraId="4233A29F"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5.5×10</w:t>
            </w:r>
            <w:r w:rsidRPr="005703C7">
              <w:rPr>
                <w:rFonts w:ascii="Times New Roman" w:eastAsia="Calibri" w:hAnsi="Times New Roman" w:cs="Times New Roman"/>
                <w:spacing w:val="-2"/>
                <w:sz w:val="24"/>
                <w:szCs w:val="24"/>
                <w:vertAlign w:val="superscript"/>
              </w:rPr>
              <w:t>3</w:t>
            </w:r>
          </w:p>
        </w:tc>
        <w:tc>
          <w:tcPr>
            <w:tcW w:w="714" w:type="pct"/>
          </w:tcPr>
          <w:p w14:paraId="51F29889"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3.0</w:t>
            </w:r>
          </w:p>
        </w:tc>
        <w:tc>
          <w:tcPr>
            <w:tcW w:w="1319" w:type="pct"/>
            <w:vMerge/>
            <w:vAlign w:val="center"/>
          </w:tcPr>
          <w:p w14:paraId="62D29363"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2B367E51" w14:textId="77777777" w:rsidTr="00A56708">
        <w:tc>
          <w:tcPr>
            <w:tcW w:w="735" w:type="pct"/>
            <w:vMerge/>
          </w:tcPr>
          <w:p w14:paraId="4F26FF6F"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26221AD2" w14:textId="77777777" w:rsidR="00A56708" w:rsidRPr="005703C7" w:rsidRDefault="00A56708" w:rsidP="00A56708">
            <w:pPr>
              <w:jc w:val="center"/>
              <w:rPr>
                <w:rFonts w:ascii="Times New Roman" w:eastAsia="Calibri" w:hAnsi="Times New Roman" w:cs="Times New Roman"/>
                <w:color w:val="000000"/>
                <w:sz w:val="24"/>
                <w:szCs w:val="24"/>
              </w:rPr>
            </w:pPr>
          </w:p>
        </w:tc>
        <w:tc>
          <w:tcPr>
            <w:tcW w:w="604" w:type="pct"/>
          </w:tcPr>
          <w:p w14:paraId="056BA76F"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T4</w:t>
            </w:r>
          </w:p>
        </w:tc>
        <w:tc>
          <w:tcPr>
            <w:tcW w:w="934" w:type="pct"/>
          </w:tcPr>
          <w:p w14:paraId="0E030932"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4.5×10</w:t>
            </w:r>
            <w:r w:rsidRPr="005703C7">
              <w:rPr>
                <w:rFonts w:ascii="Times New Roman" w:eastAsia="Calibri" w:hAnsi="Times New Roman" w:cs="Times New Roman"/>
                <w:spacing w:val="-2"/>
                <w:sz w:val="24"/>
                <w:szCs w:val="24"/>
                <w:vertAlign w:val="superscript"/>
              </w:rPr>
              <w:t>3</w:t>
            </w:r>
          </w:p>
        </w:tc>
        <w:tc>
          <w:tcPr>
            <w:tcW w:w="714" w:type="pct"/>
          </w:tcPr>
          <w:p w14:paraId="25847BA9"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3.87</w:t>
            </w:r>
          </w:p>
        </w:tc>
        <w:tc>
          <w:tcPr>
            <w:tcW w:w="1319" w:type="pct"/>
            <w:vMerge/>
            <w:vAlign w:val="center"/>
          </w:tcPr>
          <w:p w14:paraId="6688DA95"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20D3067B" w14:textId="77777777" w:rsidTr="00A56708">
        <w:tc>
          <w:tcPr>
            <w:tcW w:w="735" w:type="pct"/>
            <w:vMerge/>
          </w:tcPr>
          <w:p w14:paraId="6498AA63"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4FCD844F"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1A59BD91"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T5</w:t>
            </w:r>
          </w:p>
        </w:tc>
        <w:tc>
          <w:tcPr>
            <w:tcW w:w="934" w:type="pct"/>
          </w:tcPr>
          <w:p w14:paraId="7FCA289B"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2.0×10</w:t>
            </w:r>
            <w:r w:rsidRPr="005703C7">
              <w:rPr>
                <w:rFonts w:ascii="Times New Roman" w:eastAsia="Calibri" w:hAnsi="Times New Roman" w:cs="Times New Roman"/>
                <w:spacing w:val="-2"/>
                <w:sz w:val="24"/>
                <w:szCs w:val="24"/>
                <w:vertAlign w:val="superscript"/>
              </w:rPr>
              <w:t>3</w:t>
            </w:r>
          </w:p>
        </w:tc>
        <w:tc>
          <w:tcPr>
            <w:tcW w:w="714" w:type="pct"/>
          </w:tcPr>
          <w:p w14:paraId="0984C6B6"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3.04</w:t>
            </w:r>
          </w:p>
        </w:tc>
        <w:tc>
          <w:tcPr>
            <w:tcW w:w="1319" w:type="pct"/>
            <w:vMerge/>
            <w:vAlign w:val="center"/>
          </w:tcPr>
          <w:p w14:paraId="45C7E618"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027AF32D" w14:textId="77777777" w:rsidTr="00A56708">
        <w:tc>
          <w:tcPr>
            <w:tcW w:w="735" w:type="pct"/>
            <w:vMerge/>
          </w:tcPr>
          <w:p w14:paraId="5AAC5567"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ign w:val="center"/>
          </w:tcPr>
          <w:p w14:paraId="20553D84"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0125B66A"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T6</w:t>
            </w:r>
          </w:p>
        </w:tc>
        <w:tc>
          <w:tcPr>
            <w:tcW w:w="934" w:type="pct"/>
          </w:tcPr>
          <w:p w14:paraId="1ED3C299"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2.5×10</w:t>
            </w:r>
            <w:r w:rsidRPr="005703C7">
              <w:rPr>
                <w:rFonts w:ascii="Times New Roman" w:eastAsia="Calibri" w:hAnsi="Times New Roman" w:cs="Times New Roman"/>
                <w:spacing w:val="-2"/>
                <w:sz w:val="24"/>
                <w:szCs w:val="24"/>
                <w:vertAlign w:val="superscript"/>
              </w:rPr>
              <w:t>3</w:t>
            </w:r>
          </w:p>
        </w:tc>
        <w:tc>
          <w:tcPr>
            <w:tcW w:w="714" w:type="pct"/>
          </w:tcPr>
          <w:p w14:paraId="3CDD2300"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3.17</w:t>
            </w:r>
          </w:p>
        </w:tc>
        <w:tc>
          <w:tcPr>
            <w:tcW w:w="1319" w:type="pct"/>
            <w:vMerge/>
            <w:vAlign w:val="center"/>
          </w:tcPr>
          <w:p w14:paraId="0A949DEB"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4338B032" w14:textId="77777777" w:rsidTr="00A56708">
        <w:tc>
          <w:tcPr>
            <w:tcW w:w="735" w:type="pct"/>
            <w:vMerge/>
          </w:tcPr>
          <w:p w14:paraId="41CFBEAB"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val="restart"/>
            <w:vAlign w:val="center"/>
          </w:tcPr>
          <w:p w14:paraId="59D27E3D" w14:textId="77777777" w:rsidR="00A56708" w:rsidRPr="005703C7" w:rsidRDefault="00A56708" w:rsidP="00A56708">
            <w:pPr>
              <w:jc w:val="center"/>
              <w:rPr>
                <w:rFonts w:ascii="Times New Roman" w:eastAsia="Calibri" w:hAnsi="Times New Roman" w:cs="Times New Roman"/>
                <w:color w:val="000000"/>
                <w:sz w:val="24"/>
                <w:szCs w:val="24"/>
              </w:rPr>
            </w:pPr>
          </w:p>
          <w:p w14:paraId="7B41CC03"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Chirirbandar</w:t>
            </w:r>
          </w:p>
        </w:tc>
        <w:tc>
          <w:tcPr>
            <w:tcW w:w="604" w:type="pct"/>
          </w:tcPr>
          <w:p w14:paraId="263C97D6"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T1</w:t>
            </w:r>
          </w:p>
        </w:tc>
        <w:tc>
          <w:tcPr>
            <w:tcW w:w="934" w:type="pct"/>
          </w:tcPr>
          <w:p w14:paraId="7D99B33F"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4.2×10</w:t>
            </w:r>
            <w:r w:rsidRPr="005703C7">
              <w:rPr>
                <w:rFonts w:ascii="Times New Roman" w:eastAsia="Calibri" w:hAnsi="Times New Roman" w:cs="Times New Roman"/>
                <w:spacing w:val="-2"/>
                <w:sz w:val="24"/>
                <w:szCs w:val="24"/>
                <w:vertAlign w:val="superscript"/>
              </w:rPr>
              <w:t>3</w:t>
            </w:r>
          </w:p>
        </w:tc>
        <w:tc>
          <w:tcPr>
            <w:tcW w:w="714" w:type="pct"/>
          </w:tcPr>
          <w:p w14:paraId="0C7E752C"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3.70</w:t>
            </w:r>
          </w:p>
        </w:tc>
        <w:tc>
          <w:tcPr>
            <w:tcW w:w="1319" w:type="pct"/>
            <w:vMerge w:val="restart"/>
            <w:vAlign w:val="center"/>
          </w:tcPr>
          <w:p w14:paraId="6A61C112"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3.20</w:t>
            </w:r>
            <w:r w:rsidRPr="005703C7">
              <w:rPr>
                <w:rFonts w:ascii="Times New Roman" w:eastAsia="Calibri" w:hAnsi="Times New Roman" w:cs="Times New Roman"/>
                <w:spacing w:val="-2"/>
                <w:sz w:val="24"/>
                <w:szCs w:val="24"/>
              </w:rPr>
              <w:t>×10</w:t>
            </w:r>
            <w:r w:rsidRPr="005703C7">
              <w:rPr>
                <w:rFonts w:ascii="Times New Roman" w:eastAsia="Calibri" w:hAnsi="Times New Roman" w:cs="Times New Roman"/>
                <w:spacing w:val="-2"/>
                <w:sz w:val="24"/>
                <w:szCs w:val="24"/>
                <w:vertAlign w:val="superscript"/>
              </w:rPr>
              <w:t>3</w:t>
            </w:r>
          </w:p>
        </w:tc>
      </w:tr>
      <w:tr w:rsidR="00A56708" w:rsidRPr="005703C7" w14:paraId="41ED795E" w14:textId="77777777" w:rsidTr="00A56708">
        <w:tc>
          <w:tcPr>
            <w:tcW w:w="735" w:type="pct"/>
            <w:vMerge/>
          </w:tcPr>
          <w:p w14:paraId="70CC5424"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tcPr>
          <w:p w14:paraId="69C4CB15"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3DAFD4F2"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T2</w:t>
            </w:r>
          </w:p>
        </w:tc>
        <w:tc>
          <w:tcPr>
            <w:tcW w:w="934" w:type="pct"/>
          </w:tcPr>
          <w:p w14:paraId="1D892C78"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3.5×10</w:t>
            </w:r>
            <w:r w:rsidRPr="005703C7">
              <w:rPr>
                <w:rFonts w:ascii="Times New Roman" w:eastAsia="Calibri" w:hAnsi="Times New Roman" w:cs="Times New Roman"/>
                <w:spacing w:val="-2"/>
                <w:sz w:val="24"/>
                <w:szCs w:val="24"/>
                <w:vertAlign w:val="superscript"/>
              </w:rPr>
              <w:t>3</w:t>
            </w:r>
          </w:p>
        </w:tc>
        <w:tc>
          <w:tcPr>
            <w:tcW w:w="714" w:type="pct"/>
          </w:tcPr>
          <w:p w14:paraId="327BC84B"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3.40</w:t>
            </w:r>
          </w:p>
        </w:tc>
        <w:tc>
          <w:tcPr>
            <w:tcW w:w="1319" w:type="pct"/>
            <w:vMerge/>
          </w:tcPr>
          <w:p w14:paraId="51BFB0C6"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0C330DF4" w14:textId="77777777" w:rsidTr="00A56708">
        <w:tc>
          <w:tcPr>
            <w:tcW w:w="735" w:type="pct"/>
            <w:vMerge/>
          </w:tcPr>
          <w:p w14:paraId="4E55D208"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tcPr>
          <w:p w14:paraId="4D67504D"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0F807A2F"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T3</w:t>
            </w:r>
          </w:p>
        </w:tc>
        <w:tc>
          <w:tcPr>
            <w:tcW w:w="934" w:type="pct"/>
          </w:tcPr>
          <w:p w14:paraId="4EDC193E"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2.5×10</w:t>
            </w:r>
            <w:r w:rsidRPr="005703C7">
              <w:rPr>
                <w:rFonts w:ascii="Times New Roman" w:eastAsia="Calibri" w:hAnsi="Times New Roman" w:cs="Times New Roman"/>
                <w:spacing w:val="-2"/>
                <w:sz w:val="24"/>
                <w:szCs w:val="24"/>
                <w:vertAlign w:val="superscript"/>
              </w:rPr>
              <w:t>3</w:t>
            </w:r>
          </w:p>
        </w:tc>
        <w:tc>
          <w:tcPr>
            <w:tcW w:w="714" w:type="pct"/>
          </w:tcPr>
          <w:p w14:paraId="6CC133E4"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3.0</w:t>
            </w:r>
          </w:p>
        </w:tc>
        <w:tc>
          <w:tcPr>
            <w:tcW w:w="1319" w:type="pct"/>
            <w:vMerge/>
          </w:tcPr>
          <w:p w14:paraId="4AF09FE6"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45A7ED4E" w14:textId="77777777" w:rsidTr="00A56708">
        <w:tc>
          <w:tcPr>
            <w:tcW w:w="735" w:type="pct"/>
            <w:vMerge/>
          </w:tcPr>
          <w:p w14:paraId="1DAB037D"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tcPr>
          <w:p w14:paraId="44B18E94" w14:textId="77777777" w:rsidR="00A56708" w:rsidRPr="005703C7" w:rsidRDefault="00A56708" w:rsidP="00A56708">
            <w:pPr>
              <w:jc w:val="center"/>
              <w:rPr>
                <w:rFonts w:ascii="Times New Roman" w:eastAsia="Calibri" w:hAnsi="Times New Roman" w:cs="Times New Roman"/>
                <w:color w:val="000000"/>
                <w:sz w:val="24"/>
                <w:szCs w:val="24"/>
              </w:rPr>
            </w:pPr>
          </w:p>
        </w:tc>
        <w:tc>
          <w:tcPr>
            <w:tcW w:w="604" w:type="pct"/>
          </w:tcPr>
          <w:p w14:paraId="6AB79822"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T4</w:t>
            </w:r>
          </w:p>
        </w:tc>
        <w:tc>
          <w:tcPr>
            <w:tcW w:w="934" w:type="pct"/>
          </w:tcPr>
          <w:p w14:paraId="20543E6C"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3.0×10</w:t>
            </w:r>
            <w:r w:rsidRPr="005703C7">
              <w:rPr>
                <w:rFonts w:ascii="Times New Roman" w:eastAsia="Calibri" w:hAnsi="Times New Roman" w:cs="Times New Roman"/>
                <w:spacing w:val="-2"/>
                <w:sz w:val="24"/>
                <w:szCs w:val="24"/>
                <w:vertAlign w:val="superscript"/>
              </w:rPr>
              <w:t>3</w:t>
            </w:r>
          </w:p>
        </w:tc>
        <w:tc>
          <w:tcPr>
            <w:tcW w:w="714" w:type="pct"/>
          </w:tcPr>
          <w:p w14:paraId="5AEB888E"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3.87</w:t>
            </w:r>
          </w:p>
        </w:tc>
        <w:tc>
          <w:tcPr>
            <w:tcW w:w="1319" w:type="pct"/>
            <w:vMerge/>
          </w:tcPr>
          <w:p w14:paraId="18E288D4"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4C01CF60" w14:textId="77777777" w:rsidTr="00A56708">
        <w:tc>
          <w:tcPr>
            <w:tcW w:w="735" w:type="pct"/>
            <w:vMerge/>
          </w:tcPr>
          <w:p w14:paraId="56479D54"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tcPr>
          <w:p w14:paraId="146B911C"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7DAAA0BB"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T5</w:t>
            </w:r>
          </w:p>
        </w:tc>
        <w:tc>
          <w:tcPr>
            <w:tcW w:w="934" w:type="pct"/>
          </w:tcPr>
          <w:p w14:paraId="15E523AB"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2.5×10</w:t>
            </w:r>
            <w:r w:rsidRPr="005703C7">
              <w:rPr>
                <w:rFonts w:ascii="Times New Roman" w:eastAsia="Calibri" w:hAnsi="Times New Roman" w:cs="Times New Roman"/>
                <w:spacing w:val="-2"/>
                <w:sz w:val="24"/>
                <w:szCs w:val="24"/>
                <w:vertAlign w:val="superscript"/>
              </w:rPr>
              <w:t>3</w:t>
            </w:r>
          </w:p>
        </w:tc>
        <w:tc>
          <w:tcPr>
            <w:tcW w:w="714" w:type="pct"/>
          </w:tcPr>
          <w:p w14:paraId="129602CF" w14:textId="77777777" w:rsidR="00A56708" w:rsidRPr="005703C7" w:rsidRDefault="00A56708" w:rsidP="00A56708">
            <w:pPr>
              <w:jc w:val="center"/>
              <w:rPr>
                <w:rFonts w:ascii="Times New Roman" w:eastAsia="Book Antiqua" w:hAnsi="Times New Roman" w:cs="Times New Roman"/>
                <w:sz w:val="24"/>
                <w:szCs w:val="24"/>
              </w:rPr>
            </w:pPr>
            <w:r w:rsidRPr="005703C7">
              <w:rPr>
                <w:rFonts w:ascii="Times New Roman" w:eastAsia="Book Antiqua" w:hAnsi="Times New Roman" w:cs="Times New Roman"/>
                <w:sz w:val="24"/>
                <w:szCs w:val="24"/>
              </w:rPr>
              <w:t>3.04</w:t>
            </w:r>
          </w:p>
        </w:tc>
        <w:tc>
          <w:tcPr>
            <w:tcW w:w="1319" w:type="pct"/>
            <w:vMerge/>
          </w:tcPr>
          <w:p w14:paraId="1FF66EB5" w14:textId="77777777" w:rsidR="00A56708" w:rsidRPr="005703C7" w:rsidRDefault="00A56708" w:rsidP="00A56708">
            <w:pPr>
              <w:jc w:val="center"/>
              <w:rPr>
                <w:rFonts w:ascii="Times New Roman" w:eastAsia="Book Antiqua" w:hAnsi="Times New Roman" w:cs="Times New Roman"/>
                <w:sz w:val="24"/>
                <w:szCs w:val="24"/>
              </w:rPr>
            </w:pPr>
          </w:p>
        </w:tc>
      </w:tr>
      <w:tr w:rsidR="00A56708" w:rsidRPr="005703C7" w14:paraId="48A16F96" w14:textId="77777777" w:rsidTr="00A56708">
        <w:tc>
          <w:tcPr>
            <w:tcW w:w="735" w:type="pct"/>
            <w:vMerge/>
          </w:tcPr>
          <w:p w14:paraId="7C7D637F" w14:textId="77777777" w:rsidR="00A56708" w:rsidRPr="005703C7" w:rsidRDefault="00A56708" w:rsidP="00A56708">
            <w:pPr>
              <w:jc w:val="center"/>
              <w:rPr>
                <w:rFonts w:ascii="Times New Roman" w:eastAsia="Book Antiqua" w:hAnsi="Times New Roman" w:cs="Times New Roman"/>
                <w:sz w:val="24"/>
                <w:szCs w:val="24"/>
              </w:rPr>
            </w:pPr>
          </w:p>
        </w:tc>
        <w:tc>
          <w:tcPr>
            <w:tcW w:w="694" w:type="pct"/>
            <w:vMerge/>
          </w:tcPr>
          <w:p w14:paraId="715F063B" w14:textId="77777777" w:rsidR="00A56708" w:rsidRPr="005703C7" w:rsidRDefault="00A56708" w:rsidP="00A56708">
            <w:pPr>
              <w:jc w:val="center"/>
              <w:rPr>
                <w:rFonts w:ascii="Times New Roman" w:eastAsia="Book Antiqua" w:hAnsi="Times New Roman" w:cs="Times New Roman"/>
                <w:sz w:val="24"/>
                <w:szCs w:val="24"/>
              </w:rPr>
            </w:pPr>
          </w:p>
        </w:tc>
        <w:tc>
          <w:tcPr>
            <w:tcW w:w="604" w:type="pct"/>
          </w:tcPr>
          <w:p w14:paraId="657EF274"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T6</w:t>
            </w:r>
          </w:p>
        </w:tc>
        <w:tc>
          <w:tcPr>
            <w:tcW w:w="934" w:type="pct"/>
          </w:tcPr>
          <w:p w14:paraId="52283111" w14:textId="77777777" w:rsidR="00A56708" w:rsidRPr="005703C7" w:rsidRDefault="00A56708" w:rsidP="00A56708">
            <w:pPr>
              <w:jc w:val="center"/>
              <w:rPr>
                <w:rFonts w:ascii="Calibri" w:eastAsia="Calibri" w:hAnsi="Calibri" w:cs="Vrinda"/>
                <w:sz w:val="24"/>
                <w:szCs w:val="24"/>
              </w:rPr>
            </w:pPr>
            <w:r w:rsidRPr="005703C7">
              <w:rPr>
                <w:rFonts w:ascii="Times New Roman" w:eastAsia="Calibri" w:hAnsi="Times New Roman" w:cs="Times New Roman"/>
                <w:spacing w:val="-2"/>
                <w:sz w:val="24"/>
                <w:szCs w:val="24"/>
              </w:rPr>
              <w:t>3.5×10</w:t>
            </w:r>
            <w:r w:rsidRPr="005703C7">
              <w:rPr>
                <w:rFonts w:ascii="Times New Roman" w:eastAsia="Calibri" w:hAnsi="Times New Roman" w:cs="Times New Roman"/>
                <w:spacing w:val="-2"/>
                <w:sz w:val="24"/>
                <w:szCs w:val="24"/>
                <w:vertAlign w:val="superscript"/>
              </w:rPr>
              <w:t>3</w:t>
            </w:r>
          </w:p>
        </w:tc>
        <w:tc>
          <w:tcPr>
            <w:tcW w:w="714" w:type="pct"/>
          </w:tcPr>
          <w:p w14:paraId="6AEF4CB7" w14:textId="77777777" w:rsidR="00A56708" w:rsidRPr="005703C7" w:rsidRDefault="00A56708" w:rsidP="00A56708">
            <w:pPr>
              <w:jc w:val="center"/>
              <w:rPr>
                <w:rFonts w:ascii="Times New Roman" w:eastAsia="Calibri" w:hAnsi="Times New Roman" w:cs="Times New Roman"/>
                <w:color w:val="000000"/>
                <w:sz w:val="24"/>
                <w:szCs w:val="24"/>
              </w:rPr>
            </w:pPr>
            <w:r w:rsidRPr="005703C7">
              <w:rPr>
                <w:rFonts w:ascii="Times New Roman" w:eastAsia="Calibri" w:hAnsi="Times New Roman" w:cs="Times New Roman"/>
                <w:color w:val="000000"/>
                <w:sz w:val="24"/>
                <w:szCs w:val="24"/>
              </w:rPr>
              <w:t>3.17</w:t>
            </w:r>
          </w:p>
        </w:tc>
        <w:tc>
          <w:tcPr>
            <w:tcW w:w="1319" w:type="pct"/>
            <w:vMerge/>
          </w:tcPr>
          <w:p w14:paraId="795EE5C3" w14:textId="77777777" w:rsidR="00A56708" w:rsidRPr="005703C7" w:rsidRDefault="00A56708" w:rsidP="00A56708">
            <w:pPr>
              <w:jc w:val="center"/>
              <w:rPr>
                <w:rFonts w:ascii="Times New Roman" w:eastAsia="Book Antiqua" w:hAnsi="Times New Roman" w:cs="Times New Roman"/>
                <w:sz w:val="24"/>
                <w:szCs w:val="24"/>
              </w:rPr>
            </w:pPr>
          </w:p>
        </w:tc>
      </w:tr>
    </w:tbl>
    <w:p w14:paraId="7442B02B" w14:textId="77777777" w:rsidR="00A56708" w:rsidRDefault="00A56708" w:rsidP="00A56708">
      <w:pPr>
        <w:jc w:val="both"/>
        <w:rPr>
          <w:rFonts w:ascii="Times New Roman" w:eastAsia="Calibri" w:hAnsi="Times New Roman" w:cs="Times New Roman"/>
          <w:sz w:val="24"/>
          <w:szCs w:val="24"/>
          <w:vertAlign w:val="superscript"/>
        </w:rPr>
      </w:pPr>
      <w:r>
        <w:rPr>
          <w:rFonts w:ascii="Times New Roman" w:eastAsia="Calibri" w:hAnsi="Times New Roman" w:cs="Times New Roman"/>
          <w:color w:val="000000"/>
          <w:sz w:val="24"/>
          <w:szCs w:val="24"/>
        </w:rPr>
        <w:t>Mean TVC</w:t>
      </w:r>
      <w:r w:rsidRPr="00502416">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Pr="00502416">
        <w:rPr>
          <w:rFonts w:ascii="Times New Roman" w:eastAsia="Calibri" w:hAnsi="Times New Roman" w:cs="Times New Roman"/>
          <w:color w:val="000000"/>
          <w:sz w:val="24"/>
          <w:szCs w:val="24"/>
        </w:rPr>
        <w:t xml:space="preserve">Sadar </w:t>
      </w:r>
      <w:r w:rsidRPr="00502416">
        <w:rPr>
          <w:rFonts w:ascii="Times New Roman" w:eastAsia="Calibri" w:hAnsi="Times New Roman" w:cs="Times New Roman"/>
          <w:spacing w:val="-2"/>
          <w:sz w:val="24"/>
          <w:szCs w:val="24"/>
        </w:rPr>
        <w:t>2.55×10</w:t>
      </w:r>
      <w:r w:rsidRPr="00502416">
        <w:rPr>
          <w:rFonts w:ascii="Times New Roman" w:eastAsia="Calibri" w:hAnsi="Times New Roman" w:cs="Times New Roman"/>
          <w:spacing w:val="-2"/>
          <w:sz w:val="24"/>
          <w:szCs w:val="24"/>
          <w:vertAlign w:val="superscript"/>
        </w:rPr>
        <w:t>3</w:t>
      </w:r>
      <w:r w:rsidRPr="00502416">
        <w:rPr>
          <w:rFonts w:ascii="Calibri" w:eastAsia="Calibri" w:hAnsi="Calibri" w:cs="Vrinda"/>
        </w:rPr>
        <w:t xml:space="preserve">, </w:t>
      </w:r>
      <w:r w:rsidRPr="00502416">
        <w:rPr>
          <w:rFonts w:ascii="Times New Roman" w:eastAsia="Calibri" w:hAnsi="Times New Roman" w:cs="Times New Roman"/>
          <w:color w:val="000000"/>
          <w:sz w:val="24"/>
          <w:szCs w:val="24"/>
        </w:rPr>
        <w:t xml:space="preserve">Birgonj </w:t>
      </w:r>
      <w:r w:rsidRPr="00502416">
        <w:rPr>
          <w:rFonts w:ascii="Times New Roman" w:eastAsia="Calibri" w:hAnsi="Times New Roman" w:cs="Times New Roman"/>
          <w:spacing w:val="-2"/>
          <w:sz w:val="24"/>
          <w:szCs w:val="24"/>
        </w:rPr>
        <w:t>3.11×10</w:t>
      </w:r>
      <w:r w:rsidRPr="00502416">
        <w:rPr>
          <w:rFonts w:ascii="Times New Roman" w:eastAsia="Calibri" w:hAnsi="Times New Roman" w:cs="Times New Roman"/>
          <w:spacing w:val="-2"/>
          <w:sz w:val="24"/>
          <w:szCs w:val="24"/>
          <w:vertAlign w:val="superscript"/>
        </w:rPr>
        <w:t xml:space="preserve">3, </w:t>
      </w:r>
      <w:r w:rsidRPr="00502416">
        <w:rPr>
          <w:rFonts w:ascii="Calibri" w:eastAsia="Calibri" w:hAnsi="Calibri" w:cs="Vrinda"/>
        </w:rPr>
        <w:t xml:space="preserve"> </w:t>
      </w:r>
      <w:r w:rsidRPr="00502416">
        <w:rPr>
          <w:rFonts w:ascii="Times New Roman" w:eastAsia="Calibri" w:hAnsi="Times New Roman" w:cs="Times New Roman"/>
          <w:color w:val="000000"/>
          <w:sz w:val="24"/>
          <w:szCs w:val="24"/>
        </w:rPr>
        <w:t xml:space="preserve">Kaharol </w:t>
      </w:r>
      <w:r w:rsidRPr="00502416">
        <w:rPr>
          <w:rFonts w:ascii="Times New Roman" w:eastAsia="Calibri" w:hAnsi="Times New Roman" w:cs="Times New Roman"/>
          <w:spacing w:val="-2"/>
          <w:sz w:val="24"/>
          <w:szCs w:val="24"/>
        </w:rPr>
        <w:t>2.85×10</w:t>
      </w:r>
      <w:r w:rsidRPr="00502416">
        <w:rPr>
          <w:rFonts w:ascii="Times New Roman" w:eastAsia="Calibri" w:hAnsi="Times New Roman" w:cs="Times New Roman"/>
          <w:spacing w:val="-2"/>
          <w:sz w:val="24"/>
          <w:szCs w:val="24"/>
          <w:vertAlign w:val="superscript"/>
        </w:rPr>
        <w:t>3</w:t>
      </w:r>
      <w:r w:rsidRPr="00502416">
        <w:rPr>
          <w:rFonts w:ascii="Calibri" w:eastAsia="Calibri" w:hAnsi="Calibri" w:cs="Vrinda"/>
        </w:rPr>
        <w:t xml:space="preserve"> , </w:t>
      </w:r>
      <w:r w:rsidRPr="00502416">
        <w:rPr>
          <w:rFonts w:ascii="Times New Roman" w:eastAsia="Calibri" w:hAnsi="Times New Roman" w:cs="Times New Roman"/>
          <w:color w:val="000000"/>
          <w:sz w:val="24"/>
          <w:szCs w:val="24"/>
        </w:rPr>
        <w:t xml:space="preserve">Birol </w:t>
      </w:r>
      <w:r w:rsidRPr="00502416">
        <w:rPr>
          <w:rFonts w:ascii="Times New Roman" w:eastAsia="Calibri" w:hAnsi="Times New Roman" w:cs="Times New Roman"/>
          <w:spacing w:val="-2"/>
          <w:sz w:val="24"/>
          <w:szCs w:val="24"/>
        </w:rPr>
        <w:t>2.88×10</w:t>
      </w:r>
      <w:r w:rsidRPr="00502416">
        <w:rPr>
          <w:rFonts w:ascii="Times New Roman" w:eastAsia="Calibri" w:hAnsi="Times New Roman" w:cs="Times New Roman"/>
          <w:spacing w:val="-2"/>
          <w:sz w:val="24"/>
          <w:szCs w:val="24"/>
          <w:vertAlign w:val="superscript"/>
        </w:rPr>
        <w:t xml:space="preserve">3 </w:t>
      </w:r>
      <w:r w:rsidRPr="00502416">
        <w:rPr>
          <w:rFonts w:ascii="Calibri" w:eastAsia="Calibri" w:hAnsi="Calibri" w:cs="Vrinda"/>
        </w:rPr>
        <w:t xml:space="preserve"> and </w:t>
      </w:r>
      <w:r w:rsidRPr="00502416">
        <w:rPr>
          <w:rFonts w:ascii="Times New Roman" w:eastAsia="Calibri" w:hAnsi="Times New Roman" w:cs="Times New Roman"/>
          <w:color w:val="000000"/>
          <w:sz w:val="24"/>
          <w:szCs w:val="24"/>
        </w:rPr>
        <w:t xml:space="preserve">Chirirbandar </w:t>
      </w:r>
      <w:r w:rsidRPr="00502416">
        <w:rPr>
          <w:rFonts w:ascii="Times New Roman" w:eastAsia="Book Antiqua" w:hAnsi="Times New Roman" w:cs="Times New Roman"/>
          <w:sz w:val="24"/>
          <w:szCs w:val="24"/>
        </w:rPr>
        <w:t>3.20</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3</w:t>
      </w:r>
      <w:r w:rsidRPr="00502416">
        <w:rPr>
          <w:rFonts w:ascii="Times New Roman" w:eastAsia="Calibri" w:hAnsi="Times New Roman" w:cs="Times New Roman"/>
          <w:sz w:val="24"/>
          <w:szCs w:val="24"/>
        </w:rPr>
        <w:t xml:space="preserve"> CFU mL</w:t>
      </w:r>
      <w:r w:rsidRPr="00502416">
        <w:rPr>
          <w:rFonts w:ascii="Times New Roman" w:eastAsia="Calibri" w:hAnsi="Times New Roman" w:cs="Times New Roman"/>
          <w:sz w:val="24"/>
          <w:szCs w:val="24"/>
          <w:vertAlign w:val="superscript"/>
        </w:rPr>
        <w:t>-1</w:t>
      </w:r>
    </w:p>
    <w:p w14:paraId="3D6D6A4A" w14:textId="77777777" w:rsidR="00A56708" w:rsidRPr="00502416" w:rsidRDefault="00A56708" w:rsidP="00A56708">
      <w:pPr>
        <w:jc w:val="center"/>
        <w:rPr>
          <w:rFonts w:ascii="Calibri" w:eastAsia="Calibri" w:hAnsi="Calibri" w:cs="Vrinda"/>
        </w:rPr>
      </w:pPr>
    </w:p>
    <w:p w14:paraId="29937EB6" w14:textId="77777777" w:rsidR="00A56708" w:rsidRPr="00502416" w:rsidRDefault="00A56708" w:rsidP="00A56708">
      <w:pPr>
        <w:spacing w:line="360" w:lineRule="auto"/>
        <w:jc w:val="both"/>
        <w:rPr>
          <w:rFonts w:ascii="Times New Roman" w:eastAsia="Calibri" w:hAnsi="Times New Roman" w:cs="Times New Roman"/>
          <w:b/>
          <w:bCs/>
          <w:sz w:val="24"/>
          <w:szCs w:val="24"/>
        </w:rPr>
      </w:pPr>
      <w:r w:rsidRPr="00502416">
        <w:rPr>
          <w:rFonts w:ascii="Times New Roman" w:eastAsia="Calibri" w:hAnsi="Times New Roman" w:cs="Times New Roman"/>
          <w:b/>
          <w:bCs/>
          <w:color w:val="000000"/>
          <w:sz w:val="24"/>
          <w:szCs w:val="24"/>
        </w:rPr>
        <w:t>Table</w:t>
      </w:r>
      <w:r>
        <w:rPr>
          <w:rFonts w:ascii="Times New Roman" w:eastAsia="Calibri" w:hAnsi="Times New Roman" w:cs="Times New Roman"/>
          <w:b/>
          <w:bCs/>
          <w:color w:val="000000"/>
          <w:sz w:val="24"/>
          <w:szCs w:val="24"/>
        </w:rPr>
        <w:t xml:space="preserve"> 4.2</w:t>
      </w:r>
      <w:r w:rsidRPr="00502416">
        <w:rPr>
          <w:rFonts w:ascii="Times New Roman" w:eastAsia="Calibri" w:hAnsi="Times New Roman" w:cs="Times New Roman"/>
          <w:b/>
          <w:bCs/>
          <w:color w:val="000000"/>
          <w:sz w:val="24"/>
          <w:szCs w:val="24"/>
        </w:rPr>
        <w:t>:</w:t>
      </w:r>
      <w:r w:rsidRPr="00502416">
        <w:rPr>
          <w:rFonts w:ascii="Times New Roman" w:eastAsia="Calibri" w:hAnsi="Times New Roman" w:cs="Times New Roman"/>
          <w:b/>
          <w:bCs/>
          <w:sz w:val="24"/>
          <w:szCs w:val="24"/>
        </w:rPr>
        <w:t xml:space="preserve"> TVC of drinking water obtained from tubewell of dairy farm</w:t>
      </w:r>
    </w:p>
    <w:tbl>
      <w:tblPr>
        <w:tblStyle w:val="TableGrid5"/>
        <w:tblW w:w="5000" w:type="pct"/>
        <w:tblLook w:val="04A0" w:firstRow="1" w:lastRow="0" w:firstColumn="1" w:lastColumn="0" w:noHBand="0" w:noVBand="1"/>
      </w:tblPr>
      <w:tblGrid>
        <w:gridCol w:w="1378"/>
        <w:gridCol w:w="1443"/>
        <w:gridCol w:w="1046"/>
        <w:gridCol w:w="1638"/>
        <w:gridCol w:w="1540"/>
        <w:gridCol w:w="1540"/>
      </w:tblGrid>
      <w:tr w:rsidR="00A56708" w:rsidRPr="00502416" w14:paraId="7FF2A26C" w14:textId="77777777" w:rsidTr="00A56708">
        <w:tc>
          <w:tcPr>
            <w:tcW w:w="807" w:type="pct"/>
          </w:tcPr>
          <w:p w14:paraId="1A70E030"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Type</w:t>
            </w:r>
          </w:p>
        </w:tc>
        <w:tc>
          <w:tcPr>
            <w:tcW w:w="819" w:type="pct"/>
          </w:tcPr>
          <w:p w14:paraId="775563A1"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Place</w:t>
            </w:r>
          </w:p>
        </w:tc>
        <w:tc>
          <w:tcPr>
            <w:tcW w:w="613" w:type="pct"/>
          </w:tcPr>
          <w:p w14:paraId="21DC21A9"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Sample no.</w:t>
            </w:r>
          </w:p>
        </w:tc>
        <w:tc>
          <w:tcPr>
            <w:tcW w:w="958" w:type="pct"/>
          </w:tcPr>
          <w:p w14:paraId="150401C6"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TVC</w:t>
            </w:r>
          </w:p>
        </w:tc>
        <w:tc>
          <w:tcPr>
            <w:tcW w:w="901" w:type="pct"/>
          </w:tcPr>
          <w:p w14:paraId="55C4D74E"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Log 10</w:t>
            </w:r>
          </w:p>
        </w:tc>
        <w:tc>
          <w:tcPr>
            <w:tcW w:w="901" w:type="pct"/>
          </w:tcPr>
          <w:p w14:paraId="7B84A506"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Mean</w:t>
            </w:r>
          </w:p>
          <w:p w14:paraId="2ABBC148"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TVC</w:t>
            </w:r>
          </w:p>
        </w:tc>
      </w:tr>
      <w:tr w:rsidR="00A56708" w:rsidRPr="00502416" w14:paraId="08B9A084" w14:textId="77777777" w:rsidTr="00A56708">
        <w:tc>
          <w:tcPr>
            <w:tcW w:w="807" w:type="pct"/>
            <w:vMerge w:val="restart"/>
            <w:vAlign w:val="center"/>
          </w:tcPr>
          <w:p w14:paraId="1A4DFD13"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Tubewell</w:t>
            </w:r>
          </w:p>
        </w:tc>
        <w:tc>
          <w:tcPr>
            <w:tcW w:w="819" w:type="pct"/>
            <w:vMerge w:val="restart"/>
            <w:vAlign w:val="center"/>
          </w:tcPr>
          <w:p w14:paraId="3CF294D9"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Sadar</w:t>
            </w:r>
          </w:p>
        </w:tc>
        <w:tc>
          <w:tcPr>
            <w:tcW w:w="613" w:type="pct"/>
          </w:tcPr>
          <w:p w14:paraId="41452598"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F1</w:t>
            </w:r>
          </w:p>
        </w:tc>
        <w:tc>
          <w:tcPr>
            <w:tcW w:w="958" w:type="pct"/>
          </w:tcPr>
          <w:p w14:paraId="14C00D1E" w14:textId="77777777" w:rsidR="00A56708" w:rsidRPr="00502416" w:rsidRDefault="00A56708" w:rsidP="00A56708">
            <w:pPr>
              <w:spacing w:line="360"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2.7×10</w:t>
            </w:r>
            <w:r w:rsidRPr="00502416">
              <w:rPr>
                <w:rFonts w:ascii="Times New Roman" w:eastAsia="Calibri" w:hAnsi="Times New Roman" w:cs="Times New Roman"/>
                <w:spacing w:val="-2"/>
                <w:sz w:val="24"/>
                <w:szCs w:val="24"/>
                <w:vertAlign w:val="superscript"/>
              </w:rPr>
              <w:t>3</w:t>
            </w:r>
          </w:p>
        </w:tc>
        <w:tc>
          <w:tcPr>
            <w:tcW w:w="901" w:type="pct"/>
          </w:tcPr>
          <w:p w14:paraId="26C3E3A9" w14:textId="77777777" w:rsidR="00A56708" w:rsidRPr="00502416" w:rsidRDefault="00A56708" w:rsidP="00A56708">
            <w:pPr>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3.43</w:t>
            </w:r>
          </w:p>
        </w:tc>
        <w:tc>
          <w:tcPr>
            <w:tcW w:w="901" w:type="pct"/>
            <w:vMerge w:val="restart"/>
          </w:tcPr>
          <w:p w14:paraId="440180DE" w14:textId="77777777" w:rsidR="00A56708" w:rsidRPr="00502416" w:rsidRDefault="00A56708" w:rsidP="00A56708">
            <w:pPr>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2.3</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3</w:t>
            </w:r>
          </w:p>
        </w:tc>
      </w:tr>
      <w:tr w:rsidR="00A56708" w:rsidRPr="00502416" w14:paraId="0739FD96" w14:textId="77777777" w:rsidTr="00A56708">
        <w:tc>
          <w:tcPr>
            <w:tcW w:w="807" w:type="pct"/>
            <w:vMerge/>
          </w:tcPr>
          <w:p w14:paraId="544F8F97"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ign w:val="center"/>
          </w:tcPr>
          <w:p w14:paraId="0B447112" w14:textId="77777777" w:rsidR="00A56708" w:rsidRPr="00502416" w:rsidRDefault="00A56708" w:rsidP="00A56708">
            <w:pPr>
              <w:jc w:val="center"/>
              <w:rPr>
                <w:rFonts w:ascii="Times New Roman" w:eastAsia="Calibri" w:hAnsi="Times New Roman" w:cs="Times New Roman"/>
                <w:color w:val="000000"/>
                <w:sz w:val="24"/>
                <w:szCs w:val="24"/>
              </w:rPr>
            </w:pPr>
          </w:p>
        </w:tc>
        <w:tc>
          <w:tcPr>
            <w:tcW w:w="613" w:type="pct"/>
          </w:tcPr>
          <w:p w14:paraId="5BB27184"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F2</w:t>
            </w:r>
          </w:p>
        </w:tc>
        <w:tc>
          <w:tcPr>
            <w:tcW w:w="958" w:type="pct"/>
          </w:tcPr>
          <w:p w14:paraId="67B9B4B6" w14:textId="77777777" w:rsidR="00A56708" w:rsidRPr="00502416" w:rsidRDefault="00A56708" w:rsidP="00A56708">
            <w:pPr>
              <w:spacing w:line="360" w:lineRule="auto"/>
              <w:jc w:val="center"/>
              <w:rPr>
                <w:rFonts w:ascii="Times New Roman" w:eastAsia="Calibri" w:hAnsi="Times New Roman" w:cs="Times New Roman"/>
                <w:spacing w:val="-2"/>
                <w:sz w:val="24"/>
                <w:szCs w:val="24"/>
              </w:rPr>
            </w:pPr>
            <w:r w:rsidRPr="00502416">
              <w:rPr>
                <w:rFonts w:ascii="Times New Roman" w:eastAsia="Times New Roman" w:hAnsi="Times New Roman" w:cs="Times New Roman"/>
                <w:noProof w:val="0"/>
                <w:color w:val="000000"/>
                <w:sz w:val="24"/>
                <w:szCs w:val="24"/>
              </w:rPr>
              <w:t>1.7</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3</w:t>
            </w:r>
          </w:p>
        </w:tc>
        <w:tc>
          <w:tcPr>
            <w:tcW w:w="901" w:type="pct"/>
          </w:tcPr>
          <w:p w14:paraId="5A568933" w14:textId="77777777" w:rsidR="00A56708" w:rsidRPr="00502416" w:rsidRDefault="00A56708" w:rsidP="00A56708">
            <w:pPr>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3.23</w:t>
            </w:r>
          </w:p>
        </w:tc>
        <w:tc>
          <w:tcPr>
            <w:tcW w:w="901" w:type="pct"/>
            <w:vMerge/>
          </w:tcPr>
          <w:p w14:paraId="44DA569F" w14:textId="77777777" w:rsidR="00A56708" w:rsidRPr="00502416" w:rsidRDefault="00A56708" w:rsidP="00A56708">
            <w:pPr>
              <w:jc w:val="center"/>
              <w:rPr>
                <w:rFonts w:ascii="Times New Roman" w:eastAsia="Book Antiqua" w:hAnsi="Times New Roman" w:cs="Times New Roman"/>
                <w:sz w:val="24"/>
                <w:szCs w:val="24"/>
              </w:rPr>
            </w:pPr>
          </w:p>
        </w:tc>
      </w:tr>
      <w:tr w:rsidR="00A56708" w:rsidRPr="00502416" w14:paraId="27172496" w14:textId="77777777" w:rsidTr="00A56708">
        <w:tc>
          <w:tcPr>
            <w:tcW w:w="807" w:type="pct"/>
            <w:vMerge/>
          </w:tcPr>
          <w:p w14:paraId="56C22594"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ign w:val="center"/>
          </w:tcPr>
          <w:p w14:paraId="7128808B" w14:textId="77777777" w:rsidR="00A56708" w:rsidRPr="00502416" w:rsidRDefault="00A56708" w:rsidP="00A56708">
            <w:pPr>
              <w:jc w:val="center"/>
              <w:rPr>
                <w:rFonts w:ascii="Times New Roman" w:eastAsia="Calibri" w:hAnsi="Times New Roman" w:cs="Times New Roman"/>
                <w:color w:val="000000"/>
                <w:sz w:val="24"/>
                <w:szCs w:val="24"/>
              </w:rPr>
            </w:pPr>
          </w:p>
        </w:tc>
        <w:tc>
          <w:tcPr>
            <w:tcW w:w="613" w:type="pct"/>
          </w:tcPr>
          <w:p w14:paraId="39D85646"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F3</w:t>
            </w:r>
          </w:p>
        </w:tc>
        <w:tc>
          <w:tcPr>
            <w:tcW w:w="958" w:type="pct"/>
          </w:tcPr>
          <w:p w14:paraId="3B7285FC" w14:textId="77777777" w:rsidR="00A56708" w:rsidRPr="00502416" w:rsidRDefault="00A56708" w:rsidP="00A56708">
            <w:pPr>
              <w:jc w:val="center"/>
              <w:rPr>
                <w:rFonts w:ascii="Calibri" w:eastAsia="Calibri" w:hAnsi="Calibri" w:cs="Vrinda"/>
              </w:rPr>
            </w:pPr>
            <w:r w:rsidRPr="00502416">
              <w:rPr>
                <w:rFonts w:ascii="Times New Roman" w:eastAsia="Times New Roman" w:hAnsi="Times New Roman" w:cs="Times New Roman"/>
                <w:noProof w:val="0"/>
                <w:color w:val="000000"/>
                <w:sz w:val="24"/>
                <w:szCs w:val="24"/>
              </w:rPr>
              <w:t>2.5</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3</w:t>
            </w:r>
          </w:p>
        </w:tc>
        <w:tc>
          <w:tcPr>
            <w:tcW w:w="901" w:type="pct"/>
          </w:tcPr>
          <w:p w14:paraId="338AE41F" w14:textId="77777777" w:rsidR="00A56708" w:rsidRPr="00502416" w:rsidRDefault="00A56708" w:rsidP="00A56708">
            <w:pPr>
              <w:spacing w:line="360" w:lineRule="auto"/>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3.40</w:t>
            </w:r>
          </w:p>
        </w:tc>
        <w:tc>
          <w:tcPr>
            <w:tcW w:w="901" w:type="pct"/>
            <w:vMerge/>
          </w:tcPr>
          <w:p w14:paraId="725E4F5A" w14:textId="77777777" w:rsidR="00A56708" w:rsidRPr="00502416" w:rsidRDefault="00A56708" w:rsidP="00A56708">
            <w:pPr>
              <w:spacing w:line="360" w:lineRule="auto"/>
              <w:jc w:val="center"/>
              <w:rPr>
                <w:rFonts w:ascii="Times New Roman" w:eastAsia="Book Antiqua" w:hAnsi="Times New Roman" w:cs="Times New Roman"/>
                <w:sz w:val="24"/>
                <w:szCs w:val="24"/>
              </w:rPr>
            </w:pPr>
          </w:p>
        </w:tc>
      </w:tr>
      <w:tr w:rsidR="00A56708" w:rsidRPr="00502416" w14:paraId="3962F5C1" w14:textId="77777777" w:rsidTr="00A56708">
        <w:tc>
          <w:tcPr>
            <w:tcW w:w="807" w:type="pct"/>
            <w:vMerge/>
          </w:tcPr>
          <w:p w14:paraId="3DE34FC1"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restart"/>
            <w:vAlign w:val="center"/>
          </w:tcPr>
          <w:p w14:paraId="547780F8"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Birgonj</w:t>
            </w:r>
          </w:p>
        </w:tc>
        <w:tc>
          <w:tcPr>
            <w:tcW w:w="613" w:type="pct"/>
          </w:tcPr>
          <w:p w14:paraId="079B8C7A"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F1</w:t>
            </w:r>
          </w:p>
        </w:tc>
        <w:tc>
          <w:tcPr>
            <w:tcW w:w="958" w:type="pct"/>
          </w:tcPr>
          <w:p w14:paraId="7568EAC0"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7.5×10</w:t>
            </w:r>
            <w:r w:rsidRPr="00502416">
              <w:rPr>
                <w:rFonts w:ascii="Times New Roman" w:eastAsia="Calibri" w:hAnsi="Times New Roman" w:cs="Times New Roman"/>
                <w:spacing w:val="-2"/>
                <w:sz w:val="24"/>
                <w:szCs w:val="24"/>
                <w:vertAlign w:val="superscript"/>
              </w:rPr>
              <w:t>3</w:t>
            </w:r>
          </w:p>
        </w:tc>
        <w:tc>
          <w:tcPr>
            <w:tcW w:w="901" w:type="pct"/>
          </w:tcPr>
          <w:p w14:paraId="5502BE10" w14:textId="77777777" w:rsidR="00A56708" w:rsidRPr="00502416" w:rsidRDefault="00A56708" w:rsidP="00A56708">
            <w:pPr>
              <w:spacing w:line="360" w:lineRule="auto"/>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3.87</w:t>
            </w:r>
          </w:p>
        </w:tc>
        <w:tc>
          <w:tcPr>
            <w:tcW w:w="901" w:type="pct"/>
            <w:vMerge w:val="restart"/>
          </w:tcPr>
          <w:p w14:paraId="65423E75" w14:textId="77777777" w:rsidR="00A56708" w:rsidRPr="00502416" w:rsidRDefault="00A56708" w:rsidP="00A56708">
            <w:pPr>
              <w:spacing w:line="360" w:lineRule="auto"/>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3.6</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3</w:t>
            </w:r>
          </w:p>
        </w:tc>
      </w:tr>
      <w:tr w:rsidR="00A56708" w:rsidRPr="00502416" w14:paraId="54B64DDC" w14:textId="77777777" w:rsidTr="00A56708">
        <w:tc>
          <w:tcPr>
            <w:tcW w:w="807" w:type="pct"/>
            <w:vMerge/>
          </w:tcPr>
          <w:p w14:paraId="247AD27E"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ign w:val="center"/>
          </w:tcPr>
          <w:p w14:paraId="16E9FC66" w14:textId="77777777" w:rsidR="00A56708" w:rsidRPr="00502416" w:rsidRDefault="00A56708" w:rsidP="00A56708">
            <w:pPr>
              <w:jc w:val="center"/>
              <w:rPr>
                <w:rFonts w:ascii="Times New Roman" w:eastAsia="Calibri" w:hAnsi="Times New Roman" w:cs="Times New Roman"/>
                <w:color w:val="000000"/>
                <w:sz w:val="24"/>
                <w:szCs w:val="24"/>
              </w:rPr>
            </w:pPr>
          </w:p>
        </w:tc>
        <w:tc>
          <w:tcPr>
            <w:tcW w:w="613" w:type="pct"/>
          </w:tcPr>
          <w:p w14:paraId="2984999E"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F2</w:t>
            </w:r>
          </w:p>
        </w:tc>
        <w:tc>
          <w:tcPr>
            <w:tcW w:w="958" w:type="pct"/>
          </w:tcPr>
          <w:p w14:paraId="5F05FD97"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1.1×10</w:t>
            </w:r>
            <w:r w:rsidRPr="00502416">
              <w:rPr>
                <w:rFonts w:ascii="Times New Roman" w:eastAsia="Calibri" w:hAnsi="Times New Roman" w:cs="Times New Roman"/>
                <w:spacing w:val="-2"/>
                <w:sz w:val="24"/>
                <w:szCs w:val="24"/>
                <w:vertAlign w:val="superscript"/>
              </w:rPr>
              <w:t>3</w:t>
            </w:r>
          </w:p>
        </w:tc>
        <w:tc>
          <w:tcPr>
            <w:tcW w:w="901" w:type="pct"/>
          </w:tcPr>
          <w:p w14:paraId="03DE76BB" w14:textId="77777777" w:rsidR="00A56708" w:rsidRPr="00502416" w:rsidRDefault="00A56708" w:rsidP="00A56708">
            <w:pPr>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3.04</w:t>
            </w:r>
          </w:p>
        </w:tc>
        <w:tc>
          <w:tcPr>
            <w:tcW w:w="901" w:type="pct"/>
            <w:vMerge/>
          </w:tcPr>
          <w:p w14:paraId="087D947E" w14:textId="77777777" w:rsidR="00A56708" w:rsidRPr="00502416" w:rsidRDefault="00A56708" w:rsidP="00A56708">
            <w:pPr>
              <w:jc w:val="center"/>
              <w:rPr>
                <w:rFonts w:ascii="Times New Roman" w:eastAsia="Book Antiqua" w:hAnsi="Times New Roman" w:cs="Times New Roman"/>
                <w:sz w:val="24"/>
                <w:szCs w:val="24"/>
              </w:rPr>
            </w:pPr>
          </w:p>
        </w:tc>
      </w:tr>
      <w:tr w:rsidR="00A56708" w:rsidRPr="00502416" w14:paraId="67C54A95" w14:textId="77777777" w:rsidTr="00A56708">
        <w:tc>
          <w:tcPr>
            <w:tcW w:w="807" w:type="pct"/>
            <w:vMerge/>
          </w:tcPr>
          <w:p w14:paraId="70D5D194"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ign w:val="center"/>
          </w:tcPr>
          <w:p w14:paraId="55D600BE" w14:textId="77777777" w:rsidR="00A56708" w:rsidRPr="00502416" w:rsidRDefault="00A56708" w:rsidP="00A56708">
            <w:pPr>
              <w:jc w:val="center"/>
              <w:rPr>
                <w:rFonts w:ascii="Times New Roman" w:eastAsia="Calibri" w:hAnsi="Times New Roman" w:cs="Times New Roman"/>
                <w:color w:val="000000"/>
                <w:sz w:val="24"/>
                <w:szCs w:val="24"/>
              </w:rPr>
            </w:pPr>
          </w:p>
        </w:tc>
        <w:tc>
          <w:tcPr>
            <w:tcW w:w="613" w:type="pct"/>
          </w:tcPr>
          <w:p w14:paraId="0DE75B1C"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F3</w:t>
            </w:r>
          </w:p>
        </w:tc>
        <w:tc>
          <w:tcPr>
            <w:tcW w:w="958" w:type="pct"/>
          </w:tcPr>
          <w:p w14:paraId="7F9EEBBA"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1.5×10</w:t>
            </w:r>
            <w:r w:rsidRPr="00502416">
              <w:rPr>
                <w:rFonts w:ascii="Times New Roman" w:eastAsia="Calibri" w:hAnsi="Times New Roman" w:cs="Times New Roman"/>
                <w:spacing w:val="-2"/>
                <w:sz w:val="24"/>
                <w:szCs w:val="24"/>
                <w:vertAlign w:val="superscript"/>
              </w:rPr>
              <w:t>3</w:t>
            </w:r>
          </w:p>
        </w:tc>
        <w:tc>
          <w:tcPr>
            <w:tcW w:w="901" w:type="pct"/>
          </w:tcPr>
          <w:p w14:paraId="0EC6455F"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3.17</w:t>
            </w:r>
          </w:p>
        </w:tc>
        <w:tc>
          <w:tcPr>
            <w:tcW w:w="901" w:type="pct"/>
            <w:vMerge/>
          </w:tcPr>
          <w:p w14:paraId="675FF84B"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3FAA8EC5" w14:textId="77777777" w:rsidTr="00A56708">
        <w:tc>
          <w:tcPr>
            <w:tcW w:w="807" w:type="pct"/>
            <w:vMerge/>
          </w:tcPr>
          <w:p w14:paraId="16CB2134"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restart"/>
            <w:vAlign w:val="center"/>
          </w:tcPr>
          <w:p w14:paraId="09C59106"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Kaharol</w:t>
            </w:r>
          </w:p>
        </w:tc>
        <w:tc>
          <w:tcPr>
            <w:tcW w:w="613" w:type="pct"/>
          </w:tcPr>
          <w:p w14:paraId="7B595171"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F1</w:t>
            </w:r>
          </w:p>
        </w:tc>
        <w:tc>
          <w:tcPr>
            <w:tcW w:w="958" w:type="pct"/>
          </w:tcPr>
          <w:p w14:paraId="2C965A15"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1.1×10</w:t>
            </w:r>
            <w:r w:rsidRPr="00502416">
              <w:rPr>
                <w:rFonts w:ascii="Times New Roman" w:eastAsia="Calibri" w:hAnsi="Times New Roman" w:cs="Times New Roman"/>
                <w:spacing w:val="-2"/>
                <w:sz w:val="24"/>
                <w:szCs w:val="24"/>
                <w:vertAlign w:val="superscript"/>
              </w:rPr>
              <w:t>3</w:t>
            </w:r>
          </w:p>
        </w:tc>
        <w:tc>
          <w:tcPr>
            <w:tcW w:w="901" w:type="pct"/>
          </w:tcPr>
          <w:p w14:paraId="1F0A9F3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3.04</w:t>
            </w:r>
          </w:p>
        </w:tc>
        <w:tc>
          <w:tcPr>
            <w:tcW w:w="901" w:type="pct"/>
            <w:vMerge w:val="restart"/>
          </w:tcPr>
          <w:p w14:paraId="7589B9D1"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2.7</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3</w:t>
            </w:r>
          </w:p>
        </w:tc>
      </w:tr>
      <w:tr w:rsidR="00A56708" w:rsidRPr="00502416" w14:paraId="4C03CC13" w14:textId="77777777" w:rsidTr="00A56708">
        <w:tc>
          <w:tcPr>
            <w:tcW w:w="807" w:type="pct"/>
            <w:vMerge/>
          </w:tcPr>
          <w:p w14:paraId="0D34018C"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ign w:val="center"/>
          </w:tcPr>
          <w:p w14:paraId="1F2C1381" w14:textId="77777777" w:rsidR="00A56708" w:rsidRPr="00502416" w:rsidRDefault="00A56708" w:rsidP="00A56708">
            <w:pPr>
              <w:jc w:val="center"/>
              <w:rPr>
                <w:rFonts w:ascii="Times New Roman" w:eastAsia="Calibri" w:hAnsi="Times New Roman" w:cs="Times New Roman"/>
                <w:color w:val="000000"/>
                <w:sz w:val="24"/>
                <w:szCs w:val="24"/>
              </w:rPr>
            </w:pPr>
          </w:p>
        </w:tc>
        <w:tc>
          <w:tcPr>
            <w:tcW w:w="613" w:type="pct"/>
          </w:tcPr>
          <w:p w14:paraId="78F505D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F2</w:t>
            </w:r>
          </w:p>
        </w:tc>
        <w:tc>
          <w:tcPr>
            <w:tcW w:w="958" w:type="pct"/>
          </w:tcPr>
          <w:p w14:paraId="6AED077A"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1.5×10</w:t>
            </w:r>
            <w:r w:rsidRPr="00502416">
              <w:rPr>
                <w:rFonts w:ascii="Times New Roman" w:eastAsia="Calibri" w:hAnsi="Times New Roman" w:cs="Times New Roman"/>
                <w:spacing w:val="-2"/>
                <w:sz w:val="24"/>
                <w:szCs w:val="24"/>
                <w:vertAlign w:val="superscript"/>
              </w:rPr>
              <w:t>3</w:t>
            </w:r>
          </w:p>
        </w:tc>
        <w:tc>
          <w:tcPr>
            <w:tcW w:w="901" w:type="pct"/>
          </w:tcPr>
          <w:p w14:paraId="2244CA89" w14:textId="77777777" w:rsidR="00A56708" w:rsidRPr="00502416" w:rsidRDefault="00A56708" w:rsidP="00A56708">
            <w:pPr>
              <w:spacing w:line="360" w:lineRule="auto"/>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3.17</w:t>
            </w:r>
          </w:p>
        </w:tc>
        <w:tc>
          <w:tcPr>
            <w:tcW w:w="901" w:type="pct"/>
            <w:vMerge/>
          </w:tcPr>
          <w:p w14:paraId="441A9CF2" w14:textId="77777777" w:rsidR="00A56708" w:rsidRPr="00502416" w:rsidRDefault="00A56708" w:rsidP="00A56708">
            <w:pPr>
              <w:spacing w:line="360" w:lineRule="auto"/>
              <w:jc w:val="center"/>
              <w:rPr>
                <w:rFonts w:ascii="Times New Roman" w:eastAsia="Book Antiqua" w:hAnsi="Times New Roman" w:cs="Times New Roman"/>
                <w:sz w:val="24"/>
                <w:szCs w:val="24"/>
              </w:rPr>
            </w:pPr>
          </w:p>
        </w:tc>
      </w:tr>
      <w:tr w:rsidR="00A56708" w:rsidRPr="00502416" w14:paraId="25348A22" w14:textId="77777777" w:rsidTr="00A56708">
        <w:tc>
          <w:tcPr>
            <w:tcW w:w="807" w:type="pct"/>
            <w:vMerge/>
          </w:tcPr>
          <w:p w14:paraId="48B8DEC7"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ign w:val="center"/>
          </w:tcPr>
          <w:p w14:paraId="77474504" w14:textId="77777777" w:rsidR="00A56708" w:rsidRPr="00502416" w:rsidRDefault="00A56708" w:rsidP="00A56708">
            <w:pPr>
              <w:jc w:val="center"/>
              <w:rPr>
                <w:rFonts w:ascii="Times New Roman" w:eastAsia="Calibri" w:hAnsi="Times New Roman" w:cs="Times New Roman"/>
                <w:color w:val="000000"/>
                <w:sz w:val="24"/>
                <w:szCs w:val="24"/>
              </w:rPr>
            </w:pPr>
          </w:p>
        </w:tc>
        <w:tc>
          <w:tcPr>
            <w:tcW w:w="613" w:type="pct"/>
          </w:tcPr>
          <w:p w14:paraId="042FAAA9"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F3</w:t>
            </w:r>
          </w:p>
        </w:tc>
        <w:tc>
          <w:tcPr>
            <w:tcW w:w="958" w:type="pct"/>
          </w:tcPr>
          <w:p w14:paraId="33B2C0C7"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5.5×10</w:t>
            </w:r>
            <w:r w:rsidRPr="00502416">
              <w:rPr>
                <w:rFonts w:ascii="Times New Roman" w:eastAsia="Calibri" w:hAnsi="Times New Roman" w:cs="Times New Roman"/>
                <w:spacing w:val="-2"/>
                <w:sz w:val="24"/>
                <w:szCs w:val="24"/>
                <w:vertAlign w:val="superscript"/>
              </w:rPr>
              <w:t>3</w:t>
            </w:r>
          </w:p>
        </w:tc>
        <w:tc>
          <w:tcPr>
            <w:tcW w:w="901" w:type="pct"/>
          </w:tcPr>
          <w:p w14:paraId="6B9A72A6"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3.74</w:t>
            </w:r>
          </w:p>
        </w:tc>
        <w:tc>
          <w:tcPr>
            <w:tcW w:w="901" w:type="pct"/>
            <w:vMerge/>
          </w:tcPr>
          <w:p w14:paraId="1F2D3AC6"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3B1252EE" w14:textId="77777777" w:rsidTr="00A56708">
        <w:trPr>
          <w:trHeight w:val="476"/>
        </w:trPr>
        <w:tc>
          <w:tcPr>
            <w:tcW w:w="807" w:type="pct"/>
            <w:vMerge/>
          </w:tcPr>
          <w:p w14:paraId="6BA409C6"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restart"/>
            <w:vAlign w:val="center"/>
          </w:tcPr>
          <w:p w14:paraId="0F17DF74"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Birol</w:t>
            </w:r>
          </w:p>
        </w:tc>
        <w:tc>
          <w:tcPr>
            <w:tcW w:w="613" w:type="pct"/>
          </w:tcPr>
          <w:p w14:paraId="21E4159F"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F1</w:t>
            </w:r>
          </w:p>
        </w:tc>
        <w:tc>
          <w:tcPr>
            <w:tcW w:w="958" w:type="pct"/>
          </w:tcPr>
          <w:p w14:paraId="461E3C3E"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4.2×10</w:t>
            </w:r>
            <w:r w:rsidRPr="00502416">
              <w:rPr>
                <w:rFonts w:ascii="Times New Roman" w:eastAsia="Calibri" w:hAnsi="Times New Roman" w:cs="Times New Roman"/>
                <w:spacing w:val="-2"/>
                <w:sz w:val="24"/>
                <w:szCs w:val="24"/>
                <w:vertAlign w:val="superscript"/>
              </w:rPr>
              <w:t>3</w:t>
            </w:r>
          </w:p>
        </w:tc>
        <w:tc>
          <w:tcPr>
            <w:tcW w:w="901" w:type="pct"/>
          </w:tcPr>
          <w:p w14:paraId="10F9FB4E" w14:textId="77777777" w:rsidR="00A56708" w:rsidRPr="00502416" w:rsidRDefault="00A56708" w:rsidP="00A56708">
            <w:pPr>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3.62</w:t>
            </w:r>
          </w:p>
        </w:tc>
        <w:tc>
          <w:tcPr>
            <w:tcW w:w="901" w:type="pct"/>
          </w:tcPr>
          <w:p w14:paraId="612A9E93" w14:textId="77777777" w:rsidR="00A56708" w:rsidRPr="00502416" w:rsidRDefault="00A56708" w:rsidP="00A56708">
            <w:pPr>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3.2</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3</w:t>
            </w:r>
          </w:p>
        </w:tc>
      </w:tr>
      <w:tr w:rsidR="00A56708" w:rsidRPr="00502416" w14:paraId="20F98780" w14:textId="77777777" w:rsidTr="00A56708">
        <w:tc>
          <w:tcPr>
            <w:tcW w:w="807" w:type="pct"/>
            <w:vMerge/>
          </w:tcPr>
          <w:p w14:paraId="49045305"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ign w:val="center"/>
          </w:tcPr>
          <w:p w14:paraId="45F1C97F" w14:textId="77777777" w:rsidR="00A56708" w:rsidRPr="00502416" w:rsidRDefault="00A56708" w:rsidP="00A56708">
            <w:pPr>
              <w:jc w:val="center"/>
              <w:rPr>
                <w:rFonts w:ascii="Times New Roman" w:eastAsia="Calibri" w:hAnsi="Times New Roman" w:cs="Times New Roman"/>
                <w:color w:val="000000"/>
                <w:sz w:val="24"/>
                <w:szCs w:val="24"/>
              </w:rPr>
            </w:pPr>
          </w:p>
        </w:tc>
        <w:tc>
          <w:tcPr>
            <w:tcW w:w="613" w:type="pct"/>
          </w:tcPr>
          <w:p w14:paraId="67CBEF71"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F2</w:t>
            </w:r>
          </w:p>
        </w:tc>
        <w:tc>
          <w:tcPr>
            <w:tcW w:w="958" w:type="pct"/>
          </w:tcPr>
          <w:p w14:paraId="15ADA7E2"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2.5×10</w:t>
            </w:r>
            <w:r w:rsidRPr="00502416">
              <w:rPr>
                <w:rFonts w:ascii="Times New Roman" w:eastAsia="Calibri" w:hAnsi="Times New Roman" w:cs="Times New Roman"/>
                <w:spacing w:val="-2"/>
                <w:sz w:val="24"/>
                <w:szCs w:val="24"/>
                <w:vertAlign w:val="superscript"/>
              </w:rPr>
              <w:t>3</w:t>
            </w:r>
          </w:p>
        </w:tc>
        <w:tc>
          <w:tcPr>
            <w:tcW w:w="901" w:type="pct"/>
          </w:tcPr>
          <w:p w14:paraId="420E36CF" w14:textId="77777777" w:rsidR="00A56708" w:rsidRPr="00502416" w:rsidRDefault="00A56708" w:rsidP="00A56708">
            <w:pPr>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3.40</w:t>
            </w:r>
          </w:p>
        </w:tc>
        <w:tc>
          <w:tcPr>
            <w:tcW w:w="901" w:type="pct"/>
            <w:vMerge w:val="restart"/>
          </w:tcPr>
          <w:p w14:paraId="36597565" w14:textId="77777777" w:rsidR="00A56708" w:rsidRPr="00502416" w:rsidRDefault="00A56708" w:rsidP="00A56708">
            <w:pPr>
              <w:jc w:val="center"/>
              <w:rPr>
                <w:rFonts w:ascii="Times New Roman" w:eastAsia="Book Antiqua" w:hAnsi="Times New Roman" w:cs="Times New Roman"/>
                <w:sz w:val="24"/>
                <w:szCs w:val="24"/>
              </w:rPr>
            </w:pPr>
          </w:p>
        </w:tc>
      </w:tr>
      <w:tr w:rsidR="00A56708" w:rsidRPr="00502416" w14:paraId="17494856" w14:textId="77777777" w:rsidTr="00A56708">
        <w:tc>
          <w:tcPr>
            <w:tcW w:w="807" w:type="pct"/>
            <w:vMerge/>
          </w:tcPr>
          <w:p w14:paraId="1FCFEAE1"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ign w:val="center"/>
          </w:tcPr>
          <w:p w14:paraId="0672881E" w14:textId="77777777" w:rsidR="00A56708" w:rsidRPr="00502416" w:rsidRDefault="00A56708" w:rsidP="00A56708">
            <w:pPr>
              <w:jc w:val="center"/>
              <w:rPr>
                <w:rFonts w:ascii="Times New Roman" w:eastAsia="Calibri" w:hAnsi="Times New Roman" w:cs="Times New Roman"/>
                <w:color w:val="000000"/>
                <w:sz w:val="24"/>
                <w:szCs w:val="24"/>
              </w:rPr>
            </w:pPr>
          </w:p>
        </w:tc>
        <w:tc>
          <w:tcPr>
            <w:tcW w:w="613" w:type="pct"/>
          </w:tcPr>
          <w:p w14:paraId="72DC9A39"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F3</w:t>
            </w:r>
          </w:p>
        </w:tc>
        <w:tc>
          <w:tcPr>
            <w:tcW w:w="958" w:type="pct"/>
          </w:tcPr>
          <w:p w14:paraId="141566CF"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3.5×10</w:t>
            </w:r>
            <w:r w:rsidRPr="00502416">
              <w:rPr>
                <w:rFonts w:ascii="Times New Roman" w:eastAsia="Calibri" w:hAnsi="Times New Roman" w:cs="Times New Roman"/>
                <w:spacing w:val="-2"/>
                <w:sz w:val="24"/>
                <w:szCs w:val="24"/>
                <w:vertAlign w:val="superscript"/>
              </w:rPr>
              <w:t>3</w:t>
            </w:r>
          </w:p>
        </w:tc>
        <w:tc>
          <w:tcPr>
            <w:tcW w:w="901" w:type="pct"/>
          </w:tcPr>
          <w:p w14:paraId="1415CE78"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3.54</w:t>
            </w:r>
          </w:p>
        </w:tc>
        <w:tc>
          <w:tcPr>
            <w:tcW w:w="901" w:type="pct"/>
            <w:vMerge/>
          </w:tcPr>
          <w:p w14:paraId="239E9F12"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12D1F7F7" w14:textId="77777777" w:rsidTr="00A56708">
        <w:tc>
          <w:tcPr>
            <w:tcW w:w="807" w:type="pct"/>
            <w:vMerge/>
          </w:tcPr>
          <w:p w14:paraId="7168DA10"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restart"/>
            <w:vAlign w:val="center"/>
          </w:tcPr>
          <w:p w14:paraId="5E829B4F"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Chirirbandar</w:t>
            </w:r>
          </w:p>
        </w:tc>
        <w:tc>
          <w:tcPr>
            <w:tcW w:w="613" w:type="pct"/>
          </w:tcPr>
          <w:p w14:paraId="538D1D82"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F1</w:t>
            </w:r>
          </w:p>
        </w:tc>
        <w:tc>
          <w:tcPr>
            <w:tcW w:w="958" w:type="pct"/>
          </w:tcPr>
          <w:p w14:paraId="67B1EF12"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4.2×10</w:t>
            </w:r>
            <w:r w:rsidRPr="00502416">
              <w:rPr>
                <w:rFonts w:ascii="Times New Roman" w:eastAsia="Calibri" w:hAnsi="Times New Roman" w:cs="Times New Roman"/>
                <w:spacing w:val="-2"/>
                <w:sz w:val="24"/>
                <w:szCs w:val="24"/>
                <w:vertAlign w:val="superscript"/>
              </w:rPr>
              <w:t>3</w:t>
            </w:r>
          </w:p>
        </w:tc>
        <w:tc>
          <w:tcPr>
            <w:tcW w:w="901" w:type="pct"/>
          </w:tcPr>
          <w:p w14:paraId="302D867E" w14:textId="77777777" w:rsidR="00A56708" w:rsidRPr="00502416" w:rsidRDefault="00A56708" w:rsidP="00A56708">
            <w:pPr>
              <w:spacing w:line="360" w:lineRule="auto"/>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3.62</w:t>
            </w:r>
          </w:p>
        </w:tc>
        <w:tc>
          <w:tcPr>
            <w:tcW w:w="901" w:type="pct"/>
            <w:vMerge w:val="restart"/>
          </w:tcPr>
          <w:p w14:paraId="5D8D5A67" w14:textId="77777777" w:rsidR="00A56708" w:rsidRPr="00502416" w:rsidRDefault="00A56708" w:rsidP="00A56708">
            <w:pPr>
              <w:spacing w:line="360" w:lineRule="auto"/>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3.4</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3</w:t>
            </w:r>
          </w:p>
        </w:tc>
      </w:tr>
      <w:tr w:rsidR="00A56708" w:rsidRPr="00502416" w14:paraId="7E016F33" w14:textId="77777777" w:rsidTr="00A56708">
        <w:tc>
          <w:tcPr>
            <w:tcW w:w="807" w:type="pct"/>
            <w:vMerge/>
          </w:tcPr>
          <w:p w14:paraId="1C226A57"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6F565A81" w14:textId="77777777" w:rsidR="00A56708" w:rsidRPr="00502416" w:rsidRDefault="00A56708" w:rsidP="00A56708">
            <w:pPr>
              <w:jc w:val="center"/>
              <w:rPr>
                <w:rFonts w:ascii="Times New Roman" w:eastAsia="Calibri" w:hAnsi="Times New Roman" w:cs="Times New Roman"/>
                <w:color w:val="000000"/>
                <w:sz w:val="24"/>
                <w:szCs w:val="24"/>
              </w:rPr>
            </w:pPr>
          </w:p>
        </w:tc>
        <w:tc>
          <w:tcPr>
            <w:tcW w:w="613" w:type="pct"/>
          </w:tcPr>
          <w:p w14:paraId="5EDAEAF7"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F2</w:t>
            </w:r>
          </w:p>
        </w:tc>
        <w:tc>
          <w:tcPr>
            <w:tcW w:w="958" w:type="pct"/>
          </w:tcPr>
          <w:p w14:paraId="0F74F959"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3.5×10</w:t>
            </w:r>
            <w:r w:rsidRPr="00502416">
              <w:rPr>
                <w:rFonts w:ascii="Times New Roman" w:eastAsia="Calibri" w:hAnsi="Times New Roman" w:cs="Times New Roman"/>
                <w:spacing w:val="-2"/>
                <w:sz w:val="24"/>
                <w:szCs w:val="24"/>
                <w:vertAlign w:val="superscript"/>
              </w:rPr>
              <w:t>3</w:t>
            </w:r>
          </w:p>
        </w:tc>
        <w:tc>
          <w:tcPr>
            <w:tcW w:w="901" w:type="pct"/>
          </w:tcPr>
          <w:p w14:paraId="158E893A" w14:textId="77777777" w:rsidR="00A56708" w:rsidRPr="00502416" w:rsidRDefault="00A56708" w:rsidP="00A56708">
            <w:pPr>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3.54</w:t>
            </w:r>
          </w:p>
        </w:tc>
        <w:tc>
          <w:tcPr>
            <w:tcW w:w="901" w:type="pct"/>
            <w:vMerge/>
          </w:tcPr>
          <w:p w14:paraId="18332AE6" w14:textId="77777777" w:rsidR="00A56708" w:rsidRPr="00502416" w:rsidRDefault="00A56708" w:rsidP="00A56708">
            <w:pPr>
              <w:jc w:val="center"/>
              <w:rPr>
                <w:rFonts w:ascii="Times New Roman" w:eastAsia="Book Antiqua" w:hAnsi="Times New Roman" w:cs="Times New Roman"/>
                <w:sz w:val="24"/>
                <w:szCs w:val="24"/>
              </w:rPr>
            </w:pPr>
          </w:p>
        </w:tc>
      </w:tr>
      <w:tr w:rsidR="00A56708" w:rsidRPr="00502416" w14:paraId="35E070D0" w14:textId="77777777" w:rsidTr="00A56708">
        <w:tc>
          <w:tcPr>
            <w:tcW w:w="807" w:type="pct"/>
            <w:vMerge/>
          </w:tcPr>
          <w:p w14:paraId="1813F9D5"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51640F0F" w14:textId="77777777" w:rsidR="00A56708" w:rsidRPr="00502416" w:rsidRDefault="00A56708" w:rsidP="00A56708">
            <w:pPr>
              <w:jc w:val="center"/>
              <w:rPr>
                <w:rFonts w:ascii="Times New Roman" w:eastAsia="Calibri" w:hAnsi="Times New Roman" w:cs="Times New Roman"/>
                <w:color w:val="000000"/>
                <w:sz w:val="24"/>
                <w:szCs w:val="24"/>
              </w:rPr>
            </w:pPr>
          </w:p>
        </w:tc>
        <w:tc>
          <w:tcPr>
            <w:tcW w:w="613" w:type="pct"/>
          </w:tcPr>
          <w:p w14:paraId="06A29283"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F3</w:t>
            </w:r>
          </w:p>
        </w:tc>
        <w:tc>
          <w:tcPr>
            <w:tcW w:w="958" w:type="pct"/>
          </w:tcPr>
          <w:p w14:paraId="25DB59D3"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2.5×10</w:t>
            </w:r>
            <w:r w:rsidRPr="00502416">
              <w:rPr>
                <w:rFonts w:ascii="Times New Roman" w:eastAsia="Calibri" w:hAnsi="Times New Roman" w:cs="Times New Roman"/>
                <w:spacing w:val="-2"/>
                <w:sz w:val="24"/>
                <w:szCs w:val="24"/>
                <w:vertAlign w:val="superscript"/>
              </w:rPr>
              <w:t>3</w:t>
            </w:r>
          </w:p>
        </w:tc>
        <w:tc>
          <w:tcPr>
            <w:tcW w:w="901" w:type="pct"/>
          </w:tcPr>
          <w:p w14:paraId="6B11A9E6"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3.40</w:t>
            </w:r>
          </w:p>
        </w:tc>
        <w:tc>
          <w:tcPr>
            <w:tcW w:w="901" w:type="pct"/>
            <w:vMerge/>
          </w:tcPr>
          <w:p w14:paraId="1FAFC9E1" w14:textId="77777777" w:rsidR="00A56708" w:rsidRPr="00502416" w:rsidRDefault="00A56708" w:rsidP="00A56708">
            <w:pPr>
              <w:jc w:val="center"/>
              <w:rPr>
                <w:rFonts w:ascii="Times New Roman" w:eastAsia="Calibri" w:hAnsi="Times New Roman" w:cs="Times New Roman"/>
                <w:color w:val="000000"/>
                <w:sz w:val="24"/>
                <w:szCs w:val="24"/>
              </w:rPr>
            </w:pPr>
          </w:p>
        </w:tc>
      </w:tr>
    </w:tbl>
    <w:p w14:paraId="7E54BE9D" w14:textId="77777777" w:rsidR="00A56708" w:rsidRPr="00502416" w:rsidRDefault="00A56708" w:rsidP="00A56708">
      <w:pPr>
        <w:jc w:val="center"/>
        <w:rPr>
          <w:rFonts w:ascii="Times New Roman" w:eastAsia="Calibri" w:hAnsi="Times New Roman" w:cs="Times New Roman"/>
          <w:spacing w:val="-2"/>
          <w:sz w:val="24"/>
          <w:szCs w:val="24"/>
          <w:vertAlign w:val="superscript"/>
        </w:rPr>
      </w:pPr>
      <w:r w:rsidRPr="00502416">
        <w:rPr>
          <w:rFonts w:ascii="Times New Roman" w:eastAsia="Calibri" w:hAnsi="Times New Roman" w:cs="Times New Roman"/>
          <w:color w:val="000000"/>
          <w:sz w:val="24"/>
          <w:szCs w:val="24"/>
        </w:rPr>
        <w:t xml:space="preserve">Mean TVC : Sadar </w:t>
      </w:r>
      <w:r w:rsidRPr="00502416">
        <w:rPr>
          <w:rFonts w:ascii="Times New Roman" w:eastAsia="Book Antiqua" w:hAnsi="Times New Roman" w:cs="Times New Roman"/>
          <w:sz w:val="24"/>
          <w:szCs w:val="24"/>
        </w:rPr>
        <w:t>2.3</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 xml:space="preserve">3, </w:t>
      </w:r>
      <w:r w:rsidRPr="00502416">
        <w:rPr>
          <w:rFonts w:ascii="Times New Roman" w:eastAsia="Calibri" w:hAnsi="Times New Roman" w:cs="Times New Roman"/>
          <w:color w:val="000000"/>
          <w:sz w:val="24"/>
          <w:szCs w:val="24"/>
        </w:rPr>
        <w:t xml:space="preserve"> Birgonj </w:t>
      </w:r>
      <w:r w:rsidRPr="00502416">
        <w:rPr>
          <w:rFonts w:ascii="Times New Roman" w:eastAsia="Book Antiqua" w:hAnsi="Times New Roman" w:cs="Times New Roman"/>
          <w:sz w:val="24"/>
          <w:szCs w:val="24"/>
        </w:rPr>
        <w:t>3.6</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 xml:space="preserve">3,  </w:t>
      </w:r>
      <w:r w:rsidRPr="00502416">
        <w:rPr>
          <w:rFonts w:ascii="Times New Roman" w:eastAsia="Calibri" w:hAnsi="Times New Roman" w:cs="Times New Roman"/>
          <w:color w:val="000000"/>
          <w:sz w:val="24"/>
          <w:szCs w:val="24"/>
        </w:rPr>
        <w:t>Kaharol2.7</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3,</w:t>
      </w:r>
      <w:r w:rsidRPr="00502416">
        <w:rPr>
          <w:rFonts w:ascii="Times New Roman" w:eastAsia="Calibri" w:hAnsi="Times New Roman" w:cs="Times New Roman"/>
          <w:color w:val="000000"/>
          <w:sz w:val="24"/>
          <w:szCs w:val="24"/>
        </w:rPr>
        <w:t xml:space="preserve"> Birol </w:t>
      </w:r>
      <w:r w:rsidRPr="00502416">
        <w:rPr>
          <w:rFonts w:ascii="Times New Roman" w:eastAsia="Book Antiqua" w:hAnsi="Times New Roman" w:cs="Times New Roman"/>
          <w:sz w:val="24"/>
          <w:szCs w:val="24"/>
        </w:rPr>
        <w:t>3.2</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 xml:space="preserve">3 </w:t>
      </w:r>
      <w:r w:rsidRPr="00502416">
        <w:rPr>
          <w:rFonts w:ascii="Times New Roman" w:eastAsia="Calibri" w:hAnsi="Times New Roman" w:cs="Times New Roman"/>
          <w:color w:val="000000"/>
          <w:sz w:val="24"/>
          <w:szCs w:val="24"/>
        </w:rPr>
        <w:t xml:space="preserve">and Chirirbandar </w:t>
      </w:r>
      <w:r w:rsidRPr="00502416">
        <w:rPr>
          <w:rFonts w:ascii="Times New Roman" w:eastAsia="Book Antiqua" w:hAnsi="Times New Roman" w:cs="Times New Roman"/>
          <w:sz w:val="24"/>
          <w:szCs w:val="24"/>
        </w:rPr>
        <w:t>3.4</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3</w:t>
      </w:r>
      <w:r w:rsidRPr="00502416">
        <w:rPr>
          <w:rFonts w:ascii="Times New Roman" w:eastAsia="Calibri" w:hAnsi="Times New Roman" w:cs="Times New Roman"/>
          <w:sz w:val="24"/>
          <w:szCs w:val="24"/>
        </w:rPr>
        <w:t xml:space="preserve"> CFU mL</w:t>
      </w:r>
      <w:r w:rsidRPr="00502416">
        <w:rPr>
          <w:rFonts w:ascii="Times New Roman" w:eastAsia="Calibri" w:hAnsi="Times New Roman" w:cs="Times New Roman"/>
          <w:sz w:val="24"/>
          <w:szCs w:val="24"/>
          <w:vertAlign w:val="superscript"/>
        </w:rPr>
        <w:t>-1</w:t>
      </w:r>
    </w:p>
    <w:p w14:paraId="14219230" w14:textId="77777777" w:rsidR="00A56708" w:rsidRPr="00502416" w:rsidRDefault="00A56708" w:rsidP="00A56708">
      <w:pP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Table</w:t>
      </w:r>
      <w:r>
        <w:rPr>
          <w:rFonts w:ascii="Times New Roman" w:eastAsia="Calibri" w:hAnsi="Times New Roman" w:cs="Times New Roman"/>
          <w:b/>
          <w:bCs/>
          <w:color w:val="000000"/>
          <w:sz w:val="24"/>
          <w:szCs w:val="24"/>
        </w:rPr>
        <w:t xml:space="preserve"> 4.3</w:t>
      </w:r>
      <w:r w:rsidRPr="00502416">
        <w:rPr>
          <w:rFonts w:ascii="Times New Roman" w:eastAsia="Calibri" w:hAnsi="Times New Roman" w:cs="Times New Roman"/>
          <w:b/>
          <w:bCs/>
          <w:color w:val="000000"/>
          <w:sz w:val="24"/>
          <w:szCs w:val="24"/>
        </w:rPr>
        <w:t>:</w:t>
      </w:r>
      <w:r w:rsidRPr="00502416">
        <w:rPr>
          <w:rFonts w:ascii="Times New Roman" w:eastAsia="Calibri" w:hAnsi="Times New Roman" w:cs="Times New Roman"/>
          <w:b/>
          <w:bCs/>
          <w:sz w:val="24"/>
          <w:szCs w:val="24"/>
        </w:rPr>
        <w:t xml:space="preserve"> TVC of drinking water obtained from manger of dairy farm</w:t>
      </w:r>
    </w:p>
    <w:tbl>
      <w:tblPr>
        <w:tblStyle w:val="TableGrid5"/>
        <w:tblW w:w="5000" w:type="pct"/>
        <w:tblLook w:val="04A0" w:firstRow="1" w:lastRow="0" w:firstColumn="1" w:lastColumn="0" w:noHBand="0" w:noVBand="1"/>
      </w:tblPr>
      <w:tblGrid>
        <w:gridCol w:w="1267"/>
        <w:gridCol w:w="1443"/>
        <w:gridCol w:w="1128"/>
        <w:gridCol w:w="1757"/>
        <w:gridCol w:w="1652"/>
        <w:gridCol w:w="1338"/>
      </w:tblGrid>
      <w:tr w:rsidR="00A56708" w:rsidRPr="00502416" w14:paraId="7D209BC5" w14:textId="77777777" w:rsidTr="00A56708">
        <w:tc>
          <w:tcPr>
            <w:tcW w:w="752" w:type="pct"/>
          </w:tcPr>
          <w:p w14:paraId="66F1E65F"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Type</w:t>
            </w:r>
          </w:p>
        </w:tc>
        <w:tc>
          <w:tcPr>
            <w:tcW w:w="770" w:type="pct"/>
          </w:tcPr>
          <w:p w14:paraId="691FA76C"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Place</w:t>
            </w:r>
          </w:p>
        </w:tc>
        <w:tc>
          <w:tcPr>
            <w:tcW w:w="671" w:type="pct"/>
          </w:tcPr>
          <w:p w14:paraId="7E66BD10"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Sample no.</w:t>
            </w:r>
          </w:p>
        </w:tc>
        <w:tc>
          <w:tcPr>
            <w:tcW w:w="1037" w:type="pct"/>
          </w:tcPr>
          <w:p w14:paraId="466FFF0E"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TVC</w:t>
            </w:r>
          </w:p>
        </w:tc>
        <w:tc>
          <w:tcPr>
            <w:tcW w:w="976" w:type="pct"/>
          </w:tcPr>
          <w:p w14:paraId="519899D2"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Log10</w:t>
            </w:r>
          </w:p>
        </w:tc>
        <w:tc>
          <w:tcPr>
            <w:tcW w:w="793" w:type="pct"/>
          </w:tcPr>
          <w:p w14:paraId="6651F00B"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Mean</w:t>
            </w:r>
          </w:p>
          <w:p w14:paraId="7072BF45"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TVC</w:t>
            </w:r>
          </w:p>
        </w:tc>
      </w:tr>
      <w:tr w:rsidR="00A56708" w:rsidRPr="00502416" w14:paraId="192A8A42" w14:textId="77777777" w:rsidTr="00A56708">
        <w:tc>
          <w:tcPr>
            <w:tcW w:w="752" w:type="pct"/>
            <w:vMerge w:val="restart"/>
          </w:tcPr>
          <w:p w14:paraId="6704CF5F"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Manger</w:t>
            </w:r>
          </w:p>
        </w:tc>
        <w:tc>
          <w:tcPr>
            <w:tcW w:w="770" w:type="pct"/>
            <w:vMerge w:val="restart"/>
          </w:tcPr>
          <w:p w14:paraId="3E9464A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Sadar</w:t>
            </w:r>
          </w:p>
          <w:p w14:paraId="5DE5244B"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3AAE26BD"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F1</w:t>
            </w:r>
          </w:p>
        </w:tc>
        <w:tc>
          <w:tcPr>
            <w:tcW w:w="1037" w:type="pct"/>
          </w:tcPr>
          <w:p w14:paraId="4611042A" w14:textId="77777777" w:rsidR="00A56708" w:rsidRPr="00502416" w:rsidRDefault="00A56708" w:rsidP="00A56708">
            <w:pPr>
              <w:spacing w:line="360"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4.80×10</w:t>
            </w:r>
            <w:r w:rsidRPr="00502416">
              <w:rPr>
                <w:rFonts w:ascii="Times New Roman" w:eastAsia="Calibri" w:hAnsi="Times New Roman" w:cs="Times New Roman"/>
                <w:spacing w:val="-2"/>
                <w:sz w:val="24"/>
                <w:szCs w:val="24"/>
                <w:vertAlign w:val="superscript"/>
              </w:rPr>
              <w:t>7</w:t>
            </w:r>
          </w:p>
        </w:tc>
        <w:tc>
          <w:tcPr>
            <w:tcW w:w="976" w:type="pct"/>
          </w:tcPr>
          <w:p w14:paraId="15D9A17E" w14:textId="77777777" w:rsidR="00A56708" w:rsidRPr="00502416" w:rsidRDefault="00A56708" w:rsidP="00A56708">
            <w:pPr>
              <w:jc w:val="center"/>
              <w:rPr>
                <w:rFonts w:ascii="Calibri" w:eastAsia="Calibri" w:hAnsi="Calibri" w:cs="Vrinda"/>
              </w:rPr>
            </w:pPr>
            <w:r w:rsidRPr="00502416">
              <w:rPr>
                <w:rFonts w:ascii="Calibri" w:eastAsia="Calibri" w:hAnsi="Calibri" w:cs="Vrinda"/>
              </w:rPr>
              <w:t>7.681</w:t>
            </w:r>
          </w:p>
        </w:tc>
        <w:tc>
          <w:tcPr>
            <w:tcW w:w="793" w:type="pct"/>
            <w:vMerge w:val="restart"/>
          </w:tcPr>
          <w:p w14:paraId="59151745"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4.66</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7</w:t>
            </w:r>
          </w:p>
        </w:tc>
      </w:tr>
      <w:tr w:rsidR="00A56708" w:rsidRPr="00502416" w14:paraId="29206D6D" w14:textId="77777777" w:rsidTr="00A56708">
        <w:tc>
          <w:tcPr>
            <w:tcW w:w="752" w:type="pct"/>
            <w:vMerge/>
          </w:tcPr>
          <w:p w14:paraId="1006D7CD"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tcPr>
          <w:p w14:paraId="7191946F"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78F852AB"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F2</w:t>
            </w:r>
          </w:p>
        </w:tc>
        <w:tc>
          <w:tcPr>
            <w:tcW w:w="1037" w:type="pct"/>
          </w:tcPr>
          <w:p w14:paraId="69885D22" w14:textId="77777777" w:rsidR="00A56708" w:rsidRPr="00502416" w:rsidRDefault="00A56708" w:rsidP="00A56708">
            <w:pPr>
              <w:spacing w:line="360"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4.4×10</w:t>
            </w:r>
            <w:r w:rsidRPr="00502416">
              <w:rPr>
                <w:rFonts w:ascii="Times New Roman" w:eastAsia="Calibri" w:hAnsi="Times New Roman" w:cs="Times New Roman"/>
                <w:spacing w:val="-2"/>
                <w:sz w:val="24"/>
                <w:szCs w:val="24"/>
                <w:vertAlign w:val="superscript"/>
              </w:rPr>
              <w:t>7</w:t>
            </w:r>
          </w:p>
        </w:tc>
        <w:tc>
          <w:tcPr>
            <w:tcW w:w="976" w:type="pct"/>
          </w:tcPr>
          <w:p w14:paraId="2F69DAA9"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7.643</w:t>
            </w:r>
          </w:p>
        </w:tc>
        <w:tc>
          <w:tcPr>
            <w:tcW w:w="793" w:type="pct"/>
            <w:vMerge/>
          </w:tcPr>
          <w:p w14:paraId="0AF66229"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495A4B59" w14:textId="77777777" w:rsidTr="00A56708">
        <w:tc>
          <w:tcPr>
            <w:tcW w:w="752" w:type="pct"/>
            <w:vMerge/>
          </w:tcPr>
          <w:p w14:paraId="5C12C0B8"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tcPr>
          <w:p w14:paraId="56782FAE"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5BCA0212"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F3</w:t>
            </w:r>
          </w:p>
        </w:tc>
        <w:tc>
          <w:tcPr>
            <w:tcW w:w="1037" w:type="pct"/>
          </w:tcPr>
          <w:p w14:paraId="6FBE60E6"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4.8×10</w:t>
            </w:r>
            <w:r w:rsidRPr="00502416">
              <w:rPr>
                <w:rFonts w:ascii="Times New Roman" w:eastAsia="Calibri" w:hAnsi="Times New Roman" w:cs="Times New Roman"/>
                <w:spacing w:val="-2"/>
                <w:sz w:val="24"/>
                <w:szCs w:val="24"/>
                <w:vertAlign w:val="superscript"/>
              </w:rPr>
              <w:t>7</w:t>
            </w:r>
          </w:p>
        </w:tc>
        <w:tc>
          <w:tcPr>
            <w:tcW w:w="976" w:type="pct"/>
          </w:tcPr>
          <w:p w14:paraId="75985B2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7.681</w:t>
            </w:r>
          </w:p>
        </w:tc>
        <w:tc>
          <w:tcPr>
            <w:tcW w:w="793" w:type="pct"/>
            <w:vMerge/>
          </w:tcPr>
          <w:p w14:paraId="70ECD953"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44156738" w14:textId="77777777" w:rsidTr="00A56708">
        <w:trPr>
          <w:trHeight w:val="350"/>
        </w:trPr>
        <w:tc>
          <w:tcPr>
            <w:tcW w:w="752" w:type="pct"/>
            <w:vMerge/>
          </w:tcPr>
          <w:p w14:paraId="28097B76"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val="restart"/>
          </w:tcPr>
          <w:p w14:paraId="0ED22773"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Birgonj</w:t>
            </w:r>
          </w:p>
          <w:p w14:paraId="2F40287E"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4B5E28B6"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F1</w:t>
            </w:r>
          </w:p>
        </w:tc>
        <w:tc>
          <w:tcPr>
            <w:tcW w:w="1037" w:type="pct"/>
          </w:tcPr>
          <w:p w14:paraId="764CBE22"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2.8×10</w:t>
            </w:r>
            <w:r w:rsidRPr="00502416">
              <w:rPr>
                <w:rFonts w:ascii="Times New Roman" w:eastAsia="Calibri" w:hAnsi="Times New Roman" w:cs="Times New Roman"/>
                <w:spacing w:val="-2"/>
                <w:sz w:val="24"/>
                <w:szCs w:val="24"/>
                <w:vertAlign w:val="superscript"/>
              </w:rPr>
              <w:t>7</w:t>
            </w:r>
          </w:p>
        </w:tc>
        <w:tc>
          <w:tcPr>
            <w:tcW w:w="976" w:type="pct"/>
          </w:tcPr>
          <w:p w14:paraId="79270D64"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7.447</w:t>
            </w:r>
          </w:p>
        </w:tc>
        <w:tc>
          <w:tcPr>
            <w:tcW w:w="793" w:type="pct"/>
            <w:vMerge w:val="restart"/>
          </w:tcPr>
          <w:p w14:paraId="6A39BD05"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2.0</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7</w:t>
            </w:r>
          </w:p>
        </w:tc>
      </w:tr>
      <w:tr w:rsidR="00A56708" w:rsidRPr="00502416" w14:paraId="51221FBC" w14:textId="77777777" w:rsidTr="00A56708">
        <w:tc>
          <w:tcPr>
            <w:tcW w:w="752" w:type="pct"/>
            <w:vMerge/>
          </w:tcPr>
          <w:p w14:paraId="0425B999"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tcPr>
          <w:p w14:paraId="364DC56D"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609BABD4"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F2</w:t>
            </w:r>
          </w:p>
        </w:tc>
        <w:tc>
          <w:tcPr>
            <w:tcW w:w="1037" w:type="pct"/>
          </w:tcPr>
          <w:p w14:paraId="4F1BDDEC"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4.4×10</w:t>
            </w:r>
            <w:r w:rsidRPr="00502416">
              <w:rPr>
                <w:rFonts w:ascii="Times New Roman" w:eastAsia="Calibri" w:hAnsi="Times New Roman" w:cs="Times New Roman"/>
                <w:spacing w:val="-2"/>
                <w:sz w:val="24"/>
                <w:szCs w:val="24"/>
                <w:vertAlign w:val="superscript"/>
              </w:rPr>
              <w:t>5</w:t>
            </w:r>
          </w:p>
        </w:tc>
        <w:tc>
          <w:tcPr>
            <w:tcW w:w="976" w:type="pct"/>
          </w:tcPr>
          <w:p w14:paraId="7B1D94E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5.643</w:t>
            </w:r>
          </w:p>
        </w:tc>
        <w:tc>
          <w:tcPr>
            <w:tcW w:w="793" w:type="pct"/>
            <w:vMerge/>
          </w:tcPr>
          <w:p w14:paraId="38E55607"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402B8636" w14:textId="77777777" w:rsidTr="00A56708">
        <w:tc>
          <w:tcPr>
            <w:tcW w:w="752" w:type="pct"/>
            <w:vMerge/>
          </w:tcPr>
          <w:p w14:paraId="25285D4B"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tcPr>
          <w:p w14:paraId="188FD29A"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608F14F1"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F3</w:t>
            </w:r>
          </w:p>
        </w:tc>
        <w:tc>
          <w:tcPr>
            <w:tcW w:w="1037" w:type="pct"/>
          </w:tcPr>
          <w:p w14:paraId="6C2347D3"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3.2×10</w:t>
            </w:r>
            <w:r w:rsidRPr="00502416">
              <w:rPr>
                <w:rFonts w:ascii="Times New Roman" w:eastAsia="Calibri" w:hAnsi="Times New Roman" w:cs="Times New Roman"/>
                <w:spacing w:val="-2"/>
                <w:sz w:val="24"/>
                <w:szCs w:val="24"/>
                <w:vertAlign w:val="superscript"/>
              </w:rPr>
              <w:t>7</w:t>
            </w:r>
          </w:p>
        </w:tc>
        <w:tc>
          <w:tcPr>
            <w:tcW w:w="976" w:type="pct"/>
          </w:tcPr>
          <w:p w14:paraId="20876789"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7.505</w:t>
            </w:r>
          </w:p>
        </w:tc>
        <w:tc>
          <w:tcPr>
            <w:tcW w:w="793" w:type="pct"/>
            <w:vMerge/>
          </w:tcPr>
          <w:p w14:paraId="059BAC3E"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53BF395C" w14:textId="77777777" w:rsidTr="00A56708">
        <w:tc>
          <w:tcPr>
            <w:tcW w:w="752" w:type="pct"/>
            <w:vMerge/>
          </w:tcPr>
          <w:p w14:paraId="60C8AE97"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val="restart"/>
          </w:tcPr>
          <w:p w14:paraId="0DDEC30E"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Kaharol</w:t>
            </w:r>
          </w:p>
          <w:p w14:paraId="35EDAEA7"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7A5209D7"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F1</w:t>
            </w:r>
          </w:p>
        </w:tc>
        <w:tc>
          <w:tcPr>
            <w:tcW w:w="1037" w:type="pct"/>
          </w:tcPr>
          <w:p w14:paraId="385080C1"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4.00×10</w:t>
            </w:r>
            <w:r w:rsidRPr="00502416">
              <w:rPr>
                <w:rFonts w:ascii="Times New Roman" w:eastAsia="Calibri" w:hAnsi="Times New Roman" w:cs="Times New Roman"/>
                <w:spacing w:val="-2"/>
                <w:sz w:val="24"/>
                <w:szCs w:val="24"/>
                <w:vertAlign w:val="superscript"/>
              </w:rPr>
              <w:t>6</w:t>
            </w:r>
          </w:p>
        </w:tc>
        <w:tc>
          <w:tcPr>
            <w:tcW w:w="976" w:type="pct"/>
          </w:tcPr>
          <w:p w14:paraId="03684B8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6.602</w:t>
            </w:r>
          </w:p>
        </w:tc>
        <w:tc>
          <w:tcPr>
            <w:tcW w:w="793" w:type="pct"/>
            <w:vMerge w:val="restart"/>
          </w:tcPr>
          <w:p w14:paraId="532529BE"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2.8</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7</w:t>
            </w:r>
          </w:p>
        </w:tc>
      </w:tr>
      <w:tr w:rsidR="00A56708" w:rsidRPr="00502416" w14:paraId="6B9677FF" w14:textId="77777777" w:rsidTr="00A56708">
        <w:tc>
          <w:tcPr>
            <w:tcW w:w="752" w:type="pct"/>
            <w:vMerge/>
          </w:tcPr>
          <w:p w14:paraId="6A08685E"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tcPr>
          <w:p w14:paraId="5F98D834"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05AB3EFA"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F2</w:t>
            </w:r>
          </w:p>
        </w:tc>
        <w:tc>
          <w:tcPr>
            <w:tcW w:w="1037" w:type="pct"/>
          </w:tcPr>
          <w:p w14:paraId="159BA882"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3.60×10</w:t>
            </w:r>
            <w:r w:rsidRPr="00502416">
              <w:rPr>
                <w:rFonts w:ascii="Times New Roman" w:eastAsia="Calibri" w:hAnsi="Times New Roman" w:cs="Times New Roman"/>
                <w:spacing w:val="-2"/>
                <w:sz w:val="24"/>
                <w:szCs w:val="24"/>
                <w:vertAlign w:val="superscript"/>
              </w:rPr>
              <w:t>7</w:t>
            </w:r>
          </w:p>
        </w:tc>
        <w:tc>
          <w:tcPr>
            <w:tcW w:w="976" w:type="pct"/>
          </w:tcPr>
          <w:p w14:paraId="0F9C32BC"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Book Antiqua" w:hAnsi="Times New Roman" w:cs="Times New Roman"/>
                <w:sz w:val="24"/>
                <w:szCs w:val="24"/>
              </w:rPr>
              <w:t>7.556</w:t>
            </w:r>
          </w:p>
        </w:tc>
        <w:tc>
          <w:tcPr>
            <w:tcW w:w="793" w:type="pct"/>
            <w:vMerge/>
          </w:tcPr>
          <w:p w14:paraId="76530FEA"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4CCA221D" w14:textId="77777777" w:rsidTr="00A56708">
        <w:tc>
          <w:tcPr>
            <w:tcW w:w="752" w:type="pct"/>
            <w:vMerge/>
          </w:tcPr>
          <w:p w14:paraId="0686525F"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tcPr>
          <w:p w14:paraId="6A12CD2B"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6E55CF79"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F3</w:t>
            </w:r>
          </w:p>
        </w:tc>
        <w:tc>
          <w:tcPr>
            <w:tcW w:w="1037" w:type="pct"/>
          </w:tcPr>
          <w:p w14:paraId="6D054187"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4.40×10</w:t>
            </w:r>
            <w:r w:rsidRPr="00502416">
              <w:rPr>
                <w:rFonts w:ascii="Times New Roman" w:eastAsia="Calibri" w:hAnsi="Times New Roman" w:cs="Times New Roman"/>
                <w:spacing w:val="-2"/>
                <w:sz w:val="24"/>
                <w:szCs w:val="24"/>
                <w:vertAlign w:val="superscript"/>
              </w:rPr>
              <w:t>7</w:t>
            </w:r>
          </w:p>
        </w:tc>
        <w:tc>
          <w:tcPr>
            <w:tcW w:w="976" w:type="pct"/>
          </w:tcPr>
          <w:p w14:paraId="7DAFB985"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7.643</w:t>
            </w:r>
          </w:p>
        </w:tc>
        <w:tc>
          <w:tcPr>
            <w:tcW w:w="793" w:type="pct"/>
            <w:vMerge/>
          </w:tcPr>
          <w:p w14:paraId="596D2FA8"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3324474B" w14:textId="77777777" w:rsidTr="00A56708">
        <w:tc>
          <w:tcPr>
            <w:tcW w:w="752" w:type="pct"/>
            <w:vMerge/>
          </w:tcPr>
          <w:p w14:paraId="018B8376"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val="restart"/>
          </w:tcPr>
          <w:p w14:paraId="603EFFEF"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Birol</w:t>
            </w:r>
          </w:p>
          <w:p w14:paraId="6BED6B42"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0E38BCD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F1</w:t>
            </w:r>
          </w:p>
        </w:tc>
        <w:tc>
          <w:tcPr>
            <w:tcW w:w="1037" w:type="pct"/>
          </w:tcPr>
          <w:p w14:paraId="31B03887"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2.80×10</w:t>
            </w:r>
            <w:r w:rsidRPr="00502416">
              <w:rPr>
                <w:rFonts w:ascii="Times New Roman" w:eastAsia="Calibri" w:hAnsi="Times New Roman" w:cs="Times New Roman"/>
                <w:spacing w:val="-2"/>
                <w:sz w:val="24"/>
                <w:szCs w:val="24"/>
                <w:vertAlign w:val="superscript"/>
              </w:rPr>
              <w:t>5</w:t>
            </w:r>
          </w:p>
        </w:tc>
        <w:tc>
          <w:tcPr>
            <w:tcW w:w="976" w:type="pct"/>
          </w:tcPr>
          <w:p w14:paraId="50755906"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5.447</w:t>
            </w:r>
          </w:p>
        </w:tc>
        <w:tc>
          <w:tcPr>
            <w:tcW w:w="793" w:type="pct"/>
            <w:vMerge w:val="restart"/>
          </w:tcPr>
          <w:p w14:paraId="40E52E0C"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2.8</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7</w:t>
            </w:r>
          </w:p>
        </w:tc>
      </w:tr>
      <w:tr w:rsidR="00A56708" w:rsidRPr="00502416" w14:paraId="3E16553F" w14:textId="77777777" w:rsidTr="00A56708">
        <w:tc>
          <w:tcPr>
            <w:tcW w:w="752" w:type="pct"/>
            <w:vMerge/>
          </w:tcPr>
          <w:p w14:paraId="11CFE649"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tcPr>
          <w:p w14:paraId="6FC2306B"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07C87807"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F2</w:t>
            </w:r>
          </w:p>
        </w:tc>
        <w:tc>
          <w:tcPr>
            <w:tcW w:w="1037" w:type="pct"/>
          </w:tcPr>
          <w:p w14:paraId="30B16176"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4.80×10</w:t>
            </w:r>
            <w:r w:rsidRPr="00502416">
              <w:rPr>
                <w:rFonts w:ascii="Times New Roman" w:eastAsia="Calibri" w:hAnsi="Times New Roman" w:cs="Times New Roman"/>
                <w:spacing w:val="-2"/>
                <w:sz w:val="24"/>
                <w:szCs w:val="24"/>
                <w:vertAlign w:val="superscript"/>
              </w:rPr>
              <w:t>7</w:t>
            </w:r>
          </w:p>
        </w:tc>
        <w:tc>
          <w:tcPr>
            <w:tcW w:w="976" w:type="pct"/>
          </w:tcPr>
          <w:p w14:paraId="1FF4B932"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7.681</w:t>
            </w:r>
          </w:p>
        </w:tc>
        <w:tc>
          <w:tcPr>
            <w:tcW w:w="793" w:type="pct"/>
            <w:vMerge/>
          </w:tcPr>
          <w:p w14:paraId="0A717807"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4D2AF2A9" w14:textId="77777777" w:rsidTr="00A56708">
        <w:tc>
          <w:tcPr>
            <w:tcW w:w="752" w:type="pct"/>
            <w:vMerge/>
          </w:tcPr>
          <w:p w14:paraId="79D12E45"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tcPr>
          <w:p w14:paraId="68E90BD8"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4F784432"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F3</w:t>
            </w:r>
          </w:p>
        </w:tc>
        <w:tc>
          <w:tcPr>
            <w:tcW w:w="1037" w:type="pct"/>
          </w:tcPr>
          <w:p w14:paraId="53DD0D20"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3.60×10</w:t>
            </w:r>
            <w:r w:rsidRPr="00502416">
              <w:rPr>
                <w:rFonts w:ascii="Times New Roman" w:eastAsia="Calibri" w:hAnsi="Times New Roman" w:cs="Times New Roman"/>
                <w:spacing w:val="-2"/>
                <w:sz w:val="24"/>
                <w:szCs w:val="24"/>
                <w:vertAlign w:val="superscript"/>
              </w:rPr>
              <w:t>7</w:t>
            </w:r>
          </w:p>
        </w:tc>
        <w:tc>
          <w:tcPr>
            <w:tcW w:w="976" w:type="pct"/>
          </w:tcPr>
          <w:p w14:paraId="624D7218"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Book Antiqua" w:hAnsi="Times New Roman" w:cs="Times New Roman"/>
                <w:sz w:val="24"/>
                <w:szCs w:val="24"/>
              </w:rPr>
              <w:t>7.556</w:t>
            </w:r>
          </w:p>
        </w:tc>
        <w:tc>
          <w:tcPr>
            <w:tcW w:w="793" w:type="pct"/>
            <w:vMerge/>
          </w:tcPr>
          <w:p w14:paraId="501EEB05"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384C6CCE" w14:textId="77777777" w:rsidTr="00A56708">
        <w:tc>
          <w:tcPr>
            <w:tcW w:w="752" w:type="pct"/>
            <w:vMerge/>
          </w:tcPr>
          <w:p w14:paraId="03AC210E"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val="restart"/>
          </w:tcPr>
          <w:p w14:paraId="7D7CB986"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Chirirbandar</w:t>
            </w:r>
          </w:p>
        </w:tc>
        <w:tc>
          <w:tcPr>
            <w:tcW w:w="671" w:type="pct"/>
          </w:tcPr>
          <w:p w14:paraId="34E646A9"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F1</w:t>
            </w:r>
          </w:p>
        </w:tc>
        <w:tc>
          <w:tcPr>
            <w:tcW w:w="1037" w:type="pct"/>
          </w:tcPr>
          <w:p w14:paraId="01319A57"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2.60×10</w:t>
            </w:r>
            <w:r w:rsidRPr="00502416">
              <w:rPr>
                <w:rFonts w:ascii="Times New Roman" w:eastAsia="Calibri" w:hAnsi="Times New Roman" w:cs="Times New Roman"/>
                <w:spacing w:val="-2"/>
                <w:sz w:val="24"/>
                <w:szCs w:val="24"/>
                <w:vertAlign w:val="superscript"/>
              </w:rPr>
              <w:t>7</w:t>
            </w:r>
          </w:p>
        </w:tc>
        <w:tc>
          <w:tcPr>
            <w:tcW w:w="976" w:type="pct"/>
          </w:tcPr>
          <w:p w14:paraId="66FAA005"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Book Antiqua" w:hAnsi="Times New Roman" w:cs="Times New Roman"/>
                <w:sz w:val="24"/>
                <w:szCs w:val="24"/>
              </w:rPr>
              <w:t>7.415</w:t>
            </w:r>
          </w:p>
        </w:tc>
        <w:tc>
          <w:tcPr>
            <w:tcW w:w="793" w:type="pct"/>
            <w:vMerge w:val="restart"/>
          </w:tcPr>
          <w:p w14:paraId="37D9C44C"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4.2</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7</w:t>
            </w:r>
          </w:p>
        </w:tc>
      </w:tr>
      <w:tr w:rsidR="00A56708" w:rsidRPr="00502416" w14:paraId="05EC179C" w14:textId="77777777" w:rsidTr="00A56708">
        <w:tc>
          <w:tcPr>
            <w:tcW w:w="752" w:type="pct"/>
            <w:vMerge/>
          </w:tcPr>
          <w:p w14:paraId="66F6E277"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tcPr>
          <w:p w14:paraId="285AE1F3"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419ADE46"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F2</w:t>
            </w:r>
          </w:p>
        </w:tc>
        <w:tc>
          <w:tcPr>
            <w:tcW w:w="1037" w:type="pct"/>
          </w:tcPr>
          <w:p w14:paraId="6D4E09B4" w14:textId="77777777" w:rsidR="00A56708" w:rsidRPr="00502416" w:rsidRDefault="00A56708" w:rsidP="00A56708">
            <w:pPr>
              <w:jc w:val="center"/>
              <w:rPr>
                <w:rFonts w:ascii="Calibri" w:eastAsia="Calibri" w:hAnsi="Calibri" w:cs="Vrinda"/>
                <w:sz w:val="24"/>
                <w:szCs w:val="24"/>
              </w:rPr>
            </w:pPr>
            <w:r w:rsidRPr="00502416">
              <w:rPr>
                <w:rFonts w:ascii="Calibri" w:eastAsia="Calibri" w:hAnsi="Calibri" w:cs="Vrinda"/>
                <w:sz w:val="24"/>
                <w:szCs w:val="24"/>
              </w:rPr>
              <w:t>5.20×10</w:t>
            </w:r>
            <w:r w:rsidRPr="00502416">
              <w:rPr>
                <w:rFonts w:ascii="Calibri" w:eastAsia="Calibri" w:hAnsi="Calibri" w:cs="Vrinda"/>
                <w:sz w:val="24"/>
                <w:szCs w:val="24"/>
                <w:vertAlign w:val="superscript"/>
              </w:rPr>
              <w:t>7</w:t>
            </w:r>
          </w:p>
        </w:tc>
        <w:tc>
          <w:tcPr>
            <w:tcW w:w="976" w:type="pct"/>
          </w:tcPr>
          <w:p w14:paraId="65D73C45"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7.716</w:t>
            </w:r>
          </w:p>
        </w:tc>
        <w:tc>
          <w:tcPr>
            <w:tcW w:w="793" w:type="pct"/>
            <w:vMerge/>
          </w:tcPr>
          <w:p w14:paraId="0D3002E7" w14:textId="77777777" w:rsidR="00A56708" w:rsidRPr="00502416" w:rsidRDefault="00A56708" w:rsidP="00A56708">
            <w:pPr>
              <w:jc w:val="center"/>
              <w:rPr>
                <w:rFonts w:ascii="Times New Roman" w:eastAsia="Calibri" w:hAnsi="Times New Roman" w:cs="Times New Roman"/>
                <w:color w:val="000000"/>
                <w:sz w:val="24"/>
                <w:szCs w:val="24"/>
              </w:rPr>
            </w:pPr>
          </w:p>
        </w:tc>
      </w:tr>
      <w:tr w:rsidR="00A56708" w:rsidRPr="00502416" w14:paraId="5B98B25C" w14:textId="77777777" w:rsidTr="00A56708">
        <w:tc>
          <w:tcPr>
            <w:tcW w:w="752" w:type="pct"/>
            <w:vMerge/>
          </w:tcPr>
          <w:p w14:paraId="4D527E48" w14:textId="77777777" w:rsidR="00A56708" w:rsidRPr="00502416" w:rsidRDefault="00A56708" w:rsidP="00A56708">
            <w:pPr>
              <w:jc w:val="center"/>
              <w:rPr>
                <w:rFonts w:ascii="Times New Roman" w:eastAsia="Calibri" w:hAnsi="Times New Roman" w:cs="Times New Roman"/>
                <w:color w:val="000000"/>
                <w:sz w:val="24"/>
                <w:szCs w:val="24"/>
              </w:rPr>
            </w:pPr>
          </w:p>
        </w:tc>
        <w:tc>
          <w:tcPr>
            <w:tcW w:w="770" w:type="pct"/>
            <w:vMerge/>
          </w:tcPr>
          <w:p w14:paraId="70C37C5A" w14:textId="77777777" w:rsidR="00A56708" w:rsidRPr="00502416" w:rsidRDefault="00A56708" w:rsidP="00A56708">
            <w:pPr>
              <w:jc w:val="center"/>
              <w:rPr>
                <w:rFonts w:ascii="Times New Roman" w:eastAsia="Calibri" w:hAnsi="Times New Roman" w:cs="Times New Roman"/>
                <w:color w:val="000000"/>
                <w:sz w:val="24"/>
                <w:szCs w:val="24"/>
              </w:rPr>
            </w:pPr>
          </w:p>
        </w:tc>
        <w:tc>
          <w:tcPr>
            <w:tcW w:w="671" w:type="pct"/>
          </w:tcPr>
          <w:p w14:paraId="16866DA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F3</w:t>
            </w:r>
          </w:p>
        </w:tc>
        <w:tc>
          <w:tcPr>
            <w:tcW w:w="1037" w:type="pct"/>
          </w:tcPr>
          <w:p w14:paraId="3E286060" w14:textId="77777777" w:rsidR="00A56708" w:rsidRPr="00502416" w:rsidRDefault="00A56708" w:rsidP="00A56708">
            <w:pPr>
              <w:jc w:val="center"/>
              <w:rPr>
                <w:rFonts w:ascii="Calibri" w:eastAsia="Calibri" w:hAnsi="Calibri" w:cs="Vrinda"/>
                <w:sz w:val="24"/>
                <w:szCs w:val="24"/>
              </w:rPr>
            </w:pPr>
            <w:r w:rsidRPr="00502416">
              <w:rPr>
                <w:rFonts w:ascii="Calibri" w:eastAsia="Calibri" w:hAnsi="Calibri" w:cs="Vrinda"/>
                <w:sz w:val="24"/>
                <w:szCs w:val="24"/>
              </w:rPr>
              <w:t>4.80×10</w:t>
            </w:r>
            <w:r w:rsidRPr="00502416">
              <w:rPr>
                <w:rFonts w:ascii="Calibri" w:eastAsia="Calibri" w:hAnsi="Calibri" w:cs="Vrinda"/>
                <w:sz w:val="24"/>
                <w:szCs w:val="24"/>
                <w:vertAlign w:val="superscript"/>
              </w:rPr>
              <w:t>7</w:t>
            </w:r>
          </w:p>
        </w:tc>
        <w:tc>
          <w:tcPr>
            <w:tcW w:w="976" w:type="pct"/>
          </w:tcPr>
          <w:p w14:paraId="2E062721"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7.681</w:t>
            </w:r>
          </w:p>
        </w:tc>
        <w:tc>
          <w:tcPr>
            <w:tcW w:w="793" w:type="pct"/>
            <w:vMerge/>
          </w:tcPr>
          <w:p w14:paraId="3D17F82D" w14:textId="77777777" w:rsidR="00A56708" w:rsidRPr="00502416" w:rsidRDefault="00A56708" w:rsidP="00A56708">
            <w:pPr>
              <w:jc w:val="center"/>
              <w:rPr>
                <w:rFonts w:ascii="Times New Roman" w:eastAsia="Calibri" w:hAnsi="Times New Roman" w:cs="Times New Roman"/>
                <w:color w:val="000000"/>
                <w:sz w:val="24"/>
                <w:szCs w:val="24"/>
              </w:rPr>
            </w:pPr>
          </w:p>
        </w:tc>
      </w:tr>
    </w:tbl>
    <w:p w14:paraId="0BFF4F5D" w14:textId="77777777" w:rsidR="00A56708" w:rsidRDefault="00A56708" w:rsidP="00A56708">
      <w:pPr>
        <w:jc w:val="both"/>
        <w:rPr>
          <w:rFonts w:ascii="Times New Roman" w:eastAsia="Calibri" w:hAnsi="Times New Roman" w:cs="Times New Roman"/>
          <w:sz w:val="24"/>
          <w:szCs w:val="24"/>
          <w:vertAlign w:val="superscript"/>
        </w:rPr>
      </w:pPr>
      <w:r>
        <w:rPr>
          <w:rFonts w:ascii="Times New Roman" w:eastAsia="Calibri" w:hAnsi="Times New Roman" w:cs="Times New Roman"/>
          <w:color w:val="000000"/>
          <w:sz w:val="24"/>
          <w:szCs w:val="24"/>
        </w:rPr>
        <w:t>Mean TVC</w:t>
      </w:r>
      <w:r w:rsidRPr="00502416">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r w:rsidRPr="00502416">
        <w:rPr>
          <w:rFonts w:ascii="Times New Roman" w:eastAsia="Calibri" w:hAnsi="Times New Roman" w:cs="Times New Roman"/>
          <w:color w:val="000000"/>
          <w:sz w:val="24"/>
          <w:szCs w:val="24"/>
        </w:rPr>
        <w:t>Sadar 4.66</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 xml:space="preserve">7, </w:t>
      </w:r>
      <w:r w:rsidRPr="00502416">
        <w:rPr>
          <w:rFonts w:ascii="Times New Roman" w:eastAsia="Calibri" w:hAnsi="Times New Roman" w:cs="Times New Roman"/>
          <w:color w:val="000000"/>
          <w:sz w:val="24"/>
          <w:szCs w:val="24"/>
        </w:rPr>
        <w:t xml:space="preserve"> Birgonj 2.0</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7,</w:t>
      </w:r>
      <w:r w:rsidRPr="00502416">
        <w:rPr>
          <w:rFonts w:ascii="Times New Roman" w:eastAsia="Calibri" w:hAnsi="Times New Roman" w:cs="Times New Roman"/>
          <w:color w:val="000000"/>
          <w:sz w:val="24"/>
          <w:szCs w:val="24"/>
        </w:rPr>
        <w:t xml:space="preserve"> Kaharol 2.8</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7  ,</w:t>
      </w:r>
      <w:r w:rsidRPr="00502416">
        <w:rPr>
          <w:rFonts w:ascii="Times New Roman" w:eastAsia="Calibri" w:hAnsi="Times New Roman" w:cs="Times New Roman"/>
          <w:color w:val="000000"/>
          <w:sz w:val="24"/>
          <w:szCs w:val="24"/>
        </w:rPr>
        <w:t>Birol 2.8</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 xml:space="preserve">7 </w:t>
      </w:r>
      <w:r w:rsidRPr="00502416">
        <w:rPr>
          <w:rFonts w:ascii="Times New Roman" w:eastAsia="Calibri" w:hAnsi="Times New Roman" w:cs="Times New Roman"/>
          <w:color w:val="000000"/>
          <w:sz w:val="24"/>
          <w:szCs w:val="24"/>
        </w:rPr>
        <w:t>and Chirirbandar 4.2</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7</w:t>
      </w:r>
      <w:r w:rsidRPr="00502416">
        <w:rPr>
          <w:rFonts w:ascii="Times New Roman" w:eastAsia="Calibri" w:hAnsi="Times New Roman" w:cs="Times New Roman"/>
          <w:sz w:val="24"/>
          <w:szCs w:val="24"/>
        </w:rPr>
        <w:t xml:space="preserve"> CFU mL</w:t>
      </w:r>
      <w:r w:rsidRPr="00502416">
        <w:rPr>
          <w:rFonts w:ascii="Times New Roman" w:eastAsia="Calibri" w:hAnsi="Times New Roman" w:cs="Times New Roman"/>
          <w:sz w:val="24"/>
          <w:szCs w:val="24"/>
          <w:vertAlign w:val="superscript"/>
        </w:rPr>
        <w:t>-1</w:t>
      </w:r>
    </w:p>
    <w:p w14:paraId="5C945164" w14:textId="77777777" w:rsidR="00A56708" w:rsidRPr="00502416" w:rsidRDefault="00A56708" w:rsidP="00A56708">
      <w:pPr>
        <w:jc w:val="both"/>
        <w:rPr>
          <w:rFonts w:ascii="Times New Roman" w:eastAsia="Calibri" w:hAnsi="Times New Roman" w:cs="Times New Roman"/>
          <w:color w:val="000000"/>
          <w:sz w:val="24"/>
          <w:szCs w:val="24"/>
        </w:rPr>
      </w:pPr>
    </w:p>
    <w:p w14:paraId="4103426B" w14:textId="77777777" w:rsidR="00A56708" w:rsidRPr="00502416" w:rsidRDefault="00A56708" w:rsidP="00A56708">
      <w:pP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Table 4.4</w:t>
      </w:r>
      <w:r w:rsidRPr="00502416">
        <w:rPr>
          <w:rFonts w:ascii="Times New Roman" w:eastAsia="Calibri" w:hAnsi="Times New Roman" w:cs="Times New Roman"/>
          <w:b/>
          <w:bCs/>
          <w:color w:val="000000"/>
          <w:sz w:val="24"/>
          <w:szCs w:val="24"/>
        </w:rPr>
        <w:t>:</w:t>
      </w:r>
      <w:r w:rsidRPr="00502416">
        <w:rPr>
          <w:rFonts w:ascii="Times New Roman" w:eastAsia="Calibri" w:hAnsi="Times New Roman" w:cs="Times New Roman"/>
          <w:b/>
          <w:bCs/>
          <w:sz w:val="24"/>
          <w:szCs w:val="24"/>
        </w:rPr>
        <w:t xml:space="preserve"> TVC of drinking water obtained from  tubewell of Poultry farm</w:t>
      </w:r>
    </w:p>
    <w:tbl>
      <w:tblPr>
        <w:tblStyle w:val="TableGrid5"/>
        <w:tblW w:w="5000" w:type="pct"/>
        <w:tblLook w:val="04A0" w:firstRow="1" w:lastRow="0" w:firstColumn="1" w:lastColumn="0" w:noHBand="0" w:noVBand="1"/>
      </w:tblPr>
      <w:tblGrid>
        <w:gridCol w:w="1367"/>
        <w:gridCol w:w="1443"/>
        <w:gridCol w:w="1063"/>
        <w:gridCol w:w="1671"/>
        <w:gridCol w:w="1571"/>
        <w:gridCol w:w="1470"/>
      </w:tblGrid>
      <w:tr w:rsidR="00A56708" w:rsidRPr="00502416" w14:paraId="3A57FF3A" w14:textId="77777777" w:rsidTr="00A56708">
        <w:tc>
          <w:tcPr>
            <w:tcW w:w="801" w:type="pct"/>
          </w:tcPr>
          <w:p w14:paraId="3517DB96"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Type</w:t>
            </w:r>
          </w:p>
        </w:tc>
        <w:tc>
          <w:tcPr>
            <w:tcW w:w="819" w:type="pct"/>
          </w:tcPr>
          <w:p w14:paraId="6F4FE5BA"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Place</w:t>
            </w:r>
          </w:p>
        </w:tc>
        <w:tc>
          <w:tcPr>
            <w:tcW w:w="624" w:type="pct"/>
          </w:tcPr>
          <w:p w14:paraId="672D0169"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Sample no.</w:t>
            </w:r>
          </w:p>
        </w:tc>
        <w:tc>
          <w:tcPr>
            <w:tcW w:w="977" w:type="pct"/>
          </w:tcPr>
          <w:p w14:paraId="449C0843"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TVC</w:t>
            </w:r>
          </w:p>
        </w:tc>
        <w:tc>
          <w:tcPr>
            <w:tcW w:w="919" w:type="pct"/>
          </w:tcPr>
          <w:p w14:paraId="30F5DA7E"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Log10</w:t>
            </w:r>
          </w:p>
        </w:tc>
        <w:tc>
          <w:tcPr>
            <w:tcW w:w="860" w:type="pct"/>
          </w:tcPr>
          <w:p w14:paraId="62CBD9AE"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Mean</w:t>
            </w:r>
          </w:p>
          <w:p w14:paraId="416AD41C" w14:textId="77777777" w:rsidR="00A56708" w:rsidRPr="00502416" w:rsidRDefault="00A56708" w:rsidP="00A56708">
            <w:pPr>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TVC</w:t>
            </w:r>
          </w:p>
        </w:tc>
      </w:tr>
      <w:tr w:rsidR="00A56708" w:rsidRPr="00502416" w14:paraId="09B14B9A" w14:textId="77777777" w:rsidTr="00A56708">
        <w:tc>
          <w:tcPr>
            <w:tcW w:w="801" w:type="pct"/>
            <w:vMerge w:val="restart"/>
            <w:vAlign w:val="center"/>
          </w:tcPr>
          <w:p w14:paraId="5CE731BB"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Tubewell</w:t>
            </w:r>
          </w:p>
        </w:tc>
        <w:tc>
          <w:tcPr>
            <w:tcW w:w="819" w:type="pct"/>
            <w:vMerge w:val="restart"/>
          </w:tcPr>
          <w:p w14:paraId="2C6BAEB9"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Sadar</w:t>
            </w:r>
          </w:p>
          <w:p w14:paraId="3A1AB63D"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2DCE237E"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P1</w:t>
            </w:r>
          </w:p>
        </w:tc>
        <w:tc>
          <w:tcPr>
            <w:tcW w:w="977" w:type="pct"/>
          </w:tcPr>
          <w:p w14:paraId="583470BD"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5.0×10</w:t>
            </w:r>
            <w:r w:rsidRPr="00502416">
              <w:rPr>
                <w:rFonts w:ascii="Times New Roman" w:eastAsia="Calibri" w:hAnsi="Times New Roman" w:cs="Times New Roman"/>
                <w:spacing w:val="-2"/>
                <w:sz w:val="24"/>
                <w:szCs w:val="24"/>
                <w:vertAlign w:val="superscript"/>
              </w:rPr>
              <w:t>3</w:t>
            </w:r>
          </w:p>
        </w:tc>
        <w:tc>
          <w:tcPr>
            <w:tcW w:w="919" w:type="pct"/>
          </w:tcPr>
          <w:p w14:paraId="6ED5E5F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3.70</w:t>
            </w:r>
          </w:p>
        </w:tc>
        <w:tc>
          <w:tcPr>
            <w:tcW w:w="860" w:type="pct"/>
            <w:vMerge w:val="restart"/>
            <w:vAlign w:val="center"/>
          </w:tcPr>
          <w:p w14:paraId="1EE31BE1"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2.8×10</w:t>
            </w:r>
            <w:r w:rsidRPr="00502416">
              <w:rPr>
                <w:rFonts w:ascii="Times New Roman" w:eastAsia="Calibri" w:hAnsi="Times New Roman" w:cs="Times New Roman"/>
                <w:spacing w:val="-2"/>
                <w:sz w:val="24"/>
                <w:szCs w:val="24"/>
                <w:vertAlign w:val="superscript"/>
              </w:rPr>
              <w:t>3</w:t>
            </w:r>
          </w:p>
        </w:tc>
      </w:tr>
      <w:tr w:rsidR="00A56708" w:rsidRPr="00502416" w14:paraId="4DC67A72" w14:textId="77777777" w:rsidTr="00A56708">
        <w:tc>
          <w:tcPr>
            <w:tcW w:w="801" w:type="pct"/>
            <w:vMerge/>
          </w:tcPr>
          <w:p w14:paraId="71AE03A5"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3BCED3B1"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089C05CB"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P2</w:t>
            </w:r>
          </w:p>
        </w:tc>
        <w:tc>
          <w:tcPr>
            <w:tcW w:w="977" w:type="pct"/>
          </w:tcPr>
          <w:p w14:paraId="64970413"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2.5×10</w:t>
            </w:r>
            <w:r w:rsidRPr="00502416">
              <w:rPr>
                <w:rFonts w:ascii="Times New Roman" w:eastAsia="Calibri" w:hAnsi="Times New Roman" w:cs="Times New Roman"/>
                <w:spacing w:val="-2"/>
                <w:sz w:val="24"/>
                <w:szCs w:val="24"/>
                <w:vertAlign w:val="superscript"/>
              </w:rPr>
              <w:t>3</w:t>
            </w:r>
          </w:p>
        </w:tc>
        <w:tc>
          <w:tcPr>
            <w:tcW w:w="919" w:type="pct"/>
          </w:tcPr>
          <w:p w14:paraId="10844A1C"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3.40</w:t>
            </w:r>
          </w:p>
        </w:tc>
        <w:tc>
          <w:tcPr>
            <w:tcW w:w="860" w:type="pct"/>
            <w:vMerge/>
            <w:vAlign w:val="center"/>
          </w:tcPr>
          <w:p w14:paraId="3E1BDBA7" w14:textId="77777777" w:rsidR="00A56708" w:rsidRPr="00502416" w:rsidRDefault="00A56708" w:rsidP="00A56708">
            <w:pPr>
              <w:jc w:val="center"/>
              <w:rPr>
                <w:rFonts w:ascii="Calibri" w:eastAsia="Calibri" w:hAnsi="Calibri" w:cs="Vrinda"/>
                <w:sz w:val="24"/>
                <w:szCs w:val="24"/>
              </w:rPr>
            </w:pPr>
          </w:p>
        </w:tc>
      </w:tr>
      <w:tr w:rsidR="00A56708" w:rsidRPr="00502416" w14:paraId="59910FD7" w14:textId="77777777" w:rsidTr="00A56708">
        <w:tc>
          <w:tcPr>
            <w:tcW w:w="801" w:type="pct"/>
            <w:vMerge/>
          </w:tcPr>
          <w:p w14:paraId="52544D04"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071B77FC"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43D6B6BE"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P3</w:t>
            </w:r>
          </w:p>
        </w:tc>
        <w:tc>
          <w:tcPr>
            <w:tcW w:w="977" w:type="pct"/>
          </w:tcPr>
          <w:p w14:paraId="1F2D79B5"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1.0×10</w:t>
            </w:r>
            <w:r w:rsidRPr="00502416">
              <w:rPr>
                <w:rFonts w:ascii="Times New Roman" w:eastAsia="Calibri" w:hAnsi="Times New Roman" w:cs="Times New Roman"/>
                <w:spacing w:val="-2"/>
                <w:sz w:val="24"/>
                <w:szCs w:val="24"/>
                <w:vertAlign w:val="superscript"/>
              </w:rPr>
              <w:t>3</w:t>
            </w:r>
          </w:p>
        </w:tc>
        <w:tc>
          <w:tcPr>
            <w:tcW w:w="919" w:type="pct"/>
          </w:tcPr>
          <w:p w14:paraId="2EA2D0B3"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3.0</w:t>
            </w:r>
          </w:p>
        </w:tc>
        <w:tc>
          <w:tcPr>
            <w:tcW w:w="860" w:type="pct"/>
            <w:vMerge/>
            <w:vAlign w:val="center"/>
          </w:tcPr>
          <w:p w14:paraId="372D227E" w14:textId="77777777" w:rsidR="00A56708" w:rsidRPr="00502416" w:rsidRDefault="00A56708" w:rsidP="00A56708">
            <w:pPr>
              <w:jc w:val="center"/>
              <w:rPr>
                <w:rFonts w:ascii="Calibri" w:eastAsia="Calibri" w:hAnsi="Calibri" w:cs="Vrinda"/>
                <w:sz w:val="24"/>
                <w:szCs w:val="24"/>
              </w:rPr>
            </w:pPr>
          </w:p>
        </w:tc>
      </w:tr>
      <w:tr w:rsidR="00A56708" w:rsidRPr="00502416" w14:paraId="5F29B5BA" w14:textId="77777777" w:rsidTr="00A56708">
        <w:tc>
          <w:tcPr>
            <w:tcW w:w="801" w:type="pct"/>
            <w:vMerge/>
          </w:tcPr>
          <w:p w14:paraId="2D19A3AB"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restart"/>
          </w:tcPr>
          <w:p w14:paraId="4BA8949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Birgonj</w:t>
            </w:r>
          </w:p>
          <w:p w14:paraId="1D58300E"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5B385776"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P1</w:t>
            </w:r>
          </w:p>
        </w:tc>
        <w:tc>
          <w:tcPr>
            <w:tcW w:w="977" w:type="pct"/>
          </w:tcPr>
          <w:p w14:paraId="1B80238F"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1.5×10</w:t>
            </w:r>
            <w:r w:rsidRPr="00502416">
              <w:rPr>
                <w:rFonts w:ascii="Times New Roman" w:eastAsia="Calibri" w:hAnsi="Times New Roman" w:cs="Times New Roman"/>
                <w:spacing w:val="-2"/>
                <w:sz w:val="24"/>
                <w:szCs w:val="24"/>
                <w:vertAlign w:val="superscript"/>
              </w:rPr>
              <w:t>3</w:t>
            </w:r>
          </w:p>
        </w:tc>
        <w:tc>
          <w:tcPr>
            <w:tcW w:w="919" w:type="pct"/>
          </w:tcPr>
          <w:p w14:paraId="1DE0E8B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3.17</w:t>
            </w:r>
          </w:p>
        </w:tc>
        <w:tc>
          <w:tcPr>
            <w:tcW w:w="860" w:type="pct"/>
            <w:vMerge w:val="restart"/>
            <w:vAlign w:val="center"/>
          </w:tcPr>
          <w:p w14:paraId="584B6334"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2.67×10</w:t>
            </w:r>
            <w:r w:rsidRPr="00502416">
              <w:rPr>
                <w:rFonts w:ascii="Times New Roman" w:eastAsia="Calibri" w:hAnsi="Times New Roman" w:cs="Times New Roman"/>
                <w:spacing w:val="-2"/>
                <w:sz w:val="24"/>
                <w:szCs w:val="24"/>
                <w:vertAlign w:val="superscript"/>
              </w:rPr>
              <w:t>3</w:t>
            </w:r>
          </w:p>
        </w:tc>
      </w:tr>
      <w:tr w:rsidR="00A56708" w:rsidRPr="00502416" w14:paraId="0E280D11" w14:textId="77777777" w:rsidTr="00A56708">
        <w:tc>
          <w:tcPr>
            <w:tcW w:w="801" w:type="pct"/>
            <w:vMerge/>
          </w:tcPr>
          <w:p w14:paraId="5E2D99BA"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166F69C3"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4B39149D"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P2</w:t>
            </w:r>
          </w:p>
        </w:tc>
        <w:tc>
          <w:tcPr>
            <w:tcW w:w="977" w:type="pct"/>
          </w:tcPr>
          <w:p w14:paraId="67D89C68"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5.0×10</w:t>
            </w:r>
            <w:r w:rsidRPr="00502416">
              <w:rPr>
                <w:rFonts w:ascii="Times New Roman" w:eastAsia="Calibri" w:hAnsi="Times New Roman" w:cs="Times New Roman"/>
                <w:spacing w:val="-2"/>
                <w:sz w:val="24"/>
                <w:szCs w:val="24"/>
                <w:vertAlign w:val="superscript"/>
              </w:rPr>
              <w:t>3</w:t>
            </w:r>
          </w:p>
        </w:tc>
        <w:tc>
          <w:tcPr>
            <w:tcW w:w="919" w:type="pct"/>
          </w:tcPr>
          <w:p w14:paraId="7BF525A8"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3.70</w:t>
            </w:r>
          </w:p>
        </w:tc>
        <w:tc>
          <w:tcPr>
            <w:tcW w:w="860" w:type="pct"/>
            <w:vMerge/>
            <w:vAlign w:val="center"/>
          </w:tcPr>
          <w:p w14:paraId="06B2A31C" w14:textId="77777777" w:rsidR="00A56708" w:rsidRPr="00502416" w:rsidRDefault="00A56708" w:rsidP="00A56708">
            <w:pPr>
              <w:jc w:val="center"/>
              <w:rPr>
                <w:rFonts w:ascii="Calibri" w:eastAsia="Calibri" w:hAnsi="Calibri" w:cs="Vrinda"/>
                <w:sz w:val="24"/>
                <w:szCs w:val="24"/>
              </w:rPr>
            </w:pPr>
          </w:p>
        </w:tc>
      </w:tr>
      <w:tr w:rsidR="00A56708" w:rsidRPr="00502416" w14:paraId="50554104" w14:textId="77777777" w:rsidTr="00A56708">
        <w:tc>
          <w:tcPr>
            <w:tcW w:w="801" w:type="pct"/>
            <w:vMerge/>
          </w:tcPr>
          <w:p w14:paraId="3189F8E1"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151D8FF4"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2A2850AB"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P3</w:t>
            </w:r>
          </w:p>
        </w:tc>
        <w:tc>
          <w:tcPr>
            <w:tcW w:w="977" w:type="pct"/>
          </w:tcPr>
          <w:p w14:paraId="67AB7F78"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1.5×10</w:t>
            </w:r>
            <w:r w:rsidRPr="00502416">
              <w:rPr>
                <w:rFonts w:ascii="Times New Roman" w:eastAsia="Calibri" w:hAnsi="Times New Roman" w:cs="Times New Roman"/>
                <w:spacing w:val="-2"/>
                <w:sz w:val="24"/>
                <w:szCs w:val="24"/>
                <w:vertAlign w:val="superscript"/>
              </w:rPr>
              <w:t>3</w:t>
            </w:r>
          </w:p>
        </w:tc>
        <w:tc>
          <w:tcPr>
            <w:tcW w:w="919" w:type="pct"/>
          </w:tcPr>
          <w:p w14:paraId="39460625"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3.17</w:t>
            </w:r>
          </w:p>
        </w:tc>
        <w:tc>
          <w:tcPr>
            <w:tcW w:w="860" w:type="pct"/>
            <w:vMerge/>
            <w:vAlign w:val="center"/>
          </w:tcPr>
          <w:p w14:paraId="4E669454" w14:textId="77777777" w:rsidR="00A56708" w:rsidRPr="00502416" w:rsidRDefault="00A56708" w:rsidP="00A56708">
            <w:pPr>
              <w:jc w:val="center"/>
              <w:rPr>
                <w:rFonts w:ascii="Calibri" w:eastAsia="Calibri" w:hAnsi="Calibri" w:cs="Vrinda"/>
                <w:sz w:val="24"/>
                <w:szCs w:val="24"/>
              </w:rPr>
            </w:pPr>
          </w:p>
        </w:tc>
      </w:tr>
      <w:tr w:rsidR="00A56708" w:rsidRPr="00502416" w14:paraId="3D318AAC" w14:textId="77777777" w:rsidTr="00A56708">
        <w:tc>
          <w:tcPr>
            <w:tcW w:w="801" w:type="pct"/>
            <w:vMerge/>
          </w:tcPr>
          <w:p w14:paraId="71AC22DF"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restart"/>
          </w:tcPr>
          <w:p w14:paraId="73C2BED8"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Kaharol</w:t>
            </w:r>
          </w:p>
          <w:p w14:paraId="11204BCC"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1F08972B"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P1</w:t>
            </w:r>
          </w:p>
        </w:tc>
        <w:tc>
          <w:tcPr>
            <w:tcW w:w="977" w:type="pct"/>
          </w:tcPr>
          <w:p w14:paraId="279C2018"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4.5×10</w:t>
            </w:r>
            <w:r w:rsidRPr="00502416">
              <w:rPr>
                <w:rFonts w:ascii="Times New Roman" w:eastAsia="Calibri" w:hAnsi="Times New Roman" w:cs="Times New Roman"/>
                <w:spacing w:val="-2"/>
                <w:sz w:val="24"/>
                <w:szCs w:val="24"/>
                <w:vertAlign w:val="superscript"/>
              </w:rPr>
              <w:t>3</w:t>
            </w:r>
          </w:p>
        </w:tc>
        <w:tc>
          <w:tcPr>
            <w:tcW w:w="919" w:type="pct"/>
          </w:tcPr>
          <w:p w14:paraId="2B87F989"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3.65</w:t>
            </w:r>
          </w:p>
        </w:tc>
        <w:tc>
          <w:tcPr>
            <w:tcW w:w="860" w:type="pct"/>
            <w:vMerge w:val="restart"/>
            <w:vAlign w:val="center"/>
          </w:tcPr>
          <w:p w14:paraId="1A7CB4D2"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3.0×10</w:t>
            </w:r>
            <w:r w:rsidRPr="00502416">
              <w:rPr>
                <w:rFonts w:ascii="Times New Roman" w:eastAsia="Calibri" w:hAnsi="Times New Roman" w:cs="Times New Roman"/>
                <w:spacing w:val="-2"/>
                <w:sz w:val="24"/>
                <w:szCs w:val="24"/>
                <w:vertAlign w:val="superscript"/>
              </w:rPr>
              <w:t>3</w:t>
            </w:r>
          </w:p>
        </w:tc>
      </w:tr>
      <w:tr w:rsidR="00A56708" w:rsidRPr="00502416" w14:paraId="003A4575" w14:textId="77777777" w:rsidTr="00A56708">
        <w:tc>
          <w:tcPr>
            <w:tcW w:w="801" w:type="pct"/>
            <w:vMerge/>
          </w:tcPr>
          <w:p w14:paraId="30A1ACAC"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456A0133"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0EBCDCA5"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P2</w:t>
            </w:r>
          </w:p>
        </w:tc>
        <w:tc>
          <w:tcPr>
            <w:tcW w:w="977" w:type="pct"/>
          </w:tcPr>
          <w:p w14:paraId="7E69549E"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2.0×10</w:t>
            </w:r>
            <w:r w:rsidRPr="00502416">
              <w:rPr>
                <w:rFonts w:ascii="Times New Roman" w:eastAsia="Calibri" w:hAnsi="Times New Roman" w:cs="Times New Roman"/>
                <w:spacing w:val="-2"/>
                <w:sz w:val="24"/>
                <w:szCs w:val="24"/>
                <w:vertAlign w:val="superscript"/>
              </w:rPr>
              <w:t>3</w:t>
            </w:r>
          </w:p>
        </w:tc>
        <w:tc>
          <w:tcPr>
            <w:tcW w:w="919" w:type="pct"/>
          </w:tcPr>
          <w:p w14:paraId="29E037D2"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3.30</w:t>
            </w:r>
          </w:p>
        </w:tc>
        <w:tc>
          <w:tcPr>
            <w:tcW w:w="860" w:type="pct"/>
            <w:vMerge/>
            <w:vAlign w:val="center"/>
          </w:tcPr>
          <w:p w14:paraId="19CA4809" w14:textId="77777777" w:rsidR="00A56708" w:rsidRPr="00502416" w:rsidRDefault="00A56708" w:rsidP="00A56708">
            <w:pPr>
              <w:jc w:val="center"/>
              <w:rPr>
                <w:rFonts w:ascii="Calibri" w:eastAsia="Calibri" w:hAnsi="Calibri" w:cs="Vrinda"/>
                <w:sz w:val="24"/>
                <w:szCs w:val="24"/>
              </w:rPr>
            </w:pPr>
          </w:p>
        </w:tc>
      </w:tr>
      <w:tr w:rsidR="00A56708" w:rsidRPr="00502416" w14:paraId="26C69AC6" w14:textId="77777777" w:rsidTr="00A56708">
        <w:tc>
          <w:tcPr>
            <w:tcW w:w="801" w:type="pct"/>
            <w:vMerge/>
          </w:tcPr>
          <w:p w14:paraId="56875838"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21503776"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1D6C66F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P3</w:t>
            </w:r>
          </w:p>
        </w:tc>
        <w:tc>
          <w:tcPr>
            <w:tcW w:w="977" w:type="pct"/>
          </w:tcPr>
          <w:p w14:paraId="62B5BA16"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2.5×10</w:t>
            </w:r>
            <w:r w:rsidRPr="00502416">
              <w:rPr>
                <w:rFonts w:ascii="Times New Roman" w:eastAsia="Calibri" w:hAnsi="Times New Roman" w:cs="Times New Roman"/>
                <w:spacing w:val="-2"/>
                <w:sz w:val="24"/>
                <w:szCs w:val="24"/>
                <w:vertAlign w:val="superscript"/>
              </w:rPr>
              <w:t>3</w:t>
            </w:r>
          </w:p>
        </w:tc>
        <w:tc>
          <w:tcPr>
            <w:tcW w:w="919" w:type="pct"/>
          </w:tcPr>
          <w:p w14:paraId="70B0C0F8"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3.40</w:t>
            </w:r>
          </w:p>
        </w:tc>
        <w:tc>
          <w:tcPr>
            <w:tcW w:w="860" w:type="pct"/>
            <w:vMerge/>
            <w:vAlign w:val="center"/>
          </w:tcPr>
          <w:p w14:paraId="47E7E846" w14:textId="77777777" w:rsidR="00A56708" w:rsidRPr="00502416" w:rsidRDefault="00A56708" w:rsidP="00A56708">
            <w:pPr>
              <w:jc w:val="center"/>
              <w:rPr>
                <w:rFonts w:ascii="Calibri" w:eastAsia="Calibri" w:hAnsi="Calibri" w:cs="Vrinda"/>
                <w:sz w:val="24"/>
                <w:szCs w:val="24"/>
              </w:rPr>
            </w:pPr>
          </w:p>
        </w:tc>
      </w:tr>
      <w:tr w:rsidR="00A56708" w:rsidRPr="00502416" w14:paraId="0ACB18FA" w14:textId="77777777" w:rsidTr="00A56708">
        <w:trPr>
          <w:trHeight w:val="341"/>
        </w:trPr>
        <w:tc>
          <w:tcPr>
            <w:tcW w:w="801" w:type="pct"/>
            <w:vMerge/>
          </w:tcPr>
          <w:p w14:paraId="2C2C7380"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restart"/>
          </w:tcPr>
          <w:p w14:paraId="4057B99C"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Birol</w:t>
            </w:r>
          </w:p>
          <w:p w14:paraId="007873C9"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27FE9EE4"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P1</w:t>
            </w:r>
          </w:p>
        </w:tc>
        <w:tc>
          <w:tcPr>
            <w:tcW w:w="977" w:type="pct"/>
          </w:tcPr>
          <w:p w14:paraId="6E22657F"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3.7×10</w:t>
            </w:r>
            <w:r w:rsidRPr="00502416">
              <w:rPr>
                <w:rFonts w:ascii="Times New Roman" w:eastAsia="Calibri" w:hAnsi="Times New Roman" w:cs="Times New Roman"/>
                <w:spacing w:val="-2"/>
                <w:sz w:val="24"/>
                <w:szCs w:val="24"/>
                <w:vertAlign w:val="superscript"/>
              </w:rPr>
              <w:t>3</w:t>
            </w:r>
          </w:p>
        </w:tc>
        <w:tc>
          <w:tcPr>
            <w:tcW w:w="919" w:type="pct"/>
          </w:tcPr>
          <w:p w14:paraId="389CA838"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3.56</w:t>
            </w:r>
          </w:p>
        </w:tc>
        <w:tc>
          <w:tcPr>
            <w:tcW w:w="860" w:type="pct"/>
            <w:vMerge w:val="restart"/>
            <w:vAlign w:val="center"/>
          </w:tcPr>
          <w:p w14:paraId="6CEE3DF0"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2.57×10</w:t>
            </w:r>
            <w:r w:rsidRPr="00502416">
              <w:rPr>
                <w:rFonts w:ascii="Times New Roman" w:eastAsia="Calibri" w:hAnsi="Times New Roman" w:cs="Times New Roman"/>
                <w:spacing w:val="-2"/>
                <w:sz w:val="24"/>
                <w:szCs w:val="24"/>
                <w:vertAlign w:val="superscript"/>
              </w:rPr>
              <w:t>3</w:t>
            </w:r>
          </w:p>
        </w:tc>
      </w:tr>
      <w:tr w:rsidR="00A56708" w:rsidRPr="00502416" w14:paraId="1A88D260" w14:textId="77777777" w:rsidTr="00A56708">
        <w:tc>
          <w:tcPr>
            <w:tcW w:w="801" w:type="pct"/>
            <w:vMerge/>
          </w:tcPr>
          <w:p w14:paraId="2C89DACE"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3F9BDC37"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595BF97A"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P2</w:t>
            </w:r>
          </w:p>
        </w:tc>
        <w:tc>
          <w:tcPr>
            <w:tcW w:w="977" w:type="pct"/>
          </w:tcPr>
          <w:p w14:paraId="387EB2CF"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2.5×10</w:t>
            </w:r>
            <w:r w:rsidRPr="00502416">
              <w:rPr>
                <w:rFonts w:ascii="Times New Roman" w:eastAsia="Calibri" w:hAnsi="Times New Roman" w:cs="Times New Roman"/>
                <w:spacing w:val="-2"/>
                <w:sz w:val="24"/>
                <w:szCs w:val="24"/>
                <w:vertAlign w:val="superscript"/>
              </w:rPr>
              <w:t>3</w:t>
            </w:r>
          </w:p>
        </w:tc>
        <w:tc>
          <w:tcPr>
            <w:tcW w:w="919" w:type="pct"/>
          </w:tcPr>
          <w:p w14:paraId="6F9E81D8"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3.40</w:t>
            </w:r>
          </w:p>
        </w:tc>
        <w:tc>
          <w:tcPr>
            <w:tcW w:w="860" w:type="pct"/>
            <w:vMerge/>
            <w:vAlign w:val="center"/>
          </w:tcPr>
          <w:p w14:paraId="2EE822B9" w14:textId="77777777" w:rsidR="00A56708" w:rsidRPr="00502416" w:rsidRDefault="00A56708" w:rsidP="00A56708">
            <w:pPr>
              <w:jc w:val="center"/>
              <w:rPr>
                <w:rFonts w:ascii="Calibri" w:eastAsia="Calibri" w:hAnsi="Calibri" w:cs="Vrinda"/>
                <w:sz w:val="24"/>
                <w:szCs w:val="24"/>
              </w:rPr>
            </w:pPr>
          </w:p>
        </w:tc>
      </w:tr>
      <w:tr w:rsidR="00A56708" w:rsidRPr="00502416" w14:paraId="0D5B0598" w14:textId="77777777" w:rsidTr="00A56708">
        <w:tc>
          <w:tcPr>
            <w:tcW w:w="801" w:type="pct"/>
            <w:vMerge/>
          </w:tcPr>
          <w:p w14:paraId="0DFB6513"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00614639"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2ECFB4A7"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P3</w:t>
            </w:r>
          </w:p>
        </w:tc>
        <w:tc>
          <w:tcPr>
            <w:tcW w:w="977" w:type="pct"/>
          </w:tcPr>
          <w:p w14:paraId="71522A22"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1.5×10</w:t>
            </w:r>
            <w:r w:rsidRPr="00502416">
              <w:rPr>
                <w:rFonts w:ascii="Times New Roman" w:eastAsia="Calibri" w:hAnsi="Times New Roman" w:cs="Times New Roman"/>
                <w:spacing w:val="-2"/>
                <w:sz w:val="24"/>
                <w:szCs w:val="24"/>
                <w:vertAlign w:val="superscript"/>
              </w:rPr>
              <w:t>3</w:t>
            </w:r>
          </w:p>
        </w:tc>
        <w:tc>
          <w:tcPr>
            <w:tcW w:w="919" w:type="pct"/>
          </w:tcPr>
          <w:p w14:paraId="78273CCE"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3.17</w:t>
            </w:r>
          </w:p>
        </w:tc>
        <w:tc>
          <w:tcPr>
            <w:tcW w:w="860" w:type="pct"/>
            <w:vMerge/>
            <w:vAlign w:val="center"/>
          </w:tcPr>
          <w:p w14:paraId="14549EC1" w14:textId="77777777" w:rsidR="00A56708" w:rsidRPr="00502416" w:rsidRDefault="00A56708" w:rsidP="00A56708">
            <w:pPr>
              <w:jc w:val="center"/>
              <w:rPr>
                <w:rFonts w:ascii="Calibri" w:eastAsia="Calibri" w:hAnsi="Calibri" w:cs="Vrinda"/>
                <w:sz w:val="24"/>
                <w:szCs w:val="24"/>
              </w:rPr>
            </w:pPr>
          </w:p>
        </w:tc>
      </w:tr>
      <w:tr w:rsidR="00A56708" w:rsidRPr="00502416" w14:paraId="0A42132A" w14:textId="77777777" w:rsidTr="00A56708">
        <w:tc>
          <w:tcPr>
            <w:tcW w:w="801" w:type="pct"/>
            <w:vMerge/>
          </w:tcPr>
          <w:p w14:paraId="77F24386"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val="restart"/>
          </w:tcPr>
          <w:p w14:paraId="24156B6F"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Chirirbandar</w:t>
            </w:r>
          </w:p>
        </w:tc>
        <w:tc>
          <w:tcPr>
            <w:tcW w:w="624" w:type="pct"/>
          </w:tcPr>
          <w:p w14:paraId="64C74F9F"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P1</w:t>
            </w:r>
          </w:p>
        </w:tc>
        <w:tc>
          <w:tcPr>
            <w:tcW w:w="977" w:type="pct"/>
          </w:tcPr>
          <w:p w14:paraId="4D467FD8"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3.0×10</w:t>
            </w:r>
            <w:r w:rsidRPr="00502416">
              <w:rPr>
                <w:rFonts w:ascii="Times New Roman" w:eastAsia="Calibri" w:hAnsi="Times New Roman" w:cs="Times New Roman"/>
                <w:spacing w:val="-2"/>
                <w:sz w:val="24"/>
                <w:szCs w:val="24"/>
                <w:vertAlign w:val="superscript"/>
              </w:rPr>
              <w:t>3</w:t>
            </w:r>
          </w:p>
        </w:tc>
        <w:tc>
          <w:tcPr>
            <w:tcW w:w="919" w:type="pct"/>
          </w:tcPr>
          <w:p w14:paraId="24A36FB1"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3.47</w:t>
            </w:r>
          </w:p>
        </w:tc>
        <w:tc>
          <w:tcPr>
            <w:tcW w:w="860" w:type="pct"/>
            <w:vMerge w:val="restart"/>
            <w:vAlign w:val="center"/>
          </w:tcPr>
          <w:p w14:paraId="2D009432" w14:textId="77777777" w:rsidR="00A56708" w:rsidRPr="00502416" w:rsidRDefault="00A56708" w:rsidP="00A56708">
            <w:pPr>
              <w:jc w:val="center"/>
              <w:rPr>
                <w:rFonts w:ascii="Calibri" w:eastAsia="Calibri" w:hAnsi="Calibri" w:cs="Vrinda"/>
                <w:sz w:val="24"/>
                <w:szCs w:val="24"/>
              </w:rPr>
            </w:pPr>
            <w:r w:rsidRPr="00502416">
              <w:rPr>
                <w:rFonts w:ascii="Times New Roman" w:eastAsia="Calibri" w:hAnsi="Times New Roman" w:cs="Times New Roman"/>
                <w:spacing w:val="-2"/>
                <w:sz w:val="24"/>
                <w:szCs w:val="24"/>
              </w:rPr>
              <w:t>3.0×10</w:t>
            </w:r>
            <w:r w:rsidRPr="00502416">
              <w:rPr>
                <w:rFonts w:ascii="Times New Roman" w:eastAsia="Calibri" w:hAnsi="Times New Roman" w:cs="Times New Roman"/>
                <w:spacing w:val="-2"/>
                <w:sz w:val="24"/>
                <w:szCs w:val="24"/>
                <w:vertAlign w:val="superscript"/>
              </w:rPr>
              <w:t>3</w:t>
            </w:r>
          </w:p>
        </w:tc>
      </w:tr>
      <w:tr w:rsidR="00A56708" w:rsidRPr="00502416" w14:paraId="28471390" w14:textId="77777777" w:rsidTr="00A56708">
        <w:tc>
          <w:tcPr>
            <w:tcW w:w="801" w:type="pct"/>
            <w:vMerge/>
          </w:tcPr>
          <w:p w14:paraId="23E5F34C"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47B37790"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4AFE97B1"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P2</w:t>
            </w:r>
          </w:p>
        </w:tc>
        <w:tc>
          <w:tcPr>
            <w:tcW w:w="977" w:type="pct"/>
          </w:tcPr>
          <w:p w14:paraId="240E4CFA"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2.5×10</w:t>
            </w:r>
            <w:r w:rsidRPr="00502416">
              <w:rPr>
                <w:rFonts w:ascii="Times New Roman" w:eastAsia="Calibri" w:hAnsi="Times New Roman" w:cs="Times New Roman"/>
                <w:spacing w:val="-2"/>
                <w:sz w:val="24"/>
                <w:szCs w:val="24"/>
                <w:vertAlign w:val="superscript"/>
              </w:rPr>
              <w:t>3</w:t>
            </w:r>
          </w:p>
        </w:tc>
        <w:tc>
          <w:tcPr>
            <w:tcW w:w="919" w:type="pct"/>
          </w:tcPr>
          <w:p w14:paraId="53ABC6F8"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3.40</w:t>
            </w:r>
          </w:p>
        </w:tc>
        <w:tc>
          <w:tcPr>
            <w:tcW w:w="860" w:type="pct"/>
            <w:vMerge/>
          </w:tcPr>
          <w:p w14:paraId="7FFD021D" w14:textId="77777777" w:rsidR="00A56708" w:rsidRPr="00502416" w:rsidRDefault="00A56708" w:rsidP="00A56708">
            <w:pPr>
              <w:jc w:val="center"/>
              <w:rPr>
                <w:rFonts w:ascii="Calibri" w:eastAsia="Calibri" w:hAnsi="Calibri" w:cs="Vrinda"/>
                <w:sz w:val="24"/>
                <w:szCs w:val="24"/>
              </w:rPr>
            </w:pPr>
          </w:p>
        </w:tc>
      </w:tr>
      <w:tr w:rsidR="00A56708" w:rsidRPr="00502416" w14:paraId="69E2F85F" w14:textId="77777777" w:rsidTr="00A56708">
        <w:tc>
          <w:tcPr>
            <w:tcW w:w="801" w:type="pct"/>
            <w:vMerge/>
          </w:tcPr>
          <w:p w14:paraId="49C64D0F" w14:textId="77777777" w:rsidR="00A56708" w:rsidRPr="00502416" w:rsidRDefault="00A56708" w:rsidP="00A56708">
            <w:pPr>
              <w:jc w:val="center"/>
              <w:rPr>
                <w:rFonts w:ascii="Times New Roman" w:eastAsia="Calibri" w:hAnsi="Times New Roman" w:cs="Times New Roman"/>
                <w:color w:val="000000"/>
                <w:sz w:val="24"/>
                <w:szCs w:val="24"/>
              </w:rPr>
            </w:pPr>
          </w:p>
        </w:tc>
        <w:tc>
          <w:tcPr>
            <w:tcW w:w="819" w:type="pct"/>
            <w:vMerge/>
          </w:tcPr>
          <w:p w14:paraId="578718CE" w14:textId="77777777" w:rsidR="00A56708" w:rsidRPr="00502416" w:rsidRDefault="00A56708" w:rsidP="00A56708">
            <w:pPr>
              <w:jc w:val="center"/>
              <w:rPr>
                <w:rFonts w:ascii="Times New Roman" w:eastAsia="Calibri" w:hAnsi="Times New Roman" w:cs="Times New Roman"/>
                <w:color w:val="000000"/>
                <w:sz w:val="24"/>
                <w:szCs w:val="24"/>
              </w:rPr>
            </w:pPr>
          </w:p>
        </w:tc>
        <w:tc>
          <w:tcPr>
            <w:tcW w:w="624" w:type="pct"/>
          </w:tcPr>
          <w:p w14:paraId="74CF874D"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P3</w:t>
            </w:r>
          </w:p>
        </w:tc>
        <w:tc>
          <w:tcPr>
            <w:tcW w:w="977" w:type="pct"/>
          </w:tcPr>
          <w:p w14:paraId="58868776" w14:textId="77777777" w:rsidR="00A56708" w:rsidRPr="00502416" w:rsidRDefault="00A56708" w:rsidP="00A56708">
            <w:pPr>
              <w:jc w:val="center"/>
              <w:rPr>
                <w:rFonts w:ascii="Calibri" w:eastAsia="Calibri" w:hAnsi="Calibri" w:cs="Vrinda"/>
              </w:rPr>
            </w:pPr>
            <w:r w:rsidRPr="00502416">
              <w:rPr>
                <w:rFonts w:ascii="Times New Roman" w:eastAsia="Calibri" w:hAnsi="Times New Roman" w:cs="Times New Roman"/>
                <w:spacing w:val="-2"/>
                <w:sz w:val="24"/>
                <w:szCs w:val="24"/>
              </w:rPr>
              <w:t>3.5×10</w:t>
            </w:r>
            <w:r w:rsidRPr="00502416">
              <w:rPr>
                <w:rFonts w:ascii="Times New Roman" w:eastAsia="Calibri" w:hAnsi="Times New Roman" w:cs="Times New Roman"/>
                <w:spacing w:val="-2"/>
                <w:sz w:val="24"/>
                <w:szCs w:val="24"/>
                <w:vertAlign w:val="superscript"/>
              </w:rPr>
              <w:t>3</w:t>
            </w:r>
          </w:p>
        </w:tc>
        <w:tc>
          <w:tcPr>
            <w:tcW w:w="919" w:type="pct"/>
          </w:tcPr>
          <w:p w14:paraId="3C07A8B0"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3.54</w:t>
            </w:r>
          </w:p>
        </w:tc>
        <w:tc>
          <w:tcPr>
            <w:tcW w:w="860" w:type="pct"/>
            <w:vMerge/>
          </w:tcPr>
          <w:p w14:paraId="0CDF3438" w14:textId="77777777" w:rsidR="00A56708" w:rsidRPr="00502416" w:rsidRDefault="00A56708" w:rsidP="00A56708">
            <w:pPr>
              <w:jc w:val="center"/>
              <w:rPr>
                <w:rFonts w:ascii="Calibri" w:eastAsia="Calibri" w:hAnsi="Calibri" w:cs="Vrinda"/>
                <w:sz w:val="24"/>
                <w:szCs w:val="24"/>
              </w:rPr>
            </w:pPr>
          </w:p>
        </w:tc>
      </w:tr>
    </w:tbl>
    <w:p w14:paraId="435F3EE9" w14:textId="77777777" w:rsidR="00A56708" w:rsidRPr="00502416" w:rsidRDefault="00A56708" w:rsidP="00A56708">
      <w:pPr>
        <w:jc w:val="both"/>
        <w:rPr>
          <w:rFonts w:ascii="Calibri" w:eastAsia="Calibri" w:hAnsi="Calibri" w:cs="Vrinda"/>
          <w:sz w:val="24"/>
          <w:szCs w:val="24"/>
        </w:rPr>
      </w:pPr>
      <w:r w:rsidRPr="00502416">
        <w:rPr>
          <w:rFonts w:ascii="Times New Roman" w:eastAsia="Calibri" w:hAnsi="Times New Roman" w:cs="Times New Roman"/>
          <w:color w:val="000000"/>
          <w:sz w:val="24"/>
          <w:szCs w:val="24"/>
        </w:rPr>
        <w:t>Mean TVC :</w:t>
      </w:r>
      <w:r w:rsidRPr="00502416">
        <w:rPr>
          <w:rFonts w:ascii="Times New Roman" w:eastAsia="Calibri" w:hAnsi="Times New Roman" w:cs="Times New Roman"/>
          <w:sz w:val="24"/>
          <w:szCs w:val="24"/>
        </w:rPr>
        <w:t xml:space="preserve">Sadar </w:t>
      </w:r>
      <w:r w:rsidRPr="00502416">
        <w:rPr>
          <w:rFonts w:ascii="Times New Roman" w:eastAsia="Calibri" w:hAnsi="Times New Roman" w:cs="Times New Roman"/>
          <w:spacing w:val="-2"/>
          <w:sz w:val="24"/>
          <w:szCs w:val="24"/>
        </w:rPr>
        <w:t>2.8×10</w:t>
      </w:r>
      <w:r w:rsidRPr="00502416">
        <w:rPr>
          <w:rFonts w:ascii="Times New Roman" w:eastAsia="Calibri" w:hAnsi="Times New Roman" w:cs="Times New Roman"/>
          <w:spacing w:val="-2"/>
          <w:sz w:val="24"/>
          <w:szCs w:val="24"/>
          <w:vertAlign w:val="superscript"/>
        </w:rPr>
        <w:t>3,</w:t>
      </w:r>
      <w:r w:rsidRPr="00502416">
        <w:rPr>
          <w:rFonts w:ascii="Calibri" w:eastAsia="Calibri" w:hAnsi="Calibri" w:cs="Vrinda"/>
          <w:sz w:val="24"/>
          <w:szCs w:val="24"/>
        </w:rPr>
        <w:t xml:space="preserve"> </w:t>
      </w:r>
      <w:r w:rsidRPr="00502416">
        <w:rPr>
          <w:rFonts w:ascii="Times New Roman" w:eastAsia="Calibri" w:hAnsi="Times New Roman" w:cs="Times New Roman"/>
          <w:sz w:val="24"/>
          <w:szCs w:val="24"/>
        </w:rPr>
        <w:t xml:space="preserve">Birgonj </w:t>
      </w:r>
      <w:r w:rsidRPr="00502416">
        <w:rPr>
          <w:rFonts w:ascii="Times New Roman" w:eastAsia="Calibri" w:hAnsi="Times New Roman" w:cs="Times New Roman"/>
          <w:spacing w:val="-2"/>
          <w:sz w:val="24"/>
          <w:szCs w:val="24"/>
        </w:rPr>
        <w:t>2.67×10</w:t>
      </w:r>
      <w:r w:rsidRPr="00502416">
        <w:rPr>
          <w:rFonts w:ascii="Times New Roman" w:eastAsia="Calibri" w:hAnsi="Times New Roman" w:cs="Times New Roman"/>
          <w:spacing w:val="-2"/>
          <w:sz w:val="24"/>
          <w:szCs w:val="24"/>
          <w:vertAlign w:val="superscript"/>
        </w:rPr>
        <w:t xml:space="preserve">3, </w:t>
      </w:r>
      <w:r w:rsidRPr="00502416">
        <w:rPr>
          <w:rFonts w:ascii="Times New Roman" w:eastAsia="Calibri" w:hAnsi="Times New Roman" w:cs="Times New Roman"/>
          <w:sz w:val="24"/>
          <w:szCs w:val="24"/>
        </w:rPr>
        <w:t xml:space="preserve">Kaharol </w:t>
      </w:r>
      <w:r w:rsidRPr="00502416">
        <w:rPr>
          <w:rFonts w:ascii="Times New Roman" w:eastAsia="Calibri" w:hAnsi="Times New Roman" w:cs="Times New Roman"/>
          <w:spacing w:val="-2"/>
          <w:sz w:val="24"/>
          <w:szCs w:val="24"/>
        </w:rPr>
        <w:t>3.0×10</w:t>
      </w:r>
      <w:r w:rsidRPr="00502416">
        <w:rPr>
          <w:rFonts w:ascii="Times New Roman" w:eastAsia="Calibri" w:hAnsi="Times New Roman" w:cs="Times New Roman"/>
          <w:spacing w:val="-2"/>
          <w:sz w:val="24"/>
          <w:szCs w:val="24"/>
          <w:vertAlign w:val="superscript"/>
        </w:rPr>
        <w:t xml:space="preserve">3, </w:t>
      </w:r>
      <w:r w:rsidRPr="00502416">
        <w:rPr>
          <w:rFonts w:ascii="Times New Roman" w:eastAsia="Calibri" w:hAnsi="Times New Roman" w:cs="Times New Roman"/>
          <w:sz w:val="24"/>
          <w:szCs w:val="24"/>
        </w:rPr>
        <w:t xml:space="preserve">Birol </w:t>
      </w:r>
      <w:r w:rsidRPr="00502416">
        <w:rPr>
          <w:rFonts w:ascii="Times New Roman" w:eastAsia="Calibri" w:hAnsi="Times New Roman" w:cs="Times New Roman"/>
          <w:spacing w:val="-2"/>
          <w:sz w:val="24"/>
          <w:szCs w:val="24"/>
        </w:rPr>
        <w:t>2.57×10</w:t>
      </w:r>
      <w:r w:rsidRPr="00502416">
        <w:rPr>
          <w:rFonts w:ascii="Times New Roman" w:eastAsia="Calibri" w:hAnsi="Times New Roman" w:cs="Times New Roman"/>
          <w:spacing w:val="-2"/>
          <w:sz w:val="24"/>
          <w:szCs w:val="24"/>
          <w:vertAlign w:val="superscript"/>
        </w:rPr>
        <w:t>3</w:t>
      </w:r>
      <w:r w:rsidRPr="00502416">
        <w:rPr>
          <w:rFonts w:ascii="Times New Roman" w:eastAsia="Calibri" w:hAnsi="Times New Roman" w:cs="Times New Roman"/>
          <w:sz w:val="24"/>
          <w:szCs w:val="24"/>
        </w:rPr>
        <w:t xml:space="preserve">  and Chirirbandar </w:t>
      </w:r>
      <w:r w:rsidRPr="00502416">
        <w:rPr>
          <w:rFonts w:ascii="Times New Roman" w:eastAsia="Calibri" w:hAnsi="Times New Roman" w:cs="Times New Roman"/>
          <w:spacing w:val="-2"/>
          <w:sz w:val="24"/>
          <w:szCs w:val="24"/>
        </w:rPr>
        <w:t>3.0×10</w:t>
      </w:r>
      <w:r w:rsidRPr="00502416">
        <w:rPr>
          <w:rFonts w:ascii="Times New Roman" w:eastAsia="Calibri" w:hAnsi="Times New Roman" w:cs="Times New Roman"/>
          <w:spacing w:val="-2"/>
          <w:sz w:val="24"/>
          <w:szCs w:val="24"/>
          <w:vertAlign w:val="superscript"/>
        </w:rPr>
        <w:t>3</w:t>
      </w:r>
      <w:r w:rsidRPr="00502416">
        <w:rPr>
          <w:rFonts w:ascii="Times New Roman" w:eastAsia="Calibri" w:hAnsi="Times New Roman" w:cs="Times New Roman"/>
          <w:sz w:val="24"/>
          <w:szCs w:val="24"/>
        </w:rPr>
        <w:t xml:space="preserve"> CFU mL</w:t>
      </w:r>
      <w:r w:rsidRPr="00502416">
        <w:rPr>
          <w:rFonts w:ascii="Times New Roman" w:eastAsia="Calibri" w:hAnsi="Times New Roman" w:cs="Times New Roman"/>
          <w:sz w:val="24"/>
          <w:szCs w:val="24"/>
          <w:vertAlign w:val="superscript"/>
        </w:rPr>
        <w:t>-1</w:t>
      </w:r>
    </w:p>
    <w:p w14:paraId="37FD47C9" w14:textId="77777777" w:rsidR="00A56708" w:rsidRPr="00502416" w:rsidRDefault="00A56708" w:rsidP="00A56708">
      <w:pP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Table 4.5</w:t>
      </w:r>
      <w:r w:rsidRPr="00502416">
        <w:rPr>
          <w:rFonts w:ascii="Times New Roman" w:eastAsia="Calibri" w:hAnsi="Times New Roman" w:cs="Times New Roman"/>
          <w:b/>
          <w:bCs/>
          <w:color w:val="000000"/>
          <w:sz w:val="24"/>
          <w:szCs w:val="24"/>
        </w:rPr>
        <w:t>:</w:t>
      </w:r>
      <w:r w:rsidRPr="00502416">
        <w:rPr>
          <w:rFonts w:ascii="Times New Roman" w:eastAsia="Calibri" w:hAnsi="Times New Roman" w:cs="Times New Roman"/>
          <w:b/>
          <w:bCs/>
          <w:sz w:val="24"/>
          <w:szCs w:val="24"/>
        </w:rPr>
        <w:t xml:space="preserve"> TVC of drinking water obtained from  waterer of Poultry farm</w:t>
      </w:r>
    </w:p>
    <w:tbl>
      <w:tblPr>
        <w:tblStyle w:val="TableGrid5"/>
        <w:tblW w:w="5000" w:type="pct"/>
        <w:tblLook w:val="04A0" w:firstRow="1" w:lastRow="0" w:firstColumn="1" w:lastColumn="0" w:noHBand="0" w:noVBand="1"/>
      </w:tblPr>
      <w:tblGrid>
        <w:gridCol w:w="1281"/>
        <w:gridCol w:w="1443"/>
        <w:gridCol w:w="1082"/>
        <w:gridCol w:w="1696"/>
        <w:gridCol w:w="1593"/>
        <w:gridCol w:w="1490"/>
      </w:tblGrid>
      <w:tr w:rsidR="00A56708" w:rsidRPr="00502416" w14:paraId="33C7BF78" w14:textId="77777777" w:rsidTr="00A56708">
        <w:tc>
          <w:tcPr>
            <w:tcW w:w="771" w:type="pct"/>
          </w:tcPr>
          <w:p w14:paraId="0AB7CD61" w14:textId="77777777" w:rsidR="00A56708" w:rsidRPr="00502416" w:rsidRDefault="00A56708" w:rsidP="00A56708">
            <w:pPr>
              <w:spacing w:line="276" w:lineRule="auto"/>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Type</w:t>
            </w:r>
          </w:p>
        </w:tc>
        <w:tc>
          <w:tcPr>
            <w:tcW w:w="715" w:type="pct"/>
          </w:tcPr>
          <w:p w14:paraId="484EB02B" w14:textId="77777777" w:rsidR="00A56708" w:rsidRPr="00502416" w:rsidRDefault="00A56708" w:rsidP="00A56708">
            <w:pPr>
              <w:spacing w:line="276" w:lineRule="auto"/>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Place</w:t>
            </w:r>
          </w:p>
        </w:tc>
        <w:tc>
          <w:tcPr>
            <w:tcW w:w="655" w:type="pct"/>
          </w:tcPr>
          <w:p w14:paraId="0DC948BA" w14:textId="77777777" w:rsidR="00A56708" w:rsidRPr="00502416" w:rsidRDefault="00A56708" w:rsidP="00A56708">
            <w:pPr>
              <w:spacing w:line="276" w:lineRule="auto"/>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Sample no.</w:t>
            </w:r>
          </w:p>
        </w:tc>
        <w:tc>
          <w:tcPr>
            <w:tcW w:w="1013" w:type="pct"/>
          </w:tcPr>
          <w:p w14:paraId="7DF7B8A5" w14:textId="77777777" w:rsidR="00A56708" w:rsidRPr="00502416" w:rsidRDefault="00A56708" w:rsidP="00A56708">
            <w:pPr>
              <w:spacing w:line="276" w:lineRule="auto"/>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TVC</w:t>
            </w:r>
          </w:p>
        </w:tc>
        <w:tc>
          <w:tcPr>
            <w:tcW w:w="953" w:type="pct"/>
          </w:tcPr>
          <w:p w14:paraId="2373912C" w14:textId="77777777" w:rsidR="00A56708" w:rsidRPr="00502416" w:rsidRDefault="00A56708" w:rsidP="00A56708">
            <w:pPr>
              <w:spacing w:line="276" w:lineRule="auto"/>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Log10</w:t>
            </w:r>
          </w:p>
        </w:tc>
        <w:tc>
          <w:tcPr>
            <w:tcW w:w="893" w:type="pct"/>
          </w:tcPr>
          <w:p w14:paraId="239508F2" w14:textId="77777777" w:rsidR="00A56708" w:rsidRPr="00502416" w:rsidRDefault="00A56708" w:rsidP="00A56708">
            <w:pPr>
              <w:spacing w:line="276" w:lineRule="auto"/>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Mean</w:t>
            </w:r>
          </w:p>
          <w:p w14:paraId="2784FC17" w14:textId="77777777" w:rsidR="00A56708" w:rsidRPr="00502416" w:rsidRDefault="00A56708" w:rsidP="00A56708">
            <w:pPr>
              <w:spacing w:line="276" w:lineRule="auto"/>
              <w:jc w:val="center"/>
              <w:rPr>
                <w:rFonts w:ascii="Times New Roman" w:eastAsia="Calibri" w:hAnsi="Times New Roman" w:cs="Times New Roman"/>
                <w:b/>
                <w:bCs/>
                <w:color w:val="000000"/>
                <w:sz w:val="24"/>
                <w:szCs w:val="24"/>
              </w:rPr>
            </w:pPr>
            <w:r w:rsidRPr="00502416">
              <w:rPr>
                <w:rFonts w:ascii="Times New Roman" w:eastAsia="Calibri" w:hAnsi="Times New Roman" w:cs="Times New Roman"/>
                <w:b/>
                <w:bCs/>
                <w:color w:val="000000"/>
                <w:sz w:val="24"/>
                <w:szCs w:val="24"/>
              </w:rPr>
              <w:t>TVC</w:t>
            </w:r>
          </w:p>
        </w:tc>
      </w:tr>
      <w:tr w:rsidR="00A56708" w:rsidRPr="00502416" w14:paraId="1DD76EE3" w14:textId="77777777" w:rsidTr="00A56708">
        <w:tc>
          <w:tcPr>
            <w:tcW w:w="771" w:type="pct"/>
            <w:vMerge w:val="restart"/>
            <w:vAlign w:val="center"/>
          </w:tcPr>
          <w:p w14:paraId="11093284"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Waterer</w:t>
            </w:r>
          </w:p>
        </w:tc>
        <w:tc>
          <w:tcPr>
            <w:tcW w:w="715" w:type="pct"/>
            <w:vMerge w:val="restart"/>
            <w:vAlign w:val="center"/>
          </w:tcPr>
          <w:p w14:paraId="28E3B637"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Sadar</w:t>
            </w:r>
          </w:p>
        </w:tc>
        <w:tc>
          <w:tcPr>
            <w:tcW w:w="655" w:type="pct"/>
          </w:tcPr>
          <w:p w14:paraId="42D221AA"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P1</w:t>
            </w:r>
          </w:p>
        </w:tc>
        <w:tc>
          <w:tcPr>
            <w:tcW w:w="1013" w:type="pct"/>
          </w:tcPr>
          <w:p w14:paraId="12624DC1" w14:textId="77777777" w:rsidR="00A56708" w:rsidRPr="00502416" w:rsidRDefault="00A56708" w:rsidP="00A56708">
            <w:pPr>
              <w:spacing w:line="276"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4.00×10</w:t>
            </w:r>
            <w:r w:rsidRPr="00502416">
              <w:rPr>
                <w:rFonts w:ascii="Times New Roman" w:eastAsia="Calibri" w:hAnsi="Times New Roman" w:cs="Times New Roman"/>
                <w:spacing w:val="-2"/>
                <w:sz w:val="24"/>
                <w:szCs w:val="24"/>
                <w:vertAlign w:val="superscript"/>
              </w:rPr>
              <w:t>7</w:t>
            </w:r>
          </w:p>
        </w:tc>
        <w:tc>
          <w:tcPr>
            <w:tcW w:w="953" w:type="pct"/>
          </w:tcPr>
          <w:p w14:paraId="604D942B"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7.602</w:t>
            </w:r>
          </w:p>
        </w:tc>
        <w:tc>
          <w:tcPr>
            <w:tcW w:w="893" w:type="pct"/>
            <w:vMerge w:val="restart"/>
            <w:vAlign w:val="center"/>
          </w:tcPr>
          <w:p w14:paraId="1B3A1229" w14:textId="77777777" w:rsidR="00A56708" w:rsidRPr="007B7D82" w:rsidRDefault="00A56708" w:rsidP="00A56708">
            <w:pPr>
              <w:spacing w:line="276" w:lineRule="auto"/>
              <w:jc w:val="center"/>
              <w:rPr>
                <w:rFonts w:ascii="Times New Roman" w:eastAsia="Calibri" w:hAnsi="Times New Roman" w:cs="Times New Roman"/>
                <w:sz w:val="24"/>
                <w:szCs w:val="24"/>
              </w:rPr>
            </w:pPr>
            <w:r w:rsidRPr="007B7D82">
              <w:rPr>
                <w:rFonts w:ascii="Times New Roman" w:eastAsia="Calibri" w:hAnsi="Times New Roman" w:cs="Times New Roman"/>
                <w:color w:val="000000"/>
                <w:sz w:val="24"/>
                <w:szCs w:val="24"/>
              </w:rPr>
              <w:t>4.2</w:t>
            </w:r>
            <w:r w:rsidRPr="007B7D82">
              <w:rPr>
                <w:rFonts w:ascii="Times New Roman" w:eastAsia="Calibri" w:hAnsi="Times New Roman" w:cs="Times New Roman"/>
                <w:spacing w:val="-2"/>
                <w:sz w:val="24"/>
                <w:szCs w:val="24"/>
              </w:rPr>
              <w:t>×10</w:t>
            </w:r>
            <w:r w:rsidRPr="007B7D82">
              <w:rPr>
                <w:rFonts w:ascii="Times New Roman" w:eastAsia="Calibri" w:hAnsi="Times New Roman" w:cs="Times New Roman"/>
                <w:spacing w:val="-2"/>
                <w:sz w:val="24"/>
                <w:szCs w:val="24"/>
                <w:vertAlign w:val="superscript"/>
              </w:rPr>
              <w:t>7</w:t>
            </w:r>
          </w:p>
        </w:tc>
      </w:tr>
      <w:tr w:rsidR="00A56708" w:rsidRPr="00502416" w14:paraId="24FCAE90" w14:textId="77777777" w:rsidTr="00A56708">
        <w:tc>
          <w:tcPr>
            <w:tcW w:w="771" w:type="pct"/>
            <w:vMerge/>
          </w:tcPr>
          <w:p w14:paraId="6CC5B295"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ign w:val="center"/>
          </w:tcPr>
          <w:p w14:paraId="77610034"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655" w:type="pct"/>
          </w:tcPr>
          <w:p w14:paraId="5F51B151"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P2</w:t>
            </w:r>
          </w:p>
        </w:tc>
        <w:tc>
          <w:tcPr>
            <w:tcW w:w="1013" w:type="pct"/>
          </w:tcPr>
          <w:p w14:paraId="5C0C55F4" w14:textId="77777777" w:rsidR="00A56708" w:rsidRPr="00502416" w:rsidRDefault="00A56708" w:rsidP="00A56708">
            <w:pPr>
              <w:spacing w:line="276"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4.20×10</w:t>
            </w:r>
            <w:r w:rsidRPr="00502416">
              <w:rPr>
                <w:rFonts w:ascii="Times New Roman" w:eastAsia="Calibri" w:hAnsi="Times New Roman" w:cs="Times New Roman"/>
                <w:spacing w:val="-2"/>
                <w:sz w:val="24"/>
                <w:szCs w:val="24"/>
                <w:vertAlign w:val="superscript"/>
              </w:rPr>
              <w:t>7</w:t>
            </w:r>
          </w:p>
        </w:tc>
        <w:tc>
          <w:tcPr>
            <w:tcW w:w="953" w:type="pct"/>
          </w:tcPr>
          <w:p w14:paraId="604A5033"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7.623</w:t>
            </w:r>
          </w:p>
        </w:tc>
        <w:tc>
          <w:tcPr>
            <w:tcW w:w="893" w:type="pct"/>
            <w:vMerge/>
            <w:vAlign w:val="center"/>
          </w:tcPr>
          <w:p w14:paraId="1DF39736" w14:textId="77777777" w:rsidR="00A56708" w:rsidRPr="007B7D82" w:rsidRDefault="00A56708" w:rsidP="00A56708">
            <w:pPr>
              <w:spacing w:line="276" w:lineRule="auto"/>
              <w:jc w:val="center"/>
              <w:rPr>
                <w:rFonts w:ascii="Times New Roman" w:eastAsia="Calibri" w:hAnsi="Times New Roman" w:cs="Times New Roman"/>
                <w:sz w:val="24"/>
                <w:szCs w:val="24"/>
              </w:rPr>
            </w:pPr>
          </w:p>
        </w:tc>
      </w:tr>
      <w:tr w:rsidR="00A56708" w:rsidRPr="00502416" w14:paraId="516C23A6" w14:textId="77777777" w:rsidTr="00A56708">
        <w:tc>
          <w:tcPr>
            <w:tcW w:w="771" w:type="pct"/>
            <w:vMerge/>
          </w:tcPr>
          <w:p w14:paraId="0CC189C8"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ign w:val="center"/>
          </w:tcPr>
          <w:p w14:paraId="77CF6B5C"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655" w:type="pct"/>
          </w:tcPr>
          <w:p w14:paraId="6B56A0FB"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P3</w:t>
            </w:r>
          </w:p>
        </w:tc>
        <w:tc>
          <w:tcPr>
            <w:tcW w:w="1013" w:type="pct"/>
          </w:tcPr>
          <w:p w14:paraId="756AA10F" w14:textId="77777777" w:rsidR="00A56708" w:rsidRPr="00502416" w:rsidRDefault="00A56708" w:rsidP="00A56708">
            <w:pPr>
              <w:spacing w:line="276"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4.40×10</w:t>
            </w:r>
            <w:r w:rsidRPr="00502416">
              <w:rPr>
                <w:rFonts w:ascii="Times New Roman" w:eastAsia="Calibri" w:hAnsi="Times New Roman" w:cs="Times New Roman"/>
                <w:spacing w:val="-2"/>
                <w:sz w:val="24"/>
                <w:szCs w:val="24"/>
                <w:vertAlign w:val="superscript"/>
              </w:rPr>
              <w:t>7</w:t>
            </w:r>
          </w:p>
        </w:tc>
        <w:tc>
          <w:tcPr>
            <w:tcW w:w="953" w:type="pct"/>
          </w:tcPr>
          <w:p w14:paraId="16B1C19A"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7.643</w:t>
            </w:r>
          </w:p>
        </w:tc>
        <w:tc>
          <w:tcPr>
            <w:tcW w:w="893" w:type="pct"/>
            <w:vMerge/>
            <w:vAlign w:val="center"/>
          </w:tcPr>
          <w:p w14:paraId="3C5CDBE1" w14:textId="77777777" w:rsidR="00A56708" w:rsidRPr="007B7D82" w:rsidRDefault="00A56708" w:rsidP="00A56708">
            <w:pPr>
              <w:spacing w:line="276" w:lineRule="auto"/>
              <w:jc w:val="center"/>
              <w:rPr>
                <w:rFonts w:ascii="Times New Roman" w:eastAsia="Calibri" w:hAnsi="Times New Roman" w:cs="Times New Roman"/>
                <w:sz w:val="24"/>
                <w:szCs w:val="24"/>
              </w:rPr>
            </w:pPr>
          </w:p>
        </w:tc>
      </w:tr>
      <w:tr w:rsidR="00A56708" w:rsidRPr="00502416" w14:paraId="6CAB87AB" w14:textId="77777777" w:rsidTr="00A56708">
        <w:trPr>
          <w:trHeight w:val="70"/>
        </w:trPr>
        <w:tc>
          <w:tcPr>
            <w:tcW w:w="771" w:type="pct"/>
            <w:vMerge/>
          </w:tcPr>
          <w:p w14:paraId="3CA07A23"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restart"/>
            <w:vAlign w:val="center"/>
          </w:tcPr>
          <w:p w14:paraId="737A5A97"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Birgonj</w:t>
            </w:r>
          </w:p>
        </w:tc>
        <w:tc>
          <w:tcPr>
            <w:tcW w:w="655" w:type="pct"/>
          </w:tcPr>
          <w:p w14:paraId="37F256CE"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P1</w:t>
            </w:r>
          </w:p>
        </w:tc>
        <w:tc>
          <w:tcPr>
            <w:tcW w:w="1013" w:type="pct"/>
          </w:tcPr>
          <w:p w14:paraId="66F8F1BA" w14:textId="77777777" w:rsidR="00A56708" w:rsidRPr="00502416" w:rsidRDefault="00A56708" w:rsidP="00A56708">
            <w:pPr>
              <w:spacing w:line="276"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3.60×10</w:t>
            </w:r>
            <w:r w:rsidRPr="00502416">
              <w:rPr>
                <w:rFonts w:ascii="Times New Roman" w:eastAsia="Calibri" w:hAnsi="Times New Roman" w:cs="Times New Roman"/>
                <w:spacing w:val="-2"/>
                <w:sz w:val="24"/>
                <w:szCs w:val="24"/>
                <w:vertAlign w:val="superscript"/>
              </w:rPr>
              <w:t>7</w:t>
            </w:r>
          </w:p>
        </w:tc>
        <w:tc>
          <w:tcPr>
            <w:tcW w:w="953" w:type="pct"/>
          </w:tcPr>
          <w:p w14:paraId="775E650D"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Book Antiqua" w:hAnsi="Times New Roman" w:cs="Times New Roman"/>
                <w:sz w:val="24"/>
                <w:szCs w:val="24"/>
              </w:rPr>
              <w:t>7.556</w:t>
            </w:r>
          </w:p>
        </w:tc>
        <w:tc>
          <w:tcPr>
            <w:tcW w:w="893" w:type="pct"/>
            <w:vMerge w:val="restart"/>
            <w:vAlign w:val="center"/>
          </w:tcPr>
          <w:p w14:paraId="7B57A6EB" w14:textId="77777777" w:rsidR="00A56708" w:rsidRPr="007B7D82" w:rsidRDefault="00A56708" w:rsidP="00A56708">
            <w:pPr>
              <w:spacing w:line="276" w:lineRule="auto"/>
              <w:jc w:val="center"/>
              <w:rPr>
                <w:rFonts w:ascii="Times New Roman" w:eastAsia="Calibri" w:hAnsi="Times New Roman" w:cs="Times New Roman"/>
                <w:sz w:val="24"/>
                <w:szCs w:val="24"/>
              </w:rPr>
            </w:pPr>
            <w:r w:rsidRPr="007B7D82">
              <w:rPr>
                <w:rFonts w:ascii="Times New Roman" w:eastAsia="Calibri" w:hAnsi="Times New Roman" w:cs="Times New Roman"/>
                <w:sz w:val="24"/>
                <w:szCs w:val="24"/>
              </w:rPr>
              <w:t>2.00</w:t>
            </w:r>
            <w:r w:rsidRPr="007B7D82">
              <w:rPr>
                <w:rFonts w:ascii="Times New Roman" w:eastAsia="Calibri" w:hAnsi="Times New Roman" w:cs="Times New Roman"/>
                <w:spacing w:val="-2"/>
                <w:sz w:val="24"/>
                <w:szCs w:val="24"/>
              </w:rPr>
              <w:t>×10</w:t>
            </w:r>
            <w:r w:rsidRPr="007B7D82">
              <w:rPr>
                <w:rFonts w:ascii="Times New Roman" w:eastAsia="Calibri" w:hAnsi="Times New Roman" w:cs="Times New Roman"/>
                <w:spacing w:val="-2"/>
                <w:sz w:val="24"/>
                <w:szCs w:val="24"/>
                <w:vertAlign w:val="superscript"/>
              </w:rPr>
              <w:t>7</w:t>
            </w:r>
          </w:p>
        </w:tc>
      </w:tr>
      <w:tr w:rsidR="00A56708" w:rsidRPr="00502416" w14:paraId="7FEC6C5F" w14:textId="77777777" w:rsidTr="00A56708">
        <w:tc>
          <w:tcPr>
            <w:tcW w:w="771" w:type="pct"/>
            <w:vMerge/>
          </w:tcPr>
          <w:p w14:paraId="0B80A688"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ign w:val="center"/>
          </w:tcPr>
          <w:p w14:paraId="6181692D"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655" w:type="pct"/>
          </w:tcPr>
          <w:p w14:paraId="3CACBEE9"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P2</w:t>
            </w:r>
          </w:p>
        </w:tc>
        <w:tc>
          <w:tcPr>
            <w:tcW w:w="1013" w:type="pct"/>
          </w:tcPr>
          <w:p w14:paraId="4A24C922" w14:textId="77777777" w:rsidR="00A56708" w:rsidRPr="00502416" w:rsidRDefault="00A56708" w:rsidP="00A56708">
            <w:pPr>
              <w:spacing w:line="276"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3.60×10</w:t>
            </w:r>
            <w:r w:rsidRPr="00502416">
              <w:rPr>
                <w:rFonts w:ascii="Times New Roman" w:eastAsia="Calibri" w:hAnsi="Times New Roman" w:cs="Times New Roman"/>
                <w:spacing w:val="-2"/>
                <w:sz w:val="24"/>
                <w:szCs w:val="24"/>
                <w:vertAlign w:val="superscript"/>
              </w:rPr>
              <w:t>5</w:t>
            </w:r>
          </w:p>
        </w:tc>
        <w:tc>
          <w:tcPr>
            <w:tcW w:w="953" w:type="pct"/>
          </w:tcPr>
          <w:p w14:paraId="00450B0D"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Book Antiqua" w:hAnsi="Times New Roman" w:cs="Times New Roman"/>
                <w:sz w:val="24"/>
                <w:szCs w:val="24"/>
              </w:rPr>
              <w:t>5.556</w:t>
            </w:r>
          </w:p>
        </w:tc>
        <w:tc>
          <w:tcPr>
            <w:tcW w:w="893" w:type="pct"/>
            <w:vMerge/>
            <w:vAlign w:val="center"/>
          </w:tcPr>
          <w:p w14:paraId="73C5A233" w14:textId="77777777" w:rsidR="00A56708" w:rsidRPr="007B7D82" w:rsidRDefault="00A56708" w:rsidP="00A56708">
            <w:pPr>
              <w:spacing w:line="276" w:lineRule="auto"/>
              <w:jc w:val="center"/>
              <w:rPr>
                <w:rFonts w:ascii="Times New Roman" w:eastAsia="Calibri" w:hAnsi="Times New Roman" w:cs="Times New Roman"/>
                <w:sz w:val="24"/>
                <w:szCs w:val="24"/>
              </w:rPr>
            </w:pPr>
          </w:p>
        </w:tc>
      </w:tr>
      <w:tr w:rsidR="00A56708" w:rsidRPr="00502416" w14:paraId="65E82A25" w14:textId="77777777" w:rsidTr="00A56708">
        <w:tc>
          <w:tcPr>
            <w:tcW w:w="771" w:type="pct"/>
            <w:vMerge/>
          </w:tcPr>
          <w:p w14:paraId="2C066BAE"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ign w:val="center"/>
          </w:tcPr>
          <w:p w14:paraId="0D5DACBC"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655" w:type="pct"/>
          </w:tcPr>
          <w:p w14:paraId="5DB85674"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P3</w:t>
            </w:r>
          </w:p>
        </w:tc>
        <w:tc>
          <w:tcPr>
            <w:tcW w:w="1013" w:type="pct"/>
          </w:tcPr>
          <w:p w14:paraId="03D975CA" w14:textId="77777777" w:rsidR="00A56708" w:rsidRPr="00502416" w:rsidRDefault="00A56708" w:rsidP="00A56708">
            <w:pPr>
              <w:spacing w:line="276"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2.40×10</w:t>
            </w:r>
            <w:r w:rsidRPr="00502416">
              <w:rPr>
                <w:rFonts w:ascii="Times New Roman" w:eastAsia="Calibri" w:hAnsi="Times New Roman" w:cs="Times New Roman"/>
                <w:spacing w:val="-2"/>
                <w:sz w:val="24"/>
                <w:szCs w:val="24"/>
                <w:vertAlign w:val="superscript"/>
              </w:rPr>
              <w:t>7</w:t>
            </w:r>
          </w:p>
        </w:tc>
        <w:tc>
          <w:tcPr>
            <w:tcW w:w="953" w:type="pct"/>
          </w:tcPr>
          <w:p w14:paraId="48886B19"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7.380</w:t>
            </w:r>
          </w:p>
        </w:tc>
        <w:tc>
          <w:tcPr>
            <w:tcW w:w="893" w:type="pct"/>
            <w:vMerge/>
            <w:vAlign w:val="center"/>
          </w:tcPr>
          <w:p w14:paraId="34817812" w14:textId="77777777" w:rsidR="00A56708" w:rsidRPr="007B7D82" w:rsidRDefault="00A56708" w:rsidP="00A56708">
            <w:pPr>
              <w:spacing w:line="276" w:lineRule="auto"/>
              <w:jc w:val="center"/>
              <w:rPr>
                <w:rFonts w:ascii="Times New Roman" w:eastAsia="Calibri" w:hAnsi="Times New Roman" w:cs="Times New Roman"/>
                <w:sz w:val="24"/>
                <w:szCs w:val="24"/>
              </w:rPr>
            </w:pPr>
          </w:p>
        </w:tc>
      </w:tr>
      <w:tr w:rsidR="00A56708" w:rsidRPr="00502416" w14:paraId="29B86BA5" w14:textId="77777777" w:rsidTr="00A56708">
        <w:tc>
          <w:tcPr>
            <w:tcW w:w="771" w:type="pct"/>
            <w:vMerge/>
          </w:tcPr>
          <w:p w14:paraId="16A5C4F4"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restart"/>
            <w:vAlign w:val="center"/>
          </w:tcPr>
          <w:p w14:paraId="7081939D"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Kaharol</w:t>
            </w:r>
          </w:p>
        </w:tc>
        <w:tc>
          <w:tcPr>
            <w:tcW w:w="655" w:type="pct"/>
          </w:tcPr>
          <w:p w14:paraId="3608D91C"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P1</w:t>
            </w:r>
          </w:p>
        </w:tc>
        <w:tc>
          <w:tcPr>
            <w:tcW w:w="1013" w:type="pct"/>
          </w:tcPr>
          <w:p w14:paraId="0C7DD061" w14:textId="77777777" w:rsidR="00A56708" w:rsidRPr="00502416" w:rsidRDefault="00A56708" w:rsidP="00A56708">
            <w:pPr>
              <w:spacing w:line="276"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3.20×10</w:t>
            </w:r>
            <w:r w:rsidRPr="00502416">
              <w:rPr>
                <w:rFonts w:ascii="Times New Roman" w:eastAsia="Calibri" w:hAnsi="Times New Roman" w:cs="Times New Roman"/>
                <w:spacing w:val="-2"/>
                <w:sz w:val="24"/>
                <w:szCs w:val="24"/>
                <w:vertAlign w:val="superscript"/>
              </w:rPr>
              <w:t>6</w:t>
            </w:r>
          </w:p>
        </w:tc>
        <w:tc>
          <w:tcPr>
            <w:tcW w:w="953" w:type="pct"/>
          </w:tcPr>
          <w:p w14:paraId="51AFDE79"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6.505</w:t>
            </w:r>
          </w:p>
        </w:tc>
        <w:tc>
          <w:tcPr>
            <w:tcW w:w="893" w:type="pct"/>
            <w:vMerge w:val="restart"/>
            <w:vAlign w:val="center"/>
          </w:tcPr>
          <w:p w14:paraId="62F69B80" w14:textId="77777777" w:rsidR="00A56708" w:rsidRPr="007B7D82" w:rsidRDefault="00A56708" w:rsidP="00A56708">
            <w:pPr>
              <w:spacing w:line="276" w:lineRule="auto"/>
              <w:jc w:val="center"/>
              <w:rPr>
                <w:rFonts w:ascii="Times New Roman" w:eastAsia="Calibri" w:hAnsi="Times New Roman" w:cs="Times New Roman"/>
                <w:sz w:val="24"/>
                <w:szCs w:val="24"/>
              </w:rPr>
            </w:pPr>
            <w:r w:rsidRPr="007B7D82">
              <w:rPr>
                <w:rFonts w:ascii="Times New Roman" w:eastAsia="Calibri" w:hAnsi="Times New Roman" w:cs="Times New Roman"/>
                <w:sz w:val="24"/>
                <w:szCs w:val="24"/>
              </w:rPr>
              <w:t>3.25</w:t>
            </w:r>
            <w:r w:rsidRPr="007B7D82">
              <w:rPr>
                <w:rFonts w:ascii="Times New Roman" w:eastAsia="Calibri" w:hAnsi="Times New Roman" w:cs="Times New Roman"/>
                <w:spacing w:val="-2"/>
                <w:sz w:val="24"/>
                <w:szCs w:val="24"/>
              </w:rPr>
              <w:t>×10</w:t>
            </w:r>
            <w:r w:rsidRPr="007B7D82">
              <w:rPr>
                <w:rFonts w:ascii="Times New Roman" w:eastAsia="Calibri" w:hAnsi="Times New Roman" w:cs="Times New Roman"/>
                <w:spacing w:val="-2"/>
                <w:sz w:val="24"/>
                <w:szCs w:val="24"/>
                <w:vertAlign w:val="superscript"/>
              </w:rPr>
              <w:t>7</w:t>
            </w:r>
          </w:p>
        </w:tc>
      </w:tr>
      <w:tr w:rsidR="00A56708" w:rsidRPr="00502416" w14:paraId="391B3EB4" w14:textId="77777777" w:rsidTr="00A56708">
        <w:tc>
          <w:tcPr>
            <w:tcW w:w="771" w:type="pct"/>
            <w:vMerge/>
          </w:tcPr>
          <w:p w14:paraId="2306733B"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ign w:val="center"/>
          </w:tcPr>
          <w:p w14:paraId="497F738D"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655" w:type="pct"/>
          </w:tcPr>
          <w:p w14:paraId="3980CF40"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P2</w:t>
            </w:r>
          </w:p>
        </w:tc>
        <w:tc>
          <w:tcPr>
            <w:tcW w:w="1013" w:type="pct"/>
          </w:tcPr>
          <w:p w14:paraId="1D9B9ABA" w14:textId="77777777" w:rsidR="00A56708" w:rsidRPr="00502416" w:rsidRDefault="00A56708" w:rsidP="00A56708">
            <w:pPr>
              <w:spacing w:line="276"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2.40×10</w:t>
            </w:r>
            <w:r w:rsidRPr="00502416">
              <w:rPr>
                <w:rFonts w:ascii="Times New Roman" w:eastAsia="Calibri" w:hAnsi="Times New Roman" w:cs="Times New Roman"/>
                <w:spacing w:val="-2"/>
                <w:sz w:val="24"/>
                <w:szCs w:val="24"/>
                <w:vertAlign w:val="superscript"/>
              </w:rPr>
              <w:t>7</w:t>
            </w:r>
          </w:p>
        </w:tc>
        <w:tc>
          <w:tcPr>
            <w:tcW w:w="953" w:type="pct"/>
          </w:tcPr>
          <w:p w14:paraId="758B8831"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7.380</w:t>
            </w:r>
          </w:p>
        </w:tc>
        <w:tc>
          <w:tcPr>
            <w:tcW w:w="893" w:type="pct"/>
            <w:vMerge/>
            <w:vAlign w:val="center"/>
          </w:tcPr>
          <w:p w14:paraId="04F4A99A" w14:textId="77777777" w:rsidR="00A56708" w:rsidRPr="007B7D82" w:rsidRDefault="00A56708" w:rsidP="00A56708">
            <w:pPr>
              <w:spacing w:line="276" w:lineRule="auto"/>
              <w:jc w:val="center"/>
              <w:rPr>
                <w:rFonts w:ascii="Times New Roman" w:eastAsia="Calibri" w:hAnsi="Times New Roman" w:cs="Times New Roman"/>
                <w:sz w:val="24"/>
                <w:szCs w:val="24"/>
              </w:rPr>
            </w:pPr>
          </w:p>
        </w:tc>
      </w:tr>
      <w:tr w:rsidR="00A56708" w:rsidRPr="00502416" w14:paraId="7AF8DEAB" w14:textId="77777777" w:rsidTr="00A56708">
        <w:tc>
          <w:tcPr>
            <w:tcW w:w="771" w:type="pct"/>
            <w:vMerge/>
          </w:tcPr>
          <w:p w14:paraId="65415D59"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ign w:val="center"/>
          </w:tcPr>
          <w:p w14:paraId="17A716FF"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655" w:type="pct"/>
          </w:tcPr>
          <w:p w14:paraId="0029EB30"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P3</w:t>
            </w:r>
          </w:p>
        </w:tc>
        <w:tc>
          <w:tcPr>
            <w:tcW w:w="1013" w:type="pct"/>
          </w:tcPr>
          <w:p w14:paraId="63304CE7" w14:textId="77777777" w:rsidR="00A56708" w:rsidRPr="00502416" w:rsidRDefault="00A56708" w:rsidP="00A56708">
            <w:pPr>
              <w:spacing w:line="276" w:lineRule="auto"/>
              <w:jc w:val="center"/>
              <w:rPr>
                <w:rFonts w:ascii="Times New Roman" w:eastAsia="Calibri" w:hAnsi="Times New Roman" w:cs="Times New Roman"/>
                <w:spacing w:val="-2"/>
                <w:sz w:val="24"/>
                <w:szCs w:val="24"/>
              </w:rPr>
            </w:pPr>
            <w:r w:rsidRPr="00502416">
              <w:rPr>
                <w:rFonts w:ascii="Times New Roman" w:eastAsia="Calibri" w:hAnsi="Times New Roman" w:cs="Times New Roman"/>
                <w:spacing w:val="-2"/>
                <w:sz w:val="24"/>
                <w:szCs w:val="24"/>
              </w:rPr>
              <w:t>1.60×10</w:t>
            </w:r>
            <w:r w:rsidRPr="00502416">
              <w:rPr>
                <w:rFonts w:ascii="Times New Roman" w:eastAsia="Calibri" w:hAnsi="Times New Roman" w:cs="Times New Roman"/>
                <w:spacing w:val="-2"/>
                <w:sz w:val="24"/>
                <w:szCs w:val="24"/>
                <w:vertAlign w:val="superscript"/>
              </w:rPr>
              <w:t>7</w:t>
            </w:r>
          </w:p>
        </w:tc>
        <w:tc>
          <w:tcPr>
            <w:tcW w:w="953" w:type="pct"/>
          </w:tcPr>
          <w:p w14:paraId="4F032A29"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7.204</w:t>
            </w:r>
          </w:p>
        </w:tc>
        <w:tc>
          <w:tcPr>
            <w:tcW w:w="893" w:type="pct"/>
            <w:vMerge/>
            <w:vAlign w:val="center"/>
          </w:tcPr>
          <w:p w14:paraId="477552DE" w14:textId="77777777" w:rsidR="00A56708" w:rsidRPr="007B7D82" w:rsidRDefault="00A56708" w:rsidP="00A56708">
            <w:pPr>
              <w:spacing w:line="276" w:lineRule="auto"/>
              <w:jc w:val="center"/>
              <w:rPr>
                <w:rFonts w:ascii="Times New Roman" w:eastAsia="Calibri" w:hAnsi="Times New Roman" w:cs="Times New Roman"/>
                <w:sz w:val="24"/>
                <w:szCs w:val="24"/>
              </w:rPr>
            </w:pPr>
          </w:p>
        </w:tc>
      </w:tr>
      <w:tr w:rsidR="00A56708" w:rsidRPr="00502416" w14:paraId="51410288" w14:textId="77777777" w:rsidTr="00A56708">
        <w:tc>
          <w:tcPr>
            <w:tcW w:w="771" w:type="pct"/>
            <w:vMerge/>
          </w:tcPr>
          <w:p w14:paraId="38834606"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restart"/>
            <w:vAlign w:val="center"/>
          </w:tcPr>
          <w:p w14:paraId="1F22306B"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Birol</w:t>
            </w:r>
          </w:p>
        </w:tc>
        <w:tc>
          <w:tcPr>
            <w:tcW w:w="655" w:type="pct"/>
          </w:tcPr>
          <w:p w14:paraId="7DA84359"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P1</w:t>
            </w:r>
          </w:p>
        </w:tc>
        <w:tc>
          <w:tcPr>
            <w:tcW w:w="1013" w:type="pct"/>
          </w:tcPr>
          <w:p w14:paraId="3B2C9C4D" w14:textId="77777777" w:rsidR="00A56708" w:rsidRPr="00502416" w:rsidRDefault="00A56708" w:rsidP="00A56708">
            <w:pPr>
              <w:spacing w:line="276" w:lineRule="auto"/>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2.00</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5</w:t>
            </w:r>
          </w:p>
        </w:tc>
        <w:tc>
          <w:tcPr>
            <w:tcW w:w="953" w:type="pct"/>
          </w:tcPr>
          <w:p w14:paraId="39751043"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5.301</w:t>
            </w:r>
          </w:p>
        </w:tc>
        <w:tc>
          <w:tcPr>
            <w:tcW w:w="893" w:type="pct"/>
            <w:vMerge w:val="restart"/>
            <w:vAlign w:val="center"/>
          </w:tcPr>
          <w:p w14:paraId="5AFDAF75" w14:textId="77777777" w:rsidR="00A56708" w:rsidRPr="007B7D82" w:rsidRDefault="00A56708" w:rsidP="00A56708">
            <w:pPr>
              <w:spacing w:line="276" w:lineRule="auto"/>
              <w:jc w:val="center"/>
              <w:rPr>
                <w:rFonts w:ascii="Times New Roman" w:eastAsia="Calibri" w:hAnsi="Times New Roman" w:cs="Times New Roman"/>
                <w:sz w:val="24"/>
                <w:szCs w:val="24"/>
              </w:rPr>
            </w:pPr>
            <w:r w:rsidRPr="007B7D82">
              <w:rPr>
                <w:rFonts w:ascii="Times New Roman" w:eastAsia="Calibri" w:hAnsi="Times New Roman" w:cs="Times New Roman"/>
                <w:sz w:val="24"/>
                <w:szCs w:val="24"/>
              </w:rPr>
              <w:t>1.00</w:t>
            </w:r>
            <w:r w:rsidRPr="007B7D82">
              <w:rPr>
                <w:rFonts w:ascii="Times New Roman" w:eastAsia="Calibri" w:hAnsi="Times New Roman" w:cs="Times New Roman"/>
                <w:spacing w:val="-2"/>
                <w:sz w:val="24"/>
                <w:szCs w:val="24"/>
              </w:rPr>
              <w:t>×10</w:t>
            </w:r>
            <w:r w:rsidRPr="007B7D82">
              <w:rPr>
                <w:rFonts w:ascii="Times New Roman" w:eastAsia="Calibri" w:hAnsi="Times New Roman" w:cs="Times New Roman"/>
                <w:spacing w:val="-2"/>
                <w:sz w:val="24"/>
                <w:szCs w:val="24"/>
                <w:vertAlign w:val="superscript"/>
              </w:rPr>
              <w:t>7</w:t>
            </w:r>
          </w:p>
        </w:tc>
      </w:tr>
      <w:tr w:rsidR="00A56708" w:rsidRPr="00502416" w14:paraId="6EC15817" w14:textId="77777777" w:rsidTr="00A56708">
        <w:tc>
          <w:tcPr>
            <w:tcW w:w="771" w:type="pct"/>
            <w:vMerge/>
          </w:tcPr>
          <w:p w14:paraId="460AEBE1"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ign w:val="center"/>
          </w:tcPr>
          <w:p w14:paraId="2C07F3BA"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655" w:type="pct"/>
          </w:tcPr>
          <w:p w14:paraId="481DEA01"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P2</w:t>
            </w:r>
          </w:p>
        </w:tc>
        <w:tc>
          <w:tcPr>
            <w:tcW w:w="1013" w:type="pct"/>
          </w:tcPr>
          <w:p w14:paraId="3EA7147C" w14:textId="77777777" w:rsidR="00A56708" w:rsidRPr="00502416" w:rsidRDefault="00A56708" w:rsidP="00A56708">
            <w:pPr>
              <w:spacing w:line="276" w:lineRule="auto"/>
              <w:jc w:val="center"/>
              <w:rPr>
                <w:rFonts w:ascii="Times New Roman" w:eastAsia="Book Antiqua" w:hAnsi="Times New Roman" w:cs="Times New Roman"/>
                <w:sz w:val="24"/>
                <w:szCs w:val="24"/>
              </w:rPr>
            </w:pPr>
            <w:r w:rsidRPr="00502416">
              <w:rPr>
                <w:rFonts w:ascii="Times New Roman" w:eastAsia="Calibri" w:hAnsi="Times New Roman" w:cs="Times New Roman"/>
                <w:spacing w:val="-2"/>
                <w:sz w:val="24"/>
                <w:szCs w:val="24"/>
              </w:rPr>
              <w:t>1.20×10</w:t>
            </w:r>
            <w:r w:rsidRPr="00502416">
              <w:rPr>
                <w:rFonts w:ascii="Times New Roman" w:eastAsia="Calibri" w:hAnsi="Times New Roman" w:cs="Times New Roman"/>
                <w:spacing w:val="-2"/>
                <w:sz w:val="24"/>
                <w:szCs w:val="24"/>
                <w:vertAlign w:val="superscript"/>
              </w:rPr>
              <w:t>7</w:t>
            </w:r>
          </w:p>
        </w:tc>
        <w:tc>
          <w:tcPr>
            <w:tcW w:w="953" w:type="pct"/>
          </w:tcPr>
          <w:p w14:paraId="2AC9B702"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Book Antiqua" w:hAnsi="Times New Roman" w:cs="Times New Roman"/>
                <w:sz w:val="24"/>
                <w:szCs w:val="24"/>
              </w:rPr>
              <w:t>7.079</w:t>
            </w:r>
          </w:p>
        </w:tc>
        <w:tc>
          <w:tcPr>
            <w:tcW w:w="893" w:type="pct"/>
            <w:vMerge/>
            <w:vAlign w:val="center"/>
          </w:tcPr>
          <w:p w14:paraId="177E9907" w14:textId="77777777" w:rsidR="00A56708" w:rsidRPr="007B7D82" w:rsidRDefault="00A56708" w:rsidP="00A56708">
            <w:pPr>
              <w:spacing w:line="276" w:lineRule="auto"/>
              <w:jc w:val="center"/>
              <w:rPr>
                <w:rFonts w:ascii="Times New Roman" w:eastAsia="Calibri" w:hAnsi="Times New Roman" w:cs="Times New Roman"/>
                <w:sz w:val="24"/>
                <w:szCs w:val="24"/>
              </w:rPr>
            </w:pPr>
          </w:p>
        </w:tc>
      </w:tr>
      <w:tr w:rsidR="00A56708" w:rsidRPr="00502416" w14:paraId="3671A692" w14:textId="77777777" w:rsidTr="00A56708">
        <w:tc>
          <w:tcPr>
            <w:tcW w:w="771" w:type="pct"/>
            <w:vMerge/>
          </w:tcPr>
          <w:p w14:paraId="0A5D4D31"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ign w:val="center"/>
          </w:tcPr>
          <w:p w14:paraId="3866F464"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655" w:type="pct"/>
          </w:tcPr>
          <w:p w14:paraId="60BA84E1"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P3</w:t>
            </w:r>
          </w:p>
        </w:tc>
        <w:tc>
          <w:tcPr>
            <w:tcW w:w="1013" w:type="pct"/>
          </w:tcPr>
          <w:p w14:paraId="6E88A2CC" w14:textId="77777777" w:rsidR="00A56708" w:rsidRPr="00502416" w:rsidRDefault="00A56708" w:rsidP="00A56708">
            <w:pPr>
              <w:spacing w:line="276" w:lineRule="auto"/>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1.80</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7</w:t>
            </w:r>
          </w:p>
        </w:tc>
        <w:tc>
          <w:tcPr>
            <w:tcW w:w="953" w:type="pct"/>
          </w:tcPr>
          <w:p w14:paraId="0ADA5E01"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7.255</w:t>
            </w:r>
          </w:p>
        </w:tc>
        <w:tc>
          <w:tcPr>
            <w:tcW w:w="893" w:type="pct"/>
            <w:vMerge/>
            <w:vAlign w:val="center"/>
          </w:tcPr>
          <w:p w14:paraId="7655036F" w14:textId="77777777" w:rsidR="00A56708" w:rsidRPr="007B7D82" w:rsidRDefault="00A56708" w:rsidP="00A56708">
            <w:pPr>
              <w:spacing w:line="276" w:lineRule="auto"/>
              <w:jc w:val="center"/>
              <w:rPr>
                <w:rFonts w:ascii="Times New Roman" w:eastAsia="Calibri" w:hAnsi="Times New Roman" w:cs="Times New Roman"/>
                <w:sz w:val="24"/>
                <w:szCs w:val="24"/>
              </w:rPr>
            </w:pPr>
          </w:p>
        </w:tc>
      </w:tr>
      <w:tr w:rsidR="00A56708" w:rsidRPr="00502416" w14:paraId="13B3891E" w14:textId="77777777" w:rsidTr="00A56708">
        <w:tc>
          <w:tcPr>
            <w:tcW w:w="771" w:type="pct"/>
            <w:vMerge/>
          </w:tcPr>
          <w:p w14:paraId="41100296"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val="restart"/>
            <w:vAlign w:val="center"/>
          </w:tcPr>
          <w:p w14:paraId="1E3FFC47"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Chirirbandar</w:t>
            </w:r>
          </w:p>
        </w:tc>
        <w:tc>
          <w:tcPr>
            <w:tcW w:w="655" w:type="pct"/>
          </w:tcPr>
          <w:p w14:paraId="17BDE3B9"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P1</w:t>
            </w:r>
          </w:p>
        </w:tc>
        <w:tc>
          <w:tcPr>
            <w:tcW w:w="1013" w:type="pct"/>
          </w:tcPr>
          <w:p w14:paraId="6AD5DEF6" w14:textId="77777777" w:rsidR="00A56708" w:rsidRPr="00502416" w:rsidRDefault="00A56708" w:rsidP="00A56708">
            <w:pPr>
              <w:spacing w:line="276" w:lineRule="auto"/>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1.60×10</w:t>
            </w:r>
            <w:r w:rsidRPr="00502416">
              <w:rPr>
                <w:rFonts w:ascii="Times New Roman" w:eastAsia="Book Antiqua" w:hAnsi="Times New Roman" w:cs="Times New Roman"/>
                <w:sz w:val="24"/>
                <w:szCs w:val="24"/>
                <w:vertAlign w:val="superscript"/>
              </w:rPr>
              <w:t>7</w:t>
            </w:r>
          </w:p>
        </w:tc>
        <w:tc>
          <w:tcPr>
            <w:tcW w:w="953" w:type="pct"/>
          </w:tcPr>
          <w:p w14:paraId="29D76A65"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7.204</w:t>
            </w:r>
          </w:p>
        </w:tc>
        <w:tc>
          <w:tcPr>
            <w:tcW w:w="893" w:type="pct"/>
            <w:vMerge w:val="restart"/>
            <w:vAlign w:val="center"/>
          </w:tcPr>
          <w:p w14:paraId="4819753D" w14:textId="77777777" w:rsidR="00A56708" w:rsidRPr="007B7D82" w:rsidRDefault="00A56708" w:rsidP="00A56708">
            <w:pPr>
              <w:spacing w:line="276" w:lineRule="auto"/>
              <w:jc w:val="center"/>
              <w:rPr>
                <w:rFonts w:ascii="Times New Roman" w:eastAsia="Calibri" w:hAnsi="Times New Roman" w:cs="Times New Roman"/>
                <w:sz w:val="24"/>
                <w:szCs w:val="24"/>
              </w:rPr>
            </w:pPr>
            <w:r w:rsidRPr="007B7D82">
              <w:rPr>
                <w:rFonts w:ascii="Times New Roman" w:eastAsia="Calibri" w:hAnsi="Times New Roman" w:cs="Times New Roman"/>
                <w:sz w:val="24"/>
                <w:szCs w:val="24"/>
              </w:rPr>
              <w:t>2.00</w:t>
            </w:r>
            <w:r w:rsidRPr="007B7D82">
              <w:rPr>
                <w:rFonts w:ascii="Times New Roman" w:eastAsia="Calibri" w:hAnsi="Times New Roman" w:cs="Times New Roman"/>
                <w:spacing w:val="-2"/>
                <w:sz w:val="24"/>
                <w:szCs w:val="24"/>
              </w:rPr>
              <w:t>×10</w:t>
            </w:r>
            <w:r w:rsidRPr="007B7D82">
              <w:rPr>
                <w:rFonts w:ascii="Times New Roman" w:eastAsia="Calibri" w:hAnsi="Times New Roman" w:cs="Times New Roman"/>
                <w:spacing w:val="-2"/>
                <w:sz w:val="24"/>
                <w:szCs w:val="24"/>
                <w:vertAlign w:val="superscript"/>
              </w:rPr>
              <w:t>7</w:t>
            </w:r>
          </w:p>
        </w:tc>
      </w:tr>
      <w:tr w:rsidR="00A56708" w:rsidRPr="00502416" w14:paraId="711EC906" w14:textId="77777777" w:rsidTr="00A56708">
        <w:tc>
          <w:tcPr>
            <w:tcW w:w="771" w:type="pct"/>
            <w:vMerge/>
          </w:tcPr>
          <w:p w14:paraId="69A00336"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tcPr>
          <w:p w14:paraId="3AA81B1D"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655" w:type="pct"/>
          </w:tcPr>
          <w:p w14:paraId="5E2501F9"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P2</w:t>
            </w:r>
          </w:p>
        </w:tc>
        <w:tc>
          <w:tcPr>
            <w:tcW w:w="1013" w:type="pct"/>
          </w:tcPr>
          <w:p w14:paraId="4CC99083" w14:textId="77777777" w:rsidR="00A56708" w:rsidRPr="00502416" w:rsidRDefault="00A56708" w:rsidP="00A56708">
            <w:pPr>
              <w:spacing w:line="276" w:lineRule="auto"/>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2.40×10</w:t>
            </w:r>
            <w:r w:rsidRPr="00502416">
              <w:rPr>
                <w:rFonts w:ascii="Times New Roman" w:eastAsia="Book Antiqua" w:hAnsi="Times New Roman" w:cs="Times New Roman"/>
                <w:sz w:val="24"/>
                <w:szCs w:val="24"/>
                <w:vertAlign w:val="superscript"/>
              </w:rPr>
              <w:t>7</w:t>
            </w:r>
          </w:p>
        </w:tc>
        <w:tc>
          <w:tcPr>
            <w:tcW w:w="953" w:type="pct"/>
          </w:tcPr>
          <w:p w14:paraId="6BB9D05F"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7.380</w:t>
            </w:r>
          </w:p>
        </w:tc>
        <w:tc>
          <w:tcPr>
            <w:tcW w:w="893" w:type="pct"/>
            <w:vMerge/>
          </w:tcPr>
          <w:p w14:paraId="527BC419" w14:textId="77777777" w:rsidR="00A56708" w:rsidRPr="00502416" w:rsidRDefault="00A56708" w:rsidP="00A56708">
            <w:pPr>
              <w:spacing w:line="276" w:lineRule="auto"/>
              <w:jc w:val="center"/>
              <w:rPr>
                <w:rFonts w:ascii="Calibri" w:eastAsia="Calibri" w:hAnsi="Calibri" w:cs="Vrinda"/>
                <w:sz w:val="24"/>
                <w:szCs w:val="24"/>
              </w:rPr>
            </w:pPr>
          </w:p>
        </w:tc>
      </w:tr>
      <w:tr w:rsidR="00A56708" w:rsidRPr="00502416" w14:paraId="3CE9D6FC" w14:textId="77777777" w:rsidTr="00A56708">
        <w:tc>
          <w:tcPr>
            <w:tcW w:w="771" w:type="pct"/>
            <w:vMerge/>
          </w:tcPr>
          <w:p w14:paraId="4512D222"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715" w:type="pct"/>
            <w:vMerge/>
          </w:tcPr>
          <w:p w14:paraId="7E142C01"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p>
        </w:tc>
        <w:tc>
          <w:tcPr>
            <w:tcW w:w="655" w:type="pct"/>
          </w:tcPr>
          <w:p w14:paraId="66E91168"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P3</w:t>
            </w:r>
          </w:p>
        </w:tc>
        <w:tc>
          <w:tcPr>
            <w:tcW w:w="1013" w:type="pct"/>
          </w:tcPr>
          <w:p w14:paraId="164DA41E" w14:textId="77777777" w:rsidR="00A56708" w:rsidRPr="00502416" w:rsidRDefault="00A56708" w:rsidP="00A56708">
            <w:pPr>
              <w:spacing w:line="276" w:lineRule="auto"/>
              <w:jc w:val="center"/>
              <w:rPr>
                <w:rFonts w:ascii="Times New Roman" w:eastAsia="Book Antiqua" w:hAnsi="Times New Roman" w:cs="Times New Roman"/>
                <w:sz w:val="24"/>
                <w:szCs w:val="24"/>
              </w:rPr>
            </w:pPr>
            <w:r w:rsidRPr="00502416">
              <w:rPr>
                <w:rFonts w:ascii="Times New Roman" w:eastAsia="Book Antiqua" w:hAnsi="Times New Roman" w:cs="Times New Roman"/>
                <w:sz w:val="24"/>
                <w:szCs w:val="24"/>
              </w:rPr>
              <w:t>2.00</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7</w:t>
            </w:r>
          </w:p>
        </w:tc>
        <w:tc>
          <w:tcPr>
            <w:tcW w:w="953" w:type="pct"/>
          </w:tcPr>
          <w:p w14:paraId="3B9DC480" w14:textId="77777777" w:rsidR="00A56708" w:rsidRPr="00502416" w:rsidRDefault="00A56708" w:rsidP="00A56708">
            <w:pPr>
              <w:spacing w:line="276" w:lineRule="auto"/>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7.301</w:t>
            </w:r>
          </w:p>
        </w:tc>
        <w:tc>
          <w:tcPr>
            <w:tcW w:w="893" w:type="pct"/>
            <w:vMerge/>
          </w:tcPr>
          <w:p w14:paraId="2E8845C8" w14:textId="77777777" w:rsidR="00A56708" w:rsidRPr="00502416" w:rsidRDefault="00A56708" w:rsidP="00A56708">
            <w:pPr>
              <w:spacing w:line="276" w:lineRule="auto"/>
              <w:jc w:val="center"/>
              <w:rPr>
                <w:rFonts w:ascii="Calibri" w:eastAsia="Calibri" w:hAnsi="Calibri" w:cs="Vrinda"/>
                <w:sz w:val="24"/>
                <w:szCs w:val="24"/>
              </w:rPr>
            </w:pPr>
          </w:p>
        </w:tc>
      </w:tr>
    </w:tbl>
    <w:p w14:paraId="71E94667" w14:textId="77777777" w:rsidR="00A56708" w:rsidRPr="00502416" w:rsidRDefault="00A56708" w:rsidP="00A56708">
      <w:pPr>
        <w:jc w:val="both"/>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Mean TVC : Sadar 4.2</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 xml:space="preserve">7 , </w:t>
      </w:r>
      <w:r w:rsidRPr="00502416">
        <w:rPr>
          <w:rFonts w:ascii="Times New Roman" w:eastAsia="Calibri" w:hAnsi="Times New Roman" w:cs="Times New Roman"/>
          <w:color w:val="000000"/>
          <w:sz w:val="24"/>
          <w:szCs w:val="24"/>
        </w:rPr>
        <w:t xml:space="preserve">Birgonj </w:t>
      </w:r>
      <w:r w:rsidRPr="00502416">
        <w:rPr>
          <w:rFonts w:ascii="Calibri" w:eastAsia="Calibri" w:hAnsi="Calibri" w:cs="Vrinda"/>
          <w:sz w:val="24"/>
          <w:szCs w:val="24"/>
        </w:rPr>
        <w:t>2.00</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 xml:space="preserve">7 , </w:t>
      </w:r>
      <w:r w:rsidRPr="00502416">
        <w:rPr>
          <w:rFonts w:ascii="Times New Roman" w:eastAsia="Calibri" w:hAnsi="Times New Roman" w:cs="Times New Roman"/>
          <w:color w:val="000000"/>
          <w:sz w:val="24"/>
          <w:szCs w:val="24"/>
        </w:rPr>
        <w:t xml:space="preserve">Kaharol </w:t>
      </w:r>
      <w:r w:rsidRPr="00502416">
        <w:rPr>
          <w:rFonts w:ascii="Calibri" w:eastAsia="Calibri" w:hAnsi="Calibri" w:cs="Vrinda"/>
          <w:sz w:val="24"/>
          <w:szCs w:val="24"/>
        </w:rPr>
        <w:t>3.25</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 xml:space="preserve">7 , </w:t>
      </w:r>
      <w:r w:rsidRPr="00502416">
        <w:rPr>
          <w:rFonts w:ascii="Times New Roman" w:eastAsia="Calibri" w:hAnsi="Times New Roman" w:cs="Times New Roman"/>
          <w:color w:val="000000"/>
          <w:sz w:val="24"/>
          <w:szCs w:val="24"/>
        </w:rPr>
        <w:t xml:space="preserve">Birol </w:t>
      </w:r>
      <w:r w:rsidRPr="00502416">
        <w:rPr>
          <w:rFonts w:ascii="Calibri" w:eastAsia="Calibri" w:hAnsi="Calibri" w:cs="Vrinda"/>
          <w:sz w:val="24"/>
          <w:szCs w:val="24"/>
        </w:rPr>
        <w:t>1.00</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 xml:space="preserve">7 </w:t>
      </w:r>
      <w:r w:rsidRPr="00502416">
        <w:rPr>
          <w:rFonts w:ascii="Times New Roman" w:eastAsia="Calibri" w:hAnsi="Times New Roman" w:cs="Times New Roman"/>
          <w:color w:val="000000"/>
          <w:sz w:val="24"/>
          <w:szCs w:val="24"/>
        </w:rPr>
        <w:t xml:space="preserve">and Chirirbandar </w:t>
      </w:r>
      <w:r w:rsidRPr="00502416">
        <w:rPr>
          <w:rFonts w:ascii="Calibri" w:eastAsia="Calibri" w:hAnsi="Calibri" w:cs="Vrinda"/>
          <w:sz w:val="24"/>
          <w:szCs w:val="24"/>
        </w:rPr>
        <w:t>2.00</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7</w:t>
      </w:r>
      <w:r w:rsidRPr="00502416">
        <w:rPr>
          <w:rFonts w:ascii="Times New Roman" w:eastAsia="Calibri" w:hAnsi="Times New Roman" w:cs="Times New Roman"/>
          <w:spacing w:val="-2"/>
          <w:sz w:val="24"/>
          <w:szCs w:val="24"/>
        </w:rPr>
        <w:t>10</w:t>
      </w:r>
      <w:r w:rsidRPr="00502416">
        <w:rPr>
          <w:rFonts w:ascii="Times New Roman" w:eastAsia="Calibri" w:hAnsi="Times New Roman" w:cs="Times New Roman"/>
          <w:spacing w:val="-2"/>
          <w:sz w:val="24"/>
          <w:szCs w:val="24"/>
          <w:vertAlign w:val="superscript"/>
        </w:rPr>
        <w:t>3</w:t>
      </w:r>
      <w:r w:rsidRPr="00502416">
        <w:rPr>
          <w:rFonts w:ascii="Times New Roman" w:eastAsia="Calibri" w:hAnsi="Times New Roman" w:cs="Times New Roman"/>
          <w:sz w:val="24"/>
          <w:szCs w:val="24"/>
        </w:rPr>
        <w:t xml:space="preserve"> CFU mL</w:t>
      </w:r>
      <w:r w:rsidRPr="00502416">
        <w:rPr>
          <w:rFonts w:ascii="Times New Roman" w:eastAsia="Calibri" w:hAnsi="Times New Roman" w:cs="Times New Roman"/>
          <w:sz w:val="24"/>
          <w:szCs w:val="24"/>
          <w:vertAlign w:val="superscript"/>
        </w:rPr>
        <w:t>-1</w:t>
      </w:r>
    </w:p>
    <w:p w14:paraId="1D3EDADA" w14:textId="77777777" w:rsidR="00A56708" w:rsidRDefault="00A56708" w:rsidP="00A56708">
      <w:pPr>
        <w:spacing w:line="360" w:lineRule="auto"/>
        <w:jc w:val="both"/>
        <w:rPr>
          <w:rFonts w:ascii="Times New Roman" w:eastAsia="Calibri" w:hAnsi="Times New Roman" w:cs="Times New Roman"/>
          <w:b/>
          <w:bCs/>
          <w:sz w:val="32"/>
          <w:szCs w:val="32"/>
        </w:rPr>
      </w:pPr>
    </w:p>
    <w:p w14:paraId="0F5E935F" w14:textId="77777777" w:rsidR="00A56708" w:rsidRDefault="00A56708" w:rsidP="00A56708">
      <w:pPr>
        <w:rPr>
          <w:rFonts w:ascii="Times New Roman" w:eastAsia="Calibri" w:hAnsi="Times New Roman" w:cs="Times New Roman"/>
          <w:b/>
          <w:bCs/>
          <w:sz w:val="24"/>
          <w:szCs w:val="32"/>
        </w:rPr>
      </w:pPr>
      <w:r>
        <w:rPr>
          <w:rFonts w:ascii="Times New Roman" w:eastAsia="Calibri" w:hAnsi="Times New Roman" w:cs="Times New Roman"/>
          <w:b/>
          <w:bCs/>
          <w:sz w:val="24"/>
          <w:szCs w:val="32"/>
        </w:rPr>
        <w:br w:type="page"/>
      </w:r>
    </w:p>
    <w:p w14:paraId="3A486380" w14:textId="77777777" w:rsidR="003A7695" w:rsidRDefault="003A7695" w:rsidP="003A7695">
      <w:pPr>
        <w:spacing w:line="360" w:lineRule="auto"/>
        <w:jc w:val="both"/>
        <w:rPr>
          <w:rFonts w:ascii="Times New Roman" w:hAnsi="Times New Roman" w:cs="Times New Roman"/>
          <w:sz w:val="24"/>
          <w:szCs w:val="24"/>
        </w:rPr>
      </w:pPr>
    </w:p>
    <w:p w14:paraId="061E03FD" w14:textId="77777777" w:rsidR="003A7695" w:rsidRDefault="003A7695" w:rsidP="003A7695">
      <w:pPr>
        <w:shd w:val="clear" w:color="auto" w:fill="F7CAAC" w:themeFill="accent2" w:themeFillTint="6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 Comparative analysis of </w:t>
      </w:r>
      <w:r w:rsidRPr="007B7D82">
        <w:rPr>
          <w:rFonts w:ascii="Times New Roman" w:eastAsia="Calibri" w:hAnsi="Times New Roman" w:cs="Times New Roman"/>
          <w:b/>
          <w:bCs/>
          <w:sz w:val="24"/>
          <w:szCs w:val="32"/>
        </w:rPr>
        <w:t xml:space="preserve">Most Probable Number (MPN/100ml) </w:t>
      </w:r>
      <w:r>
        <w:rPr>
          <w:rFonts w:ascii="Times New Roman" w:hAnsi="Times New Roman" w:cs="Times New Roman"/>
          <w:sz w:val="24"/>
          <w:szCs w:val="24"/>
        </w:rPr>
        <w:t>FROM 3 SOURCES OF TUBWELL( BOX PLOT)/others</w:t>
      </w:r>
    </w:p>
    <w:p w14:paraId="488BB642" w14:textId="77777777" w:rsidR="003A7695" w:rsidRPr="006F71C6" w:rsidRDefault="003A7695" w:rsidP="003A7695">
      <w:pPr>
        <w:shd w:val="clear" w:color="auto" w:fill="F7CAAC" w:themeFill="accent2" w:themeFillTint="66"/>
        <w:spacing w:line="360" w:lineRule="auto"/>
        <w:jc w:val="both"/>
        <w:rPr>
          <w:rFonts w:ascii="Times New Roman" w:hAnsi="Times New Roman" w:cs="Times New Roman"/>
          <w:sz w:val="24"/>
          <w:szCs w:val="24"/>
        </w:rPr>
      </w:pPr>
      <w:r>
        <w:rPr>
          <w:rFonts w:ascii="Times New Roman" w:hAnsi="Times New Roman" w:cs="Times New Roman"/>
          <w:sz w:val="24"/>
          <w:szCs w:val="24"/>
        </w:rPr>
        <w:t>Table 2: Descriptive Table mean, mode, median, p-value, correlation or regression</w:t>
      </w:r>
    </w:p>
    <w:p w14:paraId="32DBE868" w14:textId="77777777" w:rsidR="003A7695" w:rsidRDefault="003A7695" w:rsidP="00A56708">
      <w:pPr>
        <w:spacing w:line="360" w:lineRule="auto"/>
        <w:jc w:val="both"/>
        <w:rPr>
          <w:rFonts w:ascii="Times New Roman" w:eastAsia="Calibri" w:hAnsi="Times New Roman" w:cs="Times New Roman"/>
          <w:b/>
          <w:bCs/>
          <w:sz w:val="24"/>
          <w:szCs w:val="32"/>
        </w:rPr>
      </w:pPr>
    </w:p>
    <w:p w14:paraId="396F9CDF" w14:textId="77777777" w:rsidR="003A7695" w:rsidRDefault="003A7695" w:rsidP="00A56708">
      <w:pPr>
        <w:spacing w:line="360" w:lineRule="auto"/>
        <w:jc w:val="both"/>
        <w:rPr>
          <w:rFonts w:ascii="Times New Roman" w:eastAsia="Calibri" w:hAnsi="Times New Roman" w:cs="Times New Roman"/>
          <w:b/>
          <w:bCs/>
          <w:sz w:val="24"/>
          <w:szCs w:val="32"/>
        </w:rPr>
      </w:pPr>
    </w:p>
    <w:p w14:paraId="09E1EE9B" w14:textId="77777777" w:rsidR="00A56708" w:rsidRPr="007B7D82" w:rsidRDefault="00A56708" w:rsidP="00A56708">
      <w:pPr>
        <w:spacing w:line="360" w:lineRule="auto"/>
        <w:jc w:val="both"/>
        <w:rPr>
          <w:rFonts w:ascii="Times New Roman" w:eastAsia="Calibri" w:hAnsi="Times New Roman" w:cs="Times New Roman"/>
          <w:b/>
          <w:bCs/>
          <w:sz w:val="24"/>
          <w:szCs w:val="32"/>
        </w:rPr>
      </w:pPr>
      <w:r>
        <w:rPr>
          <w:rFonts w:ascii="Times New Roman" w:eastAsia="Calibri" w:hAnsi="Times New Roman" w:cs="Times New Roman"/>
          <w:b/>
          <w:bCs/>
          <w:sz w:val="24"/>
          <w:szCs w:val="32"/>
        </w:rPr>
        <w:t xml:space="preserve">4.2 </w:t>
      </w:r>
      <w:r w:rsidRPr="007B7D82">
        <w:rPr>
          <w:rFonts w:ascii="Times New Roman" w:eastAsia="Calibri" w:hAnsi="Times New Roman" w:cs="Times New Roman"/>
          <w:b/>
          <w:bCs/>
          <w:sz w:val="24"/>
          <w:szCs w:val="32"/>
        </w:rPr>
        <w:t>Most Probable Number (MPN/100ml) in drinking water of different sources</w:t>
      </w:r>
    </w:p>
    <w:p w14:paraId="3B8B70BF" w14:textId="77777777" w:rsidR="00A56708" w:rsidRPr="00502416" w:rsidRDefault="00A56708" w:rsidP="00A56708">
      <w:pPr>
        <w:spacing w:line="360" w:lineRule="auto"/>
        <w:jc w:val="both"/>
        <w:rPr>
          <w:rFonts w:ascii="Times New Roman" w:eastAsia="Calibri" w:hAnsi="Times New Roman" w:cs="Times New Roman"/>
          <w:b/>
          <w:bCs/>
          <w:sz w:val="24"/>
          <w:szCs w:val="24"/>
        </w:rPr>
      </w:pPr>
      <w:r>
        <w:rPr>
          <w:rFonts w:ascii="Times New Roman" w:eastAsia="Book Antiqua" w:hAnsi="Times New Roman" w:cs="Times New Roman"/>
          <w:b/>
          <w:bCs/>
          <w:sz w:val="24"/>
          <w:szCs w:val="24"/>
        </w:rPr>
        <w:t>Table 4.6:</w:t>
      </w:r>
      <w:r w:rsidRPr="00502416">
        <w:rPr>
          <w:rFonts w:ascii="Times New Roman" w:eastAsia="Calibri" w:hAnsi="Times New Roman" w:cs="Times New Roman"/>
          <w:b/>
          <w:bCs/>
          <w:sz w:val="24"/>
          <w:szCs w:val="24"/>
        </w:rPr>
        <w:t xml:space="preserve"> MPN of  drinking water obtained from different tubewell of human</w:t>
      </w:r>
    </w:p>
    <w:tbl>
      <w:tblPr>
        <w:tblStyle w:val="TableGrid5"/>
        <w:tblW w:w="5000" w:type="pct"/>
        <w:tblLook w:val="04A0" w:firstRow="1" w:lastRow="0" w:firstColumn="1" w:lastColumn="0" w:noHBand="0" w:noVBand="1"/>
      </w:tblPr>
      <w:tblGrid>
        <w:gridCol w:w="1714"/>
        <w:gridCol w:w="1617"/>
        <w:gridCol w:w="1410"/>
        <w:gridCol w:w="2179"/>
        <w:gridCol w:w="1665"/>
      </w:tblGrid>
      <w:tr w:rsidR="00A56708" w:rsidRPr="00570BA9" w14:paraId="1C840569" w14:textId="77777777" w:rsidTr="00A56708">
        <w:tc>
          <w:tcPr>
            <w:tcW w:w="998" w:type="pct"/>
          </w:tcPr>
          <w:p w14:paraId="6F713151" w14:textId="77777777" w:rsidR="00A56708" w:rsidRPr="00570BA9" w:rsidRDefault="00A56708" w:rsidP="00A56708">
            <w:pPr>
              <w:spacing w:line="276" w:lineRule="auto"/>
              <w:jc w:val="center"/>
              <w:rPr>
                <w:rFonts w:ascii="Times New Roman" w:eastAsia="Book Antiqua" w:hAnsi="Times New Roman" w:cs="Times New Roman"/>
                <w:b/>
                <w:bCs/>
                <w:sz w:val="24"/>
                <w:szCs w:val="24"/>
              </w:rPr>
            </w:pPr>
            <w:r w:rsidRPr="00570BA9">
              <w:rPr>
                <w:rFonts w:ascii="Times New Roman" w:eastAsia="Book Antiqua" w:hAnsi="Times New Roman" w:cs="Times New Roman"/>
                <w:b/>
                <w:bCs/>
                <w:sz w:val="24"/>
                <w:szCs w:val="24"/>
              </w:rPr>
              <w:t>Type</w:t>
            </w:r>
          </w:p>
        </w:tc>
        <w:tc>
          <w:tcPr>
            <w:tcW w:w="942" w:type="pct"/>
          </w:tcPr>
          <w:p w14:paraId="647DD9C6" w14:textId="77777777" w:rsidR="00A56708" w:rsidRPr="00570BA9" w:rsidRDefault="00A56708" w:rsidP="00A56708">
            <w:pPr>
              <w:spacing w:line="276" w:lineRule="auto"/>
              <w:jc w:val="center"/>
              <w:rPr>
                <w:rFonts w:ascii="Times New Roman" w:eastAsia="Book Antiqua" w:hAnsi="Times New Roman" w:cs="Times New Roman"/>
                <w:b/>
                <w:bCs/>
                <w:sz w:val="24"/>
                <w:szCs w:val="24"/>
              </w:rPr>
            </w:pPr>
            <w:r w:rsidRPr="00570BA9">
              <w:rPr>
                <w:rFonts w:ascii="Times New Roman" w:eastAsia="Book Antiqua" w:hAnsi="Times New Roman" w:cs="Times New Roman"/>
                <w:b/>
                <w:bCs/>
                <w:sz w:val="24"/>
                <w:szCs w:val="24"/>
              </w:rPr>
              <w:t>Place</w:t>
            </w:r>
          </w:p>
        </w:tc>
        <w:tc>
          <w:tcPr>
            <w:tcW w:w="821" w:type="pct"/>
          </w:tcPr>
          <w:p w14:paraId="4B1869C1" w14:textId="77777777" w:rsidR="00A56708" w:rsidRPr="00570BA9" w:rsidRDefault="00A56708" w:rsidP="00A56708">
            <w:pPr>
              <w:spacing w:line="276" w:lineRule="auto"/>
              <w:jc w:val="center"/>
              <w:rPr>
                <w:rFonts w:ascii="Times New Roman" w:eastAsia="Book Antiqua" w:hAnsi="Times New Roman" w:cs="Times New Roman"/>
                <w:b/>
                <w:bCs/>
                <w:sz w:val="24"/>
                <w:szCs w:val="24"/>
              </w:rPr>
            </w:pPr>
            <w:r w:rsidRPr="00570BA9">
              <w:rPr>
                <w:rFonts w:ascii="Times New Roman" w:eastAsia="Book Antiqua" w:hAnsi="Times New Roman" w:cs="Times New Roman"/>
                <w:b/>
                <w:bCs/>
                <w:sz w:val="24"/>
                <w:szCs w:val="24"/>
              </w:rPr>
              <w:t>Sample no.</w:t>
            </w:r>
          </w:p>
        </w:tc>
        <w:tc>
          <w:tcPr>
            <w:tcW w:w="1269" w:type="pct"/>
          </w:tcPr>
          <w:p w14:paraId="029DEF61" w14:textId="77777777" w:rsidR="00A56708" w:rsidRPr="00570BA9" w:rsidRDefault="00A56708" w:rsidP="00A56708">
            <w:pPr>
              <w:spacing w:line="276" w:lineRule="auto"/>
              <w:jc w:val="center"/>
              <w:rPr>
                <w:rFonts w:ascii="Times New Roman" w:eastAsia="Book Antiqua" w:hAnsi="Times New Roman" w:cs="Times New Roman"/>
                <w:b/>
                <w:bCs/>
                <w:sz w:val="24"/>
                <w:szCs w:val="24"/>
              </w:rPr>
            </w:pPr>
            <w:r w:rsidRPr="00570BA9">
              <w:rPr>
                <w:rFonts w:ascii="Times New Roman" w:eastAsia="Book Antiqua" w:hAnsi="Times New Roman" w:cs="Times New Roman"/>
                <w:b/>
                <w:bCs/>
                <w:sz w:val="24"/>
                <w:szCs w:val="24"/>
              </w:rPr>
              <w:t>MPN</w:t>
            </w:r>
          </w:p>
        </w:tc>
        <w:tc>
          <w:tcPr>
            <w:tcW w:w="970" w:type="pct"/>
          </w:tcPr>
          <w:p w14:paraId="7FF4FCAE" w14:textId="77777777" w:rsidR="00A56708" w:rsidRPr="00570BA9" w:rsidRDefault="00A56708" w:rsidP="00A56708">
            <w:pPr>
              <w:spacing w:line="276" w:lineRule="auto"/>
              <w:jc w:val="center"/>
              <w:rPr>
                <w:rFonts w:ascii="Times New Roman" w:eastAsia="Book Antiqua" w:hAnsi="Times New Roman" w:cs="Times New Roman"/>
                <w:b/>
                <w:bCs/>
                <w:sz w:val="24"/>
                <w:szCs w:val="24"/>
              </w:rPr>
            </w:pPr>
            <w:r w:rsidRPr="00570BA9">
              <w:rPr>
                <w:rFonts w:ascii="Times New Roman" w:eastAsia="Book Antiqua" w:hAnsi="Times New Roman" w:cs="Times New Roman"/>
                <w:b/>
                <w:bCs/>
                <w:sz w:val="24"/>
                <w:szCs w:val="24"/>
              </w:rPr>
              <w:t>Mean</w:t>
            </w:r>
          </w:p>
          <w:p w14:paraId="748E9200" w14:textId="77777777" w:rsidR="00A56708" w:rsidRPr="00570BA9" w:rsidRDefault="00A56708" w:rsidP="00A56708">
            <w:pPr>
              <w:spacing w:line="276" w:lineRule="auto"/>
              <w:jc w:val="center"/>
              <w:rPr>
                <w:rFonts w:ascii="Times New Roman" w:eastAsia="Book Antiqua" w:hAnsi="Times New Roman" w:cs="Times New Roman"/>
                <w:b/>
                <w:bCs/>
                <w:sz w:val="24"/>
                <w:szCs w:val="24"/>
              </w:rPr>
            </w:pPr>
            <w:r w:rsidRPr="00570BA9">
              <w:rPr>
                <w:rFonts w:ascii="Times New Roman" w:eastAsia="Book Antiqua" w:hAnsi="Times New Roman" w:cs="Times New Roman"/>
                <w:b/>
                <w:bCs/>
                <w:sz w:val="24"/>
                <w:szCs w:val="24"/>
              </w:rPr>
              <w:t>MPN</w:t>
            </w:r>
          </w:p>
        </w:tc>
      </w:tr>
      <w:tr w:rsidR="00A56708" w:rsidRPr="00570BA9" w14:paraId="70D25745" w14:textId="77777777" w:rsidTr="00A56708">
        <w:tc>
          <w:tcPr>
            <w:tcW w:w="998" w:type="pct"/>
            <w:vMerge w:val="restart"/>
            <w:vAlign w:val="center"/>
          </w:tcPr>
          <w:p w14:paraId="0FD046EB" w14:textId="77777777" w:rsidR="00A56708" w:rsidRPr="00570BA9" w:rsidRDefault="00A56708" w:rsidP="00A56708">
            <w:pPr>
              <w:spacing w:line="276" w:lineRule="auto"/>
              <w:jc w:val="center"/>
              <w:rPr>
                <w:rFonts w:ascii="Times New Roman" w:eastAsia="Book Antiqua" w:hAnsi="Times New Roman" w:cs="Times New Roman"/>
                <w:sz w:val="24"/>
                <w:szCs w:val="24"/>
              </w:rPr>
            </w:pPr>
            <w:r w:rsidRPr="00570BA9">
              <w:rPr>
                <w:rFonts w:ascii="Times New Roman" w:eastAsia="Book Antiqua" w:hAnsi="Times New Roman" w:cs="Times New Roman"/>
                <w:sz w:val="24"/>
                <w:szCs w:val="24"/>
              </w:rPr>
              <w:t>Tubewell water</w:t>
            </w:r>
          </w:p>
          <w:p w14:paraId="443D5A92"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restart"/>
            <w:vAlign w:val="center"/>
          </w:tcPr>
          <w:p w14:paraId="00C86B89"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Sadar</w:t>
            </w:r>
          </w:p>
          <w:p w14:paraId="23D207BD"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c>
          <w:tcPr>
            <w:tcW w:w="821" w:type="pct"/>
          </w:tcPr>
          <w:p w14:paraId="4B7FB481"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T1</w:t>
            </w:r>
          </w:p>
        </w:tc>
        <w:tc>
          <w:tcPr>
            <w:tcW w:w="1269" w:type="pct"/>
          </w:tcPr>
          <w:p w14:paraId="7D3C8BD8" w14:textId="77777777" w:rsidR="00A56708" w:rsidRPr="00570BA9" w:rsidRDefault="00A56708" w:rsidP="00A56708">
            <w:pPr>
              <w:spacing w:line="276" w:lineRule="auto"/>
              <w:jc w:val="center"/>
              <w:rPr>
                <w:rFonts w:ascii="Times New Roman" w:eastAsia="Calibri" w:hAnsi="Times New Roman" w:cs="Times New Roman"/>
                <w:sz w:val="24"/>
                <w:szCs w:val="24"/>
              </w:rPr>
            </w:pPr>
            <w:r w:rsidRPr="00570BA9">
              <w:rPr>
                <w:rFonts w:ascii="Times New Roman" w:eastAsia="Calibri" w:hAnsi="Times New Roman" w:cs="Times New Roman"/>
                <w:sz w:val="24"/>
                <w:szCs w:val="24"/>
              </w:rPr>
              <w:t>1</w:t>
            </w:r>
          </w:p>
        </w:tc>
        <w:tc>
          <w:tcPr>
            <w:tcW w:w="970" w:type="pct"/>
            <w:vMerge w:val="restart"/>
            <w:vAlign w:val="center"/>
          </w:tcPr>
          <w:p w14:paraId="16CDD0DC" w14:textId="77777777" w:rsidR="00A56708" w:rsidRPr="00570BA9" w:rsidRDefault="00A56708" w:rsidP="00A56708">
            <w:pPr>
              <w:spacing w:line="276" w:lineRule="auto"/>
              <w:jc w:val="center"/>
              <w:rPr>
                <w:rFonts w:ascii="Times New Roman" w:eastAsia="Book Antiqua" w:hAnsi="Times New Roman" w:cs="Times New Roman"/>
                <w:sz w:val="24"/>
                <w:szCs w:val="24"/>
              </w:rPr>
            </w:pPr>
            <w:r w:rsidRPr="00570BA9">
              <w:rPr>
                <w:rFonts w:ascii="Times New Roman" w:eastAsia="Book Antiqua" w:hAnsi="Times New Roman" w:cs="Times New Roman"/>
                <w:sz w:val="24"/>
                <w:szCs w:val="24"/>
              </w:rPr>
              <w:t>2.16</w:t>
            </w:r>
          </w:p>
        </w:tc>
      </w:tr>
      <w:tr w:rsidR="00A56708" w:rsidRPr="00570BA9" w14:paraId="0C049D68" w14:textId="77777777" w:rsidTr="00A56708">
        <w:tc>
          <w:tcPr>
            <w:tcW w:w="998" w:type="pct"/>
            <w:vMerge/>
          </w:tcPr>
          <w:p w14:paraId="506AD99E"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2E2B5D70"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50AC5FC3"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T2</w:t>
            </w:r>
          </w:p>
        </w:tc>
        <w:tc>
          <w:tcPr>
            <w:tcW w:w="1269" w:type="pct"/>
          </w:tcPr>
          <w:p w14:paraId="7FE2A004"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z w:val="24"/>
                <w:szCs w:val="24"/>
              </w:rPr>
              <w:t>2</w:t>
            </w:r>
          </w:p>
        </w:tc>
        <w:tc>
          <w:tcPr>
            <w:tcW w:w="970" w:type="pct"/>
            <w:vMerge/>
            <w:vAlign w:val="center"/>
          </w:tcPr>
          <w:p w14:paraId="3421B409"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r>
      <w:tr w:rsidR="00A56708" w:rsidRPr="00570BA9" w14:paraId="476796F4" w14:textId="77777777" w:rsidTr="00A56708">
        <w:tc>
          <w:tcPr>
            <w:tcW w:w="998" w:type="pct"/>
            <w:vMerge/>
          </w:tcPr>
          <w:p w14:paraId="281753FB"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21FD9CAD"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1970602F"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T3</w:t>
            </w:r>
          </w:p>
        </w:tc>
        <w:tc>
          <w:tcPr>
            <w:tcW w:w="1269" w:type="pct"/>
          </w:tcPr>
          <w:p w14:paraId="07269B8E" w14:textId="77777777" w:rsidR="00A56708" w:rsidRPr="00570BA9" w:rsidRDefault="00A56708" w:rsidP="00A56708">
            <w:pPr>
              <w:spacing w:line="276" w:lineRule="auto"/>
              <w:jc w:val="center"/>
              <w:rPr>
                <w:rFonts w:ascii="Times New Roman" w:eastAsia="Calibri" w:hAnsi="Times New Roman" w:cs="Times New Roman"/>
                <w:sz w:val="24"/>
                <w:szCs w:val="24"/>
              </w:rPr>
            </w:pPr>
            <w:r w:rsidRPr="00570BA9">
              <w:rPr>
                <w:rFonts w:ascii="Times New Roman" w:eastAsia="Calibri" w:hAnsi="Times New Roman" w:cs="Times New Roman"/>
                <w:sz w:val="24"/>
                <w:szCs w:val="24"/>
              </w:rPr>
              <w:t>2</w:t>
            </w:r>
          </w:p>
        </w:tc>
        <w:tc>
          <w:tcPr>
            <w:tcW w:w="970" w:type="pct"/>
            <w:vMerge/>
            <w:vAlign w:val="center"/>
          </w:tcPr>
          <w:p w14:paraId="6F2A5E11"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r>
      <w:tr w:rsidR="00A56708" w:rsidRPr="00570BA9" w14:paraId="2F02CE18" w14:textId="77777777" w:rsidTr="00A56708">
        <w:tc>
          <w:tcPr>
            <w:tcW w:w="998" w:type="pct"/>
            <w:vMerge/>
          </w:tcPr>
          <w:p w14:paraId="6C16F451"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47A7B3EC"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c>
          <w:tcPr>
            <w:tcW w:w="821" w:type="pct"/>
          </w:tcPr>
          <w:p w14:paraId="07AE3F2D"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T4</w:t>
            </w:r>
          </w:p>
        </w:tc>
        <w:tc>
          <w:tcPr>
            <w:tcW w:w="1269" w:type="pct"/>
          </w:tcPr>
          <w:p w14:paraId="42BA5E0A" w14:textId="77777777" w:rsidR="00A56708" w:rsidRPr="00570BA9" w:rsidRDefault="00A56708" w:rsidP="00A56708">
            <w:pPr>
              <w:spacing w:line="276" w:lineRule="auto"/>
              <w:jc w:val="center"/>
              <w:rPr>
                <w:rFonts w:ascii="Times New Roman" w:eastAsia="Calibri" w:hAnsi="Times New Roman" w:cs="Times New Roman"/>
                <w:sz w:val="24"/>
                <w:szCs w:val="24"/>
              </w:rPr>
            </w:pPr>
            <w:r w:rsidRPr="00570BA9">
              <w:rPr>
                <w:rFonts w:ascii="Times New Roman" w:eastAsia="Calibri" w:hAnsi="Times New Roman" w:cs="Times New Roman"/>
                <w:sz w:val="24"/>
                <w:szCs w:val="24"/>
              </w:rPr>
              <w:t>4</w:t>
            </w:r>
          </w:p>
        </w:tc>
        <w:tc>
          <w:tcPr>
            <w:tcW w:w="970" w:type="pct"/>
            <w:vMerge/>
            <w:vAlign w:val="center"/>
          </w:tcPr>
          <w:p w14:paraId="02B6846C"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4EABE00A" w14:textId="77777777" w:rsidTr="00A56708">
        <w:trPr>
          <w:trHeight w:val="278"/>
        </w:trPr>
        <w:tc>
          <w:tcPr>
            <w:tcW w:w="998" w:type="pct"/>
            <w:vMerge/>
          </w:tcPr>
          <w:p w14:paraId="19A944AB"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0DBC055A"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01260E23"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T5</w:t>
            </w:r>
          </w:p>
        </w:tc>
        <w:tc>
          <w:tcPr>
            <w:tcW w:w="1269" w:type="pct"/>
          </w:tcPr>
          <w:p w14:paraId="2BF91049"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z w:val="24"/>
                <w:szCs w:val="24"/>
              </w:rPr>
              <w:t>2</w:t>
            </w:r>
          </w:p>
        </w:tc>
        <w:tc>
          <w:tcPr>
            <w:tcW w:w="970" w:type="pct"/>
            <w:vMerge/>
            <w:vAlign w:val="center"/>
          </w:tcPr>
          <w:p w14:paraId="0CF28383"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0D6D016F" w14:textId="77777777" w:rsidTr="00A56708">
        <w:tc>
          <w:tcPr>
            <w:tcW w:w="998" w:type="pct"/>
            <w:vMerge/>
          </w:tcPr>
          <w:p w14:paraId="32BEBE9B"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5AA30FBB"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3C9F6774"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T6</w:t>
            </w:r>
          </w:p>
        </w:tc>
        <w:tc>
          <w:tcPr>
            <w:tcW w:w="1269" w:type="pct"/>
          </w:tcPr>
          <w:p w14:paraId="4A50A3E8" w14:textId="77777777" w:rsidR="00A56708" w:rsidRPr="00570BA9" w:rsidRDefault="00A56708" w:rsidP="00A56708">
            <w:pPr>
              <w:spacing w:line="276" w:lineRule="auto"/>
              <w:jc w:val="center"/>
              <w:rPr>
                <w:rFonts w:ascii="Times New Roman" w:eastAsia="Calibri" w:hAnsi="Times New Roman" w:cs="Times New Roman"/>
                <w:sz w:val="24"/>
                <w:szCs w:val="24"/>
              </w:rPr>
            </w:pPr>
            <w:r w:rsidRPr="00570BA9">
              <w:rPr>
                <w:rFonts w:ascii="Times New Roman" w:eastAsia="Calibri" w:hAnsi="Times New Roman" w:cs="Times New Roman"/>
                <w:sz w:val="24"/>
                <w:szCs w:val="24"/>
              </w:rPr>
              <w:t>2</w:t>
            </w:r>
          </w:p>
        </w:tc>
        <w:tc>
          <w:tcPr>
            <w:tcW w:w="970" w:type="pct"/>
            <w:vMerge/>
            <w:vAlign w:val="center"/>
          </w:tcPr>
          <w:p w14:paraId="12ACE229"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4309C292" w14:textId="77777777" w:rsidTr="00A56708">
        <w:tc>
          <w:tcPr>
            <w:tcW w:w="998" w:type="pct"/>
            <w:vMerge/>
          </w:tcPr>
          <w:p w14:paraId="29DCBE31"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restart"/>
            <w:vAlign w:val="center"/>
          </w:tcPr>
          <w:p w14:paraId="1479207D"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Birgonj</w:t>
            </w:r>
          </w:p>
        </w:tc>
        <w:tc>
          <w:tcPr>
            <w:tcW w:w="821" w:type="pct"/>
          </w:tcPr>
          <w:p w14:paraId="05E02837"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T1</w:t>
            </w:r>
          </w:p>
        </w:tc>
        <w:tc>
          <w:tcPr>
            <w:tcW w:w="1269" w:type="pct"/>
          </w:tcPr>
          <w:p w14:paraId="0373806E"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z w:val="24"/>
                <w:szCs w:val="24"/>
              </w:rPr>
              <w:t>4</w:t>
            </w:r>
          </w:p>
        </w:tc>
        <w:tc>
          <w:tcPr>
            <w:tcW w:w="970" w:type="pct"/>
            <w:vMerge w:val="restart"/>
            <w:vAlign w:val="center"/>
          </w:tcPr>
          <w:p w14:paraId="0112A327"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2.16</w:t>
            </w:r>
          </w:p>
        </w:tc>
      </w:tr>
      <w:tr w:rsidR="00A56708" w:rsidRPr="00570BA9" w14:paraId="3CB4F188" w14:textId="77777777" w:rsidTr="00A56708">
        <w:tc>
          <w:tcPr>
            <w:tcW w:w="998" w:type="pct"/>
            <w:vMerge/>
          </w:tcPr>
          <w:p w14:paraId="687A25BE"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3106D300"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6DD96CD5"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T2</w:t>
            </w:r>
          </w:p>
        </w:tc>
        <w:tc>
          <w:tcPr>
            <w:tcW w:w="1269" w:type="pct"/>
          </w:tcPr>
          <w:p w14:paraId="49310C4F"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1</w:t>
            </w:r>
          </w:p>
        </w:tc>
        <w:tc>
          <w:tcPr>
            <w:tcW w:w="970" w:type="pct"/>
            <w:vMerge/>
            <w:vAlign w:val="center"/>
          </w:tcPr>
          <w:p w14:paraId="79B1FFF2"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63333F59" w14:textId="77777777" w:rsidTr="00A56708">
        <w:tc>
          <w:tcPr>
            <w:tcW w:w="998" w:type="pct"/>
            <w:vMerge/>
          </w:tcPr>
          <w:p w14:paraId="04A2C9BF"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742267F8"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66FB8F26"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T3</w:t>
            </w:r>
          </w:p>
        </w:tc>
        <w:tc>
          <w:tcPr>
            <w:tcW w:w="1269" w:type="pct"/>
          </w:tcPr>
          <w:p w14:paraId="5BAFA0F6"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2</w:t>
            </w:r>
          </w:p>
        </w:tc>
        <w:tc>
          <w:tcPr>
            <w:tcW w:w="970" w:type="pct"/>
            <w:vMerge/>
            <w:vAlign w:val="center"/>
          </w:tcPr>
          <w:p w14:paraId="7BBED661"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0B3B0482" w14:textId="77777777" w:rsidTr="00A56708">
        <w:trPr>
          <w:trHeight w:val="70"/>
        </w:trPr>
        <w:tc>
          <w:tcPr>
            <w:tcW w:w="998" w:type="pct"/>
            <w:vMerge/>
          </w:tcPr>
          <w:p w14:paraId="401219C4"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11734547"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c>
          <w:tcPr>
            <w:tcW w:w="821" w:type="pct"/>
          </w:tcPr>
          <w:p w14:paraId="0E357CCD"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T4</w:t>
            </w:r>
          </w:p>
        </w:tc>
        <w:tc>
          <w:tcPr>
            <w:tcW w:w="1269" w:type="pct"/>
          </w:tcPr>
          <w:p w14:paraId="35018D4E"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z w:val="24"/>
                <w:szCs w:val="24"/>
              </w:rPr>
              <w:t>2</w:t>
            </w:r>
          </w:p>
        </w:tc>
        <w:tc>
          <w:tcPr>
            <w:tcW w:w="970" w:type="pct"/>
            <w:vMerge/>
            <w:vAlign w:val="center"/>
          </w:tcPr>
          <w:p w14:paraId="1796B218"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r>
      <w:tr w:rsidR="00A56708" w:rsidRPr="00570BA9" w14:paraId="411310A1" w14:textId="77777777" w:rsidTr="00A56708">
        <w:tc>
          <w:tcPr>
            <w:tcW w:w="998" w:type="pct"/>
            <w:vMerge/>
          </w:tcPr>
          <w:p w14:paraId="7228B522"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1EB9C540"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57D0F14E"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T5</w:t>
            </w:r>
          </w:p>
        </w:tc>
        <w:tc>
          <w:tcPr>
            <w:tcW w:w="1269" w:type="pct"/>
          </w:tcPr>
          <w:p w14:paraId="05C61B00"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2</w:t>
            </w:r>
          </w:p>
        </w:tc>
        <w:tc>
          <w:tcPr>
            <w:tcW w:w="970" w:type="pct"/>
            <w:vMerge/>
            <w:vAlign w:val="center"/>
          </w:tcPr>
          <w:p w14:paraId="1C06846D"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r>
      <w:tr w:rsidR="00A56708" w:rsidRPr="00570BA9" w14:paraId="0F54176B" w14:textId="77777777" w:rsidTr="00A56708">
        <w:trPr>
          <w:trHeight w:val="305"/>
        </w:trPr>
        <w:tc>
          <w:tcPr>
            <w:tcW w:w="998" w:type="pct"/>
            <w:vMerge/>
          </w:tcPr>
          <w:p w14:paraId="1371D1D3"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108B3D42"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48B9C9E5"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T6</w:t>
            </w:r>
          </w:p>
        </w:tc>
        <w:tc>
          <w:tcPr>
            <w:tcW w:w="1269" w:type="pct"/>
          </w:tcPr>
          <w:p w14:paraId="1A832385"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2</w:t>
            </w:r>
          </w:p>
        </w:tc>
        <w:tc>
          <w:tcPr>
            <w:tcW w:w="970" w:type="pct"/>
            <w:vMerge/>
            <w:vAlign w:val="center"/>
          </w:tcPr>
          <w:p w14:paraId="33F66A2D"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01F37565" w14:textId="77777777" w:rsidTr="00A56708">
        <w:tc>
          <w:tcPr>
            <w:tcW w:w="998" w:type="pct"/>
            <w:vMerge/>
          </w:tcPr>
          <w:p w14:paraId="281319E5"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restart"/>
            <w:vAlign w:val="center"/>
          </w:tcPr>
          <w:p w14:paraId="7FD53E9A"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Kaharol</w:t>
            </w:r>
          </w:p>
          <w:p w14:paraId="32CFA709"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c>
          <w:tcPr>
            <w:tcW w:w="821" w:type="pct"/>
          </w:tcPr>
          <w:p w14:paraId="6347DF4E"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T1</w:t>
            </w:r>
          </w:p>
        </w:tc>
        <w:tc>
          <w:tcPr>
            <w:tcW w:w="1269" w:type="pct"/>
          </w:tcPr>
          <w:p w14:paraId="574EA7C6"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2</w:t>
            </w:r>
          </w:p>
        </w:tc>
        <w:tc>
          <w:tcPr>
            <w:tcW w:w="970" w:type="pct"/>
            <w:vMerge w:val="restart"/>
            <w:vAlign w:val="center"/>
          </w:tcPr>
          <w:p w14:paraId="7F873B1B"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2.5</w:t>
            </w:r>
          </w:p>
        </w:tc>
      </w:tr>
      <w:tr w:rsidR="00A56708" w:rsidRPr="00570BA9" w14:paraId="65D7AE7B" w14:textId="77777777" w:rsidTr="00A56708">
        <w:tc>
          <w:tcPr>
            <w:tcW w:w="998" w:type="pct"/>
            <w:vMerge/>
          </w:tcPr>
          <w:p w14:paraId="73EB5D75"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276D536F"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28269288"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T2</w:t>
            </w:r>
          </w:p>
        </w:tc>
        <w:tc>
          <w:tcPr>
            <w:tcW w:w="1269" w:type="pct"/>
          </w:tcPr>
          <w:p w14:paraId="6AD030A3"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2</w:t>
            </w:r>
          </w:p>
        </w:tc>
        <w:tc>
          <w:tcPr>
            <w:tcW w:w="970" w:type="pct"/>
            <w:vMerge/>
            <w:vAlign w:val="center"/>
          </w:tcPr>
          <w:p w14:paraId="4FE6D71F"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58A46D2F" w14:textId="77777777" w:rsidTr="00A56708">
        <w:tc>
          <w:tcPr>
            <w:tcW w:w="998" w:type="pct"/>
            <w:vMerge/>
          </w:tcPr>
          <w:p w14:paraId="1E4D85F1"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1F183F8D"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004AC544"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T3</w:t>
            </w:r>
          </w:p>
        </w:tc>
        <w:tc>
          <w:tcPr>
            <w:tcW w:w="1269" w:type="pct"/>
          </w:tcPr>
          <w:p w14:paraId="4F7E684A"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4</w:t>
            </w:r>
          </w:p>
        </w:tc>
        <w:tc>
          <w:tcPr>
            <w:tcW w:w="970" w:type="pct"/>
            <w:vMerge/>
            <w:vAlign w:val="center"/>
          </w:tcPr>
          <w:p w14:paraId="3F73CDA1"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5F97DEBA" w14:textId="77777777" w:rsidTr="00A56708">
        <w:tc>
          <w:tcPr>
            <w:tcW w:w="998" w:type="pct"/>
            <w:vMerge/>
          </w:tcPr>
          <w:p w14:paraId="36FD79CB"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353632CB"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c>
          <w:tcPr>
            <w:tcW w:w="821" w:type="pct"/>
          </w:tcPr>
          <w:p w14:paraId="7B476B9C"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T4</w:t>
            </w:r>
          </w:p>
        </w:tc>
        <w:tc>
          <w:tcPr>
            <w:tcW w:w="1269" w:type="pct"/>
          </w:tcPr>
          <w:p w14:paraId="7DF84604"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1</w:t>
            </w:r>
          </w:p>
        </w:tc>
        <w:tc>
          <w:tcPr>
            <w:tcW w:w="970" w:type="pct"/>
            <w:vMerge/>
            <w:vAlign w:val="center"/>
          </w:tcPr>
          <w:p w14:paraId="38A2FB85"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r>
      <w:tr w:rsidR="00A56708" w:rsidRPr="00570BA9" w14:paraId="05D5F8CD" w14:textId="77777777" w:rsidTr="00A56708">
        <w:tc>
          <w:tcPr>
            <w:tcW w:w="998" w:type="pct"/>
            <w:vMerge/>
          </w:tcPr>
          <w:p w14:paraId="6048755D"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56CB4AEC"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50062D47"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T5</w:t>
            </w:r>
          </w:p>
        </w:tc>
        <w:tc>
          <w:tcPr>
            <w:tcW w:w="1269" w:type="pct"/>
          </w:tcPr>
          <w:p w14:paraId="1803EC10"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2</w:t>
            </w:r>
          </w:p>
        </w:tc>
        <w:tc>
          <w:tcPr>
            <w:tcW w:w="970" w:type="pct"/>
            <w:vMerge/>
            <w:vAlign w:val="center"/>
          </w:tcPr>
          <w:p w14:paraId="6983F189"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r>
      <w:tr w:rsidR="00A56708" w:rsidRPr="00570BA9" w14:paraId="3CF47AB0" w14:textId="77777777" w:rsidTr="00A56708">
        <w:tc>
          <w:tcPr>
            <w:tcW w:w="998" w:type="pct"/>
            <w:vMerge/>
          </w:tcPr>
          <w:p w14:paraId="7CB696C1"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03C2527E"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50E3604C"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T6</w:t>
            </w:r>
          </w:p>
        </w:tc>
        <w:tc>
          <w:tcPr>
            <w:tcW w:w="1269" w:type="pct"/>
          </w:tcPr>
          <w:p w14:paraId="3DF22A1D"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4</w:t>
            </w:r>
          </w:p>
        </w:tc>
        <w:tc>
          <w:tcPr>
            <w:tcW w:w="970" w:type="pct"/>
            <w:vMerge/>
            <w:vAlign w:val="center"/>
          </w:tcPr>
          <w:p w14:paraId="0E466099"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6B770594" w14:textId="77777777" w:rsidTr="00A56708">
        <w:trPr>
          <w:trHeight w:val="70"/>
        </w:trPr>
        <w:tc>
          <w:tcPr>
            <w:tcW w:w="998" w:type="pct"/>
            <w:vMerge/>
          </w:tcPr>
          <w:p w14:paraId="0A13991E"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restart"/>
            <w:vAlign w:val="center"/>
          </w:tcPr>
          <w:p w14:paraId="2CE5CBF2"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Birol</w:t>
            </w:r>
          </w:p>
        </w:tc>
        <w:tc>
          <w:tcPr>
            <w:tcW w:w="821" w:type="pct"/>
          </w:tcPr>
          <w:p w14:paraId="06CDD7A9"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T1</w:t>
            </w:r>
          </w:p>
        </w:tc>
        <w:tc>
          <w:tcPr>
            <w:tcW w:w="1269" w:type="pct"/>
          </w:tcPr>
          <w:p w14:paraId="21D73295"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0</w:t>
            </w:r>
          </w:p>
        </w:tc>
        <w:tc>
          <w:tcPr>
            <w:tcW w:w="970" w:type="pct"/>
            <w:vMerge w:val="restart"/>
            <w:vAlign w:val="center"/>
          </w:tcPr>
          <w:p w14:paraId="57BC3CD8"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1.83</w:t>
            </w:r>
          </w:p>
        </w:tc>
      </w:tr>
      <w:tr w:rsidR="00A56708" w:rsidRPr="00570BA9" w14:paraId="41FF3DF5" w14:textId="77777777" w:rsidTr="00A56708">
        <w:tc>
          <w:tcPr>
            <w:tcW w:w="998" w:type="pct"/>
            <w:vMerge/>
          </w:tcPr>
          <w:p w14:paraId="501DFA2C"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29134A1E"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640F3C75"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T2</w:t>
            </w:r>
          </w:p>
        </w:tc>
        <w:tc>
          <w:tcPr>
            <w:tcW w:w="1269" w:type="pct"/>
          </w:tcPr>
          <w:p w14:paraId="378F535C" w14:textId="77777777" w:rsidR="00A56708" w:rsidRPr="00570BA9" w:rsidRDefault="00A56708" w:rsidP="00A56708">
            <w:pPr>
              <w:spacing w:line="276" w:lineRule="auto"/>
              <w:jc w:val="center"/>
              <w:rPr>
                <w:rFonts w:ascii="Times New Roman" w:eastAsia="Calibri" w:hAnsi="Times New Roman" w:cs="Times New Roman"/>
                <w:sz w:val="24"/>
                <w:szCs w:val="24"/>
              </w:rPr>
            </w:pPr>
            <w:r w:rsidRPr="00570BA9">
              <w:rPr>
                <w:rFonts w:ascii="Times New Roman" w:eastAsia="Calibri" w:hAnsi="Times New Roman" w:cs="Times New Roman"/>
                <w:sz w:val="24"/>
                <w:szCs w:val="24"/>
              </w:rPr>
              <w:t>4</w:t>
            </w:r>
          </w:p>
        </w:tc>
        <w:tc>
          <w:tcPr>
            <w:tcW w:w="970" w:type="pct"/>
            <w:vMerge/>
            <w:vAlign w:val="center"/>
          </w:tcPr>
          <w:p w14:paraId="107DB7C2"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7958F7BB" w14:textId="77777777" w:rsidTr="00A56708">
        <w:tc>
          <w:tcPr>
            <w:tcW w:w="998" w:type="pct"/>
            <w:vMerge/>
          </w:tcPr>
          <w:p w14:paraId="77F8A77B"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193E24D4"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00179856"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T3</w:t>
            </w:r>
          </w:p>
        </w:tc>
        <w:tc>
          <w:tcPr>
            <w:tcW w:w="1269" w:type="pct"/>
          </w:tcPr>
          <w:p w14:paraId="243BBB04"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z w:val="24"/>
                <w:szCs w:val="24"/>
              </w:rPr>
              <w:t>2</w:t>
            </w:r>
          </w:p>
        </w:tc>
        <w:tc>
          <w:tcPr>
            <w:tcW w:w="970" w:type="pct"/>
            <w:vMerge/>
            <w:vAlign w:val="center"/>
          </w:tcPr>
          <w:p w14:paraId="22823C88"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53FC64CB" w14:textId="77777777" w:rsidTr="00A56708">
        <w:tc>
          <w:tcPr>
            <w:tcW w:w="998" w:type="pct"/>
            <w:vMerge/>
          </w:tcPr>
          <w:p w14:paraId="6524C854"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4F26210C"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c>
          <w:tcPr>
            <w:tcW w:w="821" w:type="pct"/>
          </w:tcPr>
          <w:p w14:paraId="04CE9DBC"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T4</w:t>
            </w:r>
          </w:p>
        </w:tc>
        <w:tc>
          <w:tcPr>
            <w:tcW w:w="1269" w:type="pct"/>
          </w:tcPr>
          <w:p w14:paraId="0585D6A5"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1</w:t>
            </w:r>
          </w:p>
        </w:tc>
        <w:tc>
          <w:tcPr>
            <w:tcW w:w="970" w:type="pct"/>
            <w:vMerge/>
            <w:vAlign w:val="center"/>
          </w:tcPr>
          <w:p w14:paraId="7A8824E5"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r>
      <w:tr w:rsidR="00A56708" w:rsidRPr="00570BA9" w14:paraId="0B1440C8" w14:textId="77777777" w:rsidTr="00A56708">
        <w:tc>
          <w:tcPr>
            <w:tcW w:w="998" w:type="pct"/>
            <w:vMerge/>
          </w:tcPr>
          <w:p w14:paraId="14B3A67A"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4B064AEB"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4B7506D7"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T5</w:t>
            </w:r>
          </w:p>
        </w:tc>
        <w:tc>
          <w:tcPr>
            <w:tcW w:w="1269" w:type="pct"/>
          </w:tcPr>
          <w:p w14:paraId="63944E67" w14:textId="77777777" w:rsidR="00A56708" w:rsidRPr="00570BA9" w:rsidRDefault="00A56708" w:rsidP="00A56708">
            <w:pPr>
              <w:spacing w:line="276" w:lineRule="auto"/>
              <w:jc w:val="center"/>
              <w:rPr>
                <w:rFonts w:ascii="Times New Roman" w:eastAsia="Calibri" w:hAnsi="Times New Roman" w:cs="Times New Roman"/>
                <w:sz w:val="24"/>
                <w:szCs w:val="24"/>
              </w:rPr>
            </w:pPr>
            <w:r w:rsidRPr="00570BA9">
              <w:rPr>
                <w:rFonts w:ascii="Times New Roman" w:eastAsia="Calibri" w:hAnsi="Times New Roman" w:cs="Times New Roman"/>
                <w:sz w:val="24"/>
                <w:szCs w:val="24"/>
              </w:rPr>
              <w:t>2</w:t>
            </w:r>
          </w:p>
        </w:tc>
        <w:tc>
          <w:tcPr>
            <w:tcW w:w="970" w:type="pct"/>
            <w:vMerge/>
            <w:vAlign w:val="center"/>
          </w:tcPr>
          <w:p w14:paraId="4B90BFA0"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r>
      <w:tr w:rsidR="00A56708" w:rsidRPr="00570BA9" w14:paraId="0B666A9B" w14:textId="77777777" w:rsidTr="00A56708">
        <w:tc>
          <w:tcPr>
            <w:tcW w:w="998" w:type="pct"/>
            <w:vMerge/>
          </w:tcPr>
          <w:p w14:paraId="23060276"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ign w:val="center"/>
          </w:tcPr>
          <w:p w14:paraId="38993F7C"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6A2550FC"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T6</w:t>
            </w:r>
          </w:p>
        </w:tc>
        <w:tc>
          <w:tcPr>
            <w:tcW w:w="1269" w:type="pct"/>
          </w:tcPr>
          <w:p w14:paraId="34A0C4B1"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z w:val="24"/>
                <w:szCs w:val="24"/>
              </w:rPr>
              <w:t>2</w:t>
            </w:r>
          </w:p>
        </w:tc>
        <w:tc>
          <w:tcPr>
            <w:tcW w:w="970" w:type="pct"/>
            <w:vMerge/>
            <w:vAlign w:val="center"/>
          </w:tcPr>
          <w:p w14:paraId="16A6786B"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6B888D1B" w14:textId="77777777" w:rsidTr="00A56708">
        <w:tc>
          <w:tcPr>
            <w:tcW w:w="998" w:type="pct"/>
            <w:vMerge/>
          </w:tcPr>
          <w:p w14:paraId="73146597"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val="restart"/>
            <w:vAlign w:val="center"/>
          </w:tcPr>
          <w:p w14:paraId="708A5547"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Chirirbandar</w:t>
            </w:r>
          </w:p>
        </w:tc>
        <w:tc>
          <w:tcPr>
            <w:tcW w:w="821" w:type="pct"/>
          </w:tcPr>
          <w:p w14:paraId="05F675B7"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T1</w:t>
            </w:r>
          </w:p>
        </w:tc>
        <w:tc>
          <w:tcPr>
            <w:tcW w:w="1269" w:type="pct"/>
          </w:tcPr>
          <w:p w14:paraId="5B0E96C4" w14:textId="77777777" w:rsidR="00A56708" w:rsidRPr="00570BA9" w:rsidRDefault="00A56708" w:rsidP="00A56708">
            <w:pPr>
              <w:spacing w:line="276" w:lineRule="auto"/>
              <w:jc w:val="center"/>
              <w:rPr>
                <w:rFonts w:ascii="Times New Roman" w:eastAsia="Calibri" w:hAnsi="Times New Roman" w:cs="Times New Roman"/>
                <w:sz w:val="24"/>
                <w:szCs w:val="24"/>
              </w:rPr>
            </w:pPr>
            <w:r w:rsidRPr="00570BA9">
              <w:rPr>
                <w:rFonts w:ascii="Times New Roman" w:eastAsia="Calibri" w:hAnsi="Times New Roman" w:cs="Times New Roman"/>
                <w:sz w:val="24"/>
                <w:szCs w:val="24"/>
              </w:rPr>
              <w:t>2</w:t>
            </w:r>
          </w:p>
        </w:tc>
        <w:tc>
          <w:tcPr>
            <w:tcW w:w="970" w:type="pct"/>
            <w:vMerge w:val="restart"/>
            <w:vAlign w:val="center"/>
          </w:tcPr>
          <w:p w14:paraId="59BABA43"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2.33</w:t>
            </w:r>
          </w:p>
        </w:tc>
      </w:tr>
      <w:tr w:rsidR="00A56708" w:rsidRPr="00570BA9" w14:paraId="3C2BF248" w14:textId="77777777" w:rsidTr="00A56708">
        <w:tc>
          <w:tcPr>
            <w:tcW w:w="998" w:type="pct"/>
            <w:vMerge/>
          </w:tcPr>
          <w:p w14:paraId="709A2CCE"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tcPr>
          <w:p w14:paraId="65B5DF88"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0D4D58A0"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T2</w:t>
            </w:r>
          </w:p>
        </w:tc>
        <w:tc>
          <w:tcPr>
            <w:tcW w:w="1269" w:type="pct"/>
          </w:tcPr>
          <w:p w14:paraId="6B4D9B09"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z w:val="24"/>
                <w:szCs w:val="24"/>
              </w:rPr>
              <w:t>4</w:t>
            </w:r>
          </w:p>
        </w:tc>
        <w:tc>
          <w:tcPr>
            <w:tcW w:w="970" w:type="pct"/>
            <w:vMerge/>
          </w:tcPr>
          <w:p w14:paraId="1B4188DB"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395A5924" w14:textId="77777777" w:rsidTr="00A56708">
        <w:tc>
          <w:tcPr>
            <w:tcW w:w="998" w:type="pct"/>
            <w:vMerge/>
          </w:tcPr>
          <w:p w14:paraId="7CFA7AE3"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tcPr>
          <w:p w14:paraId="3049424A"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0580D30C"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T3</w:t>
            </w:r>
          </w:p>
        </w:tc>
        <w:tc>
          <w:tcPr>
            <w:tcW w:w="1269" w:type="pct"/>
          </w:tcPr>
          <w:p w14:paraId="3A2D35BF"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2</w:t>
            </w:r>
          </w:p>
        </w:tc>
        <w:tc>
          <w:tcPr>
            <w:tcW w:w="970" w:type="pct"/>
            <w:vMerge/>
          </w:tcPr>
          <w:p w14:paraId="7373B7AD"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r w:rsidR="00A56708" w:rsidRPr="00570BA9" w14:paraId="77D162DA" w14:textId="77777777" w:rsidTr="00A56708">
        <w:tc>
          <w:tcPr>
            <w:tcW w:w="998" w:type="pct"/>
            <w:vMerge/>
          </w:tcPr>
          <w:p w14:paraId="5A1A8621"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tcPr>
          <w:p w14:paraId="469887D7"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c>
          <w:tcPr>
            <w:tcW w:w="821" w:type="pct"/>
          </w:tcPr>
          <w:p w14:paraId="64A01380"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T4</w:t>
            </w:r>
          </w:p>
        </w:tc>
        <w:tc>
          <w:tcPr>
            <w:tcW w:w="1269" w:type="pct"/>
          </w:tcPr>
          <w:p w14:paraId="6C1911E1" w14:textId="77777777" w:rsidR="00A56708" w:rsidRPr="00570BA9" w:rsidRDefault="00A56708" w:rsidP="00A56708">
            <w:pPr>
              <w:spacing w:line="276" w:lineRule="auto"/>
              <w:jc w:val="center"/>
              <w:rPr>
                <w:rFonts w:ascii="Times New Roman" w:eastAsia="Calibri" w:hAnsi="Times New Roman" w:cs="Times New Roman"/>
                <w:sz w:val="24"/>
                <w:szCs w:val="24"/>
              </w:rPr>
            </w:pPr>
            <w:r w:rsidRPr="00570BA9">
              <w:rPr>
                <w:rFonts w:ascii="Times New Roman" w:eastAsia="Calibri" w:hAnsi="Times New Roman" w:cs="Times New Roman"/>
                <w:sz w:val="24"/>
                <w:szCs w:val="24"/>
              </w:rPr>
              <w:t>2</w:t>
            </w:r>
          </w:p>
        </w:tc>
        <w:tc>
          <w:tcPr>
            <w:tcW w:w="970" w:type="pct"/>
            <w:vMerge/>
          </w:tcPr>
          <w:p w14:paraId="18CFD2A9"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r>
      <w:tr w:rsidR="00A56708" w:rsidRPr="00570BA9" w14:paraId="1989F1D5" w14:textId="77777777" w:rsidTr="00A56708">
        <w:tc>
          <w:tcPr>
            <w:tcW w:w="998" w:type="pct"/>
            <w:vMerge/>
          </w:tcPr>
          <w:p w14:paraId="36CA2DA5"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tcPr>
          <w:p w14:paraId="0545F4E0"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67CFF85C"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T5</w:t>
            </w:r>
          </w:p>
        </w:tc>
        <w:tc>
          <w:tcPr>
            <w:tcW w:w="1269" w:type="pct"/>
          </w:tcPr>
          <w:p w14:paraId="3077CA19"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2</w:t>
            </w:r>
          </w:p>
        </w:tc>
        <w:tc>
          <w:tcPr>
            <w:tcW w:w="970" w:type="pct"/>
            <w:vMerge/>
          </w:tcPr>
          <w:p w14:paraId="7E90F167"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r>
      <w:tr w:rsidR="00A56708" w:rsidRPr="00570BA9" w14:paraId="46E31070" w14:textId="77777777" w:rsidTr="00A56708">
        <w:tc>
          <w:tcPr>
            <w:tcW w:w="998" w:type="pct"/>
            <w:vMerge/>
          </w:tcPr>
          <w:p w14:paraId="5C0F4421"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942" w:type="pct"/>
            <w:vMerge/>
          </w:tcPr>
          <w:p w14:paraId="50B59854" w14:textId="77777777" w:rsidR="00A56708" w:rsidRPr="00570BA9" w:rsidRDefault="00A56708" w:rsidP="00A56708">
            <w:pPr>
              <w:spacing w:line="276" w:lineRule="auto"/>
              <w:jc w:val="center"/>
              <w:rPr>
                <w:rFonts w:ascii="Times New Roman" w:eastAsia="Book Antiqua" w:hAnsi="Times New Roman" w:cs="Times New Roman"/>
                <w:sz w:val="24"/>
                <w:szCs w:val="24"/>
              </w:rPr>
            </w:pPr>
          </w:p>
        </w:tc>
        <w:tc>
          <w:tcPr>
            <w:tcW w:w="821" w:type="pct"/>
          </w:tcPr>
          <w:p w14:paraId="61A1AF65"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r w:rsidRPr="00570BA9">
              <w:rPr>
                <w:rFonts w:ascii="Times New Roman" w:eastAsia="Calibri" w:hAnsi="Times New Roman" w:cs="Times New Roman"/>
                <w:color w:val="000000"/>
                <w:sz w:val="24"/>
                <w:szCs w:val="24"/>
              </w:rPr>
              <w:t>T6</w:t>
            </w:r>
          </w:p>
        </w:tc>
        <w:tc>
          <w:tcPr>
            <w:tcW w:w="1269" w:type="pct"/>
          </w:tcPr>
          <w:p w14:paraId="12D2B094" w14:textId="77777777" w:rsidR="00A56708" w:rsidRPr="00570BA9" w:rsidRDefault="00A56708" w:rsidP="00A56708">
            <w:pPr>
              <w:spacing w:line="276" w:lineRule="auto"/>
              <w:jc w:val="center"/>
              <w:rPr>
                <w:rFonts w:ascii="Times New Roman" w:eastAsia="Calibri" w:hAnsi="Times New Roman" w:cs="Times New Roman"/>
                <w:spacing w:val="-2"/>
                <w:sz w:val="24"/>
                <w:szCs w:val="24"/>
              </w:rPr>
            </w:pPr>
            <w:r w:rsidRPr="00570BA9">
              <w:rPr>
                <w:rFonts w:ascii="Times New Roman" w:eastAsia="Calibri" w:hAnsi="Times New Roman" w:cs="Times New Roman"/>
                <w:spacing w:val="-2"/>
                <w:sz w:val="24"/>
                <w:szCs w:val="24"/>
              </w:rPr>
              <w:t>2</w:t>
            </w:r>
          </w:p>
        </w:tc>
        <w:tc>
          <w:tcPr>
            <w:tcW w:w="970" w:type="pct"/>
            <w:vMerge/>
          </w:tcPr>
          <w:p w14:paraId="37CCCD0C" w14:textId="77777777" w:rsidR="00A56708" w:rsidRPr="00570BA9" w:rsidRDefault="00A56708" w:rsidP="00A56708">
            <w:pPr>
              <w:spacing w:line="276" w:lineRule="auto"/>
              <w:jc w:val="center"/>
              <w:rPr>
                <w:rFonts w:ascii="Times New Roman" w:eastAsia="Calibri" w:hAnsi="Times New Roman" w:cs="Times New Roman"/>
                <w:color w:val="000000"/>
                <w:sz w:val="24"/>
                <w:szCs w:val="24"/>
              </w:rPr>
            </w:pPr>
          </w:p>
        </w:tc>
      </w:tr>
    </w:tbl>
    <w:p w14:paraId="0FFA72AE" w14:textId="77777777" w:rsidR="00A56708" w:rsidRPr="00502416" w:rsidRDefault="00A56708" w:rsidP="00A56708">
      <w:pPr>
        <w:jc w:val="center"/>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Mean MPN:</w:t>
      </w:r>
      <w:r>
        <w:rPr>
          <w:rFonts w:ascii="Times New Roman" w:eastAsia="Calibri" w:hAnsi="Times New Roman" w:cs="Times New Roman"/>
          <w:color w:val="000000"/>
          <w:sz w:val="24"/>
          <w:szCs w:val="24"/>
        </w:rPr>
        <w:t xml:space="preserve"> </w:t>
      </w:r>
      <w:r w:rsidRPr="00502416">
        <w:rPr>
          <w:rFonts w:ascii="Times New Roman" w:eastAsia="Calibri" w:hAnsi="Times New Roman" w:cs="Times New Roman"/>
          <w:color w:val="000000"/>
          <w:sz w:val="24"/>
          <w:szCs w:val="24"/>
        </w:rPr>
        <w:t>Sadar 2.16,Birgonj 2.16, Kaharol 2.5, Birol 1.83 and Chirirbandar 2.33 colliforms/100ml water</w:t>
      </w:r>
    </w:p>
    <w:p w14:paraId="160E3676" w14:textId="77777777" w:rsidR="00A56708" w:rsidRPr="00502416" w:rsidRDefault="00A56708" w:rsidP="00A56708">
      <w:pPr>
        <w:jc w:val="center"/>
        <w:rPr>
          <w:rFonts w:ascii="Times New Roman" w:eastAsia="Calibri" w:hAnsi="Times New Roman" w:cs="Times New Roman"/>
          <w:b/>
          <w:bCs/>
          <w:color w:val="000000"/>
          <w:sz w:val="24"/>
          <w:szCs w:val="24"/>
        </w:rPr>
      </w:pPr>
    </w:p>
    <w:p w14:paraId="3A4BF7A7" w14:textId="77777777" w:rsidR="00A56708" w:rsidRPr="00502416" w:rsidRDefault="00A56708" w:rsidP="00A56708">
      <w:pPr>
        <w:jc w:val="center"/>
        <w:rPr>
          <w:rFonts w:ascii="Times New Roman" w:eastAsia="Calibri" w:hAnsi="Times New Roman" w:cs="Times New Roman"/>
          <w:b/>
          <w:bCs/>
          <w:color w:val="000000"/>
          <w:sz w:val="24"/>
          <w:szCs w:val="24"/>
        </w:rPr>
      </w:pPr>
    </w:p>
    <w:p w14:paraId="0F6890A5" w14:textId="77777777" w:rsidR="00A56708" w:rsidRPr="00502416" w:rsidRDefault="00A56708" w:rsidP="00A56708">
      <w:pPr>
        <w:jc w:val="center"/>
        <w:rPr>
          <w:rFonts w:ascii="Times New Roman" w:eastAsia="Calibri" w:hAnsi="Times New Roman" w:cs="Times New Roman"/>
          <w:b/>
          <w:bCs/>
          <w:color w:val="000000"/>
          <w:sz w:val="24"/>
          <w:szCs w:val="24"/>
        </w:rPr>
      </w:pPr>
    </w:p>
    <w:p w14:paraId="3981CEA7" w14:textId="77777777" w:rsidR="00A56708" w:rsidRPr="00502416" w:rsidRDefault="00A56708" w:rsidP="00A56708">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color w:val="000000"/>
          <w:sz w:val="24"/>
          <w:szCs w:val="24"/>
        </w:rPr>
        <w:t>Table 4.7</w:t>
      </w:r>
      <w:r w:rsidRPr="00502416">
        <w:rPr>
          <w:rFonts w:ascii="Times New Roman" w:eastAsia="Calibri" w:hAnsi="Times New Roman" w:cs="Times New Roman"/>
          <w:b/>
          <w:bCs/>
          <w:color w:val="000000"/>
          <w:sz w:val="24"/>
          <w:szCs w:val="24"/>
        </w:rPr>
        <w:t>:</w:t>
      </w:r>
      <w:r w:rsidRPr="00502416">
        <w:rPr>
          <w:rFonts w:ascii="Times New Roman" w:eastAsia="Calibri" w:hAnsi="Times New Roman" w:cs="Times New Roman"/>
          <w:b/>
          <w:bCs/>
          <w:sz w:val="24"/>
          <w:szCs w:val="24"/>
        </w:rPr>
        <w:t xml:space="preserve"> MPN of  drinking water obtained from different tubewell and manger of dairy farm</w:t>
      </w:r>
    </w:p>
    <w:tbl>
      <w:tblPr>
        <w:tblStyle w:val="TableGrid5"/>
        <w:tblW w:w="5000" w:type="pct"/>
        <w:tblLook w:val="04A0" w:firstRow="1" w:lastRow="0" w:firstColumn="1" w:lastColumn="0" w:noHBand="0" w:noVBand="1"/>
      </w:tblPr>
      <w:tblGrid>
        <w:gridCol w:w="1612"/>
        <w:gridCol w:w="1494"/>
        <w:gridCol w:w="1370"/>
        <w:gridCol w:w="2117"/>
        <w:gridCol w:w="1992"/>
      </w:tblGrid>
      <w:tr w:rsidR="00A56708" w:rsidRPr="006113DB" w14:paraId="51E48263" w14:textId="77777777" w:rsidTr="00A56708">
        <w:trPr>
          <w:trHeight w:val="620"/>
        </w:trPr>
        <w:tc>
          <w:tcPr>
            <w:tcW w:w="939" w:type="pct"/>
            <w:vAlign w:val="center"/>
          </w:tcPr>
          <w:p w14:paraId="43E1A5CC"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Type</w:t>
            </w:r>
          </w:p>
        </w:tc>
        <w:tc>
          <w:tcPr>
            <w:tcW w:w="870" w:type="pct"/>
            <w:vAlign w:val="center"/>
          </w:tcPr>
          <w:p w14:paraId="42A267BD"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Place</w:t>
            </w:r>
          </w:p>
        </w:tc>
        <w:tc>
          <w:tcPr>
            <w:tcW w:w="798" w:type="pct"/>
            <w:vAlign w:val="center"/>
          </w:tcPr>
          <w:p w14:paraId="6B72955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Sample no.</w:t>
            </w:r>
          </w:p>
        </w:tc>
        <w:tc>
          <w:tcPr>
            <w:tcW w:w="1233" w:type="pct"/>
            <w:vAlign w:val="center"/>
          </w:tcPr>
          <w:p w14:paraId="25D77EED"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MPN</w:t>
            </w:r>
          </w:p>
        </w:tc>
        <w:tc>
          <w:tcPr>
            <w:tcW w:w="1160" w:type="pct"/>
            <w:vAlign w:val="center"/>
          </w:tcPr>
          <w:p w14:paraId="572D019E"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Mean</w:t>
            </w:r>
          </w:p>
          <w:p w14:paraId="74A3FB16"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MPN</w:t>
            </w:r>
          </w:p>
        </w:tc>
      </w:tr>
      <w:tr w:rsidR="00A56708" w:rsidRPr="006113DB" w14:paraId="186401DE" w14:textId="77777777" w:rsidTr="00A56708">
        <w:tc>
          <w:tcPr>
            <w:tcW w:w="939" w:type="pct"/>
            <w:vMerge w:val="restart"/>
            <w:vAlign w:val="center"/>
          </w:tcPr>
          <w:p w14:paraId="466AF27F"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Tubewell</w:t>
            </w:r>
          </w:p>
        </w:tc>
        <w:tc>
          <w:tcPr>
            <w:tcW w:w="870" w:type="pct"/>
            <w:vMerge w:val="restart"/>
            <w:vAlign w:val="center"/>
          </w:tcPr>
          <w:p w14:paraId="0FE5C682"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Sadar</w:t>
            </w:r>
          </w:p>
        </w:tc>
        <w:tc>
          <w:tcPr>
            <w:tcW w:w="798" w:type="pct"/>
          </w:tcPr>
          <w:p w14:paraId="7CFD30EE"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F1</w:t>
            </w:r>
          </w:p>
        </w:tc>
        <w:tc>
          <w:tcPr>
            <w:tcW w:w="1233" w:type="pct"/>
          </w:tcPr>
          <w:p w14:paraId="184B1426" w14:textId="77777777" w:rsidR="00A56708" w:rsidRPr="006113DB" w:rsidRDefault="00A56708" w:rsidP="00A56708">
            <w:pPr>
              <w:spacing w:line="276" w:lineRule="auto"/>
              <w:jc w:val="center"/>
              <w:rPr>
                <w:rFonts w:ascii="Times New Roman" w:eastAsia="Calibri" w:hAnsi="Times New Roman" w:cs="Times New Roman"/>
                <w:sz w:val="24"/>
                <w:szCs w:val="24"/>
              </w:rPr>
            </w:pPr>
            <w:r w:rsidRPr="006113DB">
              <w:rPr>
                <w:rFonts w:ascii="Times New Roman" w:eastAsia="Calibri" w:hAnsi="Times New Roman" w:cs="Times New Roman"/>
                <w:sz w:val="24"/>
                <w:szCs w:val="24"/>
              </w:rPr>
              <w:t>1</w:t>
            </w:r>
          </w:p>
        </w:tc>
        <w:tc>
          <w:tcPr>
            <w:tcW w:w="1160" w:type="pct"/>
            <w:vMerge w:val="restart"/>
            <w:vAlign w:val="center"/>
          </w:tcPr>
          <w:p w14:paraId="1350A8AF"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1.66</w:t>
            </w:r>
          </w:p>
        </w:tc>
      </w:tr>
      <w:tr w:rsidR="00A56708" w:rsidRPr="006113DB" w14:paraId="274DE0EE" w14:textId="77777777" w:rsidTr="00A56708">
        <w:tc>
          <w:tcPr>
            <w:tcW w:w="939" w:type="pct"/>
            <w:vMerge/>
            <w:vAlign w:val="center"/>
          </w:tcPr>
          <w:p w14:paraId="4FA84F47"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06F6486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3143BF87"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F2</w:t>
            </w:r>
          </w:p>
        </w:tc>
        <w:tc>
          <w:tcPr>
            <w:tcW w:w="1233" w:type="pct"/>
          </w:tcPr>
          <w:p w14:paraId="0F17756A"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z w:val="24"/>
                <w:szCs w:val="24"/>
              </w:rPr>
              <w:t>2</w:t>
            </w:r>
          </w:p>
        </w:tc>
        <w:tc>
          <w:tcPr>
            <w:tcW w:w="1160" w:type="pct"/>
            <w:vMerge/>
            <w:vAlign w:val="center"/>
          </w:tcPr>
          <w:p w14:paraId="12000F0B"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2724DAA3" w14:textId="77777777" w:rsidTr="00A56708">
        <w:tc>
          <w:tcPr>
            <w:tcW w:w="939" w:type="pct"/>
            <w:vMerge/>
            <w:vAlign w:val="center"/>
          </w:tcPr>
          <w:p w14:paraId="71BACC52"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263D5908"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1A8D4979"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F3</w:t>
            </w:r>
          </w:p>
        </w:tc>
        <w:tc>
          <w:tcPr>
            <w:tcW w:w="1233" w:type="pct"/>
          </w:tcPr>
          <w:p w14:paraId="394857F6" w14:textId="77777777" w:rsidR="00A56708" w:rsidRPr="006113DB" w:rsidRDefault="00A56708" w:rsidP="00A56708">
            <w:pPr>
              <w:spacing w:line="276" w:lineRule="auto"/>
              <w:jc w:val="center"/>
              <w:rPr>
                <w:rFonts w:ascii="Times New Roman" w:eastAsia="Calibri" w:hAnsi="Times New Roman" w:cs="Times New Roman"/>
                <w:sz w:val="24"/>
                <w:szCs w:val="24"/>
              </w:rPr>
            </w:pPr>
            <w:r w:rsidRPr="006113DB">
              <w:rPr>
                <w:rFonts w:ascii="Times New Roman" w:eastAsia="Calibri" w:hAnsi="Times New Roman" w:cs="Times New Roman"/>
                <w:sz w:val="24"/>
                <w:szCs w:val="24"/>
              </w:rPr>
              <w:t>2</w:t>
            </w:r>
          </w:p>
        </w:tc>
        <w:tc>
          <w:tcPr>
            <w:tcW w:w="1160" w:type="pct"/>
            <w:vMerge/>
            <w:vAlign w:val="center"/>
          </w:tcPr>
          <w:p w14:paraId="27634A4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3E76ACE8" w14:textId="77777777" w:rsidTr="00A56708">
        <w:tc>
          <w:tcPr>
            <w:tcW w:w="939" w:type="pct"/>
            <w:vMerge/>
            <w:vAlign w:val="center"/>
          </w:tcPr>
          <w:p w14:paraId="4BE4611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restart"/>
            <w:vAlign w:val="center"/>
          </w:tcPr>
          <w:p w14:paraId="136D0925"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Birgonj</w:t>
            </w:r>
          </w:p>
        </w:tc>
        <w:tc>
          <w:tcPr>
            <w:tcW w:w="798" w:type="pct"/>
          </w:tcPr>
          <w:p w14:paraId="590491DA"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F1</w:t>
            </w:r>
          </w:p>
        </w:tc>
        <w:tc>
          <w:tcPr>
            <w:tcW w:w="1233" w:type="pct"/>
          </w:tcPr>
          <w:p w14:paraId="1F5C47FE"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z w:val="24"/>
                <w:szCs w:val="24"/>
              </w:rPr>
              <w:t>4</w:t>
            </w:r>
          </w:p>
        </w:tc>
        <w:tc>
          <w:tcPr>
            <w:tcW w:w="1160" w:type="pct"/>
            <w:vMerge w:val="restart"/>
            <w:vAlign w:val="center"/>
          </w:tcPr>
          <w:p w14:paraId="32428F0D"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2.33</w:t>
            </w:r>
          </w:p>
        </w:tc>
      </w:tr>
      <w:tr w:rsidR="00A56708" w:rsidRPr="006113DB" w14:paraId="4FB1D6D9" w14:textId="77777777" w:rsidTr="00A56708">
        <w:tc>
          <w:tcPr>
            <w:tcW w:w="939" w:type="pct"/>
            <w:vMerge/>
            <w:vAlign w:val="center"/>
          </w:tcPr>
          <w:p w14:paraId="69D4092F"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0671462A"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429D76ED"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F2</w:t>
            </w:r>
          </w:p>
        </w:tc>
        <w:tc>
          <w:tcPr>
            <w:tcW w:w="1233" w:type="pct"/>
          </w:tcPr>
          <w:p w14:paraId="2DE82862"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1</w:t>
            </w:r>
          </w:p>
        </w:tc>
        <w:tc>
          <w:tcPr>
            <w:tcW w:w="1160" w:type="pct"/>
            <w:vMerge/>
            <w:vAlign w:val="center"/>
          </w:tcPr>
          <w:p w14:paraId="3E61F99D"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55FD4D88" w14:textId="77777777" w:rsidTr="00A56708">
        <w:tc>
          <w:tcPr>
            <w:tcW w:w="939" w:type="pct"/>
            <w:vMerge/>
            <w:vAlign w:val="center"/>
          </w:tcPr>
          <w:p w14:paraId="748C225D"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3F0F3A5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463D7BC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F3</w:t>
            </w:r>
          </w:p>
        </w:tc>
        <w:tc>
          <w:tcPr>
            <w:tcW w:w="1233" w:type="pct"/>
          </w:tcPr>
          <w:p w14:paraId="3FC1BA1D"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2</w:t>
            </w:r>
          </w:p>
        </w:tc>
        <w:tc>
          <w:tcPr>
            <w:tcW w:w="1160" w:type="pct"/>
            <w:vMerge/>
            <w:vAlign w:val="center"/>
          </w:tcPr>
          <w:p w14:paraId="060DAEF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53C6196B" w14:textId="77777777" w:rsidTr="00A56708">
        <w:tc>
          <w:tcPr>
            <w:tcW w:w="939" w:type="pct"/>
            <w:vMerge/>
            <w:vAlign w:val="center"/>
          </w:tcPr>
          <w:p w14:paraId="71944F8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restart"/>
            <w:vAlign w:val="center"/>
          </w:tcPr>
          <w:p w14:paraId="61BB777B"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Kaharol</w:t>
            </w:r>
          </w:p>
        </w:tc>
        <w:tc>
          <w:tcPr>
            <w:tcW w:w="798" w:type="pct"/>
          </w:tcPr>
          <w:p w14:paraId="6FE3A5B0"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F1</w:t>
            </w:r>
          </w:p>
        </w:tc>
        <w:tc>
          <w:tcPr>
            <w:tcW w:w="1233" w:type="pct"/>
          </w:tcPr>
          <w:p w14:paraId="0B584262"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2</w:t>
            </w:r>
          </w:p>
        </w:tc>
        <w:tc>
          <w:tcPr>
            <w:tcW w:w="1160" w:type="pct"/>
            <w:vMerge w:val="restart"/>
            <w:vAlign w:val="center"/>
          </w:tcPr>
          <w:p w14:paraId="53F75D60"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2.66</w:t>
            </w:r>
          </w:p>
        </w:tc>
      </w:tr>
      <w:tr w:rsidR="00A56708" w:rsidRPr="006113DB" w14:paraId="6B7919A1" w14:textId="77777777" w:rsidTr="00A56708">
        <w:tc>
          <w:tcPr>
            <w:tcW w:w="939" w:type="pct"/>
            <w:vMerge/>
            <w:vAlign w:val="center"/>
          </w:tcPr>
          <w:p w14:paraId="71CA0D2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6F66EDCD"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5ABDB580"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F2</w:t>
            </w:r>
          </w:p>
        </w:tc>
        <w:tc>
          <w:tcPr>
            <w:tcW w:w="1233" w:type="pct"/>
          </w:tcPr>
          <w:p w14:paraId="3AE8DC39"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2</w:t>
            </w:r>
          </w:p>
        </w:tc>
        <w:tc>
          <w:tcPr>
            <w:tcW w:w="1160" w:type="pct"/>
            <w:vMerge/>
            <w:vAlign w:val="center"/>
          </w:tcPr>
          <w:p w14:paraId="12553FB1"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68040131" w14:textId="77777777" w:rsidTr="00A56708">
        <w:tc>
          <w:tcPr>
            <w:tcW w:w="939" w:type="pct"/>
            <w:vMerge/>
            <w:vAlign w:val="center"/>
          </w:tcPr>
          <w:p w14:paraId="1FD91566"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6616B0B6"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0F861AF9"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F3</w:t>
            </w:r>
          </w:p>
        </w:tc>
        <w:tc>
          <w:tcPr>
            <w:tcW w:w="1233" w:type="pct"/>
          </w:tcPr>
          <w:p w14:paraId="26C588AB"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4</w:t>
            </w:r>
          </w:p>
        </w:tc>
        <w:tc>
          <w:tcPr>
            <w:tcW w:w="1160" w:type="pct"/>
            <w:vMerge/>
            <w:vAlign w:val="center"/>
          </w:tcPr>
          <w:p w14:paraId="0318C32B"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1A6D4779" w14:textId="77777777" w:rsidTr="00A56708">
        <w:trPr>
          <w:trHeight w:val="70"/>
        </w:trPr>
        <w:tc>
          <w:tcPr>
            <w:tcW w:w="939" w:type="pct"/>
            <w:vMerge/>
            <w:vAlign w:val="center"/>
          </w:tcPr>
          <w:p w14:paraId="7CAE93F5"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restart"/>
            <w:vAlign w:val="center"/>
          </w:tcPr>
          <w:p w14:paraId="506F2912"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Birol</w:t>
            </w:r>
          </w:p>
        </w:tc>
        <w:tc>
          <w:tcPr>
            <w:tcW w:w="798" w:type="pct"/>
          </w:tcPr>
          <w:p w14:paraId="5387762C"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F1</w:t>
            </w:r>
          </w:p>
        </w:tc>
        <w:tc>
          <w:tcPr>
            <w:tcW w:w="1233" w:type="pct"/>
          </w:tcPr>
          <w:p w14:paraId="0ECD5FA3"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0</w:t>
            </w:r>
          </w:p>
        </w:tc>
        <w:tc>
          <w:tcPr>
            <w:tcW w:w="1160" w:type="pct"/>
            <w:vMerge w:val="restart"/>
            <w:vAlign w:val="center"/>
          </w:tcPr>
          <w:p w14:paraId="77DAA809"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2.00</w:t>
            </w:r>
          </w:p>
        </w:tc>
      </w:tr>
      <w:tr w:rsidR="00A56708" w:rsidRPr="006113DB" w14:paraId="4F4F71E9" w14:textId="77777777" w:rsidTr="00A56708">
        <w:tc>
          <w:tcPr>
            <w:tcW w:w="939" w:type="pct"/>
            <w:vMerge/>
            <w:vAlign w:val="center"/>
          </w:tcPr>
          <w:p w14:paraId="6D5BBD81"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7381E1D1"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58C0F4C1"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F2</w:t>
            </w:r>
          </w:p>
        </w:tc>
        <w:tc>
          <w:tcPr>
            <w:tcW w:w="1233" w:type="pct"/>
          </w:tcPr>
          <w:p w14:paraId="7D7A6441" w14:textId="77777777" w:rsidR="00A56708" w:rsidRPr="006113DB" w:rsidRDefault="00A56708" w:rsidP="00A56708">
            <w:pPr>
              <w:spacing w:line="276" w:lineRule="auto"/>
              <w:jc w:val="center"/>
              <w:rPr>
                <w:rFonts w:ascii="Times New Roman" w:eastAsia="Calibri" w:hAnsi="Times New Roman" w:cs="Times New Roman"/>
                <w:sz w:val="24"/>
                <w:szCs w:val="24"/>
              </w:rPr>
            </w:pPr>
            <w:r w:rsidRPr="006113DB">
              <w:rPr>
                <w:rFonts w:ascii="Times New Roman" w:eastAsia="Calibri" w:hAnsi="Times New Roman" w:cs="Times New Roman"/>
                <w:sz w:val="24"/>
                <w:szCs w:val="24"/>
              </w:rPr>
              <w:t>4</w:t>
            </w:r>
          </w:p>
        </w:tc>
        <w:tc>
          <w:tcPr>
            <w:tcW w:w="1160" w:type="pct"/>
            <w:vMerge/>
            <w:vAlign w:val="center"/>
          </w:tcPr>
          <w:p w14:paraId="5B65112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3DD96E6C" w14:textId="77777777" w:rsidTr="00A56708">
        <w:tc>
          <w:tcPr>
            <w:tcW w:w="939" w:type="pct"/>
            <w:vMerge/>
            <w:vAlign w:val="center"/>
          </w:tcPr>
          <w:p w14:paraId="35D1DDB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4F32DEA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6D93FF69"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F3</w:t>
            </w:r>
          </w:p>
        </w:tc>
        <w:tc>
          <w:tcPr>
            <w:tcW w:w="1233" w:type="pct"/>
          </w:tcPr>
          <w:p w14:paraId="61BA4412"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z w:val="24"/>
                <w:szCs w:val="24"/>
              </w:rPr>
              <w:t>2</w:t>
            </w:r>
          </w:p>
        </w:tc>
        <w:tc>
          <w:tcPr>
            <w:tcW w:w="1160" w:type="pct"/>
            <w:vMerge/>
            <w:vAlign w:val="center"/>
          </w:tcPr>
          <w:p w14:paraId="41D25A27"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26E42BCE" w14:textId="77777777" w:rsidTr="00A56708">
        <w:tc>
          <w:tcPr>
            <w:tcW w:w="939" w:type="pct"/>
            <w:vMerge/>
            <w:vAlign w:val="center"/>
          </w:tcPr>
          <w:p w14:paraId="596E006C"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restart"/>
            <w:vAlign w:val="center"/>
          </w:tcPr>
          <w:p w14:paraId="6C130B3E"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Chirirbandar</w:t>
            </w:r>
          </w:p>
        </w:tc>
        <w:tc>
          <w:tcPr>
            <w:tcW w:w="798" w:type="pct"/>
          </w:tcPr>
          <w:p w14:paraId="31A34BD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F1</w:t>
            </w:r>
          </w:p>
        </w:tc>
        <w:tc>
          <w:tcPr>
            <w:tcW w:w="1233" w:type="pct"/>
          </w:tcPr>
          <w:p w14:paraId="60A0B2B2" w14:textId="77777777" w:rsidR="00A56708" w:rsidRPr="006113DB" w:rsidRDefault="00A56708" w:rsidP="00A56708">
            <w:pPr>
              <w:spacing w:line="276" w:lineRule="auto"/>
              <w:jc w:val="center"/>
              <w:rPr>
                <w:rFonts w:ascii="Times New Roman" w:eastAsia="Calibri" w:hAnsi="Times New Roman" w:cs="Times New Roman"/>
                <w:sz w:val="24"/>
                <w:szCs w:val="24"/>
              </w:rPr>
            </w:pPr>
            <w:r w:rsidRPr="006113DB">
              <w:rPr>
                <w:rFonts w:ascii="Times New Roman" w:eastAsia="Calibri" w:hAnsi="Times New Roman" w:cs="Times New Roman"/>
                <w:sz w:val="24"/>
                <w:szCs w:val="24"/>
              </w:rPr>
              <w:t>2</w:t>
            </w:r>
          </w:p>
        </w:tc>
        <w:tc>
          <w:tcPr>
            <w:tcW w:w="1160" w:type="pct"/>
            <w:vMerge w:val="restart"/>
            <w:vAlign w:val="center"/>
          </w:tcPr>
          <w:p w14:paraId="0FF436BA"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2.66</w:t>
            </w:r>
          </w:p>
        </w:tc>
      </w:tr>
      <w:tr w:rsidR="00A56708" w:rsidRPr="006113DB" w14:paraId="4387E77A" w14:textId="77777777" w:rsidTr="00A56708">
        <w:tc>
          <w:tcPr>
            <w:tcW w:w="939" w:type="pct"/>
            <w:vMerge/>
            <w:vAlign w:val="center"/>
          </w:tcPr>
          <w:p w14:paraId="1A713416"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03E7F6F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74F9A2A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F2</w:t>
            </w:r>
          </w:p>
        </w:tc>
        <w:tc>
          <w:tcPr>
            <w:tcW w:w="1233" w:type="pct"/>
          </w:tcPr>
          <w:p w14:paraId="27E149AB"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z w:val="24"/>
                <w:szCs w:val="24"/>
              </w:rPr>
              <w:t>4</w:t>
            </w:r>
          </w:p>
        </w:tc>
        <w:tc>
          <w:tcPr>
            <w:tcW w:w="1160" w:type="pct"/>
            <w:vMerge/>
            <w:vAlign w:val="center"/>
          </w:tcPr>
          <w:p w14:paraId="08D3E1BE"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06209194" w14:textId="77777777" w:rsidTr="00A56708">
        <w:tc>
          <w:tcPr>
            <w:tcW w:w="939" w:type="pct"/>
            <w:vMerge/>
            <w:vAlign w:val="center"/>
          </w:tcPr>
          <w:p w14:paraId="4FC808AA"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4801375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71B4559F"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F3</w:t>
            </w:r>
          </w:p>
        </w:tc>
        <w:tc>
          <w:tcPr>
            <w:tcW w:w="1233" w:type="pct"/>
          </w:tcPr>
          <w:p w14:paraId="2E45B93D"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2</w:t>
            </w:r>
          </w:p>
        </w:tc>
        <w:tc>
          <w:tcPr>
            <w:tcW w:w="1160" w:type="pct"/>
            <w:vMerge/>
            <w:vAlign w:val="center"/>
          </w:tcPr>
          <w:p w14:paraId="43E01208"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1820263E" w14:textId="77777777" w:rsidTr="00A56708">
        <w:tc>
          <w:tcPr>
            <w:tcW w:w="939" w:type="pct"/>
            <w:vMerge w:val="restart"/>
            <w:vAlign w:val="center"/>
          </w:tcPr>
          <w:p w14:paraId="2A7D97FC"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Manger</w:t>
            </w:r>
          </w:p>
        </w:tc>
        <w:tc>
          <w:tcPr>
            <w:tcW w:w="870" w:type="pct"/>
            <w:vMerge w:val="restart"/>
            <w:vAlign w:val="center"/>
          </w:tcPr>
          <w:p w14:paraId="2F3C6162"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Sadar</w:t>
            </w:r>
          </w:p>
        </w:tc>
        <w:tc>
          <w:tcPr>
            <w:tcW w:w="798" w:type="pct"/>
          </w:tcPr>
          <w:p w14:paraId="3A70C757"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F1</w:t>
            </w:r>
          </w:p>
        </w:tc>
        <w:tc>
          <w:tcPr>
            <w:tcW w:w="1233" w:type="pct"/>
          </w:tcPr>
          <w:p w14:paraId="139C2D2C"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17</w:t>
            </w:r>
          </w:p>
        </w:tc>
        <w:tc>
          <w:tcPr>
            <w:tcW w:w="1160" w:type="pct"/>
            <w:vMerge w:val="restart"/>
            <w:vAlign w:val="center"/>
          </w:tcPr>
          <w:p w14:paraId="697DBF48"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14.00</w:t>
            </w:r>
          </w:p>
        </w:tc>
      </w:tr>
      <w:tr w:rsidR="00A56708" w:rsidRPr="006113DB" w14:paraId="5FEAE78E" w14:textId="77777777" w:rsidTr="00A56708">
        <w:tc>
          <w:tcPr>
            <w:tcW w:w="939" w:type="pct"/>
            <w:vMerge/>
          </w:tcPr>
          <w:p w14:paraId="2467E062"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4017CA7F"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6BC03B22"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F2</w:t>
            </w:r>
          </w:p>
        </w:tc>
        <w:tc>
          <w:tcPr>
            <w:tcW w:w="1233" w:type="pct"/>
          </w:tcPr>
          <w:p w14:paraId="48A96EC1"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14</w:t>
            </w:r>
          </w:p>
        </w:tc>
        <w:tc>
          <w:tcPr>
            <w:tcW w:w="1160" w:type="pct"/>
            <w:vMerge/>
            <w:vAlign w:val="center"/>
          </w:tcPr>
          <w:p w14:paraId="270AAF11"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7D49B5B8" w14:textId="77777777" w:rsidTr="00A56708">
        <w:tc>
          <w:tcPr>
            <w:tcW w:w="939" w:type="pct"/>
            <w:vMerge/>
          </w:tcPr>
          <w:p w14:paraId="51C21E42"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1F0FA47E"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3626396F"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F3</w:t>
            </w:r>
          </w:p>
        </w:tc>
        <w:tc>
          <w:tcPr>
            <w:tcW w:w="1233" w:type="pct"/>
          </w:tcPr>
          <w:p w14:paraId="737631FC"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11</w:t>
            </w:r>
          </w:p>
        </w:tc>
        <w:tc>
          <w:tcPr>
            <w:tcW w:w="1160" w:type="pct"/>
            <w:vMerge/>
            <w:vAlign w:val="center"/>
          </w:tcPr>
          <w:p w14:paraId="1868888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7987BFC4" w14:textId="77777777" w:rsidTr="00A56708">
        <w:trPr>
          <w:trHeight w:val="70"/>
        </w:trPr>
        <w:tc>
          <w:tcPr>
            <w:tcW w:w="939" w:type="pct"/>
            <w:vMerge/>
          </w:tcPr>
          <w:p w14:paraId="0FCD5386"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restart"/>
            <w:vAlign w:val="center"/>
          </w:tcPr>
          <w:p w14:paraId="530A02F0"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Birgonj</w:t>
            </w:r>
          </w:p>
        </w:tc>
        <w:tc>
          <w:tcPr>
            <w:tcW w:w="798" w:type="pct"/>
          </w:tcPr>
          <w:p w14:paraId="421F8110"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F1</w:t>
            </w:r>
          </w:p>
        </w:tc>
        <w:tc>
          <w:tcPr>
            <w:tcW w:w="1233" w:type="pct"/>
          </w:tcPr>
          <w:p w14:paraId="4DA70E6A"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14</w:t>
            </w:r>
          </w:p>
        </w:tc>
        <w:tc>
          <w:tcPr>
            <w:tcW w:w="1160" w:type="pct"/>
            <w:vMerge w:val="restart"/>
            <w:vAlign w:val="center"/>
          </w:tcPr>
          <w:p w14:paraId="1CE0DCEA"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17.33</w:t>
            </w:r>
          </w:p>
        </w:tc>
      </w:tr>
      <w:tr w:rsidR="00A56708" w:rsidRPr="006113DB" w14:paraId="6BAED29A" w14:textId="77777777" w:rsidTr="00A56708">
        <w:tc>
          <w:tcPr>
            <w:tcW w:w="939" w:type="pct"/>
            <w:vMerge/>
          </w:tcPr>
          <w:p w14:paraId="67D4BC56"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674A0C1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1EBE3721"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F2</w:t>
            </w:r>
          </w:p>
        </w:tc>
        <w:tc>
          <w:tcPr>
            <w:tcW w:w="1233" w:type="pct"/>
          </w:tcPr>
          <w:p w14:paraId="0255BAFE"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17</w:t>
            </w:r>
          </w:p>
        </w:tc>
        <w:tc>
          <w:tcPr>
            <w:tcW w:w="1160" w:type="pct"/>
            <w:vMerge/>
            <w:vAlign w:val="center"/>
          </w:tcPr>
          <w:p w14:paraId="2DF3591F"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6160EF57" w14:textId="77777777" w:rsidTr="00A56708">
        <w:tc>
          <w:tcPr>
            <w:tcW w:w="939" w:type="pct"/>
            <w:vMerge/>
          </w:tcPr>
          <w:p w14:paraId="2CD254B5"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1C0879D9"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0C37485C"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F3</w:t>
            </w:r>
          </w:p>
        </w:tc>
        <w:tc>
          <w:tcPr>
            <w:tcW w:w="1233" w:type="pct"/>
          </w:tcPr>
          <w:p w14:paraId="3FDFB2AF"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21</w:t>
            </w:r>
          </w:p>
        </w:tc>
        <w:tc>
          <w:tcPr>
            <w:tcW w:w="1160" w:type="pct"/>
            <w:vMerge/>
            <w:vAlign w:val="center"/>
          </w:tcPr>
          <w:p w14:paraId="03D6C56F"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7D8EB3DF" w14:textId="77777777" w:rsidTr="00A56708">
        <w:tc>
          <w:tcPr>
            <w:tcW w:w="939" w:type="pct"/>
            <w:vMerge/>
          </w:tcPr>
          <w:p w14:paraId="5ECAC966"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restart"/>
            <w:vAlign w:val="center"/>
          </w:tcPr>
          <w:p w14:paraId="249D445E"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Kaharol</w:t>
            </w:r>
          </w:p>
        </w:tc>
        <w:tc>
          <w:tcPr>
            <w:tcW w:w="798" w:type="pct"/>
          </w:tcPr>
          <w:p w14:paraId="40549CB8"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F1</w:t>
            </w:r>
          </w:p>
        </w:tc>
        <w:tc>
          <w:tcPr>
            <w:tcW w:w="1233" w:type="pct"/>
          </w:tcPr>
          <w:p w14:paraId="090D1F21"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14</w:t>
            </w:r>
          </w:p>
        </w:tc>
        <w:tc>
          <w:tcPr>
            <w:tcW w:w="1160" w:type="pct"/>
            <w:vMerge w:val="restart"/>
            <w:vAlign w:val="center"/>
          </w:tcPr>
          <w:p w14:paraId="576FF81F"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14.00</w:t>
            </w:r>
          </w:p>
        </w:tc>
      </w:tr>
      <w:tr w:rsidR="00A56708" w:rsidRPr="006113DB" w14:paraId="2E68D3D6" w14:textId="77777777" w:rsidTr="00A56708">
        <w:tc>
          <w:tcPr>
            <w:tcW w:w="939" w:type="pct"/>
            <w:vMerge/>
          </w:tcPr>
          <w:p w14:paraId="6697607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585C387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64EE8CB6"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F2</w:t>
            </w:r>
          </w:p>
        </w:tc>
        <w:tc>
          <w:tcPr>
            <w:tcW w:w="1233" w:type="pct"/>
          </w:tcPr>
          <w:p w14:paraId="2E990267"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11</w:t>
            </w:r>
          </w:p>
        </w:tc>
        <w:tc>
          <w:tcPr>
            <w:tcW w:w="1160" w:type="pct"/>
            <w:vMerge/>
            <w:vAlign w:val="center"/>
          </w:tcPr>
          <w:p w14:paraId="3EFDEC8E"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433A241F" w14:textId="77777777" w:rsidTr="00A56708">
        <w:tc>
          <w:tcPr>
            <w:tcW w:w="939" w:type="pct"/>
            <w:vMerge/>
          </w:tcPr>
          <w:p w14:paraId="069380D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63C1EE7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21E59CC7"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F3</w:t>
            </w:r>
          </w:p>
        </w:tc>
        <w:tc>
          <w:tcPr>
            <w:tcW w:w="1233" w:type="pct"/>
          </w:tcPr>
          <w:p w14:paraId="00BC4075" w14:textId="77777777" w:rsidR="00A56708" w:rsidRPr="006113DB" w:rsidRDefault="00A56708" w:rsidP="00A56708">
            <w:pPr>
              <w:spacing w:line="276" w:lineRule="auto"/>
              <w:jc w:val="center"/>
              <w:rPr>
                <w:rFonts w:ascii="Times New Roman" w:eastAsia="Calibri" w:hAnsi="Times New Roman" w:cs="Times New Roman"/>
                <w:spacing w:val="-2"/>
                <w:sz w:val="24"/>
                <w:szCs w:val="24"/>
              </w:rPr>
            </w:pPr>
            <w:r w:rsidRPr="006113DB">
              <w:rPr>
                <w:rFonts w:ascii="Times New Roman" w:eastAsia="Calibri" w:hAnsi="Times New Roman" w:cs="Times New Roman"/>
                <w:spacing w:val="-2"/>
                <w:sz w:val="24"/>
                <w:szCs w:val="24"/>
              </w:rPr>
              <w:t>17</w:t>
            </w:r>
          </w:p>
        </w:tc>
        <w:tc>
          <w:tcPr>
            <w:tcW w:w="1160" w:type="pct"/>
            <w:vMerge/>
            <w:vAlign w:val="center"/>
          </w:tcPr>
          <w:p w14:paraId="51018AE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4324F61F" w14:textId="77777777" w:rsidTr="00A56708">
        <w:tc>
          <w:tcPr>
            <w:tcW w:w="939" w:type="pct"/>
            <w:vMerge/>
          </w:tcPr>
          <w:p w14:paraId="28888FA8"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restart"/>
            <w:vAlign w:val="center"/>
          </w:tcPr>
          <w:p w14:paraId="19FBE412"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Birol</w:t>
            </w:r>
          </w:p>
        </w:tc>
        <w:tc>
          <w:tcPr>
            <w:tcW w:w="798" w:type="pct"/>
          </w:tcPr>
          <w:p w14:paraId="6F693751"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F1</w:t>
            </w:r>
          </w:p>
        </w:tc>
        <w:tc>
          <w:tcPr>
            <w:tcW w:w="1233" w:type="pct"/>
          </w:tcPr>
          <w:p w14:paraId="327C01C8" w14:textId="77777777" w:rsidR="00A56708" w:rsidRPr="006113DB" w:rsidRDefault="00A56708" w:rsidP="00A56708">
            <w:pPr>
              <w:spacing w:line="276" w:lineRule="auto"/>
              <w:jc w:val="center"/>
              <w:rPr>
                <w:rFonts w:ascii="Times New Roman" w:eastAsia="Book Antiqua" w:hAnsi="Times New Roman" w:cs="Times New Roman"/>
                <w:sz w:val="24"/>
                <w:szCs w:val="24"/>
              </w:rPr>
            </w:pPr>
            <w:r w:rsidRPr="006113DB">
              <w:rPr>
                <w:rFonts w:ascii="Times New Roman" w:eastAsia="Book Antiqua" w:hAnsi="Times New Roman" w:cs="Times New Roman"/>
                <w:sz w:val="24"/>
                <w:szCs w:val="24"/>
              </w:rPr>
              <w:t>21</w:t>
            </w:r>
          </w:p>
        </w:tc>
        <w:tc>
          <w:tcPr>
            <w:tcW w:w="1160" w:type="pct"/>
            <w:vMerge w:val="restart"/>
            <w:vAlign w:val="center"/>
          </w:tcPr>
          <w:p w14:paraId="5A5D2A19"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16.33</w:t>
            </w:r>
          </w:p>
        </w:tc>
      </w:tr>
      <w:tr w:rsidR="00A56708" w:rsidRPr="006113DB" w14:paraId="7F54A15B" w14:textId="77777777" w:rsidTr="00A56708">
        <w:tc>
          <w:tcPr>
            <w:tcW w:w="939" w:type="pct"/>
            <w:vMerge/>
          </w:tcPr>
          <w:p w14:paraId="7C02D275"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1350D27C"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1EA79BD1"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F2</w:t>
            </w:r>
          </w:p>
        </w:tc>
        <w:tc>
          <w:tcPr>
            <w:tcW w:w="1233" w:type="pct"/>
          </w:tcPr>
          <w:p w14:paraId="1F116051" w14:textId="77777777" w:rsidR="00A56708" w:rsidRPr="006113DB" w:rsidRDefault="00A56708" w:rsidP="00A56708">
            <w:pPr>
              <w:spacing w:line="276" w:lineRule="auto"/>
              <w:jc w:val="center"/>
              <w:rPr>
                <w:rFonts w:ascii="Times New Roman" w:eastAsia="Book Antiqua" w:hAnsi="Times New Roman" w:cs="Times New Roman"/>
                <w:sz w:val="24"/>
                <w:szCs w:val="24"/>
              </w:rPr>
            </w:pPr>
            <w:r w:rsidRPr="006113DB">
              <w:rPr>
                <w:rFonts w:ascii="Times New Roman" w:eastAsia="Book Antiqua" w:hAnsi="Times New Roman" w:cs="Times New Roman"/>
                <w:sz w:val="24"/>
                <w:szCs w:val="24"/>
              </w:rPr>
              <w:t>17</w:t>
            </w:r>
          </w:p>
        </w:tc>
        <w:tc>
          <w:tcPr>
            <w:tcW w:w="1160" w:type="pct"/>
            <w:vMerge/>
            <w:vAlign w:val="center"/>
          </w:tcPr>
          <w:p w14:paraId="78A8D086"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01DD0C86" w14:textId="77777777" w:rsidTr="00A56708">
        <w:tc>
          <w:tcPr>
            <w:tcW w:w="939" w:type="pct"/>
            <w:vMerge/>
          </w:tcPr>
          <w:p w14:paraId="6CBF29D9"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ign w:val="center"/>
          </w:tcPr>
          <w:p w14:paraId="7CB56B88"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56EB2A6E"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F3</w:t>
            </w:r>
          </w:p>
        </w:tc>
        <w:tc>
          <w:tcPr>
            <w:tcW w:w="1233" w:type="pct"/>
          </w:tcPr>
          <w:p w14:paraId="16C798B4" w14:textId="77777777" w:rsidR="00A56708" w:rsidRPr="006113DB" w:rsidRDefault="00A56708" w:rsidP="00A56708">
            <w:pPr>
              <w:spacing w:line="276" w:lineRule="auto"/>
              <w:jc w:val="center"/>
              <w:rPr>
                <w:rFonts w:ascii="Times New Roman" w:eastAsia="Book Antiqua" w:hAnsi="Times New Roman" w:cs="Times New Roman"/>
                <w:sz w:val="24"/>
                <w:szCs w:val="24"/>
              </w:rPr>
            </w:pPr>
            <w:r w:rsidRPr="006113DB">
              <w:rPr>
                <w:rFonts w:ascii="Times New Roman" w:eastAsia="Book Antiqua" w:hAnsi="Times New Roman" w:cs="Times New Roman"/>
                <w:sz w:val="24"/>
                <w:szCs w:val="24"/>
              </w:rPr>
              <w:t>11</w:t>
            </w:r>
          </w:p>
        </w:tc>
        <w:tc>
          <w:tcPr>
            <w:tcW w:w="1160" w:type="pct"/>
            <w:vMerge/>
            <w:vAlign w:val="center"/>
          </w:tcPr>
          <w:p w14:paraId="0239E399"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52EE3111" w14:textId="77777777" w:rsidTr="00A56708">
        <w:tc>
          <w:tcPr>
            <w:tcW w:w="939" w:type="pct"/>
            <w:vMerge/>
          </w:tcPr>
          <w:p w14:paraId="18361D0B"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val="restart"/>
            <w:vAlign w:val="center"/>
          </w:tcPr>
          <w:p w14:paraId="6F04E77C"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Chirirbandar</w:t>
            </w:r>
          </w:p>
        </w:tc>
        <w:tc>
          <w:tcPr>
            <w:tcW w:w="798" w:type="pct"/>
          </w:tcPr>
          <w:p w14:paraId="2A3176FA"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F1</w:t>
            </w:r>
          </w:p>
        </w:tc>
        <w:tc>
          <w:tcPr>
            <w:tcW w:w="1233" w:type="pct"/>
          </w:tcPr>
          <w:p w14:paraId="46AE310F" w14:textId="77777777" w:rsidR="00A56708" w:rsidRPr="006113DB" w:rsidRDefault="00A56708" w:rsidP="00A56708">
            <w:pPr>
              <w:spacing w:line="276" w:lineRule="auto"/>
              <w:jc w:val="center"/>
              <w:rPr>
                <w:rFonts w:ascii="Times New Roman" w:eastAsia="Book Antiqua" w:hAnsi="Times New Roman" w:cs="Times New Roman"/>
                <w:sz w:val="24"/>
                <w:szCs w:val="24"/>
              </w:rPr>
            </w:pPr>
            <w:r w:rsidRPr="006113DB">
              <w:rPr>
                <w:rFonts w:ascii="Times New Roman" w:eastAsia="Book Antiqua" w:hAnsi="Times New Roman" w:cs="Times New Roman"/>
                <w:sz w:val="24"/>
                <w:szCs w:val="24"/>
              </w:rPr>
              <w:t>11</w:t>
            </w:r>
          </w:p>
        </w:tc>
        <w:tc>
          <w:tcPr>
            <w:tcW w:w="1160" w:type="pct"/>
            <w:vMerge w:val="restart"/>
            <w:vAlign w:val="center"/>
          </w:tcPr>
          <w:p w14:paraId="239CD6EE"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15.33</w:t>
            </w:r>
          </w:p>
        </w:tc>
      </w:tr>
      <w:tr w:rsidR="00A56708" w:rsidRPr="006113DB" w14:paraId="14526E3E" w14:textId="77777777" w:rsidTr="00A56708">
        <w:tc>
          <w:tcPr>
            <w:tcW w:w="939" w:type="pct"/>
            <w:vMerge/>
          </w:tcPr>
          <w:p w14:paraId="16DD3364"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tcPr>
          <w:p w14:paraId="3F09517B"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6387A077"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F2</w:t>
            </w:r>
          </w:p>
        </w:tc>
        <w:tc>
          <w:tcPr>
            <w:tcW w:w="1233" w:type="pct"/>
          </w:tcPr>
          <w:p w14:paraId="6523EBB1" w14:textId="77777777" w:rsidR="00A56708" w:rsidRPr="006113DB" w:rsidRDefault="00A56708" w:rsidP="00A56708">
            <w:pPr>
              <w:spacing w:line="276" w:lineRule="auto"/>
              <w:jc w:val="center"/>
              <w:rPr>
                <w:rFonts w:ascii="Times New Roman" w:eastAsia="Book Antiqua" w:hAnsi="Times New Roman" w:cs="Times New Roman"/>
                <w:sz w:val="24"/>
                <w:szCs w:val="24"/>
              </w:rPr>
            </w:pPr>
            <w:r w:rsidRPr="006113DB">
              <w:rPr>
                <w:rFonts w:ascii="Times New Roman" w:eastAsia="Book Antiqua" w:hAnsi="Times New Roman" w:cs="Times New Roman"/>
                <w:sz w:val="24"/>
                <w:szCs w:val="24"/>
              </w:rPr>
              <w:t>21</w:t>
            </w:r>
          </w:p>
        </w:tc>
        <w:tc>
          <w:tcPr>
            <w:tcW w:w="1160" w:type="pct"/>
            <w:vMerge/>
          </w:tcPr>
          <w:p w14:paraId="2E15C5CF"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r w:rsidR="00A56708" w:rsidRPr="006113DB" w14:paraId="46281584" w14:textId="77777777" w:rsidTr="00A56708">
        <w:tc>
          <w:tcPr>
            <w:tcW w:w="939" w:type="pct"/>
            <w:vMerge/>
          </w:tcPr>
          <w:p w14:paraId="395C0469"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870" w:type="pct"/>
            <w:vMerge/>
          </w:tcPr>
          <w:p w14:paraId="1A21F95A"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c>
          <w:tcPr>
            <w:tcW w:w="798" w:type="pct"/>
          </w:tcPr>
          <w:p w14:paraId="2467B6EE"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r w:rsidRPr="006113DB">
              <w:rPr>
                <w:rFonts w:ascii="Times New Roman" w:eastAsia="Calibri" w:hAnsi="Times New Roman" w:cs="Times New Roman"/>
                <w:color w:val="000000"/>
                <w:sz w:val="24"/>
                <w:szCs w:val="24"/>
              </w:rPr>
              <w:t>F3</w:t>
            </w:r>
          </w:p>
        </w:tc>
        <w:tc>
          <w:tcPr>
            <w:tcW w:w="1233" w:type="pct"/>
          </w:tcPr>
          <w:p w14:paraId="39E19C02" w14:textId="77777777" w:rsidR="00A56708" w:rsidRPr="006113DB" w:rsidRDefault="00A56708" w:rsidP="00A56708">
            <w:pPr>
              <w:spacing w:line="276" w:lineRule="auto"/>
              <w:jc w:val="center"/>
              <w:rPr>
                <w:rFonts w:ascii="Times New Roman" w:eastAsia="Book Antiqua" w:hAnsi="Times New Roman" w:cs="Times New Roman"/>
                <w:sz w:val="24"/>
                <w:szCs w:val="24"/>
              </w:rPr>
            </w:pPr>
            <w:r w:rsidRPr="006113DB">
              <w:rPr>
                <w:rFonts w:ascii="Times New Roman" w:eastAsia="Book Antiqua" w:hAnsi="Times New Roman" w:cs="Times New Roman"/>
                <w:sz w:val="24"/>
                <w:szCs w:val="24"/>
              </w:rPr>
              <w:t>14</w:t>
            </w:r>
          </w:p>
        </w:tc>
        <w:tc>
          <w:tcPr>
            <w:tcW w:w="1160" w:type="pct"/>
            <w:vMerge/>
          </w:tcPr>
          <w:p w14:paraId="1F2AC083" w14:textId="77777777" w:rsidR="00A56708" w:rsidRPr="006113DB" w:rsidRDefault="00A56708" w:rsidP="00A56708">
            <w:pPr>
              <w:spacing w:line="276" w:lineRule="auto"/>
              <w:jc w:val="center"/>
              <w:rPr>
                <w:rFonts w:ascii="Times New Roman" w:eastAsia="Calibri" w:hAnsi="Times New Roman" w:cs="Times New Roman"/>
                <w:color w:val="000000"/>
                <w:sz w:val="24"/>
                <w:szCs w:val="24"/>
              </w:rPr>
            </w:pPr>
          </w:p>
        </w:tc>
      </w:tr>
    </w:tbl>
    <w:p w14:paraId="0ACE3E13" w14:textId="77777777" w:rsidR="00A56708" w:rsidRPr="00502416" w:rsidRDefault="00A56708" w:rsidP="00A56708">
      <w:pPr>
        <w:jc w:val="center"/>
        <w:rPr>
          <w:rFonts w:ascii="Times New Roman" w:eastAsia="Calibri" w:hAnsi="Times New Roman" w:cs="Times New Roman"/>
          <w:color w:val="000000"/>
          <w:sz w:val="24"/>
          <w:szCs w:val="24"/>
        </w:rPr>
      </w:pPr>
    </w:p>
    <w:p w14:paraId="25301F91" w14:textId="77777777" w:rsidR="00A56708" w:rsidRPr="00502416" w:rsidRDefault="00A56708" w:rsidP="00A56708">
      <w:pPr>
        <w:jc w:val="both"/>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Mean MPN:Tubewell water:Sadar 1.66, Birgonj 2.33, Kaharol 2.66, Birol 2.00 and Chirirbandar2.66 colliforms/100ml water</w:t>
      </w:r>
    </w:p>
    <w:p w14:paraId="4237CE26" w14:textId="77777777" w:rsidR="00A56708" w:rsidRPr="00502416" w:rsidRDefault="00A56708" w:rsidP="00A56708">
      <w:pPr>
        <w:jc w:val="both"/>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Mean MPN:Manger water:Sadar 14.00, Birgonj 17.33, Kaharol 14.00, Birol 16.33 and Chirirbandar 15.33 colliforms/100ml water</w:t>
      </w:r>
    </w:p>
    <w:p w14:paraId="71EC64CA" w14:textId="77777777" w:rsidR="00A56708" w:rsidRDefault="00A56708" w:rsidP="00A56708">
      <w:pP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br w:type="page"/>
      </w:r>
    </w:p>
    <w:p w14:paraId="14E3832F" w14:textId="77777777" w:rsidR="00A56708" w:rsidRPr="00502416" w:rsidRDefault="00A56708" w:rsidP="00A56708">
      <w:pPr>
        <w:spacing w:line="360" w:lineRule="auto"/>
        <w:jc w:val="both"/>
        <w:rPr>
          <w:rFonts w:ascii="Times New Roman" w:eastAsia="Calibri" w:hAnsi="Times New Roman" w:cs="Times New Roman"/>
          <w:b/>
          <w:bCs/>
          <w:sz w:val="24"/>
          <w:szCs w:val="24"/>
        </w:rPr>
      </w:pPr>
      <w:r w:rsidRPr="00502416">
        <w:rPr>
          <w:rFonts w:ascii="Times New Roman" w:eastAsia="Calibri" w:hAnsi="Times New Roman" w:cs="Times New Roman"/>
          <w:b/>
          <w:bCs/>
          <w:color w:val="000000"/>
          <w:sz w:val="24"/>
          <w:szCs w:val="24"/>
        </w:rPr>
        <w:lastRenderedPageBreak/>
        <w:t>Table</w:t>
      </w:r>
      <w:r>
        <w:rPr>
          <w:rFonts w:ascii="Times New Roman" w:eastAsia="Calibri" w:hAnsi="Times New Roman" w:cs="Times New Roman"/>
          <w:b/>
          <w:bCs/>
          <w:color w:val="000000"/>
          <w:sz w:val="24"/>
          <w:szCs w:val="24"/>
        </w:rPr>
        <w:t xml:space="preserve"> 4.8</w:t>
      </w:r>
      <w:r w:rsidRPr="00502416">
        <w:rPr>
          <w:rFonts w:ascii="Times New Roman" w:eastAsia="Calibri" w:hAnsi="Times New Roman" w:cs="Times New Roman"/>
          <w:b/>
          <w:bCs/>
          <w:color w:val="000000"/>
          <w:sz w:val="24"/>
          <w:szCs w:val="24"/>
        </w:rPr>
        <w:t>:</w:t>
      </w:r>
      <w:r w:rsidRPr="00502416">
        <w:rPr>
          <w:rFonts w:ascii="Times New Roman" w:eastAsia="Calibri" w:hAnsi="Times New Roman" w:cs="Times New Roman"/>
          <w:b/>
          <w:bCs/>
          <w:sz w:val="24"/>
          <w:szCs w:val="24"/>
        </w:rPr>
        <w:t xml:space="preserve"> MPN of  drinking water obtained from different tubewell and waterer of Poultry farm</w:t>
      </w:r>
    </w:p>
    <w:tbl>
      <w:tblPr>
        <w:tblStyle w:val="TableGrid5"/>
        <w:tblW w:w="5000" w:type="pct"/>
        <w:tblLook w:val="04A0" w:firstRow="1" w:lastRow="0" w:firstColumn="1" w:lastColumn="0" w:noHBand="0" w:noVBand="1"/>
      </w:tblPr>
      <w:tblGrid>
        <w:gridCol w:w="1737"/>
        <w:gridCol w:w="1494"/>
        <w:gridCol w:w="1245"/>
        <w:gridCol w:w="2117"/>
        <w:gridCol w:w="1992"/>
      </w:tblGrid>
      <w:tr w:rsidR="00A56708" w:rsidRPr="00897AC7" w14:paraId="034017A6" w14:textId="77777777" w:rsidTr="00A56708">
        <w:tc>
          <w:tcPr>
            <w:tcW w:w="1012" w:type="pct"/>
          </w:tcPr>
          <w:p w14:paraId="772C67D4" w14:textId="77777777" w:rsidR="00A56708" w:rsidRPr="00897AC7" w:rsidRDefault="00A56708" w:rsidP="00A56708">
            <w:pPr>
              <w:spacing w:after="20" w:line="276" w:lineRule="auto"/>
              <w:jc w:val="center"/>
              <w:rPr>
                <w:rFonts w:ascii="Times New Roman" w:eastAsia="Calibri" w:hAnsi="Times New Roman" w:cs="Times New Roman"/>
                <w:b/>
                <w:bCs/>
                <w:color w:val="000000"/>
                <w:sz w:val="24"/>
                <w:szCs w:val="24"/>
              </w:rPr>
            </w:pPr>
            <w:r w:rsidRPr="00897AC7">
              <w:rPr>
                <w:rFonts w:ascii="Times New Roman" w:eastAsia="Calibri" w:hAnsi="Times New Roman" w:cs="Times New Roman"/>
                <w:b/>
                <w:bCs/>
                <w:color w:val="000000"/>
                <w:sz w:val="24"/>
                <w:szCs w:val="24"/>
              </w:rPr>
              <w:t>Type</w:t>
            </w:r>
          </w:p>
        </w:tc>
        <w:tc>
          <w:tcPr>
            <w:tcW w:w="870" w:type="pct"/>
          </w:tcPr>
          <w:p w14:paraId="7D983456" w14:textId="77777777" w:rsidR="00A56708" w:rsidRPr="00897AC7" w:rsidRDefault="00A56708" w:rsidP="00A56708">
            <w:pPr>
              <w:spacing w:after="20" w:line="276" w:lineRule="auto"/>
              <w:jc w:val="center"/>
              <w:rPr>
                <w:rFonts w:ascii="Times New Roman" w:eastAsia="Calibri" w:hAnsi="Times New Roman" w:cs="Times New Roman"/>
                <w:b/>
                <w:bCs/>
                <w:color w:val="000000"/>
                <w:sz w:val="24"/>
                <w:szCs w:val="24"/>
              </w:rPr>
            </w:pPr>
            <w:r w:rsidRPr="00897AC7">
              <w:rPr>
                <w:rFonts w:ascii="Times New Roman" w:eastAsia="Calibri" w:hAnsi="Times New Roman" w:cs="Times New Roman"/>
                <w:b/>
                <w:bCs/>
                <w:color w:val="000000"/>
                <w:sz w:val="24"/>
                <w:szCs w:val="24"/>
              </w:rPr>
              <w:t>Place</w:t>
            </w:r>
          </w:p>
        </w:tc>
        <w:tc>
          <w:tcPr>
            <w:tcW w:w="725" w:type="pct"/>
          </w:tcPr>
          <w:p w14:paraId="531CBF0D" w14:textId="77777777" w:rsidR="00A56708" w:rsidRPr="00897AC7" w:rsidRDefault="00A56708" w:rsidP="00A56708">
            <w:pPr>
              <w:spacing w:after="20" w:line="276" w:lineRule="auto"/>
              <w:jc w:val="center"/>
              <w:rPr>
                <w:rFonts w:ascii="Times New Roman" w:eastAsia="Calibri" w:hAnsi="Times New Roman" w:cs="Times New Roman"/>
                <w:b/>
                <w:bCs/>
                <w:color w:val="000000"/>
                <w:sz w:val="24"/>
                <w:szCs w:val="24"/>
              </w:rPr>
            </w:pPr>
            <w:r w:rsidRPr="00897AC7">
              <w:rPr>
                <w:rFonts w:ascii="Times New Roman" w:eastAsia="Calibri" w:hAnsi="Times New Roman" w:cs="Times New Roman"/>
                <w:b/>
                <w:bCs/>
                <w:color w:val="000000"/>
                <w:sz w:val="24"/>
                <w:szCs w:val="24"/>
              </w:rPr>
              <w:t>Sample no.</w:t>
            </w:r>
          </w:p>
        </w:tc>
        <w:tc>
          <w:tcPr>
            <w:tcW w:w="1233" w:type="pct"/>
          </w:tcPr>
          <w:p w14:paraId="10DA40A6" w14:textId="77777777" w:rsidR="00A56708" w:rsidRPr="00897AC7" w:rsidRDefault="00A56708" w:rsidP="00A56708">
            <w:pPr>
              <w:spacing w:after="20" w:line="276" w:lineRule="auto"/>
              <w:jc w:val="center"/>
              <w:rPr>
                <w:rFonts w:ascii="Times New Roman" w:eastAsia="Calibri" w:hAnsi="Times New Roman" w:cs="Times New Roman"/>
                <w:b/>
                <w:bCs/>
                <w:color w:val="000000"/>
                <w:sz w:val="24"/>
                <w:szCs w:val="24"/>
              </w:rPr>
            </w:pPr>
            <w:r w:rsidRPr="00897AC7">
              <w:rPr>
                <w:rFonts w:ascii="Times New Roman" w:eastAsia="Calibri" w:hAnsi="Times New Roman" w:cs="Times New Roman"/>
                <w:b/>
                <w:bCs/>
                <w:color w:val="000000"/>
                <w:sz w:val="24"/>
                <w:szCs w:val="24"/>
              </w:rPr>
              <w:t>MPN</w:t>
            </w:r>
          </w:p>
        </w:tc>
        <w:tc>
          <w:tcPr>
            <w:tcW w:w="1160" w:type="pct"/>
          </w:tcPr>
          <w:p w14:paraId="1FEEDB80" w14:textId="77777777" w:rsidR="00A56708" w:rsidRPr="00897AC7" w:rsidRDefault="00A56708" w:rsidP="00A56708">
            <w:pPr>
              <w:spacing w:after="20" w:line="276" w:lineRule="auto"/>
              <w:jc w:val="center"/>
              <w:rPr>
                <w:rFonts w:ascii="Times New Roman" w:eastAsia="Calibri" w:hAnsi="Times New Roman" w:cs="Times New Roman"/>
                <w:b/>
                <w:bCs/>
                <w:color w:val="000000"/>
                <w:sz w:val="24"/>
                <w:szCs w:val="24"/>
              </w:rPr>
            </w:pPr>
            <w:r w:rsidRPr="00897AC7">
              <w:rPr>
                <w:rFonts w:ascii="Times New Roman" w:eastAsia="Calibri" w:hAnsi="Times New Roman" w:cs="Times New Roman"/>
                <w:b/>
                <w:bCs/>
                <w:color w:val="000000"/>
                <w:sz w:val="24"/>
                <w:szCs w:val="24"/>
              </w:rPr>
              <w:t>Mean</w:t>
            </w:r>
          </w:p>
          <w:p w14:paraId="29678402" w14:textId="77777777" w:rsidR="00A56708" w:rsidRPr="00897AC7" w:rsidRDefault="00A56708" w:rsidP="00A56708">
            <w:pPr>
              <w:spacing w:after="20" w:line="276" w:lineRule="auto"/>
              <w:jc w:val="center"/>
              <w:rPr>
                <w:rFonts w:ascii="Times New Roman" w:eastAsia="Calibri" w:hAnsi="Times New Roman" w:cs="Times New Roman"/>
                <w:b/>
                <w:bCs/>
                <w:color w:val="000000"/>
                <w:sz w:val="24"/>
                <w:szCs w:val="24"/>
              </w:rPr>
            </w:pPr>
            <w:r w:rsidRPr="00897AC7">
              <w:rPr>
                <w:rFonts w:ascii="Times New Roman" w:eastAsia="Calibri" w:hAnsi="Times New Roman" w:cs="Times New Roman"/>
                <w:b/>
                <w:bCs/>
                <w:color w:val="000000"/>
                <w:sz w:val="24"/>
                <w:szCs w:val="24"/>
              </w:rPr>
              <w:t>MPN</w:t>
            </w:r>
          </w:p>
        </w:tc>
      </w:tr>
      <w:tr w:rsidR="00A56708" w:rsidRPr="00897AC7" w14:paraId="205B58A2" w14:textId="77777777" w:rsidTr="00A56708">
        <w:tc>
          <w:tcPr>
            <w:tcW w:w="1012" w:type="pct"/>
            <w:vMerge w:val="restart"/>
            <w:vAlign w:val="center"/>
          </w:tcPr>
          <w:p w14:paraId="4CD7E364"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Tubewell</w:t>
            </w:r>
          </w:p>
        </w:tc>
        <w:tc>
          <w:tcPr>
            <w:tcW w:w="870" w:type="pct"/>
            <w:vMerge w:val="restart"/>
            <w:vAlign w:val="center"/>
          </w:tcPr>
          <w:p w14:paraId="113B53FE"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Sadar</w:t>
            </w:r>
          </w:p>
        </w:tc>
        <w:tc>
          <w:tcPr>
            <w:tcW w:w="725" w:type="pct"/>
          </w:tcPr>
          <w:p w14:paraId="2C11E787"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P1</w:t>
            </w:r>
          </w:p>
        </w:tc>
        <w:tc>
          <w:tcPr>
            <w:tcW w:w="1233" w:type="pct"/>
          </w:tcPr>
          <w:p w14:paraId="45EBFEFC" w14:textId="77777777" w:rsidR="00A56708" w:rsidRPr="00897AC7" w:rsidRDefault="00A56708" w:rsidP="00A56708">
            <w:pPr>
              <w:spacing w:after="20" w:line="276" w:lineRule="auto"/>
              <w:jc w:val="center"/>
              <w:rPr>
                <w:rFonts w:ascii="Times New Roman" w:eastAsia="Calibri" w:hAnsi="Times New Roman" w:cs="Times New Roman"/>
                <w:sz w:val="24"/>
                <w:szCs w:val="24"/>
              </w:rPr>
            </w:pPr>
            <w:r w:rsidRPr="00897AC7">
              <w:rPr>
                <w:rFonts w:ascii="Times New Roman" w:eastAsia="Calibri" w:hAnsi="Times New Roman" w:cs="Times New Roman"/>
                <w:sz w:val="24"/>
                <w:szCs w:val="24"/>
              </w:rPr>
              <w:t>1</w:t>
            </w:r>
          </w:p>
        </w:tc>
        <w:tc>
          <w:tcPr>
            <w:tcW w:w="1160" w:type="pct"/>
            <w:vMerge w:val="restart"/>
            <w:vAlign w:val="center"/>
          </w:tcPr>
          <w:p w14:paraId="09A1D454"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2.66</w:t>
            </w:r>
          </w:p>
        </w:tc>
      </w:tr>
      <w:tr w:rsidR="00A56708" w:rsidRPr="00897AC7" w14:paraId="28275615" w14:textId="77777777" w:rsidTr="00A56708">
        <w:tc>
          <w:tcPr>
            <w:tcW w:w="1012" w:type="pct"/>
            <w:vMerge/>
            <w:vAlign w:val="center"/>
          </w:tcPr>
          <w:p w14:paraId="6B640894"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77AA0BC6"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5192AE6E"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P2</w:t>
            </w:r>
          </w:p>
        </w:tc>
        <w:tc>
          <w:tcPr>
            <w:tcW w:w="1233" w:type="pct"/>
          </w:tcPr>
          <w:p w14:paraId="033A8369"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z w:val="24"/>
                <w:szCs w:val="24"/>
              </w:rPr>
              <w:t>2</w:t>
            </w:r>
          </w:p>
        </w:tc>
        <w:tc>
          <w:tcPr>
            <w:tcW w:w="1160" w:type="pct"/>
            <w:vMerge/>
            <w:vAlign w:val="center"/>
          </w:tcPr>
          <w:p w14:paraId="76D017A0"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73145B45" w14:textId="77777777" w:rsidTr="00A56708">
        <w:tc>
          <w:tcPr>
            <w:tcW w:w="1012" w:type="pct"/>
            <w:vMerge/>
            <w:vAlign w:val="center"/>
          </w:tcPr>
          <w:p w14:paraId="081E1EE7"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06942B09"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7D43A4B3"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P3</w:t>
            </w:r>
          </w:p>
        </w:tc>
        <w:tc>
          <w:tcPr>
            <w:tcW w:w="1233" w:type="pct"/>
          </w:tcPr>
          <w:p w14:paraId="27125C38" w14:textId="77777777" w:rsidR="00A56708" w:rsidRPr="00897AC7" w:rsidRDefault="00A56708" w:rsidP="00A56708">
            <w:pPr>
              <w:spacing w:after="20" w:line="276" w:lineRule="auto"/>
              <w:jc w:val="center"/>
              <w:rPr>
                <w:rFonts w:ascii="Times New Roman" w:eastAsia="Calibri" w:hAnsi="Times New Roman" w:cs="Times New Roman"/>
                <w:sz w:val="24"/>
                <w:szCs w:val="24"/>
              </w:rPr>
            </w:pPr>
            <w:r w:rsidRPr="00897AC7">
              <w:rPr>
                <w:rFonts w:ascii="Times New Roman" w:eastAsia="Calibri" w:hAnsi="Times New Roman" w:cs="Times New Roman"/>
                <w:sz w:val="24"/>
                <w:szCs w:val="24"/>
              </w:rPr>
              <w:t>2</w:t>
            </w:r>
          </w:p>
        </w:tc>
        <w:tc>
          <w:tcPr>
            <w:tcW w:w="1160" w:type="pct"/>
            <w:vMerge/>
            <w:vAlign w:val="center"/>
          </w:tcPr>
          <w:p w14:paraId="0668871F"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1CCFABD3" w14:textId="77777777" w:rsidTr="00A56708">
        <w:tc>
          <w:tcPr>
            <w:tcW w:w="1012" w:type="pct"/>
            <w:vMerge/>
            <w:vAlign w:val="center"/>
          </w:tcPr>
          <w:p w14:paraId="6EFE49F1"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restart"/>
            <w:vAlign w:val="center"/>
          </w:tcPr>
          <w:p w14:paraId="2C67A7B3"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Birgonj</w:t>
            </w:r>
          </w:p>
        </w:tc>
        <w:tc>
          <w:tcPr>
            <w:tcW w:w="725" w:type="pct"/>
          </w:tcPr>
          <w:p w14:paraId="1F994F54"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P1</w:t>
            </w:r>
          </w:p>
        </w:tc>
        <w:tc>
          <w:tcPr>
            <w:tcW w:w="1233" w:type="pct"/>
          </w:tcPr>
          <w:p w14:paraId="57850010"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z w:val="24"/>
                <w:szCs w:val="24"/>
              </w:rPr>
              <w:t>2</w:t>
            </w:r>
          </w:p>
        </w:tc>
        <w:tc>
          <w:tcPr>
            <w:tcW w:w="1160" w:type="pct"/>
            <w:vMerge w:val="restart"/>
            <w:vAlign w:val="center"/>
          </w:tcPr>
          <w:p w14:paraId="246048A5"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2.00</w:t>
            </w:r>
          </w:p>
        </w:tc>
      </w:tr>
      <w:tr w:rsidR="00A56708" w:rsidRPr="00897AC7" w14:paraId="4B52FDE1" w14:textId="77777777" w:rsidTr="00A56708">
        <w:tc>
          <w:tcPr>
            <w:tcW w:w="1012" w:type="pct"/>
            <w:vMerge/>
            <w:vAlign w:val="center"/>
          </w:tcPr>
          <w:p w14:paraId="65FF74DF"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14338A32"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18496B52"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P2</w:t>
            </w:r>
          </w:p>
        </w:tc>
        <w:tc>
          <w:tcPr>
            <w:tcW w:w="1233" w:type="pct"/>
          </w:tcPr>
          <w:p w14:paraId="53A6E362"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2</w:t>
            </w:r>
          </w:p>
        </w:tc>
        <w:tc>
          <w:tcPr>
            <w:tcW w:w="1160" w:type="pct"/>
            <w:vMerge/>
            <w:vAlign w:val="center"/>
          </w:tcPr>
          <w:p w14:paraId="446E0217"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2DF1F1FC" w14:textId="77777777" w:rsidTr="00A56708">
        <w:tc>
          <w:tcPr>
            <w:tcW w:w="1012" w:type="pct"/>
            <w:vMerge/>
            <w:vAlign w:val="center"/>
          </w:tcPr>
          <w:p w14:paraId="49E26C31"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0E5D6A45"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30C2A412"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P3</w:t>
            </w:r>
          </w:p>
        </w:tc>
        <w:tc>
          <w:tcPr>
            <w:tcW w:w="1233" w:type="pct"/>
          </w:tcPr>
          <w:p w14:paraId="361D198F"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2</w:t>
            </w:r>
          </w:p>
        </w:tc>
        <w:tc>
          <w:tcPr>
            <w:tcW w:w="1160" w:type="pct"/>
            <w:vMerge/>
            <w:vAlign w:val="center"/>
          </w:tcPr>
          <w:p w14:paraId="156A66AF"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4FA7B3DE" w14:textId="77777777" w:rsidTr="00A56708">
        <w:tc>
          <w:tcPr>
            <w:tcW w:w="1012" w:type="pct"/>
            <w:vMerge/>
            <w:vAlign w:val="center"/>
          </w:tcPr>
          <w:p w14:paraId="35DD230B"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restart"/>
            <w:vAlign w:val="center"/>
          </w:tcPr>
          <w:p w14:paraId="7F96364F"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Kaharol</w:t>
            </w:r>
          </w:p>
        </w:tc>
        <w:tc>
          <w:tcPr>
            <w:tcW w:w="725" w:type="pct"/>
          </w:tcPr>
          <w:p w14:paraId="40AE6252"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P1</w:t>
            </w:r>
          </w:p>
        </w:tc>
        <w:tc>
          <w:tcPr>
            <w:tcW w:w="1233" w:type="pct"/>
          </w:tcPr>
          <w:p w14:paraId="7CFEB3BC"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1</w:t>
            </w:r>
          </w:p>
        </w:tc>
        <w:tc>
          <w:tcPr>
            <w:tcW w:w="1160" w:type="pct"/>
            <w:vMerge w:val="restart"/>
            <w:vAlign w:val="center"/>
          </w:tcPr>
          <w:p w14:paraId="52422C3B"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2.33</w:t>
            </w:r>
          </w:p>
        </w:tc>
      </w:tr>
      <w:tr w:rsidR="00A56708" w:rsidRPr="00897AC7" w14:paraId="4FC831E0" w14:textId="77777777" w:rsidTr="00A56708">
        <w:tc>
          <w:tcPr>
            <w:tcW w:w="1012" w:type="pct"/>
            <w:vMerge/>
            <w:vAlign w:val="center"/>
          </w:tcPr>
          <w:p w14:paraId="6FAC1CB8"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38D6AD37"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1EBFDFE3"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P2</w:t>
            </w:r>
          </w:p>
        </w:tc>
        <w:tc>
          <w:tcPr>
            <w:tcW w:w="1233" w:type="pct"/>
          </w:tcPr>
          <w:p w14:paraId="41FCD730"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2</w:t>
            </w:r>
          </w:p>
        </w:tc>
        <w:tc>
          <w:tcPr>
            <w:tcW w:w="1160" w:type="pct"/>
            <w:vMerge/>
            <w:vAlign w:val="center"/>
          </w:tcPr>
          <w:p w14:paraId="1BD83078"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3954D784" w14:textId="77777777" w:rsidTr="00A56708">
        <w:tc>
          <w:tcPr>
            <w:tcW w:w="1012" w:type="pct"/>
            <w:vMerge/>
            <w:vAlign w:val="center"/>
          </w:tcPr>
          <w:p w14:paraId="4E2E46C0"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605D0E90"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6D0489D8"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P3</w:t>
            </w:r>
          </w:p>
        </w:tc>
        <w:tc>
          <w:tcPr>
            <w:tcW w:w="1233" w:type="pct"/>
          </w:tcPr>
          <w:p w14:paraId="62291402"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4</w:t>
            </w:r>
          </w:p>
        </w:tc>
        <w:tc>
          <w:tcPr>
            <w:tcW w:w="1160" w:type="pct"/>
            <w:vMerge/>
            <w:vAlign w:val="center"/>
          </w:tcPr>
          <w:p w14:paraId="5CF18A55"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4D1711B2" w14:textId="77777777" w:rsidTr="00A56708">
        <w:trPr>
          <w:trHeight w:val="70"/>
        </w:trPr>
        <w:tc>
          <w:tcPr>
            <w:tcW w:w="1012" w:type="pct"/>
            <w:vMerge/>
            <w:vAlign w:val="center"/>
          </w:tcPr>
          <w:p w14:paraId="06DCA75E"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restart"/>
            <w:vAlign w:val="center"/>
          </w:tcPr>
          <w:p w14:paraId="5A0D6E67"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Birol</w:t>
            </w:r>
          </w:p>
        </w:tc>
        <w:tc>
          <w:tcPr>
            <w:tcW w:w="725" w:type="pct"/>
          </w:tcPr>
          <w:p w14:paraId="50515A88"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P1</w:t>
            </w:r>
          </w:p>
        </w:tc>
        <w:tc>
          <w:tcPr>
            <w:tcW w:w="1233" w:type="pct"/>
          </w:tcPr>
          <w:p w14:paraId="5C0AE993"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1</w:t>
            </w:r>
          </w:p>
        </w:tc>
        <w:tc>
          <w:tcPr>
            <w:tcW w:w="1160" w:type="pct"/>
            <w:vMerge w:val="restart"/>
            <w:vAlign w:val="center"/>
          </w:tcPr>
          <w:p w14:paraId="29AF81E6"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1.66</w:t>
            </w:r>
          </w:p>
        </w:tc>
      </w:tr>
      <w:tr w:rsidR="00A56708" w:rsidRPr="00897AC7" w14:paraId="7B362506" w14:textId="77777777" w:rsidTr="00A56708">
        <w:tc>
          <w:tcPr>
            <w:tcW w:w="1012" w:type="pct"/>
            <w:vMerge/>
            <w:vAlign w:val="center"/>
          </w:tcPr>
          <w:p w14:paraId="090EBBE6"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154B1F0E"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7DF30DE9"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P2</w:t>
            </w:r>
          </w:p>
        </w:tc>
        <w:tc>
          <w:tcPr>
            <w:tcW w:w="1233" w:type="pct"/>
          </w:tcPr>
          <w:p w14:paraId="70699BD4" w14:textId="77777777" w:rsidR="00A56708" w:rsidRPr="00897AC7" w:rsidRDefault="00A56708" w:rsidP="00A56708">
            <w:pPr>
              <w:spacing w:after="20" w:line="276" w:lineRule="auto"/>
              <w:jc w:val="center"/>
              <w:rPr>
                <w:rFonts w:ascii="Times New Roman" w:eastAsia="Calibri" w:hAnsi="Times New Roman" w:cs="Times New Roman"/>
                <w:sz w:val="24"/>
                <w:szCs w:val="24"/>
              </w:rPr>
            </w:pPr>
            <w:r w:rsidRPr="00897AC7">
              <w:rPr>
                <w:rFonts w:ascii="Times New Roman" w:eastAsia="Calibri" w:hAnsi="Times New Roman" w:cs="Times New Roman"/>
                <w:sz w:val="24"/>
                <w:szCs w:val="24"/>
              </w:rPr>
              <w:t>2</w:t>
            </w:r>
          </w:p>
        </w:tc>
        <w:tc>
          <w:tcPr>
            <w:tcW w:w="1160" w:type="pct"/>
            <w:vMerge/>
            <w:vAlign w:val="center"/>
          </w:tcPr>
          <w:p w14:paraId="1E8BFB58"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59AD4A6C" w14:textId="77777777" w:rsidTr="00A56708">
        <w:tc>
          <w:tcPr>
            <w:tcW w:w="1012" w:type="pct"/>
            <w:vMerge/>
            <w:vAlign w:val="center"/>
          </w:tcPr>
          <w:p w14:paraId="67375103"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502BC76A"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3A8E19DB"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P3</w:t>
            </w:r>
          </w:p>
        </w:tc>
        <w:tc>
          <w:tcPr>
            <w:tcW w:w="1233" w:type="pct"/>
          </w:tcPr>
          <w:p w14:paraId="7882B30F"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z w:val="24"/>
                <w:szCs w:val="24"/>
              </w:rPr>
              <w:t>2</w:t>
            </w:r>
          </w:p>
        </w:tc>
        <w:tc>
          <w:tcPr>
            <w:tcW w:w="1160" w:type="pct"/>
            <w:vMerge/>
            <w:vAlign w:val="center"/>
          </w:tcPr>
          <w:p w14:paraId="491C31BF"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577A0C8F" w14:textId="77777777" w:rsidTr="00A56708">
        <w:tc>
          <w:tcPr>
            <w:tcW w:w="1012" w:type="pct"/>
            <w:vMerge/>
            <w:vAlign w:val="center"/>
          </w:tcPr>
          <w:p w14:paraId="680CE97F"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restart"/>
            <w:vAlign w:val="center"/>
          </w:tcPr>
          <w:p w14:paraId="5266AC4A"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Chirirbandar</w:t>
            </w:r>
          </w:p>
        </w:tc>
        <w:tc>
          <w:tcPr>
            <w:tcW w:w="725" w:type="pct"/>
          </w:tcPr>
          <w:p w14:paraId="47EC7616"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P1</w:t>
            </w:r>
          </w:p>
        </w:tc>
        <w:tc>
          <w:tcPr>
            <w:tcW w:w="1233" w:type="pct"/>
          </w:tcPr>
          <w:p w14:paraId="557B16B6" w14:textId="77777777" w:rsidR="00A56708" w:rsidRPr="00897AC7" w:rsidRDefault="00A56708" w:rsidP="00A56708">
            <w:pPr>
              <w:spacing w:after="20" w:line="276" w:lineRule="auto"/>
              <w:jc w:val="center"/>
              <w:rPr>
                <w:rFonts w:ascii="Times New Roman" w:eastAsia="Calibri" w:hAnsi="Times New Roman" w:cs="Times New Roman"/>
                <w:sz w:val="24"/>
                <w:szCs w:val="24"/>
              </w:rPr>
            </w:pPr>
            <w:r w:rsidRPr="00897AC7">
              <w:rPr>
                <w:rFonts w:ascii="Times New Roman" w:eastAsia="Calibri" w:hAnsi="Times New Roman" w:cs="Times New Roman"/>
                <w:sz w:val="24"/>
                <w:szCs w:val="24"/>
              </w:rPr>
              <w:t>2</w:t>
            </w:r>
          </w:p>
        </w:tc>
        <w:tc>
          <w:tcPr>
            <w:tcW w:w="1160" w:type="pct"/>
            <w:vMerge w:val="restart"/>
            <w:vAlign w:val="center"/>
          </w:tcPr>
          <w:p w14:paraId="6E233375"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2.00</w:t>
            </w:r>
          </w:p>
        </w:tc>
      </w:tr>
      <w:tr w:rsidR="00A56708" w:rsidRPr="00897AC7" w14:paraId="1458C85A" w14:textId="77777777" w:rsidTr="00A56708">
        <w:tc>
          <w:tcPr>
            <w:tcW w:w="1012" w:type="pct"/>
            <w:vMerge/>
            <w:vAlign w:val="center"/>
          </w:tcPr>
          <w:p w14:paraId="0040A9F0"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4BC40373"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39C53383"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P2</w:t>
            </w:r>
          </w:p>
        </w:tc>
        <w:tc>
          <w:tcPr>
            <w:tcW w:w="1233" w:type="pct"/>
          </w:tcPr>
          <w:p w14:paraId="5D55FD8F"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2</w:t>
            </w:r>
          </w:p>
        </w:tc>
        <w:tc>
          <w:tcPr>
            <w:tcW w:w="1160" w:type="pct"/>
            <w:vMerge/>
            <w:vAlign w:val="center"/>
          </w:tcPr>
          <w:p w14:paraId="46ED300A"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2DD6C2BF" w14:textId="77777777" w:rsidTr="00A56708">
        <w:tc>
          <w:tcPr>
            <w:tcW w:w="1012" w:type="pct"/>
            <w:vMerge/>
            <w:vAlign w:val="center"/>
          </w:tcPr>
          <w:p w14:paraId="2D0ADA92"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146FDD85"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2291FFED"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P3</w:t>
            </w:r>
          </w:p>
        </w:tc>
        <w:tc>
          <w:tcPr>
            <w:tcW w:w="1233" w:type="pct"/>
          </w:tcPr>
          <w:p w14:paraId="5613DAF2"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2</w:t>
            </w:r>
          </w:p>
        </w:tc>
        <w:tc>
          <w:tcPr>
            <w:tcW w:w="1160" w:type="pct"/>
            <w:vMerge/>
            <w:vAlign w:val="center"/>
          </w:tcPr>
          <w:p w14:paraId="52C36A6D"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14E47F9B" w14:textId="77777777" w:rsidTr="00A56708">
        <w:tc>
          <w:tcPr>
            <w:tcW w:w="1012" w:type="pct"/>
            <w:vMerge w:val="restart"/>
            <w:vAlign w:val="center"/>
          </w:tcPr>
          <w:p w14:paraId="22F9E97D"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Waterer</w:t>
            </w:r>
          </w:p>
        </w:tc>
        <w:tc>
          <w:tcPr>
            <w:tcW w:w="870" w:type="pct"/>
            <w:vMerge w:val="restart"/>
            <w:vAlign w:val="center"/>
          </w:tcPr>
          <w:p w14:paraId="687F1A8D"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Sadar</w:t>
            </w:r>
          </w:p>
        </w:tc>
        <w:tc>
          <w:tcPr>
            <w:tcW w:w="725" w:type="pct"/>
          </w:tcPr>
          <w:p w14:paraId="6F2A91A0"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P1</w:t>
            </w:r>
          </w:p>
        </w:tc>
        <w:tc>
          <w:tcPr>
            <w:tcW w:w="1233" w:type="pct"/>
          </w:tcPr>
          <w:p w14:paraId="4F21915F"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11</w:t>
            </w:r>
          </w:p>
        </w:tc>
        <w:tc>
          <w:tcPr>
            <w:tcW w:w="1160" w:type="pct"/>
            <w:vMerge w:val="restart"/>
            <w:vAlign w:val="center"/>
          </w:tcPr>
          <w:p w14:paraId="55D2D93B"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12.33</w:t>
            </w:r>
          </w:p>
        </w:tc>
      </w:tr>
      <w:tr w:rsidR="00A56708" w:rsidRPr="00897AC7" w14:paraId="23643756" w14:textId="77777777" w:rsidTr="00A56708">
        <w:tc>
          <w:tcPr>
            <w:tcW w:w="1012" w:type="pct"/>
            <w:vMerge/>
            <w:vAlign w:val="center"/>
          </w:tcPr>
          <w:p w14:paraId="1D00289D"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2A22D791"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15B4A8ED"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P2</w:t>
            </w:r>
          </w:p>
        </w:tc>
        <w:tc>
          <w:tcPr>
            <w:tcW w:w="1233" w:type="pct"/>
          </w:tcPr>
          <w:p w14:paraId="4EC13801"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9</w:t>
            </w:r>
          </w:p>
        </w:tc>
        <w:tc>
          <w:tcPr>
            <w:tcW w:w="1160" w:type="pct"/>
            <w:vMerge/>
            <w:vAlign w:val="center"/>
          </w:tcPr>
          <w:p w14:paraId="658E6922"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4DAC1E5E" w14:textId="77777777" w:rsidTr="00A56708">
        <w:tc>
          <w:tcPr>
            <w:tcW w:w="1012" w:type="pct"/>
            <w:vMerge/>
            <w:vAlign w:val="center"/>
          </w:tcPr>
          <w:p w14:paraId="56ABACFE"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13186272"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29855E8C"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P3</w:t>
            </w:r>
          </w:p>
        </w:tc>
        <w:tc>
          <w:tcPr>
            <w:tcW w:w="1233" w:type="pct"/>
          </w:tcPr>
          <w:p w14:paraId="7C88DDFF"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17</w:t>
            </w:r>
          </w:p>
        </w:tc>
        <w:tc>
          <w:tcPr>
            <w:tcW w:w="1160" w:type="pct"/>
            <w:vMerge/>
            <w:vAlign w:val="center"/>
          </w:tcPr>
          <w:p w14:paraId="29B9883C"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310B6A96" w14:textId="77777777" w:rsidTr="00A56708">
        <w:trPr>
          <w:trHeight w:val="70"/>
        </w:trPr>
        <w:tc>
          <w:tcPr>
            <w:tcW w:w="1012" w:type="pct"/>
            <w:vMerge/>
            <w:vAlign w:val="center"/>
          </w:tcPr>
          <w:p w14:paraId="5F15DB4E"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restart"/>
            <w:vAlign w:val="center"/>
          </w:tcPr>
          <w:p w14:paraId="648B3366"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Birgonj</w:t>
            </w:r>
          </w:p>
        </w:tc>
        <w:tc>
          <w:tcPr>
            <w:tcW w:w="725" w:type="pct"/>
          </w:tcPr>
          <w:p w14:paraId="4B3FB7C1"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P1</w:t>
            </w:r>
          </w:p>
        </w:tc>
        <w:tc>
          <w:tcPr>
            <w:tcW w:w="1233" w:type="pct"/>
          </w:tcPr>
          <w:p w14:paraId="66794FF0"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9</w:t>
            </w:r>
          </w:p>
        </w:tc>
        <w:tc>
          <w:tcPr>
            <w:tcW w:w="1160" w:type="pct"/>
            <w:vMerge w:val="restart"/>
            <w:vAlign w:val="center"/>
          </w:tcPr>
          <w:p w14:paraId="56FC8872"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9.66</w:t>
            </w:r>
          </w:p>
        </w:tc>
      </w:tr>
      <w:tr w:rsidR="00A56708" w:rsidRPr="00897AC7" w14:paraId="5884E550" w14:textId="77777777" w:rsidTr="00A56708">
        <w:tc>
          <w:tcPr>
            <w:tcW w:w="1012" w:type="pct"/>
            <w:vMerge/>
            <w:vAlign w:val="center"/>
          </w:tcPr>
          <w:p w14:paraId="1E04C8EC"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389CC3B3"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710C8C2E"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P2</w:t>
            </w:r>
          </w:p>
        </w:tc>
        <w:tc>
          <w:tcPr>
            <w:tcW w:w="1233" w:type="pct"/>
          </w:tcPr>
          <w:p w14:paraId="096ABEF8"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11</w:t>
            </w:r>
          </w:p>
        </w:tc>
        <w:tc>
          <w:tcPr>
            <w:tcW w:w="1160" w:type="pct"/>
            <w:vMerge/>
            <w:vAlign w:val="center"/>
          </w:tcPr>
          <w:p w14:paraId="5F2CE61E"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2C867E2D" w14:textId="77777777" w:rsidTr="00A56708">
        <w:tc>
          <w:tcPr>
            <w:tcW w:w="1012" w:type="pct"/>
            <w:vMerge/>
            <w:vAlign w:val="center"/>
          </w:tcPr>
          <w:p w14:paraId="7D5E14C9"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1D506459"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30267197"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P3</w:t>
            </w:r>
          </w:p>
        </w:tc>
        <w:tc>
          <w:tcPr>
            <w:tcW w:w="1233" w:type="pct"/>
          </w:tcPr>
          <w:p w14:paraId="4DE07DBA"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9</w:t>
            </w:r>
          </w:p>
        </w:tc>
        <w:tc>
          <w:tcPr>
            <w:tcW w:w="1160" w:type="pct"/>
            <w:vMerge/>
            <w:vAlign w:val="center"/>
          </w:tcPr>
          <w:p w14:paraId="38443A89"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6D5CE842" w14:textId="77777777" w:rsidTr="00A56708">
        <w:tc>
          <w:tcPr>
            <w:tcW w:w="1012" w:type="pct"/>
            <w:vMerge/>
            <w:vAlign w:val="center"/>
          </w:tcPr>
          <w:p w14:paraId="3EA3471C"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restart"/>
            <w:vAlign w:val="center"/>
          </w:tcPr>
          <w:p w14:paraId="18EBD0F2"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Kaharol</w:t>
            </w:r>
          </w:p>
        </w:tc>
        <w:tc>
          <w:tcPr>
            <w:tcW w:w="725" w:type="pct"/>
          </w:tcPr>
          <w:p w14:paraId="29BB8A3D"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P1</w:t>
            </w:r>
          </w:p>
        </w:tc>
        <w:tc>
          <w:tcPr>
            <w:tcW w:w="1233" w:type="pct"/>
          </w:tcPr>
          <w:p w14:paraId="1AB31417"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11</w:t>
            </w:r>
          </w:p>
        </w:tc>
        <w:tc>
          <w:tcPr>
            <w:tcW w:w="1160" w:type="pct"/>
            <w:vMerge w:val="restart"/>
            <w:vAlign w:val="center"/>
          </w:tcPr>
          <w:p w14:paraId="6316663C"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10.33</w:t>
            </w:r>
          </w:p>
        </w:tc>
      </w:tr>
      <w:tr w:rsidR="00A56708" w:rsidRPr="00897AC7" w14:paraId="60A00216" w14:textId="77777777" w:rsidTr="00A56708">
        <w:tc>
          <w:tcPr>
            <w:tcW w:w="1012" w:type="pct"/>
            <w:vMerge/>
            <w:vAlign w:val="center"/>
          </w:tcPr>
          <w:p w14:paraId="20470B5D"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608BAB1A"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692FE6C0"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P2</w:t>
            </w:r>
          </w:p>
        </w:tc>
        <w:tc>
          <w:tcPr>
            <w:tcW w:w="1233" w:type="pct"/>
          </w:tcPr>
          <w:p w14:paraId="6DB43993"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11</w:t>
            </w:r>
          </w:p>
        </w:tc>
        <w:tc>
          <w:tcPr>
            <w:tcW w:w="1160" w:type="pct"/>
            <w:vMerge/>
            <w:vAlign w:val="center"/>
          </w:tcPr>
          <w:p w14:paraId="3611B6D6"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48D7488E" w14:textId="77777777" w:rsidTr="00A56708">
        <w:tc>
          <w:tcPr>
            <w:tcW w:w="1012" w:type="pct"/>
            <w:vMerge/>
            <w:vAlign w:val="center"/>
          </w:tcPr>
          <w:p w14:paraId="757CF7BB"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5638B6CB"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58C97F4F"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P3</w:t>
            </w:r>
          </w:p>
        </w:tc>
        <w:tc>
          <w:tcPr>
            <w:tcW w:w="1233" w:type="pct"/>
          </w:tcPr>
          <w:p w14:paraId="4525D350" w14:textId="77777777" w:rsidR="00A56708" w:rsidRPr="00897AC7" w:rsidRDefault="00A56708" w:rsidP="00A56708">
            <w:pPr>
              <w:spacing w:after="20" w:line="276" w:lineRule="auto"/>
              <w:jc w:val="center"/>
              <w:rPr>
                <w:rFonts w:ascii="Times New Roman" w:eastAsia="Calibri" w:hAnsi="Times New Roman" w:cs="Times New Roman"/>
                <w:spacing w:val="-2"/>
                <w:sz w:val="24"/>
                <w:szCs w:val="24"/>
              </w:rPr>
            </w:pPr>
            <w:r w:rsidRPr="00897AC7">
              <w:rPr>
                <w:rFonts w:ascii="Times New Roman" w:eastAsia="Calibri" w:hAnsi="Times New Roman" w:cs="Times New Roman"/>
                <w:spacing w:val="-2"/>
                <w:sz w:val="24"/>
                <w:szCs w:val="24"/>
              </w:rPr>
              <w:t>9</w:t>
            </w:r>
          </w:p>
        </w:tc>
        <w:tc>
          <w:tcPr>
            <w:tcW w:w="1160" w:type="pct"/>
            <w:vMerge/>
            <w:vAlign w:val="center"/>
          </w:tcPr>
          <w:p w14:paraId="57288731"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4D348CD2" w14:textId="77777777" w:rsidTr="00A56708">
        <w:tc>
          <w:tcPr>
            <w:tcW w:w="1012" w:type="pct"/>
            <w:vMerge/>
            <w:vAlign w:val="center"/>
          </w:tcPr>
          <w:p w14:paraId="06073CB1"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restart"/>
            <w:vAlign w:val="center"/>
          </w:tcPr>
          <w:p w14:paraId="5EB00241"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Birol</w:t>
            </w:r>
          </w:p>
        </w:tc>
        <w:tc>
          <w:tcPr>
            <w:tcW w:w="725" w:type="pct"/>
          </w:tcPr>
          <w:p w14:paraId="21535B0C"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P1</w:t>
            </w:r>
          </w:p>
        </w:tc>
        <w:tc>
          <w:tcPr>
            <w:tcW w:w="1233" w:type="pct"/>
          </w:tcPr>
          <w:p w14:paraId="15D89043" w14:textId="77777777" w:rsidR="00A56708" w:rsidRPr="00897AC7" w:rsidRDefault="00A56708" w:rsidP="00A56708">
            <w:pPr>
              <w:spacing w:after="20" w:line="276" w:lineRule="auto"/>
              <w:jc w:val="center"/>
              <w:rPr>
                <w:rFonts w:ascii="Times New Roman" w:eastAsia="Book Antiqua" w:hAnsi="Times New Roman" w:cs="Times New Roman"/>
                <w:sz w:val="24"/>
                <w:szCs w:val="24"/>
              </w:rPr>
            </w:pPr>
            <w:r w:rsidRPr="00897AC7">
              <w:rPr>
                <w:rFonts w:ascii="Times New Roman" w:eastAsia="Book Antiqua" w:hAnsi="Times New Roman" w:cs="Times New Roman"/>
                <w:sz w:val="24"/>
                <w:szCs w:val="24"/>
              </w:rPr>
              <w:t>14</w:t>
            </w:r>
          </w:p>
        </w:tc>
        <w:tc>
          <w:tcPr>
            <w:tcW w:w="1160" w:type="pct"/>
            <w:vMerge w:val="restart"/>
            <w:vAlign w:val="center"/>
          </w:tcPr>
          <w:p w14:paraId="302316F5"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13.33</w:t>
            </w:r>
          </w:p>
        </w:tc>
      </w:tr>
      <w:tr w:rsidR="00A56708" w:rsidRPr="00897AC7" w14:paraId="39EE2156" w14:textId="77777777" w:rsidTr="00A56708">
        <w:tc>
          <w:tcPr>
            <w:tcW w:w="1012" w:type="pct"/>
            <w:vMerge/>
            <w:vAlign w:val="center"/>
          </w:tcPr>
          <w:p w14:paraId="740B29A1"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6B49016B"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6AC8507E"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P2</w:t>
            </w:r>
          </w:p>
        </w:tc>
        <w:tc>
          <w:tcPr>
            <w:tcW w:w="1233" w:type="pct"/>
          </w:tcPr>
          <w:p w14:paraId="21C4DDE6" w14:textId="77777777" w:rsidR="00A56708" w:rsidRPr="00897AC7" w:rsidRDefault="00A56708" w:rsidP="00A56708">
            <w:pPr>
              <w:spacing w:after="20" w:line="276" w:lineRule="auto"/>
              <w:jc w:val="center"/>
              <w:rPr>
                <w:rFonts w:ascii="Times New Roman" w:eastAsia="Book Antiqua" w:hAnsi="Times New Roman" w:cs="Times New Roman"/>
                <w:sz w:val="24"/>
                <w:szCs w:val="24"/>
              </w:rPr>
            </w:pPr>
            <w:r w:rsidRPr="00897AC7">
              <w:rPr>
                <w:rFonts w:ascii="Times New Roman" w:eastAsia="Book Antiqua" w:hAnsi="Times New Roman" w:cs="Times New Roman"/>
                <w:sz w:val="24"/>
                <w:szCs w:val="24"/>
              </w:rPr>
              <w:t>17</w:t>
            </w:r>
          </w:p>
        </w:tc>
        <w:tc>
          <w:tcPr>
            <w:tcW w:w="1160" w:type="pct"/>
            <w:vMerge/>
            <w:vAlign w:val="center"/>
          </w:tcPr>
          <w:p w14:paraId="1881783B"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06D0BD80" w14:textId="77777777" w:rsidTr="00A56708">
        <w:tc>
          <w:tcPr>
            <w:tcW w:w="1012" w:type="pct"/>
            <w:vMerge/>
            <w:vAlign w:val="center"/>
          </w:tcPr>
          <w:p w14:paraId="7F81B907"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ign w:val="center"/>
          </w:tcPr>
          <w:p w14:paraId="2EA44B1D"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6FE25DE4"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P3</w:t>
            </w:r>
          </w:p>
        </w:tc>
        <w:tc>
          <w:tcPr>
            <w:tcW w:w="1233" w:type="pct"/>
          </w:tcPr>
          <w:p w14:paraId="5A38E32C" w14:textId="77777777" w:rsidR="00A56708" w:rsidRPr="00897AC7" w:rsidRDefault="00A56708" w:rsidP="00A56708">
            <w:pPr>
              <w:spacing w:after="20" w:line="276" w:lineRule="auto"/>
              <w:jc w:val="center"/>
              <w:rPr>
                <w:rFonts w:ascii="Times New Roman" w:eastAsia="Book Antiqua" w:hAnsi="Times New Roman" w:cs="Times New Roman"/>
                <w:sz w:val="24"/>
                <w:szCs w:val="24"/>
              </w:rPr>
            </w:pPr>
            <w:r w:rsidRPr="00897AC7">
              <w:rPr>
                <w:rFonts w:ascii="Times New Roman" w:eastAsia="Book Antiqua" w:hAnsi="Times New Roman" w:cs="Times New Roman"/>
                <w:sz w:val="24"/>
                <w:szCs w:val="24"/>
              </w:rPr>
              <w:t>9</w:t>
            </w:r>
          </w:p>
        </w:tc>
        <w:tc>
          <w:tcPr>
            <w:tcW w:w="1160" w:type="pct"/>
            <w:vMerge/>
            <w:vAlign w:val="center"/>
          </w:tcPr>
          <w:p w14:paraId="536FE5D3"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35045ECB" w14:textId="77777777" w:rsidTr="00A56708">
        <w:tc>
          <w:tcPr>
            <w:tcW w:w="1012" w:type="pct"/>
            <w:vMerge/>
            <w:vAlign w:val="center"/>
          </w:tcPr>
          <w:p w14:paraId="110295EB"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val="restart"/>
            <w:vAlign w:val="center"/>
          </w:tcPr>
          <w:p w14:paraId="2B3E179D"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Chirirbandar</w:t>
            </w:r>
          </w:p>
        </w:tc>
        <w:tc>
          <w:tcPr>
            <w:tcW w:w="725" w:type="pct"/>
          </w:tcPr>
          <w:p w14:paraId="081CA134"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P1</w:t>
            </w:r>
          </w:p>
        </w:tc>
        <w:tc>
          <w:tcPr>
            <w:tcW w:w="1233" w:type="pct"/>
          </w:tcPr>
          <w:p w14:paraId="4D610016" w14:textId="77777777" w:rsidR="00A56708" w:rsidRPr="00897AC7" w:rsidRDefault="00A56708" w:rsidP="00A56708">
            <w:pPr>
              <w:spacing w:after="20" w:line="276" w:lineRule="auto"/>
              <w:jc w:val="center"/>
              <w:rPr>
                <w:rFonts w:ascii="Times New Roman" w:eastAsia="Book Antiqua" w:hAnsi="Times New Roman" w:cs="Times New Roman"/>
                <w:sz w:val="24"/>
                <w:szCs w:val="24"/>
              </w:rPr>
            </w:pPr>
            <w:r w:rsidRPr="00897AC7">
              <w:rPr>
                <w:rFonts w:ascii="Times New Roman" w:eastAsia="Book Antiqua" w:hAnsi="Times New Roman" w:cs="Times New Roman"/>
                <w:sz w:val="24"/>
                <w:szCs w:val="24"/>
              </w:rPr>
              <w:t>11</w:t>
            </w:r>
          </w:p>
        </w:tc>
        <w:tc>
          <w:tcPr>
            <w:tcW w:w="1160" w:type="pct"/>
            <w:vMerge w:val="restart"/>
            <w:vAlign w:val="center"/>
          </w:tcPr>
          <w:p w14:paraId="1D4D2EAD"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12.33</w:t>
            </w:r>
          </w:p>
        </w:tc>
      </w:tr>
      <w:tr w:rsidR="00A56708" w:rsidRPr="00897AC7" w14:paraId="30AAB7CE" w14:textId="77777777" w:rsidTr="00A56708">
        <w:tc>
          <w:tcPr>
            <w:tcW w:w="1012" w:type="pct"/>
            <w:vMerge/>
          </w:tcPr>
          <w:p w14:paraId="03B55137"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tcPr>
          <w:p w14:paraId="5DF958AF"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41CC2A22"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P2</w:t>
            </w:r>
          </w:p>
        </w:tc>
        <w:tc>
          <w:tcPr>
            <w:tcW w:w="1233" w:type="pct"/>
          </w:tcPr>
          <w:p w14:paraId="50793E28" w14:textId="77777777" w:rsidR="00A56708" w:rsidRPr="00897AC7" w:rsidRDefault="00A56708" w:rsidP="00A56708">
            <w:pPr>
              <w:spacing w:after="20" w:line="276" w:lineRule="auto"/>
              <w:jc w:val="center"/>
              <w:rPr>
                <w:rFonts w:ascii="Times New Roman" w:eastAsia="Book Antiqua" w:hAnsi="Times New Roman" w:cs="Times New Roman"/>
                <w:sz w:val="24"/>
                <w:szCs w:val="24"/>
              </w:rPr>
            </w:pPr>
            <w:r w:rsidRPr="00897AC7">
              <w:rPr>
                <w:rFonts w:ascii="Times New Roman" w:eastAsia="Book Antiqua" w:hAnsi="Times New Roman" w:cs="Times New Roman"/>
                <w:sz w:val="24"/>
                <w:szCs w:val="24"/>
              </w:rPr>
              <w:t>9</w:t>
            </w:r>
          </w:p>
        </w:tc>
        <w:tc>
          <w:tcPr>
            <w:tcW w:w="1160" w:type="pct"/>
            <w:vMerge/>
          </w:tcPr>
          <w:p w14:paraId="56525C45"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r w:rsidR="00A56708" w:rsidRPr="00897AC7" w14:paraId="0A9A525B" w14:textId="77777777" w:rsidTr="00A56708">
        <w:tc>
          <w:tcPr>
            <w:tcW w:w="1012" w:type="pct"/>
            <w:vMerge/>
          </w:tcPr>
          <w:p w14:paraId="205A3387"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870" w:type="pct"/>
            <w:vMerge/>
          </w:tcPr>
          <w:p w14:paraId="3F7785C7"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c>
          <w:tcPr>
            <w:tcW w:w="725" w:type="pct"/>
          </w:tcPr>
          <w:p w14:paraId="675404EC"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r w:rsidRPr="00897AC7">
              <w:rPr>
                <w:rFonts w:ascii="Times New Roman" w:eastAsia="Calibri" w:hAnsi="Times New Roman" w:cs="Times New Roman"/>
                <w:color w:val="000000"/>
                <w:sz w:val="24"/>
                <w:szCs w:val="24"/>
              </w:rPr>
              <w:t>P3</w:t>
            </w:r>
          </w:p>
        </w:tc>
        <w:tc>
          <w:tcPr>
            <w:tcW w:w="1233" w:type="pct"/>
          </w:tcPr>
          <w:p w14:paraId="1D4DC593" w14:textId="77777777" w:rsidR="00A56708" w:rsidRPr="00897AC7" w:rsidRDefault="00A56708" w:rsidP="00A56708">
            <w:pPr>
              <w:spacing w:after="20" w:line="276" w:lineRule="auto"/>
              <w:jc w:val="center"/>
              <w:rPr>
                <w:rFonts w:ascii="Times New Roman" w:eastAsia="Book Antiqua" w:hAnsi="Times New Roman" w:cs="Times New Roman"/>
                <w:sz w:val="24"/>
                <w:szCs w:val="24"/>
              </w:rPr>
            </w:pPr>
            <w:r w:rsidRPr="00897AC7">
              <w:rPr>
                <w:rFonts w:ascii="Times New Roman" w:eastAsia="Book Antiqua" w:hAnsi="Times New Roman" w:cs="Times New Roman"/>
                <w:sz w:val="24"/>
                <w:szCs w:val="24"/>
              </w:rPr>
              <w:t>17</w:t>
            </w:r>
          </w:p>
        </w:tc>
        <w:tc>
          <w:tcPr>
            <w:tcW w:w="1160" w:type="pct"/>
            <w:vMerge/>
          </w:tcPr>
          <w:p w14:paraId="4BA16B33" w14:textId="77777777" w:rsidR="00A56708" w:rsidRPr="00897AC7" w:rsidRDefault="00A56708" w:rsidP="00A56708">
            <w:pPr>
              <w:spacing w:after="20" w:line="276" w:lineRule="auto"/>
              <w:jc w:val="center"/>
              <w:rPr>
                <w:rFonts w:ascii="Times New Roman" w:eastAsia="Calibri" w:hAnsi="Times New Roman" w:cs="Times New Roman"/>
                <w:color w:val="000000"/>
                <w:sz w:val="24"/>
                <w:szCs w:val="24"/>
              </w:rPr>
            </w:pPr>
          </w:p>
        </w:tc>
      </w:tr>
    </w:tbl>
    <w:p w14:paraId="5D5623D4" w14:textId="77777777" w:rsidR="00A56708" w:rsidRPr="00502416" w:rsidRDefault="00A56708" w:rsidP="00A56708">
      <w:pPr>
        <w:jc w:val="both"/>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Mean MPN:Sadar 2.66, Birgonj 2.00, Kaharol 2.33, Birol 1.66 and Chirirbandar 2.00 colliforms/100ml water</w:t>
      </w:r>
    </w:p>
    <w:p w14:paraId="4CA973C0" w14:textId="77777777" w:rsidR="00A56708" w:rsidRPr="00502416" w:rsidRDefault="00A56708" w:rsidP="00A56708">
      <w:pPr>
        <w:jc w:val="both"/>
        <w:rPr>
          <w:rFonts w:ascii="Times New Roman" w:eastAsia="Calibri" w:hAnsi="Times New Roman" w:cs="Times New Roman"/>
          <w:color w:val="000000"/>
          <w:sz w:val="24"/>
          <w:szCs w:val="24"/>
        </w:rPr>
      </w:pPr>
      <w:r w:rsidRPr="00502416">
        <w:rPr>
          <w:rFonts w:ascii="Times New Roman" w:eastAsia="Calibri" w:hAnsi="Times New Roman" w:cs="Times New Roman"/>
          <w:color w:val="000000"/>
          <w:sz w:val="24"/>
          <w:szCs w:val="24"/>
        </w:rPr>
        <w:t>Mean MPN:Sadar 12.33 Birgonj 9.66 Kaharol 10.33 Birol 13.33 and Chirirbandar 12.33 colliforms/100ml water</w:t>
      </w:r>
    </w:p>
    <w:p w14:paraId="1BCA70A2" w14:textId="77777777" w:rsidR="00A56708" w:rsidRPr="00502416" w:rsidRDefault="00A56708" w:rsidP="00A56708">
      <w:pPr>
        <w:jc w:val="center"/>
        <w:rPr>
          <w:rFonts w:ascii="Times New Roman" w:eastAsia="Calibri" w:hAnsi="Times New Roman" w:cs="Times New Roman"/>
          <w:b/>
          <w:bCs/>
          <w:color w:val="000000"/>
          <w:sz w:val="24"/>
          <w:szCs w:val="24"/>
        </w:rPr>
      </w:pPr>
    </w:p>
    <w:p w14:paraId="404FAF33" w14:textId="77777777" w:rsidR="00A56708" w:rsidRPr="003955A3" w:rsidRDefault="00A56708" w:rsidP="00A567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4.3 </w:t>
      </w:r>
      <w:r w:rsidRPr="003955A3">
        <w:rPr>
          <w:rFonts w:ascii="Times New Roman" w:hAnsi="Times New Roman" w:cs="Times New Roman"/>
          <w:b/>
          <w:bCs/>
          <w:sz w:val="24"/>
          <w:szCs w:val="24"/>
        </w:rPr>
        <w:t>Total Viable Count (TVC/ml) in water of different sources</w:t>
      </w:r>
    </w:p>
    <w:p w14:paraId="4C0101C8" w14:textId="77777777" w:rsidR="00A56708" w:rsidRPr="003955A3" w:rsidRDefault="00A56708" w:rsidP="00A56708">
      <w:pPr>
        <w:spacing w:line="360" w:lineRule="auto"/>
        <w:jc w:val="both"/>
        <w:rPr>
          <w:rFonts w:ascii="Times New Roman" w:hAnsi="Times New Roman" w:cs="Times New Roman"/>
          <w:b/>
          <w:bCs/>
          <w:sz w:val="24"/>
          <w:szCs w:val="24"/>
        </w:rPr>
      </w:pPr>
      <w:r w:rsidRPr="003955A3">
        <w:rPr>
          <w:rFonts w:ascii="Times New Roman" w:hAnsi="Times New Roman" w:cs="Times New Roman"/>
          <w:sz w:val="24"/>
          <w:szCs w:val="24"/>
        </w:rPr>
        <w:t>The table shows that there were no significance difference of TVC among the tubewell water at different upazila in dinajpur district.The highest TVC of tube-well water was in</w:t>
      </w:r>
      <w:r w:rsidRPr="003955A3">
        <w:rPr>
          <w:sz w:val="24"/>
          <w:szCs w:val="24"/>
        </w:rPr>
        <w:t xml:space="preserve"> </w:t>
      </w:r>
      <w:r w:rsidRPr="003955A3">
        <w:rPr>
          <w:rFonts w:ascii="Times New Roman" w:hAnsi="Times New Roman" w:cs="Times New Roman"/>
          <w:sz w:val="24"/>
          <w:szCs w:val="24"/>
        </w:rPr>
        <w:t>Chirirbandar(3.50±0.09) followed by the lower TVC were in Birol (3.44±0.16), kaharol (3.38±0.27), Sadar (3.36±0.23) and  Birganj (3.35±0.34).</w:t>
      </w:r>
    </w:p>
    <w:p w14:paraId="5DAE2FB8" w14:textId="77777777" w:rsidR="00A56708" w:rsidRPr="003955A3" w:rsidRDefault="00A56708" w:rsidP="00A567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4.9: </w:t>
      </w:r>
      <w:r w:rsidRPr="003955A3">
        <w:rPr>
          <w:rFonts w:ascii="Times New Roman" w:hAnsi="Times New Roman" w:cs="Times New Roman"/>
          <w:b/>
          <w:bCs/>
          <w:sz w:val="24"/>
          <w:szCs w:val="24"/>
        </w:rPr>
        <w:t>TVC of  drinking water obtained from different tubewell for human</w:t>
      </w:r>
    </w:p>
    <w:tbl>
      <w:tblPr>
        <w:tblStyle w:val="TableGrid"/>
        <w:tblW w:w="0" w:type="auto"/>
        <w:tblLook w:val="04A0" w:firstRow="1" w:lastRow="0" w:firstColumn="1" w:lastColumn="0" w:noHBand="0" w:noVBand="1"/>
      </w:tblPr>
      <w:tblGrid>
        <w:gridCol w:w="1185"/>
        <w:gridCol w:w="1258"/>
        <w:gridCol w:w="1292"/>
        <w:gridCol w:w="1258"/>
        <w:gridCol w:w="1258"/>
        <w:gridCol w:w="1443"/>
        <w:gridCol w:w="891"/>
      </w:tblGrid>
      <w:tr w:rsidR="00A56708" w:rsidRPr="003955A3" w14:paraId="45730EF3" w14:textId="77777777" w:rsidTr="00A56708">
        <w:tc>
          <w:tcPr>
            <w:tcW w:w="1294" w:type="dxa"/>
          </w:tcPr>
          <w:p w14:paraId="7E698C6B"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Type of sample</w:t>
            </w:r>
          </w:p>
        </w:tc>
        <w:tc>
          <w:tcPr>
            <w:tcW w:w="1361" w:type="dxa"/>
          </w:tcPr>
          <w:p w14:paraId="323CD843"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Sadar</w:t>
            </w:r>
          </w:p>
          <w:p w14:paraId="634151B0" w14:textId="77777777" w:rsidR="00A56708" w:rsidRPr="003955A3" w:rsidRDefault="00A56708" w:rsidP="00A56708">
            <w:pPr>
              <w:spacing w:line="360" w:lineRule="auto"/>
              <w:jc w:val="center"/>
              <w:rPr>
                <w:rFonts w:ascii="Times New Roman" w:hAnsi="Times New Roman" w:cs="Times New Roman"/>
                <w:sz w:val="24"/>
                <w:szCs w:val="24"/>
              </w:rPr>
            </w:pPr>
            <w:r>
              <w:rPr>
                <w:rFonts w:ascii="Times New Roman" w:hAnsi="Times New Roman" w:cs="Times New Roman"/>
                <w:sz w:val="24"/>
                <w:szCs w:val="24"/>
              </w:rPr>
              <w:t>Mean±SD</w:t>
            </w:r>
          </w:p>
        </w:tc>
        <w:tc>
          <w:tcPr>
            <w:tcW w:w="1456" w:type="dxa"/>
          </w:tcPr>
          <w:p w14:paraId="5BE7B47D"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Birganj</w:t>
            </w:r>
          </w:p>
          <w:p w14:paraId="6303FA4C" w14:textId="77777777" w:rsidR="00A56708" w:rsidRPr="003955A3" w:rsidRDefault="00A56708" w:rsidP="00A56708">
            <w:pPr>
              <w:spacing w:line="360" w:lineRule="auto"/>
              <w:jc w:val="center"/>
              <w:rPr>
                <w:rFonts w:ascii="Times New Roman" w:hAnsi="Times New Roman" w:cs="Times New Roman"/>
                <w:sz w:val="24"/>
                <w:szCs w:val="24"/>
              </w:rPr>
            </w:pPr>
            <w:r>
              <w:rPr>
                <w:rFonts w:ascii="Times New Roman" w:hAnsi="Times New Roman" w:cs="Times New Roman"/>
                <w:sz w:val="24"/>
                <w:szCs w:val="24"/>
              </w:rPr>
              <w:t>Mean±SD</w:t>
            </w:r>
          </w:p>
        </w:tc>
        <w:tc>
          <w:tcPr>
            <w:tcW w:w="1361" w:type="dxa"/>
          </w:tcPr>
          <w:p w14:paraId="2AA61C1D"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Kaharol</w:t>
            </w:r>
          </w:p>
          <w:p w14:paraId="41914A98" w14:textId="77777777" w:rsidR="00A56708" w:rsidRPr="003955A3" w:rsidRDefault="00A56708" w:rsidP="00A56708">
            <w:pPr>
              <w:spacing w:line="360" w:lineRule="auto"/>
              <w:jc w:val="center"/>
              <w:rPr>
                <w:rFonts w:ascii="Times New Roman" w:hAnsi="Times New Roman" w:cs="Times New Roman"/>
                <w:sz w:val="24"/>
                <w:szCs w:val="24"/>
              </w:rPr>
            </w:pPr>
            <w:r>
              <w:rPr>
                <w:rFonts w:ascii="Times New Roman" w:hAnsi="Times New Roman" w:cs="Times New Roman"/>
                <w:sz w:val="24"/>
                <w:szCs w:val="24"/>
              </w:rPr>
              <w:t>Mean±SD</w:t>
            </w:r>
          </w:p>
        </w:tc>
        <w:tc>
          <w:tcPr>
            <w:tcW w:w="1361" w:type="dxa"/>
          </w:tcPr>
          <w:p w14:paraId="7DE77CAF"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Birol</w:t>
            </w:r>
          </w:p>
          <w:p w14:paraId="34A7531D" w14:textId="77777777" w:rsidR="00A56708" w:rsidRPr="003955A3" w:rsidRDefault="00A56708" w:rsidP="00A56708">
            <w:pPr>
              <w:spacing w:line="360" w:lineRule="auto"/>
              <w:jc w:val="center"/>
              <w:rPr>
                <w:rFonts w:ascii="Times New Roman" w:hAnsi="Times New Roman" w:cs="Times New Roman"/>
                <w:sz w:val="24"/>
                <w:szCs w:val="24"/>
              </w:rPr>
            </w:pPr>
            <w:r>
              <w:rPr>
                <w:rFonts w:ascii="Times New Roman" w:hAnsi="Times New Roman" w:cs="Times New Roman"/>
                <w:sz w:val="24"/>
                <w:szCs w:val="24"/>
              </w:rPr>
              <w:t>Mean±SD</w:t>
            </w:r>
          </w:p>
        </w:tc>
        <w:tc>
          <w:tcPr>
            <w:tcW w:w="1443" w:type="dxa"/>
          </w:tcPr>
          <w:p w14:paraId="122C5E06"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Chirirbandar</w:t>
            </w:r>
          </w:p>
          <w:p w14:paraId="4B1FC187"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Mean±SD</w:t>
            </w:r>
          </w:p>
          <w:p w14:paraId="1C503E79" w14:textId="77777777" w:rsidR="00A56708" w:rsidRPr="003955A3" w:rsidRDefault="00A56708" w:rsidP="00A56708">
            <w:pPr>
              <w:spacing w:line="360" w:lineRule="auto"/>
              <w:jc w:val="center"/>
              <w:rPr>
                <w:rFonts w:ascii="Times New Roman" w:hAnsi="Times New Roman" w:cs="Times New Roman"/>
                <w:sz w:val="24"/>
                <w:szCs w:val="24"/>
              </w:rPr>
            </w:pPr>
          </w:p>
        </w:tc>
        <w:tc>
          <w:tcPr>
            <w:tcW w:w="1074" w:type="dxa"/>
          </w:tcPr>
          <w:p w14:paraId="4D79670C"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P Value</w:t>
            </w:r>
          </w:p>
        </w:tc>
      </w:tr>
      <w:tr w:rsidR="00A56708" w:rsidRPr="003955A3" w14:paraId="34330C51" w14:textId="77777777" w:rsidTr="00A56708">
        <w:trPr>
          <w:trHeight w:val="494"/>
        </w:trPr>
        <w:tc>
          <w:tcPr>
            <w:tcW w:w="1294" w:type="dxa"/>
          </w:tcPr>
          <w:p w14:paraId="6A116714"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Tubewell</w:t>
            </w:r>
          </w:p>
          <w:p w14:paraId="38AC4C33" w14:textId="77777777" w:rsidR="00A56708" w:rsidRPr="003955A3" w:rsidRDefault="00A56708" w:rsidP="00A56708">
            <w:pPr>
              <w:spacing w:line="360" w:lineRule="auto"/>
              <w:jc w:val="center"/>
              <w:rPr>
                <w:rFonts w:ascii="Times New Roman" w:hAnsi="Times New Roman" w:cs="Times New Roman"/>
                <w:sz w:val="24"/>
                <w:szCs w:val="24"/>
              </w:rPr>
            </w:pPr>
          </w:p>
        </w:tc>
        <w:tc>
          <w:tcPr>
            <w:tcW w:w="1361" w:type="dxa"/>
          </w:tcPr>
          <w:p w14:paraId="44F40383"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3.36±0.23</w:t>
            </w:r>
          </w:p>
        </w:tc>
        <w:tc>
          <w:tcPr>
            <w:tcW w:w="1456" w:type="dxa"/>
          </w:tcPr>
          <w:p w14:paraId="6037A143"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3.35±0.34</w:t>
            </w:r>
          </w:p>
        </w:tc>
        <w:tc>
          <w:tcPr>
            <w:tcW w:w="1361" w:type="dxa"/>
          </w:tcPr>
          <w:p w14:paraId="51327E07"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3.38±0.27</w:t>
            </w:r>
          </w:p>
        </w:tc>
        <w:tc>
          <w:tcPr>
            <w:tcW w:w="1361" w:type="dxa"/>
          </w:tcPr>
          <w:p w14:paraId="1919A198"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3.44±0.16</w:t>
            </w:r>
          </w:p>
        </w:tc>
        <w:tc>
          <w:tcPr>
            <w:tcW w:w="1443" w:type="dxa"/>
          </w:tcPr>
          <w:p w14:paraId="07590FE6" w14:textId="77777777" w:rsidR="00A56708" w:rsidRPr="003A7695" w:rsidRDefault="00A56708" w:rsidP="00A56708">
            <w:pPr>
              <w:spacing w:line="360" w:lineRule="auto"/>
              <w:jc w:val="center"/>
              <w:rPr>
                <w:rFonts w:ascii="Times New Roman" w:hAnsi="Times New Roman" w:cs="Times New Roman"/>
                <w:sz w:val="24"/>
                <w:szCs w:val="24"/>
                <w:highlight w:val="yellow"/>
              </w:rPr>
            </w:pPr>
            <w:r w:rsidRPr="003A7695">
              <w:rPr>
                <w:rFonts w:ascii="Times New Roman" w:hAnsi="Times New Roman" w:cs="Times New Roman"/>
                <w:sz w:val="24"/>
                <w:szCs w:val="24"/>
                <w:highlight w:val="yellow"/>
              </w:rPr>
              <w:t>3.50±0.09</w:t>
            </w:r>
          </w:p>
        </w:tc>
        <w:tc>
          <w:tcPr>
            <w:tcW w:w="1074" w:type="dxa"/>
          </w:tcPr>
          <w:p w14:paraId="7EC3AF8F" w14:textId="77777777" w:rsidR="00A56708" w:rsidRPr="003A7695" w:rsidRDefault="00A56708" w:rsidP="00A56708">
            <w:pPr>
              <w:spacing w:line="360" w:lineRule="auto"/>
              <w:jc w:val="center"/>
              <w:rPr>
                <w:rFonts w:ascii="Times New Roman" w:hAnsi="Times New Roman" w:cs="Times New Roman"/>
                <w:sz w:val="24"/>
                <w:szCs w:val="24"/>
                <w:highlight w:val="yellow"/>
              </w:rPr>
            </w:pPr>
            <w:r w:rsidRPr="003A7695">
              <w:rPr>
                <w:rFonts w:ascii="Times New Roman" w:hAnsi="Times New Roman" w:cs="Times New Roman"/>
                <w:sz w:val="24"/>
                <w:szCs w:val="24"/>
                <w:highlight w:val="yellow"/>
              </w:rPr>
              <w:t>0.406</w:t>
            </w:r>
          </w:p>
        </w:tc>
      </w:tr>
    </w:tbl>
    <w:p w14:paraId="256C5392" w14:textId="77777777" w:rsidR="00A56708" w:rsidRPr="00661DC4" w:rsidRDefault="00A56708" w:rsidP="00A56708">
      <w:pPr>
        <w:spacing w:line="360" w:lineRule="auto"/>
        <w:jc w:val="both"/>
        <w:rPr>
          <w:rFonts w:ascii="Times New Roman" w:hAnsi="Times New Roman" w:cs="Times New Roman"/>
          <w:b/>
          <w:bCs/>
          <w:sz w:val="6"/>
          <w:szCs w:val="24"/>
        </w:rPr>
      </w:pPr>
    </w:p>
    <w:p w14:paraId="47CEE134"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The table shows that there were no significance difference of TVC of tube-well and manger water among the dairy farm at different upazila in dinajpur district.The highest TVC of tube-well water were found in birol (3.52±0.111) and chirirbandar (3.52±0.111) followed by Birganj (3.36±0.446), Sadar (3.35±0.107) and kaharol (3.31±0.372). The highest TVC of manger water was found in  Sadar (7.67±0.021) followed by the lower TVC were found in Chirirbandar (7.60±0.164), kaharol (7.27±0.577), Birol (6.90±1.255) and Birganj (6.86±1.058), but there were significance difference of TVC between tubewell and  manger water of dairy farm at different upazilla in dinajpur district.</w:t>
      </w:r>
    </w:p>
    <w:p w14:paraId="66A26792" w14:textId="77777777" w:rsidR="00A56708" w:rsidRPr="003955A3" w:rsidRDefault="00A56708" w:rsidP="00A56708">
      <w:pPr>
        <w:spacing w:line="360" w:lineRule="auto"/>
        <w:jc w:val="both"/>
        <w:rPr>
          <w:rFonts w:ascii="Times New Roman" w:hAnsi="Times New Roman" w:cs="Times New Roman"/>
          <w:b/>
          <w:bCs/>
          <w:sz w:val="24"/>
          <w:szCs w:val="24"/>
        </w:rPr>
      </w:pPr>
      <w:r w:rsidRPr="003955A3">
        <w:rPr>
          <w:rFonts w:ascii="Times New Roman" w:hAnsi="Times New Roman" w:cs="Times New Roman"/>
          <w:b/>
          <w:bCs/>
          <w:sz w:val="24"/>
          <w:szCs w:val="24"/>
        </w:rPr>
        <w:t>Table</w:t>
      </w:r>
      <w:r>
        <w:rPr>
          <w:rFonts w:ascii="Times New Roman" w:hAnsi="Times New Roman" w:cs="Times New Roman"/>
          <w:b/>
          <w:bCs/>
          <w:sz w:val="24"/>
          <w:szCs w:val="24"/>
        </w:rPr>
        <w:t xml:space="preserve"> 4.10:</w:t>
      </w:r>
      <w:r w:rsidRPr="003955A3">
        <w:rPr>
          <w:rFonts w:ascii="Times New Roman" w:hAnsi="Times New Roman" w:cs="Times New Roman"/>
          <w:b/>
          <w:bCs/>
          <w:sz w:val="24"/>
          <w:szCs w:val="24"/>
        </w:rPr>
        <w:t xml:space="preserve"> TVC of drinking water obtained from tubewell and manger (dairy farm)</w:t>
      </w:r>
    </w:p>
    <w:tbl>
      <w:tblPr>
        <w:tblStyle w:val="TableGrid"/>
        <w:tblW w:w="5827" w:type="pct"/>
        <w:jc w:val="center"/>
        <w:tblLook w:val="04A0" w:firstRow="1" w:lastRow="0" w:firstColumn="1" w:lastColumn="0" w:noHBand="0" w:noVBand="1"/>
      </w:tblPr>
      <w:tblGrid>
        <w:gridCol w:w="1123"/>
        <w:gridCol w:w="1150"/>
        <w:gridCol w:w="1150"/>
        <w:gridCol w:w="1150"/>
        <w:gridCol w:w="1150"/>
        <w:gridCol w:w="1279"/>
        <w:gridCol w:w="653"/>
        <w:gridCol w:w="1047"/>
        <w:gridCol w:w="740"/>
        <w:gridCol w:w="1328"/>
      </w:tblGrid>
      <w:tr w:rsidR="00A56708" w:rsidRPr="003955A3" w14:paraId="497B12A7" w14:textId="77777777" w:rsidTr="00A56708">
        <w:trPr>
          <w:jc w:val="center"/>
        </w:trPr>
        <w:tc>
          <w:tcPr>
            <w:tcW w:w="547" w:type="pct"/>
          </w:tcPr>
          <w:p w14:paraId="7F6C4A84"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Type of sample</w:t>
            </w:r>
          </w:p>
        </w:tc>
        <w:tc>
          <w:tcPr>
            <w:tcW w:w="508" w:type="pct"/>
          </w:tcPr>
          <w:p w14:paraId="78739B2B"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Sadar</w:t>
            </w:r>
          </w:p>
          <w:p w14:paraId="0614AC26"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Mean±SD</w:t>
            </w:r>
          </w:p>
          <w:p w14:paraId="621CD417" w14:textId="77777777" w:rsidR="00A56708" w:rsidRPr="0003493B" w:rsidRDefault="00A56708" w:rsidP="00A56708">
            <w:pPr>
              <w:spacing w:line="360" w:lineRule="auto"/>
              <w:ind w:left="-113" w:right="-107"/>
              <w:jc w:val="center"/>
              <w:rPr>
                <w:rFonts w:ascii="Times New Roman" w:hAnsi="Times New Roman" w:cs="Times New Roman"/>
                <w:sz w:val="23"/>
                <w:szCs w:val="23"/>
              </w:rPr>
            </w:pPr>
          </w:p>
        </w:tc>
        <w:tc>
          <w:tcPr>
            <w:tcW w:w="508" w:type="pct"/>
          </w:tcPr>
          <w:p w14:paraId="07016F98"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Birganj</w:t>
            </w:r>
          </w:p>
          <w:p w14:paraId="5D22C9A6"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Mean±SD</w:t>
            </w:r>
          </w:p>
          <w:p w14:paraId="1A9EBE52" w14:textId="77777777" w:rsidR="00A56708" w:rsidRPr="0003493B" w:rsidRDefault="00A56708" w:rsidP="00A56708">
            <w:pPr>
              <w:spacing w:line="360" w:lineRule="auto"/>
              <w:ind w:left="-113" w:right="-107"/>
              <w:jc w:val="center"/>
              <w:rPr>
                <w:rFonts w:ascii="Times New Roman" w:hAnsi="Times New Roman" w:cs="Times New Roman"/>
                <w:sz w:val="23"/>
                <w:szCs w:val="23"/>
              </w:rPr>
            </w:pPr>
          </w:p>
        </w:tc>
        <w:tc>
          <w:tcPr>
            <w:tcW w:w="508" w:type="pct"/>
          </w:tcPr>
          <w:p w14:paraId="56F82189"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Kaharol</w:t>
            </w:r>
          </w:p>
          <w:p w14:paraId="082B6522"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Mean±SD</w:t>
            </w:r>
          </w:p>
          <w:p w14:paraId="03D36D19" w14:textId="77777777" w:rsidR="00A56708" w:rsidRPr="0003493B" w:rsidRDefault="00A56708" w:rsidP="00A56708">
            <w:pPr>
              <w:spacing w:line="360" w:lineRule="auto"/>
              <w:ind w:left="-113" w:right="-107"/>
              <w:jc w:val="center"/>
              <w:rPr>
                <w:rFonts w:ascii="Times New Roman" w:hAnsi="Times New Roman" w:cs="Times New Roman"/>
                <w:sz w:val="23"/>
                <w:szCs w:val="23"/>
              </w:rPr>
            </w:pPr>
          </w:p>
        </w:tc>
        <w:tc>
          <w:tcPr>
            <w:tcW w:w="508" w:type="pct"/>
          </w:tcPr>
          <w:p w14:paraId="610CFDD8"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Birol</w:t>
            </w:r>
          </w:p>
          <w:p w14:paraId="4A73364A"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Mean±SD</w:t>
            </w:r>
          </w:p>
          <w:p w14:paraId="40F68129" w14:textId="77777777" w:rsidR="00A56708" w:rsidRPr="0003493B" w:rsidRDefault="00A56708" w:rsidP="00A56708">
            <w:pPr>
              <w:spacing w:line="360" w:lineRule="auto"/>
              <w:ind w:left="-113" w:right="-107"/>
              <w:jc w:val="center"/>
              <w:rPr>
                <w:rFonts w:ascii="Times New Roman" w:hAnsi="Times New Roman" w:cs="Times New Roman"/>
                <w:sz w:val="23"/>
                <w:szCs w:val="23"/>
              </w:rPr>
            </w:pPr>
          </w:p>
        </w:tc>
        <w:tc>
          <w:tcPr>
            <w:tcW w:w="571" w:type="pct"/>
          </w:tcPr>
          <w:p w14:paraId="4BC5D849"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Chirirbandar</w:t>
            </w:r>
          </w:p>
          <w:p w14:paraId="000752EC"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Mean±SD</w:t>
            </w:r>
          </w:p>
          <w:p w14:paraId="3404D884" w14:textId="77777777" w:rsidR="00A56708" w:rsidRPr="0003493B" w:rsidRDefault="00A56708" w:rsidP="00A56708">
            <w:pPr>
              <w:spacing w:line="360" w:lineRule="auto"/>
              <w:ind w:left="-113" w:right="-107"/>
              <w:jc w:val="center"/>
              <w:rPr>
                <w:rFonts w:ascii="Times New Roman" w:hAnsi="Times New Roman" w:cs="Times New Roman"/>
                <w:sz w:val="23"/>
                <w:szCs w:val="23"/>
              </w:rPr>
            </w:pPr>
          </w:p>
        </w:tc>
        <w:tc>
          <w:tcPr>
            <w:tcW w:w="306" w:type="pct"/>
          </w:tcPr>
          <w:p w14:paraId="38F2FCF2"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P Value</w:t>
            </w:r>
          </w:p>
        </w:tc>
        <w:tc>
          <w:tcPr>
            <w:tcW w:w="538" w:type="pct"/>
          </w:tcPr>
          <w:p w14:paraId="5CDEB1D8"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TVC</w:t>
            </w:r>
          </w:p>
          <w:p w14:paraId="665994D1"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Mean±SD</w:t>
            </w:r>
          </w:p>
        </w:tc>
        <w:tc>
          <w:tcPr>
            <w:tcW w:w="360" w:type="pct"/>
          </w:tcPr>
          <w:p w14:paraId="15AEFE9A" w14:textId="77777777" w:rsidR="00A56708" w:rsidRPr="0003493B" w:rsidRDefault="00A56708" w:rsidP="00A56708">
            <w:pPr>
              <w:spacing w:line="360" w:lineRule="auto"/>
              <w:jc w:val="center"/>
              <w:rPr>
                <w:rFonts w:ascii="Times New Roman" w:hAnsi="Times New Roman" w:cs="Times New Roman"/>
                <w:sz w:val="23"/>
                <w:szCs w:val="23"/>
              </w:rPr>
            </w:pPr>
            <w:r w:rsidRPr="0003493B">
              <w:rPr>
                <w:rFonts w:ascii="Times New Roman" w:hAnsi="Times New Roman" w:cs="Times New Roman"/>
                <w:sz w:val="23"/>
                <w:szCs w:val="23"/>
              </w:rPr>
              <w:t>Mean</w:t>
            </w:r>
          </w:p>
          <w:p w14:paraId="756A2A44" w14:textId="77777777" w:rsidR="00A56708" w:rsidRPr="0003493B" w:rsidRDefault="00A56708" w:rsidP="00A56708">
            <w:pPr>
              <w:spacing w:line="360" w:lineRule="auto"/>
              <w:jc w:val="center"/>
              <w:rPr>
                <w:rFonts w:ascii="Times New Roman" w:hAnsi="Times New Roman" w:cs="Times New Roman"/>
                <w:sz w:val="23"/>
                <w:szCs w:val="23"/>
              </w:rPr>
            </w:pPr>
            <w:r w:rsidRPr="0003493B">
              <w:rPr>
                <w:rFonts w:ascii="Times New Roman" w:hAnsi="Times New Roman" w:cs="Times New Roman"/>
                <w:sz w:val="23"/>
                <w:szCs w:val="23"/>
              </w:rPr>
              <w:t>P value</w:t>
            </w:r>
          </w:p>
        </w:tc>
        <w:tc>
          <w:tcPr>
            <w:tcW w:w="647" w:type="pct"/>
          </w:tcPr>
          <w:p w14:paraId="04E4681F" w14:textId="77777777" w:rsidR="00A56708" w:rsidRPr="0003493B" w:rsidRDefault="00A56708" w:rsidP="00A56708">
            <w:pPr>
              <w:spacing w:line="360" w:lineRule="auto"/>
              <w:jc w:val="center"/>
              <w:rPr>
                <w:rFonts w:ascii="Times New Roman" w:hAnsi="Times New Roman" w:cs="Times New Roman"/>
                <w:sz w:val="23"/>
                <w:szCs w:val="23"/>
              </w:rPr>
            </w:pPr>
            <w:r w:rsidRPr="0003493B">
              <w:rPr>
                <w:rFonts w:ascii="Times New Roman" w:hAnsi="Times New Roman" w:cs="Times New Roman"/>
                <w:sz w:val="23"/>
                <w:szCs w:val="23"/>
              </w:rPr>
              <w:t>Level of significance</w:t>
            </w:r>
          </w:p>
        </w:tc>
      </w:tr>
      <w:tr w:rsidR="00A56708" w:rsidRPr="003955A3" w14:paraId="7F2893D4" w14:textId="77777777" w:rsidTr="00A56708">
        <w:trPr>
          <w:trHeight w:val="547"/>
          <w:jc w:val="center"/>
        </w:trPr>
        <w:tc>
          <w:tcPr>
            <w:tcW w:w="547" w:type="pct"/>
          </w:tcPr>
          <w:p w14:paraId="11875CA6"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Tubewell</w:t>
            </w:r>
          </w:p>
        </w:tc>
        <w:tc>
          <w:tcPr>
            <w:tcW w:w="508" w:type="pct"/>
          </w:tcPr>
          <w:p w14:paraId="10FA06D4"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3.35±0.107</w:t>
            </w:r>
          </w:p>
        </w:tc>
        <w:tc>
          <w:tcPr>
            <w:tcW w:w="508" w:type="pct"/>
          </w:tcPr>
          <w:p w14:paraId="62E4A12B"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3.36±0.446</w:t>
            </w:r>
          </w:p>
        </w:tc>
        <w:tc>
          <w:tcPr>
            <w:tcW w:w="508" w:type="pct"/>
          </w:tcPr>
          <w:p w14:paraId="7807EAA0"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3.31±0.372</w:t>
            </w:r>
          </w:p>
        </w:tc>
        <w:tc>
          <w:tcPr>
            <w:tcW w:w="508" w:type="pct"/>
          </w:tcPr>
          <w:p w14:paraId="62C0ED91"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3.52±0.111</w:t>
            </w:r>
          </w:p>
        </w:tc>
        <w:tc>
          <w:tcPr>
            <w:tcW w:w="571" w:type="pct"/>
          </w:tcPr>
          <w:p w14:paraId="1E66ADD1"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3.52±0.111</w:t>
            </w:r>
          </w:p>
        </w:tc>
        <w:tc>
          <w:tcPr>
            <w:tcW w:w="306" w:type="pct"/>
          </w:tcPr>
          <w:p w14:paraId="6426F21B"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0.814</w:t>
            </w:r>
          </w:p>
        </w:tc>
        <w:tc>
          <w:tcPr>
            <w:tcW w:w="538" w:type="pct"/>
          </w:tcPr>
          <w:p w14:paraId="4522E514"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3.41±0.25</w:t>
            </w:r>
          </w:p>
        </w:tc>
        <w:tc>
          <w:tcPr>
            <w:tcW w:w="360" w:type="pct"/>
            <w:vMerge w:val="restart"/>
          </w:tcPr>
          <w:p w14:paraId="66BAFFFD" w14:textId="77777777" w:rsidR="00A56708" w:rsidRPr="003A7695" w:rsidRDefault="00A56708" w:rsidP="00A56708">
            <w:pPr>
              <w:spacing w:line="360" w:lineRule="auto"/>
              <w:jc w:val="center"/>
              <w:rPr>
                <w:rFonts w:ascii="Times New Roman" w:hAnsi="Times New Roman" w:cs="Times New Roman"/>
                <w:sz w:val="23"/>
                <w:szCs w:val="23"/>
                <w:highlight w:val="yellow"/>
              </w:rPr>
            </w:pPr>
            <w:r w:rsidRPr="003A7695">
              <w:rPr>
                <w:rFonts w:ascii="Times New Roman" w:hAnsi="Times New Roman" w:cs="Times New Roman"/>
                <w:sz w:val="23"/>
                <w:szCs w:val="23"/>
                <w:highlight w:val="yellow"/>
              </w:rPr>
              <w:t>0.013</w:t>
            </w:r>
          </w:p>
        </w:tc>
        <w:tc>
          <w:tcPr>
            <w:tcW w:w="647" w:type="pct"/>
            <w:vMerge w:val="restart"/>
          </w:tcPr>
          <w:p w14:paraId="2EFB70F1" w14:textId="77777777" w:rsidR="00A56708" w:rsidRPr="003A7695" w:rsidRDefault="00A56708" w:rsidP="00A56708">
            <w:pPr>
              <w:spacing w:line="360" w:lineRule="auto"/>
              <w:jc w:val="center"/>
              <w:rPr>
                <w:rFonts w:ascii="Times New Roman" w:hAnsi="Times New Roman" w:cs="Times New Roman"/>
                <w:sz w:val="23"/>
                <w:szCs w:val="23"/>
                <w:highlight w:val="yellow"/>
              </w:rPr>
            </w:pPr>
            <w:r w:rsidRPr="003A7695">
              <w:rPr>
                <w:rFonts w:ascii="Times New Roman" w:hAnsi="Times New Roman" w:cs="Times New Roman"/>
                <w:sz w:val="23"/>
                <w:szCs w:val="23"/>
                <w:highlight w:val="yellow"/>
              </w:rPr>
              <w:t>**</w:t>
            </w:r>
          </w:p>
        </w:tc>
      </w:tr>
      <w:tr w:rsidR="00A56708" w:rsidRPr="003955A3" w14:paraId="1C9C724A" w14:textId="77777777" w:rsidTr="00A56708">
        <w:trPr>
          <w:jc w:val="center"/>
        </w:trPr>
        <w:tc>
          <w:tcPr>
            <w:tcW w:w="547" w:type="pct"/>
          </w:tcPr>
          <w:p w14:paraId="52BC3AC1"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Manger</w:t>
            </w:r>
          </w:p>
        </w:tc>
        <w:tc>
          <w:tcPr>
            <w:tcW w:w="508" w:type="pct"/>
          </w:tcPr>
          <w:p w14:paraId="1A26D901"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7.67±0.021</w:t>
            </w:r>
          </w:p>
        </w:tc>
        <w:tc>
          <w:tcPr>
            <w:tcW w:w="508" w:type="pct"/>
          </w:tcPr>
          <w:p w14:paraId="5F5FBB80"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6.86±1.058</w:t>
            </w:r>
          </w:p>
        </w:tc>
        <w:tc>
          <w:tcPr>
            <w:tcW w:w="508" w:type="pct"/>
          </w:tcPr>
          <w:p w14:paraId="76A909EB"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7.27±0.577</w:t>
            </w:r>
          </w:p>
        </w:tc>
        <w:tc>
          <w:tcPr>
            <w:tcW w:w="508" w:type="pct"/>
          </w:tcPr>
          <w:p w14:paraId="4DEE7634"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6.90±1.255</w:t>
            </w:r>
          </w:p>
        </w:tc>
        <w:tc>
          <w:tcPr>
            <w:tcW w:w="571" w:type="pct"/>
          </w:tcPr>
          <w:p w14:paraId="50399037"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7.60±0.164</w:t>
            </w:r>
          </w:p>
        </w:tc>
        <w:tc>
          <w:tcPr>
            <w:tcW w:w="306" w:type="pct"/>
          </w:tcPr>
          <w:p w14:paraId="4B5E7A54"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0.607</w:t>
            </w:r>
          </w:p>
        </w:tc>
        <w:tc>
          <w:tcPr>
            <w:tcW w:w="538" w:type="pct"/>
            <w:vAlign w:val="center"/>
          </w:tcPr>
          <w:p w14:paraId="0287B506" w14:textId="77777777" w:rsidR="00A56708" w:rsidRPr="0003493B" w:rsidRDefault="00A56708" w:rsidP="00A56708">
            <w:pPr>
              <w:spacing w:line="360" w:lineRule="auto"/>
              <w:ind w:left="-113" w:right="-107"/>
              <w:jc w:val="center"/>
              <w:rPr>
                <w:rFonts w:ascii="Times New Roman" w:hAnsi="Times New Roman" w:cs="Times New Roman"/>
                <w:sz w:val="23"/>
                <w:szCs w:val="23"/>
              </w:rPr>
            </w:pPr>
            <w:r w:rsidRPr="0003493B">
              <w:rPr>
                <w:rFonts w:ascii="Times New Roman" w:hAnsi="Times New Roman" w:cs="Times New Roman"/>
                <w:sz w:val="23"/>
                <w:szCs w:val="23"/>
              </w:rPr>
              <w:t>7.26±0.75</w:t>
            </w:r>
          </w:p>
        </w:tc>
        <w:tc>
          <w:tcPr>
            <w:tcW w:w="360" w:type="pct"/>
            <w:vMerge/>
          </w:tcPr>
          <w:p w14:paraId="2B3845C1" w14:textId="77777777" w:rsidR="00A56708" w:rsidRPr="0003493B" w:rsidRDefault="00A56708" w:rsidP="00A56708">
            <w:pPr>
              <w:spacing w:line="360" w:lineRule="auto"/>
              <w:jc w:val="center"/>
              <w:rPr>
                <w:rFonts w:ascii="Times New Roman" w:hAnsi="Times New Roman" w:cs="Times New Roman"/>
                <w:sz w:val="23"/>
                <w:szCs w:val="23"/>
              </w:rPr>
            </w:pPr>
          </w:p>
        </w:tc>
        <w:tc>
          <w:tcPr>
            <w:tcW w:w="647" w:type="pct"/>
            <w:vMerge/>
          </w:tcPr>
          <w:p w14:paraId="28D8B4CA" w14:textId="77777777" w:rsidR="00A56708" w:rsidRPr="0003493B" w:rsidRDefault="00A56708" w:rsidP="00A56708">
            <w:pPr>
              <w:spacing w:line="360" w:lineRule="auto"/>
              <w:jc w:val="center"/>
              <w:rPr>
                <w:rFonts w:ascii="Times New Roman" w:hAnsi="Times New Roman" w:cs="Times New Roman"/>
                <w:sz w:val="23"/>
                <w:szCs w:val="23"/>
              </w:rPr>
            </w:pPr>
          </w:p>
        </w:tc>
      </w:tr>
    </w:tbl>
    <w:p w14:paraId="38D9509B" w14:textId="77777777" w:rsidR="00A56708" w:rsidRPr="00661DC4" w:rsidRDefault="00A56708" w:rsidP="00A56708">
      <w:pPr>
        <w:spacing w:line="360" w:lineRule="auto"/>
        <w:jc w:val="both"/>
        <w:rPr>
          <w:rFonts w:ascii="Times New Roman" w:hAnsi="Times New Roman" w:cs="Times New Roman"/>
          <w:sz w:val="6"/>
          <w:szCs w:val="24"/>
        </w:rPr>
      </w:pPr>
    </w:p>
    <w:p w14:paraId="03F62E58"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 xml:space="preserve">The table shows that there were no significance difference of TVC of tubewell and waterer water among the Poultry farm of different upazila in dinajpur district.The highest TVC of tubewel water was Chirirbandar(3.47±0.070) followed by the lower TVC were kaharol (3.45±0.180), birol (3.38±0.196) ,Sadar (3.37±0.351) and Birganj (3.35±0.306). The highest TVC of waterer water was Sadar (7.62±0.020) followed by the lower TVC were </w:t>
      </w:r>
      <w:r w:rsidRPr="003955A3">
        <w:rPr>
          <w:rFonts w:ascii="Times New Roman" w:hAnsi="Times New Roman" w:cs="Times New Roman"/>
          <w:sz w:val="24"/>
          <w:szCs w:val="24"/>
        </w:rPr>
        <w:lastRenderedPageBreak/>
        <w:t>Chirirbandar(7.30±0.088), kaharol (7.03±0.462), Birganj (6.83±1.107) and Birol (6.55±1.080), but there were significance difference of TVC between tube-well and  waterer water of poultry farm at different upazilla in dinajpur district</w:t>
      </w:r>
    </w:p>
    <w:p w14:paraId="165C85E4" w14:textId="77777777" w:rsidR="00A56708" w:rsidRPr="003955A3" w:rsidRDefault="00A56708" w:rsidP="00A56708">
      <w:pPr>
        <w:spacing w:line="360" w:lineRule="auto"/>
        <w:jc w:val="both"/>
        <w:rPr>
          <w:rFonts w:ascii="Times New Roman" w:hAnsi="Times New Roman" w:cs="Times New Roman"/>
          <w:b/>
          <w:bCs/>
          <w:sz w:val="24"/>
          <w:szCs w:val="24"/>
        </w:rPr>
      </w:pPr>
      <w:r w:rsidRPr="003955A3">
        <w:rPr>
          <w:rFonts w:ascii="Times New Roman" w:hAnsi="Times New Roman" w:cs="Times New Roman"/>
          <w:b/>
          <w:bCs/>
          <w:sz w:val="24"/>
          <w:szCs w:val="24"/>
        </w:rPr>
        <w:t>Table</w:t>
      </w:r>
      <w:r>
        <w:rPr>
          <w:rFonts w:ascii="Times New Roman" w:hAnsi="Times New Roman" w:cs="Times New Roman"/>
          <w:b/>
          <w:bCs/>
          <w:sz w:val="24"/>
          <w:szCs w:val="24"/>
        </w:rPr>
        <w:t xml:space="preserve"> 4.11: </w:t>
      </w:r>
      <w:r w:rsidRPr="003955A3">
        <w:rPr>
          <w:rFonts w:ascii="Times New Roman" w:hAnsi="Times New Roman" w:cs="Times New Roman"/>
          <w:b/>
          <w:bCs/>
          <w:sz w:val="24"/>
          <w:szCs w:val="24"/>
        </w:rPr>
        <w:t>TVC of drinking water obtained from  tubewell and waterer of Poultry farm</w:t>
      </w:r>
    </w:p>
    <w:tbl>
      <w:tblPr>
        <w:tblStyle w:val="TableGrid"/>
        <w:tblW w:w="5047" w:type="pct"/>
        <w:jc w:val="center"/>
        <w:tblLook w:val="04A0" w:firstRow="1" w:lastRow="0" w:firstColumn="1" w:lastColumn="0" w:noHBand="0" w:noVBand="1"/>
      </w:tblPr>
      <w:tblGrid>
        <w:gridCol w:w="1123"/>
        <w:gridCol w:w="1220"/>
        <w:gridCol w:w="1220"/>
        <w:gridCol w:w="1220"/>
        <w:gridCol w:w="1220"/>
        <w:gridCol w:w="1259"/>
        <w:gridCol w:w="691"/>
        <w:gridCol w:w="1220"/>
        <w:gridCol w:w="756"/>
        <w:gridCol w:w="1376"/>
      </w:tblGrid>
      <w:tr w:rsidR="00A56708" w:rsidRPr="003955A3" w14:paraId="296F1C4D" w14:textId="77777777" w:rsidTr="00A56708">
        <w:trPr>
          <w:jc w:val="center"/>
        </w:trPr>
        <w:tc>
          <w:tcPr>
            <w:tcW w:w="512" w:type="pct"/>
          </w:tcPr>
          <w:p w14:paraId="76893DD6" w14:textId="77777777" w:rsidR="00A56708" w:rsidRPr="003955A3" w:rsidRDefault="00A56708" w:rsidP="00A56708">
            <w:pPr>
              <w:ind w:right="-75"/>
              <w:jc w:val="center"/>
              <w:rPr>
                <w:rFonts w:ascii="Times New Roman" w:hAnsi="Times New Roman" w:cs="Times New Roman"/>
                <w:sz w:val="24"/>
                <w:szCs w:val="24"/>
              </w:rPr>
            </w:pPr>
            <w:r w:rsidRPr="003955A3">
              <w:rPr>
                <w:rFonts w:ascii="Times New Roman" w:hAnsi="Times New Roman" w:cs="Times New Roman"/>
                <w:sz w:val="24"/>
                <w:szCs w:val="24"/>
              </w:rPr>
              <w:t>Type of sample</w:t>
            </w:r>
          </w:p>
        </w:tc>
        <w:tc>
          <w:tcPr>
            <w:tcW w:w="525" w:type="pct"/>
          </w:tcPr>
          <w:p w14:paraId="0A163BEC"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Sadar</w:t>
            </w:r>
          </w:p>
          <w:p w14:paraId="120585E8"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Mean±SD</w:t>
            </w:r>
          </w:p>
        </w:tc>
        <w:tc>
          <w:tcPr>
            <w:tcW w:w="525" w:type="pct"/>
          </w:tcPr>
          <w:p w14:paraId="78EEDF75"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Birganj</w:t>
            </w:r>
          </w:p>
          <w:p w14:paraId="7EFF84F6"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Mean±SD</w:t>
            </w:r>
          </w:p>
        </w:tc>
        <w:tc>
          <w:tcPr>
            <w:tcW w:w="524" w:type="pct"/>
          </w:tcPr>
          <w:p w14:paraId="2B9CBC24"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Kaharol</w:t>
            </w:r>
          </w:p>
          <w:p w14:paraId="36EA84C6" w14:textId="77777777" w:rsidR="00A56708" w:rsidRPr="0003493B" w:rsidRDefault="00A56708" w:rsidP="00A56708">
            <w:pPr>
              <w:ind w:left="-133" w:right="-75"/>
              <w:jc w:val="center"/>
              <w:rPr>
                <w:rFonts w:ascii="Times New Roman" w:hAnsi="Times New Roman" w:cs="Times New Roman"/>
                <w:sz w:val="23"/>
                <w:szCs w:val="23"/>
              </w:rPr>
            </w:pPr>
            <w:r>
              <w:rPr>
                <w:rFonts w:ascii="Times New Roman" w:hAnsi="Times New Roman" w:cs="Times New Roman"/>
                <w:sz w:val="23"/>
                <w:szCs w:val="23"/>
              </w:rPr>
              <w:t>Mean±SD</w:t>
            </w:r>
          </w:p>
        </w:tc>
        <w:tc>
          <w:tcPr>
            <w:tcW w:w="524" w:type="pct"/>
          </w:tcPr>
          <w:p w14:paraId="5DF475A5"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Birol</w:t>
            </w:r>
          </w:p>
          <w:p w14:paraId="0652335B"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Mean±SD</w:t>
            </w:r>
          </w:p>
        </w:tc>
        <w:tc>
          <w:tcPr>
            <w:tcW w:w="558" w:type="pct"/>
          </w:tcPr>
          <w:p w14:paraId="1A88D991"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Chirirbandar</w:t>
            </w:r>
          </w:p>
          <w:p w14:paraId="0F0F494D"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Mean±SD</w:t>
            </w:r>
          </w:p>
        </w:tc>
        <w:tc>
          <w:tcPr>
            <w:tcW w:w="335" w:type="pct"/>
          </w:tcPr>
          <w:p w14:paraId="587BB63C"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P Value</w:t>
            </w:r>
          </w:p>
        </w:tc>
        <w:tc>
          <w:tcPr>
            <w:tcW w:w="524" w:type="pct"/>
          </w:tcPr>
          <w:p w14:paraId="1D0AFC88"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TVC</w:t>
            </w:r>
          </w:p>
          <w:p w14:paraId="4986B3FD" w14:textId="77777777" w:rsidR="00A56708" w:rsidRPr="0003493B" w:rsidRDefault="00A56708" w:rsidP="00A56708">
            <w:pPr>
              <w:ind w:left="-133" w:right="-75"/>
              <w:jc w:val="center"/>
              <w:rPr>
                <w:rFonts w:ascii="Times New Roman" w:hAnsi="Times New Roman" w:cs="Times New Roman"/>
                <w:sz w:val="23"/>
                <w:szCs w:val="23"/>
              </w:rPr>
            </w:pPr>
            <w:r w:rsidRPr="0003493B">
              <w:rPr>
                <w:rFonts w:ascii="Times New Roman" w:hAnsi="Times New Roman" w:cs="Times New Roman"/>
                <w:sz w:val="23"/>
                <w:szCs w:val="23"/>
              </w:rPr>
              <w:t>Mean±SD</w:t>
            </w:r>
          </w:p>
        </w:tc>
        <w:tc>
          <w:tcPr>
            <w:tcW w:w="354" w:type="pct"/>
          </w:tcPr>
          <w:p w14:paraId="4FB3CECB" w14:textId="77777777" w:rsidR="00A56708" w:rsidRPr="003955A3" w:rsidRDefault="00A56708" w:rsidP="00A56708">
            <w:pPr>
              <w:ind w:left="-133" w:right="-75"/>
              <w:jc w:val="center"/>
              <w:rPr>
                <w:rFonts w:ascii="Times New Roman" w:hAnsi="Times New Roman" w:cs="Times New Roman"/>
                <w:sz w:val="24"/>
                <w:szCs w:val="24"/>
              </w:rPr>
            </w:pPr>
            <w:r w:rsidRPr="003955A3">
              <w:rPr>
                <w:rFonts w:ascii="Times New Roman" w:hAnsi="Times New Roman" w:cs="Times New Roman"/>
                <w:sz w:val="24"/>
                <w:szCs w:val="24"/>
              </w:rPr>
              <w:t>Mean</w:t>
            </w:r>
          </w:p>
          <w:p w14:paraId="40113270" w14:textId="77777777" w:rsidR="00A56708" w:rsidRPr="003955A3" w:rsidRDefault="00A56708" w:rsidP="00A56708">
            <w:pPr>
              <w:ind w:left="-133" w:right="-75"/>
              <w:jc w:val="center"/>
              <w:rPr>
                <w:rFonts w:ascii="Times New Roman" w:hAnsi="Times New Roman" w:cs="Times New Roman"/>
                <w:sz w:val="24"/>
                <w:szCs w:val="24"/>
              </w:rPr>
            </w:pPr>
            <w:r w:rsidRPr="003955A3">
              <w:rPr>
                <w:rFonts w:ascii="Times New Roman" w:hAnsi="Times New Roman" w:cs="Times New Roman"/>
                <w:sz w:val="24"/>
                <w:szCs w:val="24"/>
              </w:rPr>
              <w:t>P value</w:t>
            </w:r>
          </w:p>
        </w:tc>
        <w:tc>
          <w:tcPr>
            <w:tcW w:w="621" w:type="pct"/>
          </w:tcPr>
          <w:p w14:paraId="6EC8D3B8" w14:textId="77777777" w:rsidR="00A56708" w:rsidRPr="003955A3" w:rsidRDefault="00A56708" w:rsidP="00A56708">
            <w:pPr>
              <w:ind w:right="-75"/>
              <w:jc w:val="center"/>
              <w:rPr>
                <w:rFonts w:ascii="Times New Roman" w:hAnsi="Times New Roman" w:cs="Times New Roman"/>
                <w:sz w:val="24"/>
                <w:szCs w:val="24"/>
              </w:rPr>
            </w:pPr>
            <w:r w:rsidRPr="003955A3">
              <w:rPr>
                <w:rFonts w:ascii="Times New Roman" w:hAnsi="Times New Roman" w:cs="Times New Roman"/>
                <w:sz w:val="24"/>
                <w:szCs w:val="24"/>
              </w:rPr>
              <w:t>Level of significance</w:t>
            </w:r>
          </w:p>
        </w:tc>
      </w:tr>
      <w:tr w:rsidR="00A56708" w:rsidRPr="003955A3" w14:paraId="589AA04B" w14:textId="77777777" w:rsidTr="00A56708">
        <w:trPr>
          <w:trHeight w:val="547"/>
          <w:jc w:val="center"/>
        </w:trPr>
        <w:tc>
          <w:tcPr>
            <w:tcW w:w="512" w:type="pct"/>
          </w:tcPr>
          <w:p w14:paraId="269D8386"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Tubewell</w:t>
            </w:r>
          </w:p>
        </w:tc>
        <w:tc>
          <w:tcPr>
            <w:tcW w:w="525" w:type="pct"/>
          </w:tcPr>
          <w:p w14:paraId="03CB8573"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3.37±0.351</w:t>
            </w:r>
          </w:p>
        </w:tc>
        <w:tc>
          <w:tcPr>
            <w:tcW w:w="525" w:type="pct"/>
          </w:tcPr>
          <w:p w14:paraId="31CB311E"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3.35±0.306</w:t>
            </w:r>
          </w:p>
        </w:tc>
        <w:tc>
          <w:tcPr>
            <w:tcW w:w="524" w:type="pct"/>
          </w:tcPr>
          <w:p w14:paraId="5B282968"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3.45±0.180</w:t>
            </w:r>
          </w:p>
        </w:tc>
        <w:tc>
          <w:tcPr>
            <w:tcW w:w="524" w:type="pct"/>
          </w:tcPr>
          <w:p w14:paraId="2EC96EFF"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3.38±0.196</w:t>
            </w:r>
          </w:p>
        </w:tc>
        <w:tc>
          <w:tcPr>
            <w:tcW w:w="558" w:type="pct"/>
          </w:tcPr>
          <w:p w14:paraId="00B3FBEA"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3.47±0.070</w:t>
            </w:r>
          </w:p>
        </w:tc>
        <w:tc>
          <w:tcPr>
            <w:tcW w:w="335" w:type="pct"/>
          </w:tcPr>
          <w:p w14:paraId="13D3FA3B"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0.958</w:t>
            </w:r>
          </w:p>
        </w:tc>
        <w:tc>
          <w:tcPr>
            <w:tcW w:w="524" w:type="pct"/>
          </w:tcPr>
          <w:p w14:paraId="46336215"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3.40±0.210</w:t>
            </w:r>
          </w:p>
        </w:tc>
        <w:tc>
          <w:tcPr>
            <w:tcW w:w="354" w:type="pct"/>
            <w:vMerge w:val="restart"/>
          </w:tcPr>
          <w:p w14:paraId="3C468AE5"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0.013</w:t>
            </w:r>
          </w:p>
        </w:tc>
        <w:tc>
          <w:tcPr>
            <w:tcW w:w="621" w:type="pct"/>
            <w:vMerge w:val="restart"/>
          </w:tcPr>
          <w:p w14:paraId="794B4B74"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w:t>
            </w:r>
          </w:p>
        </w:tc>
      </w:tr>
      <w:tr w:rsidR="00A56708" w:rsidRPr="003955A3" w14:paraId="26AA4095" w14:textId="77777777" w:rsidTr="00A56708">
        <w:trPr>
          <w:jc w:val="center"/>
        </w:trPr>
        <w:tc>
          <w:tcPr>
            <w:tcW w:w="512" w:type="pct"/>
          </w:tcPr>
          <w:p w14:paraId="3F044087"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Waterer</w:t>
            </w:r>
          </w:p>
        </w:tc>
        <w:tc>
          <w:tcPr>
            <w:tcW w:w="525" w:type="pct"/>
          </w:tcPr>
          <w:p w14:paraId="212C485F"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7.62±0.020</w:t>
            </w:r>
          </w:p>
        </w:tc>
        <w:tc>
          <w:tcPr>
            <w:tcW w:w="525" w:type="pct"/>
          </w:tcPr>
          <w:p w14:paraId="3AE1295F"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6.83±1.107</w:t>
            </w:r>
          </w:p>
        </w:tc>
        <w:tc>
          <w:tcPr>
            <w:tcW w:w="524" w:type="pct"/>
          </w:tcPr>
          <w:p w14:paraId="6AFCF893"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7.03±0.462</w:t>
            </w:r>
          </w:p>
        </w:tc>
        <w:tc>
          <w:tcPr>
            <w:tcW w:w="524" w:type="pct"/>
          </w:tcPr>
          <w:p w14:paraId="05D92228"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6.55±1.080</w:t>
            </w:r>
          </w:p>
        </w:tc>
        <w:tc>
          <w:tcPr>
            <w:tcW w:w="558" w:type="pct"/>
          </w:tcPr>
          <w:p w14:paraId="76000AA8"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7.30±0.088</w:t>
            </w:r>
          </w:p>
        </w:tc>
        <w:tc>
          <w:tcPr>
            <w:tcW w:w="335" w:type="pct"/>
          </w:tcPr>
          <w:p w14:paraId="7AA5BCB9"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0.456</w:t>
            </w:r>
          </w:p>
        </w:tc>
        <w:tc>
          <w:tcPr>
            <w:tcW w:w="524" w:type="pct"/>
          </w:tcPr>
          <w:p w14:paraId="4346026A" w14:textId="77777777" w:rsidR="00A56708" w:rsidRPr="0003493B" w:rsidRDefault="00A56708" w:rsidP="00A56708">
            <w:pPr>
              <w:spacing w:line="360" w:lineRule="auto"/>
              <w:ind w:left="-43" w:right="-119"/>
              <w:jc w:val="center"/>
              <w:rPr>
                <w:rFonts w:ascii="Times New Roman" w:hAnsi="Times New Roman" w:cs="Times New Roman"/>
                <w:sz w:val="23"/>
                <w:szCs w:val="23"/>
              </w:rPr>
            </w:pPr>
            <w:r w:rsidRPr="0003493B">
              <w:rPr>
                <w:rFonts w:ascii="Times New Roman" w:hAnsi="Times New Roman" w:cs="Times New Roman"/>
                <w:sz w:val="23"/>
                <w:szCs w:val="23"/>
              </w:rPr>
              <w:t>7.06±0.722</w:t>
            </w:r>
          </w:p>
        </w:tc>
        <w:tc>
          <w:tcPr>
            <w:tcW w:w="354" w:type="pct"/>
            <w:vMerge/>
          </w:tcPr>
          <w:p w14:paraId="6FD76410" w14:textId="77777777" w:rsidR="00A56708" w:rsidRPr="003955A3" w:rsidRDefault="00A56708" w:rsidP="00A56708">
            <w:pPr>
              <w:spacing w:line="360" w:lineRule="auto"/>
              <w:jc w:val="both"/>
              <w:rPr>
                <w:rFonts w:ascii="Times New Roman" w:hAnsi="Times New Roman" w:cs="Times New Roman"/>
                <w:sz w:val="24"/>
                <w:szCs w:val="24"/>
              </w:rPr>
            </w:pPr>
          </w:p>
        </w:tc>
        <w:tc>
          <w:tcPr>
            <w:tcW w:w="621" w:type="pct"/>
            <w:vMerge/>
          </w:tcPr>
          <w:p w14:paraId="3526A58F" w14:textId="77777777" w:rsidR="00A56708" w:rsidRPr="003955A3" w:rsidRDefault="00A56708" w:rsidP="00A56708">
            <w:pPr>
              <w:spacing w:line="360" w:lineRule="auto"/>
              <w:jc w:val="both"/>
              <w:rPr>
                <w:rFonts w:ascii="Times New Roman" w:hAnsi="Times New Roman" w:cs="Times New Roman"/>
                <w:sz w:val="24"/>
                <w:szCs w:val="24"/>
              </w:rPr>
            </w:pPr>
          </w:p>
        </w:tc>
      </w:tr>
    </w:tbl>
    <w:p w14:paraId="6C7C619A" w14:textId="77777777" w:rsidR="00A56708" w:rsidRPr="003955A3" w:rsidRDefault="00A56708" w:rsidP="00A56708">
      <w:pPr>
        <w:spacing w:line="360" w:lineRule="auto"/>
        <w:jc w:val="both"/>
        <w:rPr>
          <w:rFonts w:ascii="Times New Roman" w:hAnsi="Times New Roman" w:cs="Times New Roman"/>
          <w:sz w:val="24"/>
          <w:szCs w:val="24"/>
        </w:rPr>
      </w:pPr>
    </w:p>
    <w:p w14:paraId="7AB94A1A" w14:textId="77777777" w:rsidR="00A56708" w:rsidRPr="003955A3" w:rsidRDefault="00A56708" w:rsidP="00A567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 </w:t>
      </w:r>
      <w:r w:rsidRPr="003955A3">
        <w:rPr>
          <w:rFonts w:ascii="Times New Roman" w:hAnsi="Times New Roman" w:cs="Times New Roman"/>
          <w:b/>
          <w:bCs/>
          <w:sz w:val="24"/>
          <w:szCs w:val="24"/>
        </w:rPr>
        <w:t>Most Probable Number (MPN/100ml) in drinking water of different sources</w:t>
      </w:r>
    </w:p>
    <w:p w14:paraId="315CBCB6"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 xml:space="preserve">The table shows that there were no significance difference of MPN among the tubewell at different upazila in dinajpur district. The highest MPN of tube-well water was kaharol (2.50±1.22) followed by the lower MPN were Chirirbandar(2.33±0.81),Sadar (2.16±0.98), Birganj (2.16±0.98) and </w:t>
      </w:r>
      <w:r w:rsidRPr="003955A3">
        <w:rPr>
          <w:sz w:val="24"/>
          <w:szCs w:val="24"/>
        </w:rPr>
        <w:t xml:space="preserve"> </w:t>
      </w:r>
      <w:r w:rsidRPr="003955A3">
        <w:rPr>
          <w:rFonts w:ascii="Times New Roman" w:hAnsi="Times New Roman" w:cs="Times New Roman"/>
          <w:sz w:val="24"/>
          <w:szCs w:val="24"/>
        </w:rPr>
        <w:t>Birol (1.83±1.32).</w:t>
      </w:r>
    </w:p>
    <w:p w14:paraId="4DC04FEF" w14:textId="77777777" w:rsidR="00A56708" w:rsidRPr="003955A3" w:rsidRDefault="00A56708" w:rsidP="00A56708">
      <w:pPr>
        <w:spacing w:line="360" w:lineRule="auto"/>
        <w:jc w:val="both"/>
        <w:rPr>
          <w:rFonts w:ascii="Times New Roman" w:hAnsi="Times New Roman" w:cs="Times New Roman"/>
          <w:b/>
          <w:bCs/>
          <w:sz w:val="24"/>
          <w:szCs w:val="24"/>
        </w:rPr>
      </w:pPr>
      <w:r w:rsidRPr="003955A3">
        <w:rPr>
          <w:rFonts w:ascii="Times New Roman" w:hAnsi="Times New Roman" w:cs="Times New Roman"/>
          <w:b/>
          <w:bCs/>
          <w:sz w:val="24"/>
          <w:szCs w:val="24"/>
        </w:rPr>
        <w:t>Table</w:t>
      </w:r>
      <w:r>
        <w:rPr>
          <w:rFonts w:ascii="Times New Roman" w:hAnsi="Times New Roman" w:cs="Times New Roman"/>
          <w:b/>
          <w:bCs/>
          <w:sz w:val="24"/>
          <w:szCs w:val="24"/>
        </w:rPr>
        <w:t xml:space="preserve"> 4.12:</w:t>
      </w:r>
      <w:r w:rsidRPr="003955A3">
        <w:rPr>
          <w:rFonts w:ascii="Times New Roman" w:hAnsi="Times New Roman" w:cs="Times New Roman"/>
          <w:b/>
          <w:bCs/>
          <w:sz w:val="24"/>
          <w:szCs w:val="24"/>
        </w:rPr>
        <w:t xml:space="preserve"> MPN of  drinking water obtained from different tubewell of human</w:t>
      </w:r>
    </w:p>
    <w:tbl>
      <w:tblPr>
        <w:tblStyle w:val="TableGrid"/>
        <w:tblW w:w="9450" w:type="dxa"/>
        <w:tblInd w:w="-5" w:type="dxa"/>
        <w:tblLook w:val="04A0" w:firstRow="1" w:lastRow="0" w:firstColumn="1" w:lastColumn="0" w:noHBand="0" w:noVBand="1"/>
      </w:tblPr>
      <w:tblGrid>
        <w:gridCol w:w="1299"/>
        <w:gridCol w:w="1361"/>
        <w:gridCol w:w="1456"/>
        <w:gridCol w:w="1361"/>
        <w:gridCol w:w="1361"/>
        <w:gridCol w:w="1443"/>
        <w:gridCol w:w="1169"/>
      </w:tblGrid>
      <w:tr w:rsidR="00A56708" w:rsidRPr="003955A3" w14:paraId="71551615" w14:textId="77777777" w:rsidTr="00A56708">
        <w:tc>
          <w:tcPr>
            <w:tcW w:w="1299" w:type="dxa"/>
          </w:tcPr>
          <w:p w14:paraId="65C7580B"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Type of sample</w:t>
            </w:r>
          </w:p>
        </w:tc>
        <w:tc>
          <w:tcPr>
            <w:tcW w:w="1361" w:type="dxa"/>
          </w:tcPr>
          <w:p w14:paraId="2B897E21"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Sadar</w:t>
            </w:r>
          </w:p>
          <w:p w14:paraId="54B8938D"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(Mean±SD)</w:t>
            </w:r>
          </w:p>
        </w:tc>
        <w:tc>
          <w:tcPr>
            <w:tcW w:w="1456" w:type="dxa"/>
          </w:tcPr>
          <w:p w14:paraId="480160B6"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Birganj</w:t>
            </w:r>
          </w:p>
          <w:p w14:paraId="77E813CF"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(Mean±SD)</w:t>
            </w:r>
          </w:p>
        </w:tc>
        <w:tc>
          <w:tcPr>
            <w:tcW w:w="1361" w:type="dxa"/>
          </w:tcPr>
          <w:p w14:paraId="1D4CE968"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Kaharol</w:t>
            </w:r>
          </w:p>
          <w:p w14:paraId="2AA30257"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(Mean±SD)</w:t>
            </w:r>
          </w:p>
        </w:tc>
        <w:tc>
          <w:tcPr>
            <w:tcW w:w="1361" w:type="dxa"/>
          </w:tcPr>
          <w:p w14:paraId="4A9D88FD"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Birol</w:t>
            </w:r>
          </w:p>
          <w:p w14:paraId="189D3365"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(Mean±SD)</w:t>
            </w:r>
          </w:p>
        </w:tc>
        <w:tc>
          <w:tcPr>
            <w:tcW w:w="1443" w:type="dxa"/>
          </w:tcPr>
          <w:p w14:paraId="61C9693B"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Chirirbandar</w:t>
            </w:r>
          </w:p>
          <w:p w14:paraId="06D6D77A"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(Mean±SD)</w:t>
            </w:r>
          </w:p>
        </w:tc>
        <w:tc>
          <w:tcPr>
            <w:tcW w:w="1169" w:type="dxa"/>
          </w:tcPr>
          <w:p w14:paraId="7B150B07"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P Value</w:t>
            </w:r>
          </w:p>
        </w:tc>
      </w:tr>
      <w:tr w:rsidR="00A56708" w:rsidRPr="003955A3" w14:paraId="150F9CBA" w14:textId="77777777" w:rsidTr="00A56708">
        <w:trPr>
          <w:trHeight w:val="547"/>
        </w:trPr>
        <w:tc>
          <w:tcPr>
            <w:tcW w:w="1299" w:type="dxa"/>
          </w:tcPr>
          <w:p w14:paraId="683D1E49"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Tubewell</w:t>
            </w:r>
          </w:p>
        </w:tc>
        <w:tc>
          <w:tcPr>
            <w:tcW w:w="1361" w:type="dxa"/>
          </w:tcPr>
          <w:p w14:paraId="0BBFBDB3"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2.16±0.98</w:t>
            </w:r>
          </w:p>
        </w:tc>
        <w:tc>
          <w:tcPr>
            <w:tcW w:w="1456" w:type="dxa"/>
          </w:tcPr>
          <w:p w14:paraId="55DD3413"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2.16±0.98</w:t>
            </w:r>
          </w:p>
        </w:tc>
        <w:tc>
          <w:tcPr>
            <w:tcW w:w="1361" w:type="dxa"/>
          </w:tcPr>
          <w:p w14:paraId="222391A6"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2.50±1.22</w:t>
            </w:r>
          </w:p>
        </w:tc>
        <w:tc>
          <w:tcPr>
            <w:tcW w:w="1361" w:type="dxa"/>
          </w:tcPr>
          <w:p w14:paraId="4997517D"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1.83±1.32</w:t>
            </w:r>
          </w:p>
        </w:tc>
        <w:tc>
          <w:tcPr>
            <w:tcW w:w="1443" w:type="dxa"/>
          </w:tcPr>
          <w:p w14:paraId="4D1E0D7D"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2.33±0.81</w:t>
            </w:r>
          </w:p>
        </w:tc>
        <w:tc>
          <w:tcPr>
            <w:tcW w:w="1169" w:type="dxa"/>
          </w:tcPr>
          <w:p w14:paraId="14F84F87"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0.867</w:t>
            </w:r>
          </w:p>
        </w:tc>
      </w:tr>
    </w:tbl>
    <w:p w14:paraId="12FC4545"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The table shows that there were no significance difference of MPN of tubewel and manger water among the dairy farm of different upazila in dinajpur district.The highest MPN of tubewel waterer was kaharol (2.67±1.154)followed by chirirbandar (2.66±1.154),birol (2.00±2.00), Birganj (2.33±1.521) and Sadar(1.67±0.577).The highest MPN of manger water was kaharol (12.33±4.16) followed by the lower TVC were Birganj (12.33±2.89), Chirirbandar (11.33±2.51), Sadar (10.33±1.15) and Birol (9.66±1.15) but there were significance difference of MPN between tubewel and  manger of dairy farm at differeny upazilla in dinajpur district</w:t>
      </w:r>
    </w:p>
    <w:p w14:paraId="72FA164B" w14:textId="77777777" w:rsidR="00A56708" w:rsidRDefault="00A56708" w:rsidP="00A56708">
      <w:pPr>
        <w:rPr>
          <w:rFonts w:ascii="Times New Roman" w:hAnsi="Times New Roman" w:cs="Times New Roman"/>
          <w:b/>
          <w:bCs/>
          <w:sz w:val="24"/>
          <w:szCs w:val="24"/>
        </w:rPr>
      </w:pPr>
      <w:r>
        <w:rPr>
          <w:rFonts w:ascii="Times New Roman" w:hAnsi="Times New Roman" w:cs="Times New Roman"/>
          <w:b/>
          <w:bCs/>
          <w:sz w:val="24"/>
          <w:szCs w:val="24"/>
        </w:rPr>
        <w:br w:type="page"/>
      </w:r>
    </w:p>
    <w:p w14:paraId="7F363E38" w14:textId="77777777" w:rsidR="00A56708" w:rsidRPr="003955A3" w:rsidRDefault="00A56708" w:rsidP="00A56708">
      <w:pPr>
        <w:spacing w:line="360" w:lineRule="auto"/>
        <w:jc w:val="both"/>
        <w:rPr>
          <w:rFonts w:ascii="Times New Roman" w:hAnsi="Times New Roman" w:cs="Times New Roman"/>
          <w:b/>
          <w:bCs/>
          <w:sz w:val="24"/>
          <w:szCs w:val="24"/>
        </w:rPr>
      </w:pPr>
      <w:r w:rsidRPr="003955A3">
        <w:rPr>
          <w:rFonts w:ascii="Times New Roman" w:hAnsi="Times New Roman" w:cs="Times New Roman"/>
          <w:b/>
          <w:bCs/>
          <w:sz w:val="24"/>
          <w:szCs w:val="24"/>
        </w:rPr>
        <w:lastRenderedPageBreak/>
        <w:t>Table</w:t>
      </w:r>
      <w:r>
        <w:rPr>
          <w:rFonts w:ascii="Times New Roman" w:hAnsi="Times New Roman" w:cs="Times New Roman"/>
          <w:b/>
          <w:bCs/>
          <w:sz w:val="24"/>
          <w:szCs w:val="24"/>
        </w:rPr>
        <w:t xml:space="preserve"> 4.13:</w:t>
      </w:r>
      <w:r w:rsidRPr="003955A3">
        <w:rPr>
          <w:rFonts w:ascii="Times New Roman" w:hAnsi="Times New Roman" w:cs="Times New Roman"/>
          <w:b/>
          <w:bCs/>
          <w:sz w:val="24"/>
          <w:szCs w:val="24"/>
        </w:rPr>
        <w:t xml:space="preserve"> MPN of  drinking water obtained from different tubewell and manger of dairy farm</w:t>
      </w:r>
    </w:p>
    <w:tbl>
      <w:tblPr>
        <w:tblStyle w:val="TableGrid"/>
        <w:tblW w:w="5075" w:type="pct"/>
        <w:jc w:val="center"/>
        <w:tblLook w:val="04A0" w:firstRow="1" w:lastRow="0" w:firstColumn="1" w:lastColumn="0" w:noHBand="0" w:noVBand="1"/>
      </w:tblPr>
      <w:tblGrid>
        <w:gridCol w:w="963"/>
        <w:gridCol w:w="1183"/>
        <w:gridCol w:w="1183"/>
        <w:gridCol w:w="1183"/>
        <w:gridCol w:w="1080"/>
        <w:gridCol w:w="1312"/>
        <w:gridCol w:w="686"/>
        <w:gridCol w:w="1298"/>
        <w:gridCol w:w="763"/>
        <w:gridCol w:w="1376"/>
      </w:tblGrid>
      <w:tr w:rsidR="00A56708" w:rsidRPr="003955A3" w14:paraId="150BB64C" w14:textId="77777777" w:rsidTr="00A56708">
        <w:trPr>
          <w:jc w:val="center"/>
        </w:trPr>
        <w:tc>
          <w:tcPr>
            <w:tcW w:w="397" w:type="pct"/>
          </w:tcPr>
          <w:p w14:paraId="5EFDD7AA"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Type of sample</w:t>
            </w:r>
          </w:p>
        </w:tc>
        <w:tc>
          <w:tcPr>
            <w:tcW w:w="619" w:type="pct"/>
          </w:tcPr>
          <w:p w14:paraId="4B476F32"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Sadar</w:t>
            </w:r>
          </w:p>
          <w:p w14:paraId="0E81B439"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Mean±SD</w:t>
            </w:r>
          </w:p>
        </w:tc>
        <w:tc>
          <w:tcPr>
            <w:tcW w:w="544" w:type="pct"/>
          </w:tcPr>
          <w:p w14:paraId="20EBA721"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Birganj</w:t>
            </w:r>
          </w:p>
          <w:p w14:paraId="0B776E37"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Mean±SD</w:t>
            </w:r>
          </w:p>
          <w:p w14:paraId="7FCBE38E" w14:textId="77777777" w:rsidR="00A56708" w:rsidRPr="005063C9" w:rsidRDefault="00A56708" w:rsidP="00A56708">
            <w:pPr>
              <w:spacing w:line="360" w:lineRule="auto"/>
              <w:ind w:left="-80" w:right="-91"/>
              <w:jc w:val="center"/>
              <w:rPr>
                <w:rFonts w:ascii="Times New Roman" w:hAnsi="Times New Roman" w:cs="Times New Roman"/>
                <w:sz w:val="23"/>
                <w:szCs w:val="23"/>
              </w:rPr>
            </w:pPr>
          </w:p>
        </w:tc>
        <w:tc>
          <w:tcPr>
            <w:tcW w:w="544" w:type="pct"/>
          </w:tcPr>
          <w:p w14:paraId="4BE5CBE6"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Kaharol</w:t>
            </w:r>
          </w:p>
          <w:p w14:paraId="49CC2692"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Mean±SD</w:t>
            </w:r>
          </w:p>
          <w:p w14:paraId="37F09E15" w14:textId="77777777" w:rsidR="00A56708" w:rsidRPr="005063C9" w:rsidRDefault="00A56708" w:rsidP="00A56708">
            <w:pPr>
              <w:spacing w:line="360" w:lineRule="auto"/>
              <w:ind w:left="-80" w:right="-91"/>
              <w:jc w:val="center"/>
              <w:rPr>
                <w:rFonts w:ascii="Times New Roman" w:hAnsi="Times New Roman" w:cs="Times New Roman"/>
                <w:sz w:val="23"/>
                <w:szCs w:val="23"/>
              </w:rPr>
            </w:pPr>
          </w:p>
        </w:tc>
        <w:tc>
          <w:tcPr>
            <w:tcW w:w="544" w:type="pct"/>
          </w:tcPr>
          <w:p w14:paraId="24ED6CD0"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Birol</w:t>
            </w:r>
          </w:p>
          <w:p w14:paraId="43743197"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Mean±SD</w:t>
            </w:r>
          </w:p>
          <w:p w14:paraId="5B9F5960" w14:textId="77777777" w:rsidR="00A56708" w:rsidRPr="005063C9" w:rsidRDefault="00A56708" w:rsidP="00A56708">
            <w:pPr>
              <w:spacing w:line="360" w:lineRule="auto"/>
              <w:ind w:left="-80" w:right="-91"/>
              <w:jc w:val="center"/>
              <w:rPr>
                <w:rFonts w:ascii="Times New Roman" w:hAnsi="Times New Roman" w:cs="Times New Roman"/>
                <w:sz w:val="23"/>
                <w:szCs w:val="23"/>
              </w:rPr>
            </w:pPr>
          </w:p>
        </w:tc>
        <w:tc>
          <w:tcPr>
            <w:tcW w:w="575" w:type="pct"/>
          </w:tcPr>
          <w:p w14:paraId="0B34AAD2"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Chirirbandar</w:t>
            </w:r>
          </w:p>
          <w:p w14:paraId="7E89DFD3"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Mean±SD</w:t>
            </w:r>
          </w:p>
          <w:p w14:paraId="0A5CA1EF" w14:textId="77777777" w:rsidR="00A56708" w:rsidRPr="005063C9" w:rsidRDefault="00A56708" w:rsidP="00A56708">
            <w:pPr>
              <w:spacing w:line="360" w:lineRule="auto"/>
              <w:ind w:left="-80" w:right="-91"/>
              <w:jc w:val="center"/>
              <w:rPr>
                <w:rFonts w:ascii="Times New Roman" w:hAnsi="Times New Roman" w:cs="Times New Roman"/>
                <w:sz w:val="23"/>
                <w:szCs w:val="23"/>
              </w:rPr>
            </w:pPr>
          </w:p>
        </w:tc>
        <w:tc>
          <w:tcPr>
            <w:tcW w:w="333" w:type="pct"/>
          </w:tcPr>
          <w:p w14:paraId="1EBD001A"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P Value</w:t>
            </w:r>
          </w:p>
        </w:tc>
        <w:tc>
          <w:tcPr>
            <w:tcW w:w="569" w:type="pct"/>
          </w:tcPr>
          <w:p w14:paraId="53B9BAB6"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MPN</w:t>
            </w:r>
          </w:p>
          <w:p w14:paraId="173CCD15"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Mean±SD</w:t>
            </w:r>
          </w:p>
        </w:tc>
        <w:tc>
          <w:tcPr>
            <w:tcW w:w="323" w:type="pct"/>
          </w:tcPr>
          <w:p w14:paraId="129466DD"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Mean</w:t>
            </w:r>
          </w:p>
          <w:p w14:paraId="623AE3A8"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P value</w:t>
            </w:r>
          </w:p>
        </w:tc>
        <w:tc>
          <w:tcPr>
            <w:tcW w:w="550" w:type="pct"/>
          </w:tcPr>
          <w:p w14:paraId="083C86CA" w14:textId="77777777" w:rsidR="00A56708" w:rsidRPr="003955A3" w:rsidRDefault="00A56708" w:rsidP="00A56708">
            <w:pPr>
              <w:spacing w:line="360" w:lineRule="auto"/>
              <w:jc w:val="center"/>
              <w:rPr>
                <w:rFonts w:ascii="Times New Roman" w:hAnsi="Times New Roman" w:cs="Times New Roman"/>
                <w:sz w:val="24"/>
                <w:szCs w:val="24"/>
              </w:rPr>
            </w:pPr>
            <w:r w:rsidRPr="003955A3">
              <w:rPr>
                <w:rFonts w:ascii="Times New Roman" w:hAnsi="Times New Roman" w:cs="Times New Roman"/>
                <w:sz w:val="24"/>
                <w:szCs w:val="24"/>
              </w:rPr>
              <w:t>Level of significance</w:t>
            </w:r>
          </w:p>
        </w:tc>
      </w:tr>
      <w:tr w:rsidR="00A56708" w:rsidRPr="003955A3" w14:paraId="77CE0739" w14:textId="77777777" w:rsidTr="00A56708">
        <w:trPr>
          <w:trHeight w:val="547"/>
          <w:jc w:val="center"/>
        </w:trPr>
        <w:tc>
          <w:tcPr>
            <w:tcW w:w="397" w:type="pct"/>
          </w:tcPr>
          <w:p w14:paraId="7D5D3CF3"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Tube-well</w:t>
            </w:r>
          </w:p>
        </w:tc>
        <w:tc>
          <w:tcPr>
            <w:tcW w:w="619" w:type="pct"/>
          </w:tcPr>
          <w:p w14:paraId="7CF83115"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1.67±0.577</w:t>
            </w:r>
          </w:p>
        </w:tc>
        <w:tc>
          <w:tcPr>
            <w:tcW w:w="544" w:type="pct"/>
          </w:tcPr>
          <w:p w14:paraId="587FE7BE"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2.33±1.521</w:t>
            </w:r>
          </w:p>
        </w:tc>
        <w:tc>
          <w:tcPr>
            <w:tcW w:w="544" w:type="pct"/>
          </w:tcPr>
          <w:p w14:paraId="3DEA3A44"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2.67±1.154</w:t>
            </w:r>
          </w:p>
        </w:tc>
        <w:tc>
          <w:tcPr>
            <w:tcW w:w="544" w:type="pct"/>
          </w:tcPr>
          <w:p w14:paraId="5DCA1F2A"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2.00±2.00</w:t>
            </w:r>
          </w:p>
        </w:tc>
        <w:tc>
          <w:tcPr>
            <w:tcW w:w="575" w:type="pct"/>
          </w:tcPr>
          <w:p w14:paraId="2E1A6DA5"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2.66±1.154</w:t>
            </w:r>
          </w:p>
        </w:tc>
        <w:tc>
          <w:tcPr>
            <w:tcW w:w="333" w:type="pct"/>
          </w:tcPr>
          <w:p w14:paraId="46ED0F2F"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0.869</w:t>
            </w:r>
          </w:p>
        </w:tc>
        <w:tc>
          <w:tcPr>
            <w:tcW w:w="569" w:type="pct"/>
          </w:tcPr>
          <w:p w14:paraId="0F6C596A"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2.266±1.222</w:t>
            </w:r>
          </w:p>
        </w:tc>
        <w:tc>
          <w:tcPr>
            <w:tcW w:w="323" w:type="pct"/>
            <w:vMerge w:val="restart"/>
          </w:tcPr>
          <w:p w14:paraId="4AAEFB18"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0.00</w:t>
            </w:r>
          </w:p>
        </w:tc>
        <w:tc>
          <w:tcPr>
            <w:tcW w:w="550" w:type="pct"/>
            <w:vMerge w:val="restart"/>
          </w:tcPr>
          <w:p w14:paraId="35E39B6A"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w:t>
            </w:r>
          </w:p>
        </w:tc>
      </w:tr>
      <w:tr w:rsidR="00A56708" w:rsidRPr="003955A3" w14:paraId="3F9CD665" w14:textId="77777777" w:rsidTr="00A56708">
        <w:trPr>
          <w:jc w:val="center"/>
        </w:trPr>
        <w:tc>
          <w:tcPr>
            <w:tcW w:w="397" w:type="pct"/>
          </w:tcPr>
          <w:p w14:paraId="35F80E1E"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Manger</w:t>
            </w:r>
          </w:p>
        </w:tc>
        <w:tc>
          <w:tcPr>
            <w:tcW w:w="619" w:type="pct"/>
          </w:tcPr>
          <w:p w14:paraId="08426AD8"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14.00±3.00</w:t>
            </w:r>
          </w:p>
        </w:tc>
        <w:tc>
          <w:tcPr>
            <w:tcW w:w="544" w:type="pct"/>
          </w:tcPr>
          <w:p w14:paraId="7709A10E"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17.33±3.51</w:t>
            </w:r>
          </w:p>
        </w:tc>
        <w:tc>
          <w:tcPr>
            <w:tcW w:w="544" w:type="pct"/>
          </w:tcPr>
          <w:p w14:paraId="477485F4"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14.00±3.00</w:t>
            </w:r>
          </w:p>
        </w:tc>
        <w:tc>
          <w:tcPr>
            <w:tcW w:w="544" w:type="pct"/>
          </w:tcPr>
          <w:p w14:paraId="5C43C2D2"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9.66±3.00</w:t>
            </w:r>
          </w:p>
        </w:tc>
        <w:tc>
          <w:tcPr>
            <w:tcW w:w="575" w:type="pct"/>
          </w:tcPr>
          <w:p w14:paraId="2E95E2AF"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16.33±5.03</w:t>
            </w:r>
          </w:p>
        </w:tc>
        <w:tc>
          <w:tcPr>
            <w:tcW w:w="333" w:type="pct"/>
          </w:tcPr>
          <w:p w14:paraId="472618BC"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0.811</w:t>
            </w:r>
          </w:p>
        </w:tc>
        <w:tc>
          <w:tcPr>
            <w:tcW w:w="569" w:type="pct"/>
          </w:tcPr>
          <w:p w14:paraId="1B8FB0E0"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15.40±3.68</w:t>
            </w:r>
          </w:p>
        </w:tc>
        <w:tc>
          <w:tcPr>
            <w:tcW w:w="323" w:type="pct"/>
            <w:vMerge/>
          </w:tcPr>
          <w:p w14:paraId="72814D46" w14:textId="77777777" w:rsidR="00A56708" w:rsidRPr="003955A3" w:rsidRDefault="00A56708" w:rsidP="00A56708">
            <w:pPr>
              <w:spacing w:line="360" w:lineRule="auto"/>
              <w:jc w:val="both"/>
              <w:rPr>
                <w:rFonts w:ascii="Times New Roman" w:hAnsi="Times New Roman" w:cs="Times New Roman"/>
                <w:sz w:val="24"/>
                <w:szCs w:val="24"/>
              </w:rPr>
            </w:pPr>
          </w:p>
        </w:tc>
        <w:tc>
          <w:tcPr>
            <w:tcW w:w="550" w:type="pct"/>
            <w:vMerge/>
          </w:tcPr>
          <w:p w14:paraId="657E76B4" w14:textId="77777777" w:rsidR="00A56708" w:rsidRPr="003955A3" w:rsidRDefault="00A56708" w:rsidP="00A56708">
            <w:pPr>
              <w:spacing w:line="360" w:lineRule="auto"/>
              <w:jc w:val="both"/>
              <w:rPr>
                <w:rFonts w:ascii="Times New Roman" w:hAnsi="Times New Roman" w:cs="Times New Roman"/>
                <w:sz w:val="24"/>
                <w:szCs w:val="24"/>
              </w:rPr>
            </w:pPr>
          </w:p>
        </w:tc>
      </w:tr>
    </w:tbl>
    <w:p w14:paraId="7ED9B5F5" w14:textId="77777777" w:rsidR="00A56708" w:rsidRPr="00F05398" w:rsidRDefault="00A56708" w:rsidP="00A56708">
      <w:pPr>
        <w:spacing w:line="360" w:lineRule="auto"/>
        <w:rPr>
          <w:rFonts w:ascii="Times New Roman" w:hAnsi="Times New Roman" w:cs="Times New Roman"/>
          <w:sz w:val="10"/>
          <w:szCs w:val="24"/>
        </w:rPr>
      </w:pPr>
    </w:p>
    <w:p w14:paraId="01266CF9" w14:textId="77777777" w:rsidR="00A56708" w:rsidRPr="003955A3" w:rsidRDefault="00A56708" w:rsidP="00A56708">
      <w:pPr>
        <w:spacing w:line="360" w:lineRule="auto"/>
        <w:jc w:val="both"/>
        <w:rPr>
          <w:rFonts w:ascii="Times New Roman" w:hAnsi="Times New Roman" w:cs="Times New Roman"/>
          <w:sz w:val="24"/>
          <w:szCs w:val="24"/>
        </w:rPr>
      </w:pPr>
      <w:r w:rsidRPr="003955A3">
        <w:rPr>
          <w:rFonts w:ascii="Times New Roman" w:hAnsi="Times New Roman" w:cs="Times New Roman"/>
          <w:sz w:val="24"/>
          <w:szCs w:val="24"/>
        </w:rPr>
        <w:t>The table shows that there were no significance difference of MPN of tubewell and waterer water among the Poultry farm at different upazilla in dinajpur district.The highest MPN of tubewell water was found in Sadar (2.66±1.154) followed by the lower MPN were kaharol (2.33±1.527),</w:t>
      </w:r>
      <w:r>
        <w:rPr>
          <w:rFonts w:ascii="Times New Roman" w:hAnsi="Times New Roman" w:cs="Times New Roman"/>
          <w:sz w:val="24"/>
          <w:szCs w:val="24"/>
        </w:rPr>
        <w:t xml:space="preserve"> </w:t>
      </w:r>
      <w:r w:rsidRPr="003955A3">
        <w:rPr>
          <w:rFonts w:ascii="Times New Roman" w:hAnsi="Times New Roman" w:cs="Times New Roman"/>
          <w:sz w:val="24"/>
          <w:szCs w:val="24"/>
        </w:rPr>
        <w:t>Chirirbandar</w:t>
      </w:r>
      <w:r>
        <w:rPr>
          <w:rFonts w:ascii="Times New Roman" w:hAnsi="Times New Roman" w:cs="Times New Roman"/>
          <w:sz w:val="24"/>
          <w:szCs w:val="24"/>
        </w:rPr>
        <w:t xml:space="preserve"> </w:t>
      </w:r>
      <w:r w:rsidRPr="003955A3">
        <w:rPr>
          <w:rFonts w:ascii="Times New Roman" w:hAnsi="Times New Roman" w:cs="Times New Roman"/>
          <w:sz w:val="24"/>
          <w:szCs w:val="24"/>
        </w:rPr>
        <w:t>(2.00±0.00), Birganj</w:t>
      </w:r>
      <w:r>
        <w:rPr>
          <w:rFonts w:ascii="Times New Roman" w:hAnsi="Times New Roman" w:cs="Times New Roman"/>
          <w:sz w:val="24"/>
          <w:szCs w:val="24"/>
        </w:rPr>
        <w:t xml:space="preserve"> </w:t>
      </w:r>
      <w:r w:rsidRPr="003955A3">
        <w:rPr>
          <w:rFonts w:ascii="Times New Roman" w:hAnsi="Times New Roman" w:cs="Times New Roman"/>
          <w:sz w:val="24"/>
          <w:szCs w:val="24"/>
        </w:rPr>
        <w:t>(2.00±0.00) and Birol</w:t>
      </w:r>
      <w:r>
        <w:rPr>
          <w:rFonts w:ascii="Times New Roman" w:hAnsi="Times New Roman" w:cs="Times New Roman"/>
          <w:sz w:val="24"/>
          <w:szCs w:val="24"/>
        </w:rPr>
        <w:t xml:space="preserve"> </w:t>
      </w:r>
      <w:r w:rsidRPr="003955A3">
        <w:rPr>
          <w:rFonts w:ascii="Times New Roman" w:hAnsi="Times New Roman" w:cs="Times New Roman"/>
          <w:sz w:val="24"/>
          <w:szCs w:val="24"/>
        </w:rPr>
        <w:t>(1.66±0.577).</w:t>
      </w:r>
      <w:r>
        <w:rPr>
          <w:rFonts w:ascii="Times New Roman" w:hAnsi="Times New Roman" w:cs="Times New Roman"/>
          <w:sz w:val="24"/>
          <w:szCs w:val="24"/>
        </w:rPr>
        <w:t xml:space="preserve"> </w:t>
      </w:r>
      <w:r w:rsidRPr="003955A3">
        <w:rPr>
          <w:rFonts w:ascii="Times New Roman" w:hAnsi="Times New Roman" w:cs="Times New Roman"/>
          <w:sz w:val="24"/>
          <w:szCs w:val="24"/>
        </w:rPr>
        <w:t>The highest MPN of waterer water Birol</w:t>
      </w:r>
      <w:r>
        <w:rPr>
          <w:rFonts w:ascii="Times New Roman" w:hAnsi="Times New Roman" w:cs="Times New Roman"/>
          <w:sz w:val="24"/>
          <w:szCs w:val="24"/>
        </w:rPr>
        <w:t xml:space="preserve"> </w:t>
      </w:r>
      <w:r w:rsidRPr="003955A3">
        <w:rPr>
          <w:rFonts w:ascii="Times New Roman" w:hAnsi="Times New Roman" w:cs="Times New Roman"/>
          <w:sz w:val="24"/>
          <w:szCs w:val="24"/>
        </w:rPr>
        <w:t>(13.33±4.04)</w:t>
      </w:r>
      <w:r w:rsidRPr="003955A3">
        <w:rPr>
          <w:sz w:val="24"/>
          <w:szCs w:val="24"/>
        </w:rPr>
        <w:t xml:space="preserve"> </w:t>
      </w:r>
      <w:r w:rsidRPr="003955A3">
        <w:rPr>
          <w:rFonts w:ascii="Times New Roman" w:hAnsi="Times New Roman" w:cs="Times New Roman"/>
          <w:sz w:val="24"/>
          <w:szCs w:val="24"/>
        </w:rPr>
        <w:t>followed by the lower MPN were Sadar (12.33±4.16),</w:t>
      </w:r>
      <w:r>
        <w:rPr>
          <w:rFonts w:ascii="Times New Roman" w:hAnsi="Times New Roman" w:cs="Times New Roman"/>
          <w:sz w:val="24"/>
          <w:szCs w:val="24"/>
        </w:rPr>
        <w:t xml:space="preserve"> </w:t>
      </w:r>
      <w:r w:rsidRPr="003955A3">
        <w:rPr>
          <w:rFonts w:ascii="Times New Roman" w:hAnsi="Times New Roman" w:cs="Times New Roman"/>
          <w:sz w:val="24"/>
          <w:szCs w:val="24"/>
        </w:rPr>
        <w:t>Chirirbandar(12.33±4.16), kaharol</w:t>
      </w:r>
      <w:r>
        <w:rPr>
          <w:rFonts w:ascii="Times New Roman" w:hAnsi="Times New Roman" w:cs="Times New Roman"/>
          <w:sz w:val="24"/>
          <w:szCs w:val="24"/>
        </w:rPr>
        <w:t xml:space="preserve">  </w:t>
      </w:r>
      <w:r w:rsidRPr="003955A3">
        <w:rPr>
          <w:rFonts w:ascii="Times New Roman" w:hAnsi="Times New Roman" w:cs="Times New Roman"/>
          <w:sz w:val="24"/>
          <w:szCs w:val="24"/>
        </w:rPr>
        <w:t>(10.33±1.154) and Birganj</w:t>
      </w:r>
      <w:r>
        <w:rPr>
          <w:rFonts w:ascii="Times New Roman" w:hAnsi="Times New Roman" w:cs="Times New Roman"/>
          <w:sz w:val="24"/>
          <w:szCs w:val="24"/>
        </w:rPr>
        <w:t xml:space="preserve"> </w:t>
      </w:r>
      <w:r w:rsidRPr="003955A3">
        <w:rPr>
          <w:rFonts w:ascii="Times New Roman" w:hAnsi="Times New Roman" w:cs="Times New Roman"/>
          <w:sz w:val="24"/>
          <w:szCs w:val="24"/>
        </w:rPr>
        <w:t>(9.67±1.154), but there were significance difference of MPN between tubewell and  waterer water of poultry farm at different upazilla in dinajpur district.</w:t>
      </w:r>
    </w:p>
    <w:p w14:paraId="3A2F2E66" w14:textId="77777777" w:rsidR="00A56708" w:rsidRPr="003955A3" w:rsidRDefault="00A56708" w:rsidP="00A567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4.14:</w:t>
      </w:r>
      <w:r w:rsidRPr="003955A3">
        <w:rPr>
          <w:rFonts w:ascii="Times New Roman" w:hAnsi="Times New Roman" w:cs="Times New Roman"/>
          <w:b/>
          <w:bCs/>
          <w:sz w:val="24"/>
          <w:szCs w:val="24"/>
        </w:rPr>
        <w:t xml:space="preserve"> MPN of  drinking water obtained from different tubewell and waterer of Poultry farm</w:t>
      </w:r>
    </w:p>
    <w:tbl>
      <w:tblPr>
        <w:tblStyle w:val="TableGrid"/>
        <w:tblW w:w="6074" w:type="pct"/>
        <w:jc w:val="center"/>
        <w:tblLook w:val="04A0" w:firstRow="1" w:lastRow="0" w:firstColumn="1" w:lastColumn="0" w:noHBand="0" w:noVBand="1"/>
      </w:tblPr>
      <w:tblGrid>
        <w:gridCol w:w="1015"/>
        <w:gridCol w:w="1134"/>
        <w:gridCol w:w="1134"/>
        <w:gridCol w:w="1240"/>
        <w:gridCol w:w="1134"/>
        <w:gridCol w:w="1312"/>
        <w:gridCol w:w="679"/>
        <w:gridCol w:w="1240"/>
        <w:gridCol w:w="701"/>
        <w:gridCol w:w="1231"/>
      </w:tblGrid>
      <w:tr w:rsidR="00A56708" w:rsidRPr="0039613A" w14:paraId="3E9BC20F" w14:textId="77777777" w:rsidTr="00A56708">
        <w:trPr>
          <w:trHeight w:val="530"/>
          <w:jc w:val="center"/>
        </w:trPr>
        <w:tc>
          <w:tcPr>
            <w:tcW w:w="474" w:type="pct"/>
          </w:tcPr>
          <w:p w14:paraId="3F13E3C3" w14:textId="77777777" w:rsidR="00A56708" w:rsidRPr="0039613A" w:rsidRDefault="00A56708" w:rsidP="00A56708">
            <w:pPr>
              <w:jc w:val="center"/>
              <w:rPr>
                <w:rFonts w:ascii="Times New Roman" w:hAnsi="Times New Roman" w:cs="Times New Roman"/>
                <w:spacing w:val="-4"/>
              </w:rPr>
            </w:pPr>
            <w:r w:rsidRPr="0039613A">
              <w:rPr>
                <w:rFonts w:ascii="Times New Roman" w:hAnsi="Times New Roman" w:cs="Times New Roman"/>
                <w:spacing w:val="-4"/>
              </w:rPr>
              <w:t>Type of sample</w:t>
            </w:r>
          </w:p>
        </w:tc>
        <w:tc>
          <w:tcPr>
            <w:tcW w:w="513" w:type="pct"/>
          </w:tcPr>
          <w:p w14:paraId="79157392"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Sadar</w:t>
            </w:r>
          </w:p>
          <w:p w14:paraId="46FFB009"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Mean±SD</w:t>
            </w:r>
          </w:p>
        </w:tc>
        <w:tc>
          <w:tcPr>
            <w:tcW w:w="523" w:type="pct"/>
          </w:tcPr>
          <w:p w14:paraId="5A1116D2"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Birganj</w:t>
            </w:r>
          </w:p>
          <w:p w14:paraId="5CA5500D"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Mean±SD</w:t>
            </w:r>
          </w:p>
        </w:tc>
        <w:tc>
          <w:tcPr>
            <w:tcW w:w="566" w:type="pct"/>
          </w:tcPr>
          <w:p w14:paraId="4CFCF3CA"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Kaharol</w:t>
            </w:r>
          </w:p>
          <w:p w14:paraId="1F2169E5"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Mean±SD</w:t>
            </w:r>
          </w:p>
        </w:tc>
        <w:tc>
          <w:tcPr>
            <w:tcW w:w="513" w:type="pct"/>
          </w:tcPr>
          <w:p w14:paraId="5FE8440A"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Birol</w:t>
            </w:r>
          </w:p>
          <w:p w14:paraId="6C872945"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Mean±SD</w:t>
            </w:r>
          </w:p>
        </w:tc>
        <w:tc>
          <w:tcPr>
            <w:tcW w:w="568" w:type="pct"/>
          </w:tcPr>
          <w:p w14:paraId="18471CA7"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Chirirbandar</w:t>
            </w:r>
          </w:p>
          <w:p w14:paraId="7B22EB63" w14:textId="77777777" w:rsidR="00A56708" w:rsidRPr="005063C9" w:rsidRDefault="00A56708" w:rsidP="00A56708">
            <w:pPr>
              <w:spacing w:line="360" w:lineRule="auto"/>
              <w:ind w:left="-80" w:right="-91"/>
              <w:jc w:val="center"/>
              <w:rPr>
                <w:rFonts w:ascii="Times New Roman" w:hAnsi="Times New Roman" w:cs="Times New Roman"/>
                <w:sz w:val="23"/>
                <w:szCs w:val="23"/>
              </w:rPr>
            </w:pPr>
            <w:r w:rsidRPr="005063C9">
              <w:rPr>
                <w:rFonts w:ascii="Times New Roman" w:hAnsi="Times New Roman" w:cs="Times New Roman"/>
                <w:sz w:val="23"/>
                <w:szCs w:val="23"/>
              </w:rPr>
              <w:t>Mean±SD</w:t>
            </w:r>
          </w:p>
        </w:tc>
        <w:tc>
          <w:tcPr>
            <w:tcW w:w="308" w:type="pct"/>
          </w:tcPr>
          <w:p w14:paraId="05AD2210" w14:textId="77777777" w:rsidR="00A56708" w:rsidRPr="0039613A" w:rsidRDefault="00A56708" w:rsidP="00A56708">
            <w:pPr>
              <w:ind w:left="-43" w:right="-35"/>
              <w:jc w:val="center"/>
              <w:rPr>
                <w:rFonts w:ascii="Times New Roman" w:hAnsi="Times New Roman" w:cs="Times New Roman"/>
                <w:spacing w:val="-4"/>
              </w:rPr>
            </w:pPr>
            <w:r w:rsidRPr="0039613A">
              <w:rPr>
                <w:rFonts w:ascii="Times New Roman" w:hAnsi="Times New Roman" w:cs="Times New Roman"/>
                <w:spacing w:val="-4"/>
              </w:rPr>
              <w:t>P Value</w:t>
            </w:r>
          </w:p>
        </w:tc>
        <w:tc>
          <w:tcPr>
            <w:tcW w:w="577" w:type="pct"/>
          </w:tcPr>
          <w:p w14:paraId="5E008545" w14:textId="77777777" w:rsidR="00A56708" w:rsidRPr="0039613A" w:rsidRDefault="00A56708" w:rsidP="00A56708">
            <w:pPr>
              <w:ind w:left="-43" w:right="-35"/>
              <w:jc w:val="center"/>
              <w:rPr>
                <w:rFonts w:ascii="Times New Roman" w:hAnsi="Times New Roman" w:cs="Times New Roman"/>
                <w:spacing w:val="-4"/>
              </w:rPr>
            </w:pPr>
            <w:r w:rsidRPr="0039613A">
              <w:rPr>
                <w:rFonts w:ascii="Times New Roman" w:hAnsi="Times New Roman" w:cs="Times New Roman"/>
                <w:spacing w:val="-4"/>
              </w:rPr>
              <w:t>MPN</w:t>
            </w:r>
          </w:p>
          <w:p w14:paraId="55059084" w14:textId="77777777" w:rsidR="00A56708" w:rsidRPr="0039613A" w:rsidRDefault="00A56708" w:rsidP="00A56708">
            <w:pPr>
              <w:ind w:left="-43" w:right="-35"/>
              <w:jc w:val="center"/>
              <w:rPr>
                <w:rFonts w:ascii="Times New Roman" w:hAnsi="Times New Roman" w:cs="Times New Roman"/>
                <w:spacing w:val="-4"/>
              </w:rPr>
            </w:pPr>
            <w:r w:rsidRPr="0039613A">
              <w:rPr>
                <w:rFonts w:ascii="Times New Roman" w:hAnsi="Times New Roman" w:cs="Times New Roman"/>
                <w:spacing w:val="-4"/>
              </w:rPr>
              <w:t>(Mean±SD)</w:t>
            </w:r>
          </w:p>
        </w:tc>
        <w:tc>
          <w:tcPr>
            <w:tcW w:w="346" w:type="pct"/>
          </w:tcPr>
          <w:p w14:paraId="5185F9BC" w14:textId="77777777" w:rsidR="00A56708" w:rsidRPr="0039613A" w:rsidRDefault="00A56708" w:rsidP="00A56708">
            <w:pPr>
              <w:jc w:val="both"/>
              <w:rPr>
                <w:rFonts w:ascii="Times New Roman" w:hAnsi="Times New Roman" w:cs="Times New Roman"/>
                <w:spacing w:val="-4"/>
              </w:rPr>
            </w:pPr>
            <w:r w:rsidRPr="0039613A">
              <w:rPr>
                <w:rFonts w:ascii="Times New Roman" w:hAnsi="Times New Roman" w:cs="Times New Roman"/>
                <w:spacing w:val="-4"/>
              </w:rPr>
              <w:t>Mean</w:t>
            </w:r>
          </w:p>
          <w:p w14:paraId="1BCA7CB6" w14:textId="77777777" w:rsidR="00A56708" w:rsidRPr="0039613A" w:rsidRDefault="00A56708" w:rsidP="00A56708">
            <w:pPr>
              <w:jc w:val="center"/>
              <w:rPr>
                <w:rFonts w:ascii="Times New Roman" w:hAnsi="Times New Roman" w:cs="Times New Roman"/>
                <w:spacing w:val="-4"/>
              </w:rPr>
            </w:pPr>
            <w:r w:rsidRPr="0039613A">
              <w:rPr>
                <w:rFonts w:ascii="Times New Roman" w:hAnsi="Times New Roman" w:cs="Times New Roman"/>
                <w:spacing w:val="-4"/>
              </w:rPr>
              <w:t>P value</w:t>
            </w:r>
          </w:p>
        </w:tc>
        <w:tc>
          <w:tcPr>
            <w:tcW w:w="611" w:type="pct"/>
          </w:tcPr>
          <w:p w14:paraId="421F1CAC" w14:textId="77777777" w:rsidR="00A56708" w:rsidRPr="0039613A" w:rsidRDefault="00A56708" w:rsidP="00A56708">
            <w:pPr>
              <w:jc w:val="center"/>
              <w:rPr>
                <w:rFonts w:ascii="Times New Roman" w:hAnsi="Times New Roman" w:cs="Times New Roman"/>
                <w:spacing w:val="-4"/>
              </w:rPr>
            </w:pPr>
            <w:r w:rsidRPr="0039613A">
              <w:rPr>
                <w:rFonts w:ascii="Times New Roman" w:hAnsi="Times New Roman" w:cs="Times New Roman"/>
                <w:spacing w:val="-4"/>
              </w:rPr>
              <w:t>Level of significance</w:t>
            </w:r>
          </w:p>
        </w:tc>
      </w:tr>
      <w:tr w:rsidR="00A56708" w:rsidRPr="0039613A" w14:paraId="50878FE1" w14:textId="77777777" w:rsidTr="00A56708">
        <w:trPr>
          <w:trHeight w:val="547"/>
          <w:jc w:val="center"/>
        </w:trPr>
        <w:tc>
          <w:tcPr>
            <w:tcW w:w="474" w:type="pct"/>
          </w:tcPr>
          <w:p w14:paraId="78708F8A" w14:textId="77777777" w:rsidR="00A56708" w:rsidRPr="0039613A" w:rsidRDefault="00A56708" w:rsidP="00A56708">
            <w:pPr>
              <w:spacing w:line="360" w:lineRule="auto"/>
              <w:jc w:val="both"/>
              <w:rPr>
                <w:rFonts w:ascii="Times New Roman" w:hAnsi="Times New Roman" w:cs="Times New Roman"/>
                <w:spacing w:val="-4"/>
              </w:rPr>
            </w:pPr>
            <w:r w:rsidRPr="0039613A">
              <w:rPr>
                <w:rFonts w:ascii="Times New Roman" w:hAnsi="Times New Roman" w:cs="Times New Roman"/>
                <w:spacing w:val="-4"/>
              </w:rPr>
              <w:t>Tubewell</w:t>
            </w:r>
          </w:p>
        </w:tc>
        <w:tc>
          <w:tcPr>
            <w:tcW w:w="513" w:type="pct"/>
          </w:tcPr>
          <w:p w14:paraId="113F9606"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2.66±1.154</w:t>
            </w:r>
          </w:p>
        </w:tc>
        <w:tc>
          <w:tcPr>
            <w:tcW w:w="523" w:type="pct"/>
          </w:tcPr>
          <w:p w14:paraId="4F6B2571"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2.00±0.00</w:t>
            </w:r>
          </w:p>
        </w:tc>
        <w:tc>
          <w:tcPr>
            <w:tcW w:w="566" w:type="pct"/>
          </w:tcPr>
          <w:p w14:paraId="5C8841E8"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2.33±1.527</w:t>
            </w:r>
          </w:p>
        </w:tc>
        <w:tc>
          <w:tcPr>
            <w:tcW w:w="513" w:type="pct"/>
          </w:tcPr>
          <w:p w14:paraId="725543A9"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1.66±0.577</w:t>
            </w:r>
          </w:p>
        </w:tc>
        <w:tc>
          <w:tcPr>
            <w:tcW w:w="568" w:type="pct"/>
          </w:tcPr>
          <w:p w14:paraId="4C119731"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2.00±0.00</w:t>
            </w:r>
          </w:p>
        </w:tc>
        <w:tc>
          <w:tcPr>
            <w:tcW w:w="308" w:type="pct"/>
          </w:tcPr>
          <w:p w14:paraId="59E202BF"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0.709</w:t>
            </w:r>
          </w:p>
        </w:tc>
        <w:tc>
          <w:tcPr>
            <w:tcW w:w="577" w:type="pct"/>
          </w:tcPr>
          <w:p w14:paraId="4E905252"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2.133±0.833</w:t>
            </w:r>
          </w:p>
        </w:tc>
        <w:tc>
          <w:tcPr>
            <w:tcW w:w="346" w:type="pct"/>
            <w:vMerge w:val="restart"/>
          </w:tcPr>
          <w:p w14:paraId="11B2F413" w14:textId="77777777" w:rsidR="00A56708" w:rsidRPr="0039613A" w:rsidRDefault="00A56708" w:rsidP="00A56708">
            <w:pPr>
              <w:spacing w:line="360" w:lineRule="auto"/>
              <w:jc w:val="both"/>
              <w:rPr>
                <w:rFonts w:ascii="Times New Roman" w:hAnsi="Times New Roman" w:cs="Times New Roman"/>
                <w:spacing w:val="-4"/>
              </w:rPr>
            </w:pPr>
            <w:r w:rsidRPr="0039613A">
              <w:rPr>
                <w:rFonts w:ascii="Times New Roman" w:hAnsi="Times New Roman" w:cs="Times New Roman"/>
                <w:spacing w:val="-4"/>
              </w:rPr>
              <w:t>0.00</w:t>
            </w:r>
          </w:p>
        </w:tc>
        <w:tc>
          <w:tcPr>
            <w:tcW w:w="611" w:type="pct"/>
            <w:vMerge w:val="restart"/>
          </w:tcPr>
          <w:p w14:paraId="194A400A" w14:textId="77777777" w:rsidR="00A56708" w:rsidRPr="0039613A" w:rsidRDefault="00A56708" w:rsidP="00A56708">
            <w:pPr>
              <w:spacing w:line="360" w:lineRule="auto"/>
              <w:jc w:val="both"/>
              <w:rPr>
                <w:rFonts w:ascii="Times New Roman" w:hAnsi="Times New Roman" w:cs="Times New Roman"/>
                <w:spacing w:val="-4"/>
              </w:rPr>
            </w:pPr>
            <w:r w:rsidRPr="0039613A">
              <w:rPr>
                <w:rFonts w:ascii="Times New Roman" w:hAnsi="Times New Roman" w:cs="Times New Roman"/>
                <w:spacing w:val="-4"/>
              </w:rPr>
              <w:t>**</w:t>
            </w:r>
          </w:p>
        </w:tc>
      </w:tr>
      <w:tr w:rsidR="00A56708" w:rsidRPr="0039613A" w14:paraId="4F96AA07" w14:textId="77777777" w:rsidTr="00A56708">
        <w:trPr>
          <w:jc w:val="center"/>
        </w:trPr>
        <w:tc>
          <w:tcPr>
            <w:tcW w:w="474" w:type="pct"/>
          </w:tcPr>
          <w:p w14:paraId="7BA7992E" w14:textId="77777777" w:rsidR="00A56708" w:rsidRPr="0039613A" w:rsidRDefault="00A56708" w:rsidP="00A56708">
            <w:pPr>
              <w:spacing w:line="360" w:lineRule="auto"/>
              <w:jc w:val="both"/>
              <w:rPr>
                <w:rFonts w:ascii="Times New Roman" w:hAnsi="Times New Roman" w:cs="Times New Roman"/>
                <w:spacing w:val="-4"/>
              </w:rPr>
            </w:pPr>
            <w:r w:rsidRPr="0039613A">
              <w:rPr>
                <w:rFonts w:ascii="Times New Roman" w:hAnsi="Times New Roman" w:cs="Times New Roman"/>
                <w:spacing w:val="-4"/>
              </w:rPr>
              <w:t>Waterer</w:t>
            </w:r>
          </w:p>
        </w:tc>
        <w:tc>
          <w:tcPr>
            <w:tcW w:w="513" w:type="pct"/>
          </w:tcPr>
          <w:p w14:paraId="67AC6FDF"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12.33±4.16</w:t>
            </w:r>
          </w:p>
        </w:tc>
        <w:tc>
          <w:tcPr>
            <w:tcW w:w="523" w:type="pct"/>
          </w:tcPr>
          <w:p w14:paraId="5D4CA915"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9.67±1.154</w:t>
            </w:r>
          </w:p>
        </w:tc>
        <w:tc>
          <w:tcPr>
            <w:tcW w:w="566" w:type="pct"/>
          </w:tcPr>
          <w:p w14:paraId="60FF7A1F"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10.33±1.154</w:t>
            </w:r>
          </w:p>
        </w:tc>
        <w:tc>
          <w:tcPr>
            <w:tcW w:w="513" w:type="pct"/>
          </w:tcPr>
          <w:p w14:paraId="43FCDBE4"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13.33±4.04</w:t>
            </w:r>
          </w:p>
        </w:tc>
        <w:tc>
          <w:tcPr>
            <w:tcW w:w="568" w:type="pct"/>
          </w:tcPr>
          <w:p w14:paraId="568C917E"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12.33±4.16</w:t>
            </w:r>
          </w:p>
        </w:tc>
        <w:tc>
          <w:tcPr>
            <w:tcW w:w="308" w:type="pct"/>
          </w:tcPr>
          <w:p w14:paraId="69B67C8B"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0.635</w:t>
            </w:r>
          </w:p>
        </w:tc>
        <w:tc>
          <w:tcPr>
            <w:tcW w:w="577" w:type="pct"/>
          </w:tcPr>
          <w:p w14:paraId="18D4BE4F" w14:textId="77777777" w:rsidR="00A56708" w:rsidRPr="0039613A" w:rsidRDefault="00A56708" w:rsidP="00A56708">
            <w:pPr>
              <w:spacing w:line="360" w:lineRule="auto"/>
              <w:ind w:left="-43" w:right="-35"/>
              <w:jc w:val="center"/>
              <w:rPr>
                <w:rFonts w:ascii="Times New Roman" w:hAnsi="Times New Roman" w:cs="Times New Roman"/>
                <w:spacing w:val="-4"/>
              </w:rPr>
            </w:pPr>
            <w:r w:rsidRPr="0039613A">
              <w:rPr>
                <w:rFonts w:ascii="Times New Roman" w:hAnsi="Times New Roman" w:cs="Times New Roman"/>
                <w:spacing w:val="-4"/>
              </w:rPr>
              <w:t>11.60±3.11</w:t>
            </w:r>
          </w:p>
        </w:tc>
        <w:tc>
          <w:tcPr>
            <w:tcW w:w="346" w:type="pct"/>
            <w:vMerge/>
          </w:tcPr>
          <w:p w14:paraId="3495A010" w14:textId="77777777" w:rsidR="00A56708" w:rsidRPr="0039613A" w:rsidRDefault="00A56708" w:rsidP="00A56708">
            <w:pPr>
              <w:spacing w:line="360" w:lineRule="auto"/>
              <w:jc w:val="both"/>
              <w:rPr>
                <w:rFonts w:ascii="Times New Roman" w:hAnsi="Times New Roman" w:cs="Times New Roman"/>
                <w:spacing w:val="-4"/>
              </w:rPr>
            </w:pPr>
          </w:p>
        </w:tc>
        <w:tc>
          <w:tcPr>
            <w:tcW w:w="611" w:type="pct"/>
            <w:vMerge/>
          </w:tcPr>
          <w:p w14:paraId="6B2A449A" w14:textId="77777777" w:rsidR="00A56708" w:rsidRPr="0039613A" w:rsidRDefault="00A56708" w:rsidP="00A56708">
            <w:pPr>
              <w:spacing w:line="360" w:lineRule="auto"/>
              <w:jc w:val="both"/>
              <w:rPr>
                <w:rFonts w:ascii="Times New Roman" w:hAnsi="Times New Roman" w:cs="Times New Roman"/>
                <w:spacing w:val="-4"/>
              </w:rPr>
            </w:pPr>
          </w:p>
        </w:tc>
      </w:tr>
    </w:tbl>
    <w:p w14:paraId="62059F8A" w14:textId="77777777" w:rsidR="003A7695" w:rsidRDefault="003A7695" w:rsidP="00A56708">
      <w:pPr>
        <w:spacing w:after="120" w:line="360" w:lineRule="auto"/>
        <w:jc w:val="both"/>
        <w:rPr>
          <w:rFonts w:ascii="Times New Roman" w:eastAsia="Book Antiqua" w:hAnsi="Times New Roman" w:cs="Times New Roman"/>
          <w:b/>
          <w:sz w:val="24"/>
          <w:szCs w:val="24"/>
        </w:rPr>
      </w:pPr>
    </w:p>
    <w:p w14:paraId="0CC6588A" w14:textId="77777777" w:rsidR="003A7695" w:rsidRDefault="003A7695" w:rsidP="003A7695">
      <w:pPr>
        <w:shd w:val="clear" w:color="auto" w:fill="F7CAAC" w:themeFill="accent2" w:themeFillTint="66"/>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 Comparative analysis of </w:t>
      </w:r>
      <w:r w:rsidRPr="007B7D82">
        <w:rPr>
          <w:rFonts w:ascii="Times New Roman" w:eastAsia="Calibri" w:hAnsi="Times New Roman" w:cs="Times New Roman"/>
          <w:b/>
          <w:bCs/>
          <w:sz w:val="24"/>
          <w:szCs w:val="32"/>
        </w:rPr>
        <w:t xml:space="preserve">Most Probable Number (MPN/100ml) </w:t>
      </w:r>
      <w:r>
        <w:rPr>
          <w:rFonts w:ascii="Times New Roman" w:hAnsi="Times New Roman" w:cs="Times New Roman"/>
          <w:sz w:val="24"/>
          <w:szCs w:val="24"/>
        </w:rPr>
        <w:t>FROM 3 SOURCES OF TUBWELL( bar)/others</w:t>
      </w:r>
    </w:p>
    <w:p w14:paraId="303F4CB9" w14:textId="77777777" w:rsidR="003A7695" w:rsidRPr="006F71C6" w:rsidRDefault="003A7695" w:rsidP="003A7695">
      <w:pPr>
        <w:shd w:val="clear" w:color="auto" w:fill="F7CAAC" w:themeFill="accent2" w:themeFillTint="66"/>
        <w:spacing w:line="360" w:lineRule="auto"/>
        <w:jc w:val="both"/>
        <w:rPr>
          <w:rFonts w:ascii="Times New Roman" w:hAnsi="Times New Roman" w:cs="Times New Roman"/>
          <w:sz w:val="24"/>
          <w:szCs w:val="24"/>
        </w:rPr>
      </w:pPr>
      <w:r>
        <w:rPr>
          <w:rFonts w:ascii="Times New Roman" w:hAnsi="Times New Roman" w:cs="Times New Roman"/>
          <w:sz w:val="24"/>
          <w:szCs w:val="24"/>
        </w:rPr>
        <w:t>Table 2: Descriptive Table mean, mode, median, p-value, correlation or regression</w:t>
      </w:r>
    </w:p>
    <w:p w14:paraId="076F1D97" w14:textId="77777777" w:rsidR="003A7695" w:rsidRDefault="003A7695" w:rsidP="003A7695">
      <w:pPr>
        <w:spacing w:line="360" w:lineRule="auto"/>
        <w:jc w:val="both"/>
        <w:rPr>
          <w:rFonts w:ascii="Times New Roman" w:eastAsia="Calibri" w:hAnsi="Times New Roman" w:cs="Times New Roman"/>
          <w:b/>
          <w:bCs/>
          <w:sz w:val="24"/>
          <w:szCs w:val="32"/>
        </w:rPr>
      </w:pPr>
    </w:p>
    <w:p w14:paraId="4CCEEF2A" w14:textId="77777777" w:rsidR="003A7695" w:rsidRDefault="003A7695" w:rsidP="003A7695">
      <w:pPr>
        <w:spacing w:line="360" w:lineRule="auto"/>
        <w:jc w:val="both"/>
        <w:rPr>
          <w:rFonts w:ascii="Times New Roman" w:eastAsia="Calibri" w:hAnsi="Times New Roman" w:cs="Times New Roman"/>
          <w:b/>
          <w:bCs/>
          <w:sz w:val="24"/>
          <w:szCs w:val="32"/>
        </w:rPr>
      </w:pPr>
    </w:p>
    <w:p w14:paraId="39B9F8C6" w14:textId="77777777" w:rsidR="003A7695" w:rsidRDefault="003A7695" w:rsidP="00A56708">
      <w:pPr>
        <w:spacing w:after="120" w:line="360" w:lineRule="auto"/>
        <w:jc w:val="both"/>
        <w:rPr>
          <w:rFonts w:ascii="Times New Roman" w:eastAsia="Book Antiqua" w:hAnsi="Times New Roman" w:cs="Times New Roman"/>
          <w:b/>
          <w:sz w:val="24"/>
          <w:szCs w:val="24"/>
        </w:rPr>
      </w:pPr>
    </w:p>
    <w:p w14:paraId="2E898797" w14:textId="77777777" w:rsidR="003A7695" w:rsidRDefault="003A7695" w:rsidP="00A56708">
      <w:pPr>
        <w:spacing w:after="120" w:line="360" w:lineRule="auto"/>
        <w:jc w:val="both"/>
        <w:rPr>
          <w:rFonts w:ascii="Times New Roman" w:eastAsia="Book Antiqua" w:hAnsi="Times New Roman" w:cs="Times New Roman"/>
          <w:b/>
          <w:sz w:val="24"/>
          <w:szCs w:val="24"/>
        </w:rPr>
      </w:pPr>
    </w:p>
    <w:p w14:paraId="6D238684" w14:textId="77777777" w:rsidR="00A56708" w:rsidRPr="00171F13" w:rsidRDefault="00A56708" w:rsidP="00A56708">
      <w:pPr>
        <w:spacing w:after="120" w:line="360" w:lineRule="auto"/>
        <w:jc w:val="both"/>
        <w:rPr>
          <w:rFonts w:ascii="Times New Roman" w:eastAsia="Book Antiqua" w:hAnsi="Times New Roman" w:cs="Times New Roman"/>
          <w:b/>
          <w:sz w:val="24"/>
          <w:szCs w:val="24"/>
        </w:rPr>
      </w:pPr>
      <w:r>
        <w:rPr>
          <w:rFonts w:ascii="Times New Roman" w:eastAsia="Book Antiqua" w:hAnsi="Times New Roman" w:cs="Times New Roman"/>
          <w:b/>
          <w:sz w:val="24"/>
          <w:szCs w:val="24"/>
        </w:rPr>
        <w:t>4.5</w:t>
      </w:r>
      <w:r w:rsidRPr="00171F13">
        <w:rPr>
          <w:rFonts w:ascii="Times New Roman" w:eastAsia="Book Antiqua" w:hAnsi="Times New Roman" w:cs="Times New Roman"/>
          <w:b/>
          <w:sz w:val="24"/>
          <w:szCs w:val="24"/>
        </w:rPr>
        <w:t xml:space="preserve"> Results of cultural examinations</w:t>
      </w:r>
    </w:p>
    <w:p w14:paraId="06EC6DEB" w14:textId="77777777" w:rsidR="00A56708" w:rsidRPr="00171F13" w:rsidRDefault="00A56708" w:rsidP="00A56708">
      <w:pPr>
        <w:spacing w:after="120" w:line="360" w:lineRule="auto"/>
        <w:jc w:val="both"/>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Cultural characteristics of each type of bacteria isolated from different water  sample were studied for the isolatiom, identification of various bacteriological media. The staining property of primary culture of each of the different samples indicated the presence of more than one type of bacteria in the same smear. The pure cultures of the organism from each mixed culture were obtained by repeated streak plate method using different simple and selective solid media for study. The individual cultural characteristics of bacterial isolates are presented </w:t>
      </w:r>
      <w:r w:rsidRPr="00486D9A">
        <w:rPr>
          <w:rFonts w:ascii="Times New Roman" w:eastAsia="Calibri" w:hAnsi="Times New Roman" w:cs="Times New Roman"/>
          <w:sz w:val="24"/>
          <w:szCs w:val="24"/>
        </w:rPr>
        <w:t xml:space="preserve">in table 4.15. The </w:t>
      </w:r>
      <w:r w:rsidRPr="00171F13">
        <w:rPr>
          <w:rFonts w:ascii="Times New Roman" w:eastAsia="Calibri" w:hAnsi="Times New Roman" w:cs="Times New Roman"/>
          <w:sz w:val="24"/>
          <w:szCs w:val="24"/>
        </w:rPr>
        <w:t xml:space="preserve">cultural characteristics of </w:t>
      </w:r>
      <w:r w:rsidRPr="00171F13">
        <w:rPr>
          <w:rFonts w:ascii="Times New Roman" w:eastAsia="Calibri" w:hAnsi="Times New Roman" w:cs="Times New Roman"/>
          <w:i/>
          <w:iCs/>
          <w:sz w:val="24"/>
          <w:szCs w:val="24"/>
        </w:rPr>
        <w:t>E. Coli</w:t>
      </w:r>
      <w:r w:rsidRPr="00171F13">
        <w:rPr>
          <w:rFonts w:ascii="Times New Roman" w:eastAsia="Calibri" w:hAnsi="Times New Roman" w:cs="Times New Roman"/>
          <w:sz w:val="24"/>
          <w:szCs w:val="24"/>
        </w:rPr>
        <w:t xml:space="preserve">, </w:t>
      </w:r>
      <w:r w:rsidRPr="00171F13">
        <w:rPr>
          <w:rFonts w:ascii="Times New Roman" w:eastAsia="Calibri" w:hAnsi="Times New Roman" w:cs="Times New Roman"/>
          <w:i/>
          <w:iCs/>
          <w:sz w:val="24"/>
          <w:szCs w:val="24"/>
        </w:rPr>
        <w:t xml:space="preserve">Klebsiella </w:t>
      </w:r>
      <w:r w:rsidRPr="00EA46CA">
        <w:rPr>
          <w:rFonts w:ascii="Times New Roman" w:eastAsia="Calibri" w:hAnsi="Times New Roman" w:cs="Times New Roman"/>
          <w:iCs/>
          <w:sz w:val="24"/>
          <w:szCs w:val="24"/>
        </w:rPr>
        <w:t>spp</w:t>
      </w:r>
      <w:r w:rsidRPr="00171F13">
        <w:rPr>
          <w:rFonts w:ascii="Times New Roman" w:eastAsia="Calibri" w:hAnsi="Times New Roman" w:cs="Times New Roman"/>
          <w:i/>
          <w:iCs/>
          <w:sz w:val="24"/>
          <w:szCs w:val="24"/>
        </w:rPr>
        <w:t xml:space="preserve">, Salmonella </w:t>
      </w:r>
      <w:r w:rsidRPr="00EA46CA">
        <w:rPr>
          <w:rFonts w:ascii="Times New Roman" w:eastAsia="Calibri" w:hAnsi="Times New Roman" w:cs="Times New Roman"/>
          <w:iCs/>
          <w:sz w:val="24"/>
          <w:szCs w:val="24"/>
        </w:rPr>
        <w:t>spp</w:t>
      </w:r>
      <w:r w:rsidRPr="00171F13">
        <w:rPr>
          <w:rFonts w:ascii="Times New Roman" w:eastAsia="Calibri" w:hAnsi="Times New Roman" w:cs="Times New Roman"/>
          <w:i/>
          <w:iCs/>
          <w:sz w:val="24"/>
          <w:szCs w:val="24"/>
        </w:rPr>
        <w:t xml:space="preserve">, Shigella </w:t>
      </w:r>
      <w:r w:rsidRPr="00EA46CA">
        <w:rPr>
          <w:rFonts w:ascii="Times New Roman" w:eastAsia="Calibri" w:hAnsi="Times New Roman" w:cs="Times New Roman"/>
          <w:iCs/>
          <w:sz w:val="24"/>
          <w:szCs w:val="24"/>
        </w:rPr>
        <w:t>spp</w:t>
      </w:r>
      <w:r w:rsidRPr="00171F13">
        <w:rPr>
          <w:rFonts w:ascii="Times New Roman" w:eastAsia="Calibri" w:hAnsi="Times New Roman" w:cs="Times New Roman"/>
          <w:i/>
          <w:iCs/>
          <w:sz w:val="24"/>
          <w:szCs w:val="24"/>
        </w:rPr>
        <w:t xml:space="preserve">, </w:t>
      </w:r>
      <w:r w:rsidRPr="00171F13">
        <w:rPr>
          <w:rFonts w:ascii="Times New Roman" w:eastAsia="Book Antiqua" w:hAnsi="Times New Roman" w:cs="Times New Roman"/>
          <w:i/>
          <w:sz w:val="24"/>
          <w:szCs w:val="24"/>
        </w:rPr>
        <w:t xml:space="preserve">Pseudomonas </w:t>
      </w:r>
      <w:r w:rsidRPr="00EA46CA">
        <w:rPr>
          <w:rFonts w:ascii="Times New Roman" w:eastAsia="Book Antiqua" w:hAnsi="Times New Roman" w:cs="Times New Roman"/>
          <w:sz w:val="24"/>
          <w:szCs w:val="24"/>
        </w:rPr>
        <w:t>spp</w:t>
      </w:r>
      <w:r w:rsidRPr="00171F13">
        <w:rPr>
          <w:rFonts w:ascii="Times New Roman" w:eastAsia="Calibri" w:hAnsi="Times New Roman" w:cs="Times New Roman"/>
          <w:sz w:val="24"/>
          <w:szCs w:val="24"/>
        </w:rPr>
        <w:t xml:space="preserve">, </w:t>
      </w:r>
      <w:r w:rsidRPr="00171F13">
        <w:rPr>
          <w:rFonts w:ascii="Times New Roman" w:eastAsia="Calibri" w:hAnsi="Times New Roman" w:cs="Times New Roman"/>
          <w:bCs/>
          <w:i/>
          <w:iCs/>
          <w:sz w:val="24"/>
          <w:szCs w:val="24"/>
        </w:rPr>
        <w:t xml:space="preserve">Vibrio </w:t>
      </w:r>
      <w:r w:rsidRPr="00EA46CA">
        <w:rPr>
          <w:rFonts w:ascii="Times New Roman" w:eastAsia="Calibri" w:hAnsi="Times New Roman" w:cs="Times New Roman"/>
          <w:bCs/>
          <w:iCs/>
          <w:sz w:val="24"/>
          <w:szCs w:val="24"/>
        </w:rPr>
        <w:t>spp</w:t>
      </w:r>
      <w:r w:rsidRPr="00171F13">
        <w:rPr>
          <w:rFonts w:ascii="Times New Roman" w:eastAsia="Calibri" w:hAnsi="Times New Roman" w:cs="Times New Roman"/>
          <w:sz w:val="24"/>
          <w:szCs w:val="24"/>
        </w:rPr>
        <w:t xml:space="preserve"> and</w:t>
      </w:r>
      <w:r w:rsidRPr="00171F13">
        <w:rPr>
          <w:rFonts w:ascii="Times New Roman" w:eastAsia="Calibri" w:hAnsi="Times New Roman" w:cs="Times New Roman"/>
          <w:i/>
          <w:iCs/>
          <w:sz w:val="24"/>
          <w:szCs w:val="24"/>
        </w:rPr>
        <w:t xml:space="preserve"> Staphylococcus </w:t>
      </w:r>
      <w:r w:rsidRPr="00EA46CA">
        <w:rPr>
          <w:rFonts w:ascii="Times New Roman" w:eastAsia="Calibri" w:hAnsi="Times New Roman" w:cs="Times New Roman"/>
          <w:iCs/>
          <w:sz w:val="24"/>
          <w:szCs w:val="24"/>
        </w:rPr>
        <w:t>spp</w:t>
      </w:r>
      <w:r w:rsidRPr="00171F13">
        <w:rPr>
          <w:rFonts w:ascii="Times New Roman" w:eastAsia="Calibri" w:hAnsi="Times New Roman" w:cs="Times New Roman"/>
          <w:sz w:val="24"/>
          <w:szCs w:val="24"/>
        </w:rPr>
        <w:t xml:space="preserve"> </w:t>
      </w:r>
      <w:r w:rsidRPr="00171F13">
        <w:rPr>
          <w:rFonts w:ascii="Times New Roman" w:eastAsia="Calibri" w:hAnsi="Times New Roman" w:cs="Times New Roman"/>
          <w:bCs/>
          <w:i/>
          <w:iCs/>
          <w:sz w:val="24"/>
          <w:szCs w:val="24"/>
        </w:rPr>
        <w:t xml:space="preserve"> </w:t>
      </w:r>
      <w:r w:rsidRPr="00171F13">
        <w:rPr>
          <w:rFonts w:ascii="Times New Roman" w:eastAsia="Calibri" w:hAnsi="Times New Roman" w:cs="Times New Roman"/>
          <w:sz w:val="24"/>
          <w:szCs w:val="24"/>
        </w:rPr>
        <w:t>exhibited on the media are presented in following figure.</w:t>
      </w:r>
    </w:p>
    <w:p w14:paraId="37417C81" w14:textId="77777777" w:rsidR="00A56708" w:rsidRPr="00171F13" w:rsidRDefault="00A56708" w:rsidP="00A56708">
      <w:pPr>
        <w:spacing w:after="120" w:line="360" w:lineRule="auto"/>
        <w:rPr>
          <w:rFonts w:ascii="Times New Roman" w:eastAsia="Calibri" w:hAnsi="Times New Roman" w:cs="Times New Roman"/>
          <w:b/>
          <w:sz w:val="24"/>
          <w:szCs w:val="24"/>
        </w:rPr>
      </w:pPr>
      <w:r w:rsidRPr="00171F13">
        <w:rPr>
          <w:rFonts w:ascii="Times New Roman" w:eastAsia="Calibri" w:hAnsi="Times New Roman" w:cs="Times New Roman"/>
          <w:b/>
          <w:color w:val="000000"/>
          <w:sz w:val="24"/>
          <w:szCs w:val="24"/>
        </w:rPr>
        <w:t>Table</w:t>
      </w:r>
      <w:r>
        <w:rPr>
          <w:rFonts w:ascii="Times New Roman" w:eastAsia="Calibri" w:hAnsi="Times New Roman" w:cs="Times New Roman"/>
          <w:b/>
          <w:color w:val="000000"/>
          <w:sz w:val="24"/>
          <w:szCs w:val="24"/>
        </w:rPr>
        <w:t xml:space="preserve"> 4.15</w:t>
      </w:r>
      <w:r w:rsidRPr="00171F13">
        <w:rPr>
          <w:rFonts w:ascii="Times New Roman" w:eastAsia="Calibri" w:hAnsi="Times New Roman" w:cs="Times New Roman"/>
          <w:b/>
          <w:color w:val="000000"/>
          <w:sz w:val="24"/>
          <w:szCs w:val="24"/>
        </w:rPr>
        <w:t>: Cultural characteristics of the bacterial isolates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0"/>
        <w:gridCol w:w="2146"/>
        <w:gridCol w:w="2101"/>
        <w:gridCol w:w="3828"/>
      </w:tblGrid>
      <w:tr w:rsidR="00A56708" w:rsidRPr="00171F13" w14:paraId="213483D0" w14:textId="77777777" w:rsidTr="00A56708">
        <w:trPr>
          <w:trHeight w:val="398"/>
        </w:trPr>
        <w:tc>
          <w:tcPr>
            <w:tcW w:w="289" w:type="pct"/>
            <w:tcBorders>
              <w:top w:val="single" w:sz="4" w:space="0" w:color="auto"/>
              <w:left w:val="single" w:sz="4" w:space="0" w:color="auto"/>
              <w:bottom w:val="single" w:sz="4" w:space="0" w:color="auto"/>
              <w:right w:val="single" w:sz="4" w:space="0" w:color="auto"/>
            </w:tcBorders>
            <w:vAlign w:val="center"/>
            <w:hideMark/>
          </w:tcPr>
          <w:p w14:paraId="66523A2D"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b/>
                <w:bCs/>
                <w:color w:val="000000"/>
                <w:sz w:val="24"/>
                <w:szCs w:val="24"/>
                <w:lang w:bidi="bn-IN"/>
              </w:rPr>
              <w:t xml:space="preserve">Sl. No </w:t>
            </w:r>
          </w:p>
        </w:tc>
        <w:tc>
          <w:tcPr>
            <w:tcW w:w="1253" w:type="pct"/>
            <w:tcBorders>
              <w:top w:val="single" w:sz="4" w:space="0" w:color="auto"/>
              <w:left w:val="single" w:sz="4" w:space="0" w:color="auto"/>
              <w:bottom w:val="single" w:sz="4" w:space="0" w:color="auto"/>
              <w:right w:val="single" w:sz="4" w:space="0" w:color="auto"/>
            </w:tcBorders>
            <w:vAlign w:val="center"/>
            <w:hideMark/>
          </w:tcPr>
          <w:p w14:paraId="7B8EBDF7"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b/>
                <w:bCs/>
                <w:color w:val="000000"/>
                <w:sz w:val="24"/>
                <w:szCs w:val="24"/>
                <w:lang w:bidi="bn-IN"/>
              </w:rPr>
              <w:t>Suspected case of</w:t>
            </w:r>
            <w:r w:rsidRPr="00171F13">
              <w:rPr>
                <w:rFonts w:ascii="Times New Roman" w:eastAsia="Times New Roman" w:hAnsi="Times New Roman" w:cs="Times New Roman"/>
                <w:b/>
                <w:bCs/>
                <w:color w:val="000000"/>
                <w:sz w:val="24"/>
                <w:szCs w:val="24"/>
                <w:lang w:bidi="bn-IN"/>
              </w:rPr>
              <w:br/>
              <w:t>Bacteria</w:t>
            </w:r>
          </w:p>
        </w:tc>
        <w:tc>
          <w:tcPr>
            <w:tcW w:w="1226" w:type="pct"/>
            <w:tcBorders>
              <w:top w:val="single" w:sz="4" w:space="0" w:color="auto"/>
              <w:left w:val="single" w:sz="4" w:space="0" w:color="auto"/>
              <w:bottom w:val="single" w:sz="4" w:space="0" w:color="auto"/>
              <w:right w:val="single" w:sz="4" w:space="0" w:color="auto"/>
            </w:tcBorders>
            <w:vAlign w:val="center"/>
            <w:hideMark/>
          </w:tcPr>
          <w:p w14:paraId="2E1AA2F8"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b/>
                <w:bCs/>
                <w:color w:val="000000"/>
                <w:sz w:val="24"/>
                <w:szCs w:val="24"/>
                <w:lang w:bidi="bn-IN"/>
              </w:rPr>
              <w:t>Name of Media</w:t>
            </w:r>
          </w:p>
        </w:tc>
        <w:tc>
          <w:tcPr>
            <w:tcW w:w="2232" w:type="pct"/>
            <w:tcBorders>
              <w:top w:val="single" w:sz="4" w:space="0" w:color="auto"/>
              <w:left w:val="single" w:sz="4" w:space="0" w:color="auto"/>
              <w:bottom w:val="single" w:sz="4" w:space="0" w:color="auto"/>
              <w:right w:val="single" w:sz="4" w:space="0" w:color="auto"/>
            </w:tcBorders>
            <w:vAlign w:val="center"/>
            <w:hideMark/>
          </w:tcPr>
          <w:p w14:paraId="4EEACFD8"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b/>
                <w:bCs/>
                <w:color w:val="000000"/>
                <w:sz w:val="24"/>
                <w:szCs w:val="24"/>
                <w:lang w:bidi="bn-IN"/>
              </w:rPr>
              <w:t>Cultural Characteristics</w:t>
            </w:r>
          </w:p>
        </w:tc>
      </w:tr>
      <w:tr w:rsidR="00A56708" w:rsidRPr="00171F13" w14:paraId="1302C78D" w14:textId="77777777" w:rsidTr="00A56708">
        <w:trPr>
          <w:trHeight w:val="56"/>
        </w:trPr>
        <w:tc>
          <w:tcPr>
            <w:tcW w:w="289" w:type="pct"/>
            <w:tcBorders>
              <w:top w:val="single" w:sz="4" w:space="0" w:color="auto"/>
              <w:left w:val="single" w:sz="4" w:space="0" w:color="auto"/>
              <w:bottom w:val="single" w:sz="4" w:space="0" w:color="auto"/>
              <w:right w:val="single" w:sz="4" w:space="0" w:color="auto"/>
            </w:tcBorders>
            <w:vAlign w:val="center"/>
            <w:hideMark/>
          </w:tcPr>
          <w:p w14:paraId="76B17D14"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color w:val="000000"/>
                <w:sz w:val="24"/>
                <w:szCs w:val="24"/>
                <w:lang w:bidi="bn-IN"/>
              </w:rPr>
              <w:t xml:space="preserve">01 </w:t>
            </w:r>
          </w:p>
        </w:tc>
        <w:tc>
          <w:tcPr>
            <w:tcW w:w="1253" w:type="pct"/>
            <w:tcBorders>
              <w:top w:val="single" w:sz="4" w:space="0" w:color="auto"/>
              <w:left w:val="single" w:sz="4" w:space="0" w:color="auto"/>
              <w:bottom w:val="single" w:sz="4" w:space="0" w:color="auto"/>
              <w:right w:val="single" w:sz="4" w:space="0" w:color="auto"/>
            </w:tcBorders>
          </w:tcPr>
          <w:p w14:paraId="12186327" w14:textId="77777777" w:rsidR="00A56708" w:rsidRPr="00171F13" w:rsidRDefault="00A56708" w:rsidP="00A56708">
            <w:pPr>
              <w:spacing w:after="0" w:line="360" w:lineRule="auto"/>
              <w:rPr>
                <w:rFonts w:ascii="Times New Roman" w:eastAsia="Calibri" w:hAnsi="Times New Roman" w:cs="Times New Roman"/>
                <w:i/>
                <w:iCs/>
                <w:sz w:val="24"/>
                <w:szCs w:val="24"/>
              </w:rPr>
            </w:pPr>
            <w:r w:rsidRPr="00171F13">
              <w:rPr>
                <w:rFonts w:ascii="Times New Roman" w:eastAsia="Calibri" w:hAnsi="Times New Roman" w:cs="Times New Roman"/>
                <w:i/>
                <w:iCs/>
                <w:sz w:val="24"/>
                <w:szCs w:val="24"/>
              </w:rPr>
              <w:t xml:space="preserve">Escherichia coli </w:t>
            </w:r>
          </w:p>
        </w:tc>
        <w:tc>
          <w:tcPr>
            <w:tcW w:w="1226" w:type="pct"/>
            <w:tcBorders>
              <w:top w:val="single" w:sz="4" w:space="0" w:color="auto"/>
              <w:left w:val="single" w:sz="4" w:space="0" w:color="auto"/>
              <w:bottom w:val="single" w:sz="4" w:space="0" w:color="auto"/>
              <w:right w:val="single" w:sz="4" w:space="0" w:color="auto"/>
            </w:tcBorders>
          </w:tcPr>
          <w:p w14:paraId="4CA07E73"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EMB agar</w:t>
            </w:r>
          </w:p>
        </w:tc>
        <w:tc>
          <w:tcPr>
            <w:tcW w:w="2232" w:type="pct"/>
            <w:tcBorders>
              <w:top w:val="single" w:sz="4" w:space="0" w:color="auto"/>
              <w:left w:val="single" w:sz="4" w:space="0" w:color="auto"/>
              <w:bottom w:val="single" w:sz="4" w:space="0" w:color="auto"/>
              <w:right w:val="single" w:sz="4" w:space="0" w:color="auto"/>
            </w:tcBorders>
          </w:tcPr>
          <w:p w14:paraId="441FCCDB"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Metallic sheen (greenish black) -</w:t>
            </w:r>
          </w:p>
        </w:tc>
      </w:tr>
      <w:tr w:rsidR="00A56708" w:rsidRPr="00171F13" w14:paraId="6DC74602" w14:textId="77777777" w:rsidTr="00A56708">
        <w:trPr>
          <w:trHeight w:val="198"/>
        </w:trPr>
        <w:tc>
          <w:tcPr>
            <w:tcW w:w="289" w:type="pct"/>
            <w:tcBorders>
              <w:top w:val="single" w:sz="4" w:space="0" w:color="auto"/>
              <w:left w:val="single" w:sz="4" w:space="0" w:color="auto"/>
              <w:bottom w:val="single" w:sz="4" w:space="0" w:color="auto"/>
              <w:right w:val="single" w:sz="4" w:space="0" w:color="auto"/>
            </w:tcBorders>
            <w:vAlign w:val="center"/>
            <w:hideMark/>
          </w:tcPr>
          <w:p w14:paraId="6CAE2577"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color w:val="000000"/>
                <w:sz w:val="24"/>
                <w:szCs w:val="24"/>
                <w:lang w:bidi="bn-IN"/>
              </w:rPr>
              <w:t xml:space="preserve">02 </w:t>
            </w:r>
          </w:p>
        </w:tc>
        <w:tc>
          <w:tcPr>
            <w:tcW w:w="1253" w:type="pct"/>
            <w:tcBorders>
              <w:top w:val="single" w:sz="4" w:space="0" w:color="auto"/>
              <w:left w:val="single" w:sz="4" w:space="0" w:color="auto"/>
              <w:bottom w:val="single" w:sz="4" w:space="0" w:color="auto"/>
              <w:right w:val="single" w:sz="4" w:space="0" w:color="auto"/>
            </w:tcBorders>
          </w:tcPr>
          <w:p w14:paraId="6FE03DBD" w14:textId="77777777" w:rsidR="00A56708" w:rsidRPr="00171F13" w:rsidRDefault="00A56708" w:rsidP="00A56708">
            <w:pPr>
              <w:spacing w:after="0" w:line="360" w:lineRule="auto"/>
              <w:rPr>
                <w:rFonts w:ascii="Times New Roman" w:eastAsia="Calibri" w:hAnsi="Times New Roman" w:cs="Times New Roman"/>
                <w:i/>
                <w:iCs/>
                <w:sz w:val="24"/>
                <w:szCs w:val="24"/>
              </w:rPr>
            </w:pPr>
            <w:r w:rsidRPr="00171F13">
              <w:rPr>
                <w:rFonts w:ascii="Times New Roman" w:eastAsia="Calibri" w:hAnsi="Times New Roman" w:cs="Times New Roman"/>
                <w:i/>
                <w:iCs/>
                <w:sz w:val="24"/>
                <w:szCs w:val="24"/>
              </w:rPr>
              <w:t xml:space="preserve">Klebsiella </w:t>
            </w:r>
            <w:r w:rsidRPr="00EA46CA">
              <w:rPr>
                <w:rFonts w:ascii="Times New Roman" w:eastAsia="Calibri" w:hAnsi="Times New Roman" w:cs="Times New Roman"/>
                <w:iCs/>
                <w:sz w:val="24"/>
                <w:szCs w:val="24"/>
              </w:rPr>
              <w:t>spp</w:t>
            </w:r>
            <w:r w:rsidRPr="00171F13">
              <w:rPr>
                <w:rFonts w:ascii="Times New Roman" w:eastAsia="Calibri" w:hAnsi="Times New Roman" w:cs="Times New Roman"/>
                <w:i/>
                <w:iCs/>
                <w:sz w:val="24"/>
                <w:szCs w:val="24"/>
              </w:rPr>
              <w:t xml:space="preserve">. </w:t>
            </w:r>
          </w:p>
        </w:tc>
        <w:tc>
          <w:tcPr>
            <w:tcW w:w="1226" w:type="pct"/>
            <w:tcBorders>
              <w:top w:val="single" w:sz="4" w:space="0" w:color="auto"/>
              <w:left w:val="single" w:sz="4" w:space="0" w:color="auto"/>
              <w:bottom w:val="single" w:sz="4" w:space="0" w:color="auto"/>
              <w:right w:val="single" w:sz="4" w:space="0" w:color="auto"/>
            </w:tcBorders>
          </w:tcPr>
          <w:p w14:paraId="08AD7114"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EMB agar</w:t>
            </w:r>
          </w:p>
        </w:tc>
        <w:tc>
          <w:tcPr>
            <w:tcW w:w="2232" w:type="pct"/>
            <w:tcBorders>
              <w:top w:val="single" w:sz="4" w:space="0" w:color="auto"/>
              <w:left w:val="single" w:sz="4" w:space="0" w:color="auto"/>
              <w:bottom w:val="single" w:sz="4" w:space="0" w:color="auto"/>
              <w:right w:val="single" w:sz="4" w:space="0" w:color="auto"/>
            </w:tcBorders>
          </w:tcPr>
          <w:p w14:paraId="00D7B1A9" w14:textId="77777777" w:rsidR="00A56708" w:rsidRPr="00171F13" w:rsidRDefault="00A56708" w:rsidP="00A56708">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Brownish</w:t>
            </w:r>
            <w:r w:rsidRPr="00171F13">
              <w:rPr>
                <w:rFonts w:ascii="Times New Roman" w:eastAsia="Calibri" w:hAnsi="Times New Roman" w:cs="Times New Roman"/>
                <w:sz w:val="24"/>
                <w:szCs w:val="24"/>
              </w:rPr>
              <w:t xml:space="preserve"> </w:t>
            </w:r>
            <w:r>
              <w:rPr>
                <w:rFonts w:ascii="Times New Roman" w:eastAsia="Calibri" w:hAnsi="Times New Roman" w:cs="Times New Roman"/>
                <w:sz w:val="24"/>
                <w:szCs w:val="24"/>
              </w:rPr>
              <w:t>pinkish color colony</w:t>
            </w:r>
          </w:p>
        </w:tc>
      </w:tr>
      <w:tr w:rsidR="00A56708" w:rsidRPr="00171F13" w14:paraId="2E6253EF" w14:textId="77777777" w:rsidTr="00A56708">
        <w:trPr>
          <w:trHeight w:val="345"/>
        </w:trPr>
        <w:tc>
          <w:tcPr>
            <w:tcW w:w="289" w:type="pct"/>
            <w:vMerge w:val="restart"/>
            <w:tcBorders>
              <w:top w:val="single" w:sz="4" w:space="0" w:color="auto"/>
              <w:left w:val="single" w:sz="4" w:space="0" w:color="auto"/>
              <w:right w:val="single" w:sz="4" w:space="0" w:color="auto"/>
            </w:tcBorders>
            <w:vAlign w:val="center"/>
            <w:hideMark/>
          </w:tcPr>
          <w:p w14:paraId="10D59B9D"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color w:val="000000"/>
                <w:sz w:val="24"/>
                <w:szCs w:val="24"/>
                <w:lang w:bidi="bn-IN"/>
              </w:rPr>
              <w:t xml:space="preserve">03 </w:t>
            </w:r>
          </w:p>
        </w:tc>
        <w:tc>
          <w:tcPr>
            <w:tcW w:w="1253" w:type="pct"/>
            <w:vMerge w:val="restart"/>
            <w:tcBorders>
              <w:top w:val="single" w:sz="4" w:space="0" w:color="auto"/>
              <w:left w:val="single" w:sz="4" w:space="0" w:color="auto"/>
              <w:right w:val="single" w:sz="4" w:space="0" w:color="auto"/>
            </w:tcBorders>
            <w:vAlign w:val="center"/>
          </w:tcPr>
          <w:p w14:paraId="6DBF8FCD" w14:textId="77777777" w:rsidR="00A56708" w:rsidRPr="00171F13" w:rsidRDefault="00A56708" w:rsidP="00A56708">
            <w:pPr>
              <w:spacing w:after="0" w:line="360" w:lineRule="auto"/>
              <w:rPr>
                <w:rFonts w:ascii="Times New Roman" w:eastAsia="Times New Roman" w:hAnsi="Times New Roman" w:cs="Times New Roman"/>
                <w:i/>
                <w:iCs/>
                <w:sz w:val="24"/>
                <w:szCs w:val="24"/>
                <w:lang w:bidi="bn-IN"/>
              </w:rPr>
            </w:pPr>
            <w:r w:rsidRPr="00171F13">
              <w:rPr>
                <w:rFonts w:ascii="Times New Roman" w:eastAsia="Times New Roman" w:hAnsi="Times New Roman" w:cs="Times New Roman"/>
                <w:i/>
                <w:iCs/>
                <w:color w:val="000000"/>
                <w:sz w:val="24"/>
                <w:szCs w:val="24"/>
                <w:lang w:bidi="bn-IN"/>
              </w:rPr>
              <w:t xml:space="preserve">Salmonella </w:t>
            </w:r>
            <w:r w:rsidRPr="00EA46CA">
              <w:rPr>
                <w:rFonts w:ascii="Times New Roman" w:eastAsia="Times New Roman" w:hAnsi="Times New Roman" w:cs="Times New Roman"/>
                <w:iCs/>
                <w:color w:val="000000"/>
                <w:sz w:val="24"/>
                <w:szCs w:val="24"/>
                <w:lang w:bidi="bn-IN"/>
              </w:rPr>
              <w:t>spp</w:t>
            </w:r>
            <w:r>
              <w:rPr>
                <w:rFonts w:ascii="Times New Roman" w:eastAsia="Times New Roman" w:hAnsi="Times New Roman" w:cs="Times New Roman"/>
                <w:i/>
                <w:iCs/>
                <w:color w:val="000000"/>
                <w:sz w:val="24"/>
                <w:szCs w:val="24"/>
                <w:lang w:bidi="bn-IN"/>
              </w:rPr>
              <w:t>.</w:t>
            </w:r>
            <w:r w:rsidRPr="00171F13">
              <w:rPr>
                <w:rFonts w:ascii="Times New Roman" w:eastAsia="Times New Roman" w:hAnsi="Times New Roman" w:cs="Times New Roman"/>
                <w:i/>
                <w:iCs/>
                <w:color w:val="000000"/>
                <w:sz w:val="24"/>
                <w:szCs w:val="24"/>
                <w:lang w:bidi="bn-IN"/>
              </w:rPr>
              <w:t xml:space="preserve"> </w:t>
            </w:r>
          </w:p>
        </w:tc>
        <w:tc>
          <w:tcPr>
            <w:tcW w:w="1226" w:type="pct"/>
            <w:tcBorders>
              <w:top w:val="single" w:sz="4" w:space="0" w:color="auto"/>
              <w:left w:val="single" w:sz="4" w:space="0" w:color="auto"/>
              <w:bottom w:val="single" w:sz="4" w:space="0" w:color="auto"/>
              <w:right w:val="single" w:sz="4" w:space="0" w:color="auto"/>
            </w:tcBorders>
          </w:tcPr>
          <w:p w14:paraId="68FCAD65" w14:textId="77777777" w:rsidR="00A56708" w:rsidRPr="00496F9F" w:rsidRDefault="00A56708" w:rsidP="00A56708">
            <w:pPr>
              <w:spacing w:after="0" w:line="360" w:lineRule="auto"/>
              <w:rPr>
                <w:rFonts w:ascii="Times New Roman" w:eastAsia="Times New Roman" w:hAnsi="Times New Roman" w:cs="Times New Roman"/>
                <w:color w:val="000000"/>
                <w:sz w:val="24"/>
                <w:szCs w:val="24"/>
                <w:lang w:bidi="bn-IN"/>
              </w:rPr>
            </w:pPr>
            <w:r>
              <w:rPr>
                <w:rFonts w:ascii="Times New Roman" w:eastAsia="Times New Roman" w:hAnsi="Times New Roman" w:cs="Times New Roman"/>
                <w:color w:val="000000"/>
                <w:sz w:val="24"/>
                <w:szCs w:val="24"/>
                <w:lang w:bidi="bn-IN"/>
              </w:rPr>
              <w:t>SS Agar</w:t>
            </w:r>
          </w:p>
        </w:tc>
        <w:tc>
          <w:tcPr>
            <w:tcW w:w="2232" w:type="pct"/>
            <w:tcBorders>
              <w:top w:val="single" w:sz="4" w:space="0" w:color="auto"/>
              <w:left w:val="single" w:sz="4" w:space="0" w:color="auto"/>
              <w:right w:val="single" w:sz="4" w:space="0" w:color="auto"/>
            </w:tcBorders>
            <w:vAlign w:val="center"/>
          </w:tcPr>
          <w:p w14:paraId="4094FAB2"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color w:val="000000"/>
                <w:sz w:val="24"/>
                <w:szCs w:val="24"/>
                <w:lang w:bidi="bn-IN"/>
              </w:rPr>
              <w:t>Small non-lactose fermented</w:t>
            </w:r>
            <w:r w:rsidRPr="00171F13">
              <w:rPr>
                <w:rFonts w:ascii="Times New Roman" w:eastAsia="Times New Roman" w:hAnsi="Times New Roman" w:cs="Times New Roman"/>
                <w:color w:val="000000"/>
                <w:sz w:val="24"/>
                <w:szCs w:val="24"/>
                <w:lang w:bidi="bn-IN"/>
              </w:rPr>
              <w:br/>
              <w:t>with black center colony</w:t>
            </w:r>
          </w:p>
        </w:tc>
      </w:tr>
      <w:tr w:rsidR="00A56708" w:rsidRPr="00171F13" w14:paraId="2FB6AF24" w14:textId="77777777" w:rsidTr="00A56708">
        <w:trPr>
          <w:trHeight w:val="344"/>
        </w:trPr>
        <w:tc>
          <w:tcPr>
            <w:tcW w:w="289" w:type="pct"/>
            <w:vMerge/>
            <w:tcBorders>
              <w:left w:val="single" w:sz="4" w:space="0" w:color="auto"/>
              <w:bottom w:val="single" w:sz="4" w:space="0" w:color="auto"/>
              <w:right w:val="single" w:sz="4" w:space="0" w:color="auto"/>
            </w:tcBorders>
            <w:vAlign w:val="center"/>
          </w:tcPr>
          <w:p w14:paraId="0D3AC66D" w14:textId="77777777" w:rsidR="00A56708" w:rsidRPr="00171F13" w:rsidRDefault="00A56708" w:rsidP="00A56708">
            <w:pPr>
              <w:spacing w:after="0" w:line="360" w:lineRule="auto"/>
              <w:rPr>
                <w:rFonts w:ascii="Times New Roman" w:eastAsia="Times New Roman" w:hAnsi="Times New Roman" w:cs="Times New Roman"/>
                <w:color w:val="000000"/>
                <w:sz w:val="24"/>
                <w:szCs w:val="24"/>
                <w:lang w:bidi="bn-IN"/>
              </w:rPr>
            </w:pPr>
          </w:p>
        </w:tc>
        <w:tc>
          <w:tcPr>
            <w:tcW w:w="1253" w:type="pct"/>
            <w:vMerge/>
            <w:tcBorders>
              <w:left w:val="single" w:sz="4" w:space="0" w:color="auto"/>
              <w:bottom w:val="single" w:sz="4" w:space="0" w:color="auto"/>
              <w:right w:val="single" w:sz="4" w:space="0" w:color="auto"/>
            </w:tcBorders>
            <w:vAlign w:val="center"/>
          </w:tcPr>
          <w:p w14:paraId="22DB0BD5" w14:textId="77777777" w:rsidR="00A56708" w:rsidRPr="00171F13" w:rsidRDefault="00A56708" w:rsidP="00A56708">
            <w:pPr>
              <w:spacing w:after="0" w:line="360" w:lineRule="auto"/>
              <w:rPr>
                <w:rFonts w:ascii="Times New Roman" w:eastAsia="Times New Roman" w:hAnsi="Times New Roman" w:cs="Times New Roman"/>
                <w:i/>
                <w:iCs/>
                <w:color w:val="000000"/>
                <w:sz w:val="24"/>
                <w:szCs w:val="24"/>
                <w:lang w:bidi="bn-IN"/>
              </w:rPr>
            </w:pPr>
          </w:p>
        </w:tc>
        <w:tc>
          <w:tcPr>
            <w:tcW w:w="1226" w:type="pct"/>
            <w:tcBorders>
              <w:top w:val="single" w:sz="4" w:space="0" w:color="auto"/>
              <w:left w:val="single" w:sz="4" w:space="0" w:color="auto"/>
              <w:bottom w:val="single" w:sz="4" w:space="0" w:color="auto"/>
              <w:right w:val="single" w:sz="4" w:space="0" w:color="auto"/>
            </w:tcBorders>
          </w:tcPr>
          <w:p w14:paraId="4861A1C0" w14:textId="77777777" w:rsidR="00A56708" w:rsidRDefault="00A56708" w:rsidP="00A56708">
            <w:r w:rsidRPr="00496F9F">
              <w:rPr>
                <w:rFonts w:ascii="Times New Roman" w:eastAsia="Times New Roman" w:hAnsi="Times New Roman" w:cs="Times New Roman"/>
                <w:color w:val="000000"/>
                <w:sz w:val="24"/>
                <w:szCs w:val="24"/>
                <w:lang w:bidi="bn-IN"/>
              </w:rPr>
              <w:t>Brilliant agar</w:t>
            </w:r>
          </w:p>
        </w:tc>
        <w:tc>
          <w:tcPr>
            <w:tcW w:w="2232" w:type="pct"/>
            <w:tcBorders>
              <w:left w:val="single" w:sz="4" w:space="0" w:color="auto"/>
              <w:bottom w:val="single" w:sz="4" w:space="0" w:color="auto"/>
              <w:right w:val="single" w:sz="4" w:space="0" w:color="auto"/>
            </w:tcBorders>
            <w:vAlign w:val="center"/>
          </w:tcPr>
          <w:p w14:paraId="64872581" w14:textId="77777777" w:rsidR="00A56708" w:rsidRPr="00171F13" w:rsidRDefault="00A56708" w:rsidP="00A56708">
            <w:pPr>
              <w:spacing w:after="0" w:line="360" w:lineRule="auto"/>
              <w:rPr>
                <w:rFonts w:ascii="Times New Roman" w:eastAsia="Times New Roman" w:hAnsi="Times New Roman" w:cs="Times New Roman"/>
                <w:color w:val="000000"/>
                <w:sz w:val="24"/>
                <w:szCs w:val="24"/>
                <w:lang w:bidi="bn-IN"/>
              </w:rPr>
            </w:pPr>
            <w:r>
              <w:rPr>
                <w:rFonts w:ascii="Times New Roman" w:eastAsia="Times New Roman" w:hAnsi="Times New Roman" w:cs="Times New Roman"/>
                <w:color w:val="000000"/>
                <w:sz w:val="24"/>
                <w:szCs w:val="24"/>
                <w:lang w:bidi="bn-IN"/>
              </w:rPr>
              <w:t>Golden yellowish</w:t>
            </w:r>
          </w:p>
        </w:tc>
      </w:tr>
      <w:tr w:rsidR="00A56708" w:rsidRPr="00171F13" w14:paraId="2957D560" w14:textId="77777777" w:rsidTr="00A56708">
        <w:trPr>
          <w:trHeight w:val="407"/>
        </w:trPr>
        <w:tc>
          <w:tcPr>
            <w:tcW w:w="289" w:type="pct"/>
            <w:tcBorders>
              <w:top w:val="single" w:sz="4" w:space="0" w:color="auto"/>
              <w:left w:val="single" w:sz="4" w:space="0" w:color="auto"/>
              <w:bottom w:val="single" w:sz="4" w:space="0" w:color="auto"/>
              <w:right w:val="single" w:sz="4" w:space="0" w:color="auto"/>
            </w:tcBorders>
            <w:vAlign w:val="center"/>
            <w:hideMark/>
          </w:tcPr>
          <w:p w14:paraId="0E69B36D"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color w:val="000000"/>
                <w:sz w:val="24"/>
                <w:szCs w:val="24"/>
                <w:lang w:bidi="bn-IN"/>
              </w:rPr>
              <w:t xml:space="preserve">04 </w:t>
            </w:r>
          </w:p>
        </w:tc>
        <w:tc>
          <w:tcPr>
            <w:tcW w:w="1253" w:type="pct"/>
            <w:tcBorders>
              <w:top w:val="single" w:sz="4" w:space="0" w:color="auto"/>
              <w:left w:val="single" w:sz="4" w:space="0" w:color="auto"/>
              <w:bottom w:val="single" w:sz="4" w:space="0" w:color="auto"/>
              <w:right w:val="single" w:sz="4" w:space="0" w:color="auto"/>
            </w:tcBorders>
            <w:vAlign w:val="center"/>
          </w:tcPr>
          <w:p w14:paraId="08150AAF" w14:textId="77777777" w:rsidR="00A56708" w:rsidRPr="00171F13" w:rsidRDefault="00A56708" w:rsidP="00A56708">
            <w:pPr>
              <w:spacing w:after="0" w:line="360" w:lineRule="auto"/>
              <w:rPr>
                <w:rFonts w:ascii="Times New Roman" w:eastAsia="Times New Roman" w:hAnsi="Times New Roman" w:cs="Times New Roman"/>
                <w:i/>
                <w:iCs/>
                <w:sz w:val="24"/>
                <w:szCs w:val="24"/>
                <w:lang w:bidi="bn-IN"/>
              </w:rPr>
            </w:pPr>
            <w:r>
              <w:rPr>
                <w:rFonts w:ascii="Times New Roman" w:eastAsia="Times New Roman" w:hAnsi="Times New Roman" w:cs="Times New Roman"/>
                <w:i/>
                <w:iCs/>
                <w:color w:val="000000"/>
                <w:sz w:val="24"/>
                <w:szCs w:val="24"/>
                <w:lang w:bidi="bn-IN"/>
              </w:rPr>
              <w:t xml:space="preserve">Shigella </w:t>
            </w:r>
            <w:r w:rsidRPr="00EA46CA">
              <w:rPr>
                <w:rFonts w:ascii="Times New Roman" w:eastAsia="Times New Roman" w:hAnsi="Times New Roman" w:cs="Times New Roman"/>
                <w:iCs/>
                <w:color w:val="000000"/>
                <w:sz w:val="24"/>
                <w:szCs w:val="24"/>
                <w:lang w:bidi="bn-IN"/>
              </w:rPr>
              <w:t>spp</w:t>
            </w:r>
            <w:r>
              <w:rPr>
                <w:rFonts w:ascii="Times New Roman" w:eastAsia="Times New Roman" w:hAnsi="Times New Roman" w:cs="Times New Roman"/>
                <w:i/>
                <w:iCs/>
                <w:color w:val="000000"/>
                <w:sz w:val="24"/>
                <w:szCs w:val="24"/>
                <w:lang w:bidi="bn-IN"/>
              </w:rPr>
              <w:t>.</w:t>
            </w:r>
          </w:p>
        </w:tc>
        <w:tc>
          <w:tcPr>
            <w:tcW w:w="1226" w:type="pct"/>
            <w:tcBorders>
              <w:top w:val="single" w:sz="4" w:space="0" w:color="auto"/>
              <w:left w:val="single" w:sz="4" w:space="0" w:color="auto"/>
              <w:bottom w:val="single" w:sz="4" w:space="0" w:color="auto"/>
              <w:right w:val="single" w:sz="4" w:space="0" w:color="auto"/>
            </w:tcBorders>
            <w:vAlign w:val="center"/>
          </w:tcPr>
          <w:p w14:paraId="2A4783E3"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color w:val="000000"/>
                <w:sz w:val="24"/>
                <w:szCs w:val="24"/>
                <w:lang w:bidi="bn-IN"/>
              </w:rPr>
              <w:t xml:space="preserve">SS Agar </w:t>
            </w:r>
          </w:p>
        </w:tc>
        <w:tc>
          <w:tcPr>
            <w:tcW w:w="2232" w:type="pct"/>
            <w:tcBorders>
              <w:top w:val="single" w:sz="4" w:space="0" w:color="auto"/>
              <w:left w:val="single" w:sz="4" w:space="0" w:color="auto"/>
              <w:bottom w:val="single" w:sz="4" w:space="0" w:color="auto"/>
              <w:right w:val="single" w:sz="4" w:space="0" w:color="auto"/>
            </w:tcBorders>
            <w:vAlign w:val="center"/>
          </w:tcPr>
          <w:p w14:paraId="149B6AAB"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color w:val="000000"/>
                <w:sz w:val="24"/>
                <w:szCs w:val="24"/>
                <w:lang w:bidi="bn-IN"/>
              </w:rPr>
              <w:t xml:space="preserve">Small non-lactose fermented </w:t>
            </w:r>
            <w:r>
              <w:rPr>
                <w:rFonts w:ascii="Times New Roman" w:eastAsia="Times New Roman" w:hAnsi="Times New Roman" w:cs="Times New Roman"/>
                <w:color w:val="000000"/>
                <w:sz w:val="24"/>
                <w:szCs w:val="24"/>
                <w:lang w:bidi="bn-IN"/>
              </w:rPr>
              <w:t xml:space="preserve">grayish white </w:t>
            </w:r>
            <w:r w:rsidRPr="00171F13">
              <w:rPr>
                <w:rFonts w:ascii="Times New Roman" w:eastAsia="Times New Roman" w:hAnsi="Times New Roman" w:cs="Times New Roman"/>
                <w:color w:val="000000"/>
                <w:sz w:val="24"/>
                <w:szCs w:val="24"/>
                <w:lang w:bidi="bn-IN"/>
              </w:rPr>
              <w:t>colony</w:t>
            </w:r>
          </w:p>
        </w:tc>
      </w:tr>
      <w:tr w:rsidR="00A56708" w:rsidRPr="00171F13" w14:paraId="525446EE" w14:textId="77777777" w:rsidTr="00A56708">
        <w:trPr>
          <w:trHeight w:val="398"/>
        </w:trPr>
        <w:tc>
          <w:tcPr>
            <w:tcW w:w="289" w:type="pct"/>
            <w:tcBorders>
              <w:top w:val="single" w:sz="4" w:space="0" w:color="auto"/>
              <w:left w:val="single" w:sz="4" w:space="0" w:color="auto"/>
              <w:bottom w:val="single" w:sz="4" w:space="0" w:color="auto"/>
              <w:right w:val="single" w:sz="4" w:space="0" w:color="auto"/>
            </w:tcBorders>
            <w:vAlign w:val="center"/>
            <w:hideMark/>
          </w:tcPr>
          <w:p w14:paraId="29A180A5"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color w:val="000000"/>
                <w:sz w:val="24"/>
                <w:szCs w:val="24"/>
                <w:lang w:bidi="bn-IN"/>
              </w:rPr>
              <w:t xml:space="preserve">05 </w:t>
            </w:r>
          </w:p>
        </w:tc>
        <w:tc>
          <w:tcPr>
            <w:tcW w:w="1253" w:type="pct"/>
            <w:tcBorders>
              <w:top w:val="single" w:sz="4" w:space="0" w:color="auto"/>
              <w:left w:val="single" w:sz="4" w:space="0" w:color="auto"/>
              <w:bottom w:val="single" w:sz="4" w:space="0" w:color="auto"/>
              <w:right w:val="single" w:sz="4" w:space="0" w:color="auto"/>
            </w:tcBorders>
            <w:vAlign w:val="center"/>
          </w:tcPr>
          <w:p w14:paraId="33D0F955" w14:textId="77777777" w:rsidR="00A56708" w:rsidRPr="00171F13" w:rsidRDefault="00A56708" w:rsidP="00A56708">
            <w:pPr>
              <w:spacing w:after="0" w:line="360" w:lineRule="auto"/>
              <w:rPr>
                <w:rFonts w:ascii="Times New Roman" w:eastAsia="Times New Roman" w:hAnsi="Times New Roman" w:cs="Times New Roman"/>
                <w:i/>
                <w:iCs/>
                <w:sz w:val="24"/>
                <w:szCs w:val="24"/>
                <w:lang w:bidi="bn-IN"/>
              </w:rPr>
            </w:pPr>
            <w:r w:rsidRPr="00171F13">
              <w:rPr>
                <w:rFonts w:ascii="Times New Roman" w:eastAsia="Times New Roman" w:hAnsi="Times New Roman" w:cs="Times New Roman"/>
                <w:i/>
                <w:iCs/>
                <w:color w:val="000000"/>
                <w:sz w:val="24"/>
                <w:szCs w:val="24"/>
                <w:lang w:bidi="bn-IN"/>
              </w:rPr>
              <w:t xml:space="preserve">Staphylococcus </w:t>
            </w:r>
            <w:r w:rsidRPr="00EA46CA">
              <w:rPr>
                <w:rFonts w:ascii="Times New Roman" w:eastAsia="Times New Roman" w:hAnsi="Times New Roman" w:cs="Times New Roman"/>
                <w:iCs/>
                <w:color w:val="000000"/>
                <w:sz w:val="24"/>
                <w:szCs w:val="24"/>
                <w:lang w:bidi="bn-IN"/>
              </w:rPr>
              <w:t>spp</w:t>
            </w:r>
            <w:r>
              <w:rPr>
                <w:rFonts w:ascii="Times New Roman" w:eastAsia="Times New Roman" w:hAnsi="Times New Roman" w:cs="Times New Roman"/>
                <w:i/>
                <w:iCs/>
                <w:color w:val="000000"/>
                <w:sz w:val="24"/>
                <w:szCs w:val="24"/>
                <w:lang w:bidi="bn-IN"/>
              </w:rPr>
              <w:t>.</w:t>
            </w:r>
            <w:r w:rsidRPr="00171F13">
              <w:rPr>
                <w:rFonts w:ascii="Times New Roman" w:eastAsia="Times New Roman" w:hAnsi="Times New Roman" w:cs="Times New Roman"/>
                <w:i/>
                <w:iCs/>
                <w:color w:val="000000"/>
                <w:sz w:val="24"/>
                <w:szCs w:val="24"/>
                <w:lang w:bidi="bn-IN"/>
              </w:rPr>
              <w:t xml:space="preserve"> </w:t>
            </w:r>
          </w:p>
        </w:tc>
        <w:tc>
          <w:tcPr>
            <w:tcW w:w="1226" w:type="pct"/>
            <w:tcBorders>
              <w:top w:val="single" w:sz="4" w:space="0" w:color="auto"/>
              <w:left w:val="single" w:sz="4" w:space="0" w:color="auto"/>
              <w:bottom w:val="single" w:sz="4" w:space="0" w:color="auto"/>
              <w:right w:val="single" w:sz="4" w:space="0" w:color="auto"/>
            </w:tcBorders>
            <w:vAlign w:val="center"/>
          </w:tcPr>
          <w:p w14:paraId="72F9FEFA"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color w:val="000000"/>
                <w:sz w:val="24"/>
                <w:szCs w:val="24"/>
                <w:lang w:bidi="bn-IN"/>
              </w:rPr>
              <w:t>Agar no.</w:t>
            </w:r>
            <w:r>
              <w:rPr>
                <w:rFonts w:ascii="Times New Roman" w:eastAsia="Times New Roman" w:hAnsi="Times New Roman" w:cs="Times New Roman"/>
                <w:color w:val="000000"/>
                <w:sz w:val="24"/>
                <w:szCs w:val="24"/>
                <w:lang w:bidi="bn-IN"/>
              </w:rPr>
              <w:t xml:space="preserve"> </w:t>
            </w:r>
            <w:r w:rsidRPr="00171F13">
              <w:rPr>
                <w:rFonts w:ascii="Times New Roman" w:eastAsia="Times New Roman" w:hAnsi="Times New Roman" w:cs="Times New Roman"/>
                <w:color w:val="000000"/>
                <w:sz w:val="24"/>
                <w:szCs w:val="24"/>
                <w:lang w:bidi="bn-IN"/>
              </w:rPr>
              <w:t>110</w:t>
            </w:r>
          </w:p>
        </w:tc>
        <w:tc>
          <w:tcPr>
            <w:tcW w:w="2232" w:type="pct"/>
            <w:tcBorders>
              <w:top w:val="single" w:sz="4" w:space="0" w:color="auto"/>
              <w:left w:val="single" w:sz="4" w:space="0" w:color="auto"/>
              <w:bottom w:val="single" w:sz="4" w:space="0" w:color="auto"/>
              <w:right w:val="single" w:sz="4" w:space="0" w:color="auto"/>
            </w:tcBorders>
            <w:vAlign w:val="center"/>
          </w:tcPr>
          <w:p w14:paraId="7BB7B97F" w14:textId="77777777" w:rsidR="00A56708" w:rsidRPr="00171F13" w:rsidRDefault="00A56708" w:rsidP="00A56708">
            <w:pPr>
              <w:spacing w:after="0" w:line="360" w:lineRule="auto"/>
              <w:rPr>
                <w:rFonts w:ascii="Times New Roman" w:eastAsia="Times New Roman" w:hAnsi="Times New Roman" w:cs="Times New Roman"/>
                <w:sz w:val="24"/>
                <w:szCs w:val="24"/>
                <w:lang w:bidi="bn-IN"/>
              </w:rPr>
            </w:pPr>
            <w:r w:rsidRPr="00171F13">
              <w:rPr>
                <w:rFonts w:ascii="Times New Roman" w:eastAsia="Times New Roman" w:hAnsi="Times New Roman" w:cs="Times New Roman"/>
                <w:color w:val="000000"/>
                <w:sz w:val="24"/>
                <w:szCs w:val="24"/>
                <w:lang w:bidi="bn-IN"/>
              </w:rPr>
              <w:t>Medium yellowish colony</w:t>
            </w:r>
          </w:p>
        </w:tc>
      </w:tr>
      <w:tr w:rsidR="00A56708" w:rsidRPr="00171F13" w14:paraId="7448EDF0" w14:textId="77777777" w:rsidTr="00A56708">
        <w:trPr>
          <w:trHeight w:val="398"/>
        </w:trPr>
        <w:tc>
          <w:tcPr>
            <w:tcW w:w="289" w:type="pct"/>
            <w:tcBorders>
              <w:top w:val="single" w:sz="4" w:space="0" w:color="auto"/>
              <w:left w:val="single" w:sz="4" w:space="0" w:color="auto"/>
              <w:bottom w:val="single" w:sz="4" w:space="0" w:color="auto"/>
              <w:right w:val="single" w:sz="4" w:space="0" w:color="auto"/>
            </w:tcBorders>
            <w:vAlign w:val="center"/>
          </w:tcPr>
          <w:p w14:paraId="0631F3CD" w14:textId="77777777" w:rsidR="00A56708" w:rsidRPr="00171F13" w:rsidRDefault="00A56708" w:rsidP="00A56708">
            <w:pPr>
              <w:spacing w:after="0" w:line="360" w:lineRule="auto"/>
              <w:rPr>
                <w:rFonts w:ascii="Times New Roman" w:eastAsia="Times New Roman" w:hAnsi="Times New Roman" w:cs="Times New Roman"/>
                <w:color w:val="000000"/>
                <w:sz w:val="24"/>
                <w:szCs w:val="24"/>
                <w:lang w:bidi="bn-IN"/>
              </w:rPr>
            </w:pPr>
            <w:r w:rsidRPr="00171F13">
              <w:rPr>
                <w:rFonts w:ascii="Times New Roman" w:eastAsia="Times New Roman" w:hAnsi="Times New Roman" w:cs="Times New Roman"/>
                <w:color w:val="000000"/>
                <w:sz w:val="24"/>
                <w:szCs w:val="24"/>
                <w:lang w:bidi="bn-IN"/>
              </w:rPr>
              <w:t>06</w:t>
            </w:r>
          </w:p>
        </w:tc>
        <w:tc>
          <w:tcPr>
            <w:tcW w:w="1253" w:type="pct"/>
            <w:tcBorders>
              <w:top w:val="single" w:sz="4" w:space="0" w:color="auto"/>
              <w:left w:val="single" w:sz="4" w:space="0" w:color="auto"/>
              <w:bottom w:val="single" w:sz="4" w:space="0" w:color="auto"/>
              <w:right w:val="single" w:sz="4" w:space="0" w:color="auto"/>
            </w:tcBorders>
            <w:vAlign w:val="center"/>
          </w:tcPr>
          <w:p w14:paraId="4562C30F" w14:textId="77777777" w:rsidR="00A56708" w:rsidRPr="00171F13" w:rsidRDefault="00A56708" w:rsidP="00A56708">
            <w:pPr>
              <w:spacing w:after="0" w:line="360" w:lineRule="auto"/>
              <w:rPr>
                <w:rFonts w:ascii="Times New Roman" w:eastAsia="Times New Roman" w:hAnsi="Times New Roman" w:cs="Times New Roman"/>
                <w:i/>
                <w:iCs/>
                <w:color w:val="000000"/>
                <w:sz w:val="24"/>
                <w:szCs w:val="24"/>
                <w:lang w:bidi="bn-IN"/>
              </w:rPr>
            </w:pPr>
            <w:r w:rsidRPr="00171F13">
              <w:rPr>
                <w:rFonts w:ascii="Times New Roman" w:eastAsia="Times New Roman" w:hAnsi="Times New Roman" w:cs="Times New Roman"/>
                <w:i/>
                <w:iCs/>
                <w:color w:val="000000"/>
                <w:sz w:val="24"/>
                <w:szCs w:val="24"/>
                <w:lang w:bidi="bn-IN"/>
              </w:rPr>
              <w:t xml:space="preserve">Pseudomonas </w:t>
            </w:r>
            <w:r w:rsidRPr="00EA46CA">
              <w:rPr>
                <w:rFonts w:ascii="Times New Roman" w:eastAsia="Times New Roman" w:hAnsi="Times New Roman" w:cs="Times New Roman"/>
                <w:iCs/>
                <w:color w:val="000000"/>
                <w:sz w:val="24"/>
                <w:szCs w:val="24"/>
                <w:lang w:bidi="bn-IN"/>
              </w:rPr>
              <w:t>spp</w:t>
            </w:r>
            <w:r w:rsidRPr="00171F13">
              <w:rPr>
                <w:rFonts w:ascii="Times New Roman" w:eastAsia="Times New Roman" w:hAnsi="Times New Roman" w:cs="Times New Roman"/>
                <w:i/>
                <w:iCs/>
                <w:color w:val="000000"/>
                <w:sz w:val="24"/>
                <w:szCs w:val="24"/>
                <w:lang w:bidi="bn-IN"/>
              </w:rPr>
              <w:t>.</w:t>
            </w:r>
          </w:p>
        </w:tc>
        <w:tc>
          <w:tcPr>
            <w:tcW w:w="1226" w:type="pct"/>
            <w:tcBorders>
              <w:top w:val="single" w:sz="4" w:space="0" w:color="auto"/>
              <w:left w:val="single" w:sz="4" w:space="0" w:color="auto"/>
              <w:bottom w:val="single" w:sz="4" w:space="0" w:color="auto"/>
              <w:right w:val="single" w:sz="4" w:space="0" w:color="auto"/>
            </w:tcBorders>
            <w:vAlign w:val="center"/>
          </w:tcPr>
          <w:p w14:paraId="78E1EA24" w14:textId="77777777" w:rsidR="00A56708" w:rsidRPr="00171F13" w:rsidRDefault="00A56708" w:rsidP="00A56708">
            <w:pPr>
              <w:spacing w:after="0" w:line="360" w:lineRule="auto"/>
              <w:rPr>
                <w:rFonts w:ascii="Times New Roman" w:eastAsia="Times New Roman" w:hAnsi="Times New Roman" w:cs="Times New Roman"/>
                <w:color w:val="000000"/>
                <w:sz w:val="24"/>
                <w:szCs w:val="24"/>
                <w:lang w:bidi="bn-IN"/>
              </w:rPr>
            </w:pPr>
            <w:r w:rsidRPr="00171F13">
              <w:rPr>
                <w:rFonts w:ascii="Times New Roman" w:eastAsia="Times New Roman" w:hAnsi="Times New Roman" w:cs="Times New Roman"/>
                <w:color w:val="000000"/>
                <w:sz w:val="24"/>
                <w:szCs w:val="24"/>
                <w:lang w:bidi="bn-IN"/>
              </w:rPr>
              <w:t>CET agar</w:t>
            </w:r>
          </w:p>
        </w:tc>
        <w:tc>
          <w:tcPr>
            <w:tcW w:w="2232" w:type="pct"/>
            <w:tcBorders>
              <w:top w:val="single" w:sz="4" w:space="0" w:color="auto"/>
              <w:left w:val="single" w:sz="4" w:space="0" w:color="auto"/>
              <w:bottom w:val="single" w:sz="4" w:space="0" w:color="auto"/>
              <w:right w:val="single" w:sz="4" w:space="0" w:color="auto"/>
            </w:tcBorders>
            <w:vAlign w:val="center"/>
          </w:tcPr>
          <w:p w14:paraId="0DE0632A" w14:textId="77777777" w:rsidR="00A56708" w:rsidRPr="00171F13" w:rsidRDefault="00A56708" w:rsidP="00A56708">
            <w:pPr>
              <w:spacing w:after="0" w:line="360" w:lineRule="auto"/>
              <w:rPr>
                <w:rFonts w:ascii="Times New Roman" w:eastAsia="Times New Roman" w:hAnsi="Times New Roman" w:cs="Times New Roman"/>
                <w:color w:val="000000"/>
                <w:sz w:val="24"/>
                <w:szCs w:val="24"/>
                <w:lang w:bidi="bn-IN"/>
              </w:rPr>
            </w:pPr>
            <w:r w:rsidRPr="00171F13">
              <w:rPr>
                <w:rFonts w:ascii="Times New Roman" w:eastAsia="Times New Roman" w:hAnsi="Times New Roman" w:cs="Times New Roman"/>
                <w:color w:val="000000"/>
                <w:sz w:val="24"/>
                <w:szCs w:val="24"/>
                <w:lang w:bidi="bn-IN"/>
              </w:rPr>
              <w:t>green pigment colonies</w:t>
            </w:r>
          </w:p>
        </w:tc>
      </w:tr>
      <w:tr w:rsidR="00A56708" w:rsidRPr="00171F13" w14:paraId="7832F62F" w14:textId="77777777" w:rsidTr="00A56708">
        <w:trPr>
          <w:trHeight w:val="398"/>
        </w:trPr>
        <w:tc>
          <w:tcPr>
            <w:tcW w:w="289" w:type="pct"/>
            <w:tcBorders>
              <w:top w:val="single" w:sz="4" w:space="0" w:color="auto"/>
              <w:left w:val="single" w:sz="4" w:space="0" w:color="auto"/>
              <w:bottom w:val="single" w:sz="4" w:space="0" w:color="auto"/>
              <w:right w:val="single" w:sz="4" w:space="0" w:color="auto"/>
            </w:tcBorders>
            <w:vAlign w:val="center"/>
          </w:tcPr>
          <w:p w14:paraId="2CDD0C6C" w14:textId="77777777" w:rsidR="00A56708" w:rsidRPr="00171F13" w:rsidRDefault="00A56708" w:rsidP="00A56708">
            <w:pPr>
              <w:spacing w:after="0" w:line="360" w:lineRule="auto"/>
              <w:rPr>
                <w:rFonts w:ascii="Times New Roman" w:eastAsia="Times New Roman" w:hAnsi="Times New Roman" w:cs="Times New Roman"/>
                <w:color w:val="000000"/>
                <w:sz w:val="24"/>
                <w:szCs w:val="24"/>
                <w:lang w:bidi="bn-IN"/>
              </w:rPr>
            </w:pPr>
            <w:r w:rsidRPr="00171F13">
              <w:rPr>
                <w:rFonts w:ascii="Times New Roman" w:eastAsia="Times New Roman" w:hAnsi="Times New Roman" w:cs="Times New Roman"/>
                <w:color w:val="000000"/>
                <w:sz w:val="24"/>
                <w:szCs w:val="24"/>
                <w:lang w:bidi="bn-IN"/>
              </w:rPr>
              <w:t>07</w:t>
            </w:r>
          </w:p>
        </w:tc>
        <w:tc>
          <w:tcPr>
            <w:tcW w:w="1253" w:type="pct"/>
            <w:tcBorders>
              <w:top w:val="single" w:sz="4" w:space="0" w:color="auto"/>
              <w:left w:val="single" w:sz="4" w:space="0" w:color="auto"/>
              <w:bottom w:val="single" w:sz="4" w:space="0" w:color="auto"/>
              <w:right w:val="single" w:sz="4" w:space="0" w:color="auto"/>
            </w:tcBorders>
            <w:vAlign w:val="center"/>
          </w:tcPr>
          <w:p w14:paraId="37324501" w14:textId="77777777" w:rsidR="00A56708" w:rsidRPr="00171F13" w:rsidRDefault="00A56708" w:rsidP="00A56708">
            <w:pPr>
              <w:spacing w:after="0" w:line="360" w:lineRule="auto"/>
              <w:rPr>
                <w:rFonts w:ascii="Times New Roman" w:eastAsia="Times New Roman" w:hAnsi="Times New Roman" w:cs="Times New Roman"/>
                <w:i/>
                <w:iCs/>
                <w:color w:val="000000"/>
                <w:sz w:val="24"/>
                <w:szCs w:val="24"/>
                <w:lang w:bidi="bn-IN"/>
              </w:rPr>
            </w:pPr>
            <w:r w:rsidRPr="00171F13">
              <w:rPr>
                <w:rFonts w:ascii="Times New Roman" w:eastAsia="Times New Roman" w:hAnsi="Times New Roman" w:cs="Times New Roman"/>
                <w:i/>
                <w:iCs/>
                <w:color w:val="000000"/>
                <w:sz w:val="24"/>
                <w:szCs w:val="24"/>
                <w:lang w:bidi="bn-IN"/>
              </w:rPr>
              <w:t xml:space="preserve">Vibrio </w:t>
            </w:r>
            <w:r w:rsidRPr="00EA46CA">
              <w:rPr>
                <w:rFonts w:ascii="Times New Roman" w:eastAsia="Times New Roman" w:hAnsi="Times New Roman" w:cs="Times New Roman"/>
                <w:iCs/>
                <w:color w:val="000000"/>
                <w:sz w:val="24"/>
                <w:szCs w:val="24"/>
                <w:lang w:bidi="bn-IN"/>
              </w:rPr>
              <w:t>spp</w:t>
            </w:r>
            <w:r w:rsidRPr="00171F13">
              <w:rPr>
                <w:rFonts w:ascii="Times New Roman" w:eastAsia="Times New Roman" w:hAnsi="Times New Roman" w:cs="Times New Roman"/>
                <w:i/>
                <w:iCs/>
                <w:color w:val="000000"/>
                <w:sz w:val="24"/>
                <w:szCs w:val="24"/>
                <w:lang w:bidi="bn-IN"/>
              </w:rPr>
              <w:t>.</w:t>
            </w:r>
          </w:p>
        </w:tc>
        <w:tc>
          <w:tcPr>
            <w:tcW w:w="1226" w:type="pct"/>
            <w:tcBorders>
              <w:top w:val="single" w:sz="4" w:space="0" w:color="auto"/>
              <w:left w:val="single" w:sz="4" w:space="0" w:color="auto"/>
              <w:bottom w:val="single" w:sz="4" w:space="0" w:color="auto"/>
              <w:right w:val="single" w:sz="4" w:space="0" w:color="auto"/>
            </w:tcBorders>
            <w:vAlign w:val="center"/>
          </w:tcPr>
          <w:p w14:paraId="1E8E12EE" w14:textId="77777777" w:rsidR="00A56708" w:rsidRPr="00171F13" w:rsidRDefault="00A56708" w:rsidP="00A56708">
            <w:pPr>
              <w:spacing w:after="0" w:line="360" w:lineRule="auto"/>
              <w:rPr>
                <w:rFonts w:ascii="Times New Roman" w:eastAsia="Times New Roman" w:hAnsi="Times New Roman" w:cs="Times New Roman"/>
                <w:color w:val="000000"/>
                <w:sz w:val="24"/>
                <w:szCs w:val="24"/>
                <w:lang w:bidi="bn-IN"/>
              </w:rPr>
            </w:pPr>
            <w:r w:rsidRPr="00171F13">
              <w:rPr>
                <w:rFonts w:ascii="Times New Roman" w:eastAsia="Times New Roman" w:hAnsi="Times New Roman" w:cs="Times New Roman"/>
                <w:color w:val="000000"/>
                <w:sz w:val="24"/>
                <w:szCs w:val="24"/>
                <w:lang w:bidi="bn-IN"/>
              </w:rPr>
              <w:t>TCBS agar</w:t>
            </w:r>
          </w:p>
        </w:tc>
        <w:tc>
          <w:tcPr>
            <w:tcW w:w="2232" w:type="pct"/>
            <w:tcBorders>
              <w:top w:val="single" w:sz="4" w:space="0" w:color="auto"/>
              <w:left w:val="single" w:sz="4" w:space="0" w:color="auto"/>
              <w:bottom w:val="single" w:sz="4" w:space="0" w:color="auto"/>
              <w:right w:val="single" w:sz="4" w:space="0" w:color="auto"/>
            </w:tcBorders>
            <w:vAlign w:val="center"/>
          </w:tcPr>
          <w:p w14:paraId="4B78E696" w14:textId="77777777" w:rsidR="00A56708" w:rsidRPr="00171F13" w:rsidRDefault="00A56708" w:rsidP="00A56708">
            <w:pPr>
              <w:spacing w:after="0" w:line="360" w:lineRule="auto"/>
              <w:rPr>
                <w:rFonts w:ascii="Times New Roman" w:eastAsia="Times New Roman" w:hAnsi="Times New Roman" w:cs="Times New Roman"/>
                <w:color w:val="000000"/>
                <w:sz w:val="24"/>
                <w:szCs w:val="24"/>
                <w:lang w:bidi="bn-IN"/>
              </w:rPr>
            </w:pPr>
            <w:r w:rsidRPr="00171F13">
              <w:rPr>
                <w:rFonts w:ascii="Times New Roman" w:eastAsia="Times New Roman" w:hAnsi="Times New Roman" w:cs="Times New Roman"/>
                <w:color w:val="000000"/>
                <w:sz w:val="24"/>
                <w:szCs w:val="24"/>
                <w:lang w:bidi="bn-IN"/>
              </w:rPr>
              <w:t>yellow pigmented colonies</w:t>
            </w:r>
          </w:p>
        </w:tc>
      </w:tr>
    </w:tbl>
    <w:p w14:paraId="561B6647"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b/>
          <w:bCs/>
          <w:sz w:val="24"/>
          <w:szCs w:val="24"/>
        </w:rPr>
      </w:pPr>
    </w:p>
    <w:p w14:paraId="742F9FB6" w14:textId="77777777" w:rsidR="00A56708" w:rsidRDefault="00A56708" w:rsidP="00A56708">
      <w:pPr>
        <w:jc w:val="center"/>
        <w:rPr>
          <w:rFonts w:ascii="Times New Roman" w:eastAsia="Calibri" w:hAnsi="Times New Roman" w:cs="Times New Roman"/>
          <w:b/>
        </w:rPr>
      </w:pPr>
    </w:p>
    <w:p w14:paraId="620EF4DD"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4.8</w:t>
      </w:r>
      <w:r w:rsidRPr="00171F13">
        <w:rPr>
          <w:rFonts w:ascii="Times New Roman" w:eastAsia="Calibri" w:hAnsi="Times New Roman" w:cs="Times New Roman"/>
          <w:b/>
          <w:bCs/>
          <w:sz w:val="24"/>
          <w:szCs w:val="24"/>
        </w:rPr>
        <w:t xml:space="preserve"> Frequency of Isolated Bacterial Organism</w:t>
      </w:r>
    </w:p>
    <w:p w14:paraId="72D4A3EA" w14:textId="77777777" w:rsidR="00A56708" w:rsidRPr="00171F13" w:rsidRDefault="00A56708" w:rsidP="00A56708">
      <w:pPr>
        <w:autoSpaceDE w:val="0"/>
        <w:autoSpaceDN w:val="0"/>
        <w:adjustRightInd w:val="0"/>
        <w:spacing w:line="360" w:lineRule="auto"/>
        <w:jc w:val="both"/>
        <w:rPr>
          <w:rFonts w:ascii="Times New Roman" w:eastAsia="Calibri" w:hAnsi="Times New Roman" w:cs="Times New Roman"/>
          <w:sz w:val="24"/>
          <w:szCs w:val="24"/>
        </w:rPr>
      </w:pPr>
      <w:r w:rsidRPr="003A7695">
        <w:rPr>
          <w:rFonts w:ascii="Times New Roman" w:eastAsia="Calibri" w:hAnsi="Times New Roman" w:cs="Times New Roman"/>
          <w:sz w:val="24"/>
          <w:szCs w:val="24"/>
          <w:highlight w:val="yellow"/>
        </w:rPr>
        <w:t>Ninety (90) water sample were</w:t>
      </w:r>
      <w:r w:rsidRPr="00171F13">
        <w:rPr>
          <w:rFonts w:ascii="Times New Roman" w:eastAsia="Calibri" w:hAnsi="Times New Roman" w:cs="Times New Roman"/>
          <w:sz w:val="24"/>
          <w:szCs w:val="24"/>
        </w:rPr>
        <w:t xml:space="preserve"> collected from different sources; </w:t>
      </w:r>
      <w:r w:rsidRPr="003A7695">
        <w:rPr>
          <w:rFonts w:ascii="Times New Roman" w:eastAsia="Calibri" w:hAnsi="Times New Roman" w:cs="Times New Roman"/>
          <w:sz w:val="24"/>
          <w:szCs w:val="24"/>
          <w:highlight w:val="yellow"/>
        </w:rPr>
        <w:t>30 from human water, 30 from dairy farm water and 30 from  poultry farm water sources. From ninety (90</w:t>
      </w:r>
      <w:r w:rsidRPr="00171F13">
        <w:rPr>
          <w:rFonts w:ascii="Times New Roman" w:eastAsia="Calibri" w:hAnsi="Times New Roman" w:cs="Times New Roman"/>
          <w:sz w:val="24"/>
          <w:szCs w:val="24"/>
        </w:rPr>
        <w:t>) water sample</w:t>
      </w:r>
      <w:r w:rsidRPr="00171F13">
        <w:rPr>
          <w:rFonts w:ascii="Times New Roman" w:eastAsia="Calibri" w:hAnsi="Times New Roman" w:cs="Times New Roman"/>
          <w:i/>
          <w:iCs/>
          <w:sz w:val="24"/>
          <w:szCs w:val="24"/>
        </w:rPr>
        <w:t xml:space="preserve"> Escherichia coli </w:t>
      </w:r>
      <w:r w:rsidRPr="00171F13">
        <w:rPr>
          <w:rFonts w:ascii="Times New Roman" w:eastAsia="Calibri" w:hAnsi="Times New Roman" w:cs="Times New Roman"/>
          <w:sz w:val="24"/>
          <w:szCs w:val="24"/>
        </w:rPr>
        <w:t>was</w:t>
      </w:r>
      <w:r>
        <w:rPr>
          <w:rFonts w:ascii="Times New Roman" w:eastAsia="Calibri" w:hAnsi="Times New Roman" w:cs="Times New Roman"/>
          <w:sz w:val="24"/>
          <w:szCs w:val="24"/>
        </w:rPr>
        <w:t xml:space="preserve"> isolated </w:t>
      </w:r>
      <w:r w:rsidRPr="00171F13">
        <w:rPr>
          <w:rFonts w:ascii="Times New Roman" w:eastAsia="Calibri" w:hAnsi="Times New Roman" w:cs="Times New Roman"/>
          <w:sz w:val="24"/>
          <w:szCs w:val="24"/>
        </w:rPr>
        <w:t xml:space="preserve"> </w:t>
      </w:r>
      <w:r w:rsidRPr="00EC6BDA">
        <w:rPr>
          <w:rFonts w:ascii="Times New Roman" w:eastAsia="Calibri" w:hAnsi="Times New Roman" w:cs="Times New Roman"/>
          <w:sz w:val="24"/>
          <w:szCs w:val="24"/>
        </w:rPr>
        <w:t>82(15.95</w:t>
      </w:r>
      <w:r>
        <w:rPr>
          <w:rFonts w:ascii="Times New Roman" w:eastAsia="Calibri" w:hAnsi="Times New Roman" w:cs="Times New Roman"/>
          <w:sz w:val="24"/>
          <w:szCs w:val="24"/>
        </w:rPr>
        <w:t>%</w:t>
      </w:r>
      <w:r w:rsidRPr="00EC6BDA">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171F13">
        <w:rPr>
          <w:rFonts w:ascii="Times New Roman" w:eastAsia="Calibri" w:hAnsi="Times New Roman" w:cs="Times New Roman"/>
          <w:sz w:val="24"/>
          <w:szCs w:val="24"/>
        </w:rPr>
        <w:t xml:space="preserve">highly friquent and followed by </w:t>
      </w:r>
      <w:r w:rsidRPr="00171F13">
        <w:rPr>
          <w:rFonts w:ascii="Times New Roman" w:eastAsia="Calibri" w:hAnsi="Times New Roman" w:cs="Times New Roman"/>
          <w:i/>
          <w:iCs/>
          <w:sz w:val="24"/>
          <w:szCs w:val="24"/>
        </w:rPr>
        <w:lastRenderedPageBreak/>
        <w:t xml:space="preserve">Salmonella </w:t>
      </w:r>
      <w:r w:rsidRPr="00EA46CA">
        <w:rPr>
          <w:rFonts w:ascii="Times New Roman" w:eastAsia="Calibri" w:hAnsi="Times New Roman" w:cs="Times New Roman"/>
          <w:iCs/>
          <w:sz w:val="24"/>
          <w:szCs w:val="24"/>
        </w:rPr>
        <w:t>spp</w:t>
      </w:r>
      <w:r w:rsidRPr="00171F13">
        <w:rPr>
          <w:rFonts w:ascii="Times New Roman" w:eastAsia="Calibri" w:hAnsi="Times New Roman" w:cs="Times New Roman"/>
          <w:sz w:val="24"/>
          <w:szCs w:val="24"/>
        </w:rPr>
        <w:t xml:space="preserve"> </w:t>
      </w:r>
      <w:r w:rsidRPr="009B465A">
        <w:rPr>
          <w:rFonts w:ascii="Times New Roman" w:eastAsia="Calibri" w:hAnsi="Times New Roman" w:cs="Times New Roman"/>
          <w:sz w:val="24"/>
          <w:szCs w:val="24"/>
        </w:rPr>
        <w:t>81(15.75</w:t>
      </w:r>
      <w:r>
        <w:rPr>
          <w:rFonts w:ascii="Times New Roman" w:eastAsia="Calibri" w:hAnsi="Times New Roman" w:cs="Times New Roman"/>
          <w:sz w:val="24"/>
          <w:szCs w:val="24"/>
        </w:rPr>
        <w:t>%</w:t>
      </w:r>
      <w:r w:rsidRPr="009B465A">
        <w:rPr>
          <w:rFonts w:ascii="Times New Roman" w:eastAsia="Calibri" w:hAnsi="Times New Roman" w:cs="Times New Roman"/>
          <w:sz w:val="24"/>
          <w:szCs w:val="24"/>
        </w:rPr>
        <w:t>)</w:t>
      </w:r>
      <w:r w:rsidRPr="00171F13">
        <w:rPr>
          <w:rFonts w:ascii="Times New Roman" w:eastAsia="Calibri" w:hAnsi="Times New Roman" w:cs="Times New Roman"/>
          <w:sz w:val="24"/>
          <w:szCs w:val="24"/>
        </w:rPr>
        <w:t xml:space="preserve">, </w:t>
      </w:r>
      <w:r w:rsidRPr="00171F13">
        <w:rPr>
          <w:rFonts w:ascii="Times New Roman" w:eastAsia="Calibri" w:hAnsi="Times New Roman" w:cs="Times New Roman"/>
          <w:i/>
          <w:iCs/>
          <w:sz w:val="24"/>
          <w:szCs w:val="24"/>
        </w:rPr>
        <w:t xml:space="preserve">Shigella </w:t>
      </w:r>
      <w:r w:rsidRPr="00EA46CA">
        <w:rPr>
          <w:rFonts w:ascii="Times New Roman" w:eastAsia="Calibri" w:hAnsi="Times New Roman" w:cs="Times New Roman"/>
          <w:iCs/>
          <w:sz w:val="24"/>
          <w:szCs w:val="24"/>
        </w:rPr>
        <w:t>spp</w:t>
      </w:r>
      <w:r w:rsidRPr="00171F13">
        <w:rPr>
          <w:rFonts w:ascii="Times New Roman" w:eastAsia="Calibri" w:hAnsi="Times New Roman" w:cs="Times New Roman"/>
          <w:sz w:val="24"/>
          <w:szCs w:val="24"/>
        </w:rPr>
        <w:t xml:space="preserve"> </w:t>
      </w:r>
      <w:r w:rsidRPr="009B465A">
        <w:rPr>
          <w:rFonts w:ascii="Times New Roman" w:eastAsia="Calibri" w:hAnsi="Times New Roman" w:cs="Times New Roman"/>
          <w:sz w:val="24"/>
          <w:szCs w:val="24"/>
        </w:rPr>
        <w:t>80(15.56</w:t>
      </w:r>
      <w:r>
        <w:rPr>
          <w:rFonts w:ascii="Times New Roman" w:eastAsia="Calibri" w:hAnsi="Times New Roman" w:cs="Times New Roman"/>
          <w:sz w:val="24"/>
          <w:szCs w:val="24"/>
        </w:rPr>
        <w:t>%</w:t>
      </w:r>
      <w:r w:rsidRPr="009B465A">
        <w:rPr>
          <w:rFonts w:ascii="Times New Roman" w:eastAsia="Calibri" w:hAnsi="Times New Roman" w:cs="Times New Roman"/>
          <w:sz w:val="24"/>
          <w:szCs w:val="24"/>
        </w:rPr>
        <w:t>)</w:t>
      </w:r>
      <w:r w:rsidRPr="00171F13">
        <w:rPr>
          <w:rFonts w:ascii="Times New Roman" w:eastAsia="Calibri" w:hAnsi="Times New Roman" w:cs="Times New Roman"/>
          <w:sz w:val="24"/>
          <w:szCs w:val="24"/>
        </w:rPr>
        <w:t xml:space="preserve">, </w:t>
      </w:r>
      <w:r w:rsidRPr="00171F13">
        <w:rPr>
          <w:rFonts w:ascii="Times New Roman" w:eastAsia="Calibri" w:hAnsi="Times New Roman" w:cs="Times New Roman"/>
          <w:i/>
          <w:iCs/>
          <w:sz w:val="24"/>
          <w:szCs w:val="24"/>
        </w:rPr>
        <w:t xml:space="preserve">Klebsiella </w:t>
      </w:r>
      <w:r w:rsidRPr="00EA46CA">
        <w:rPr>
          <w:rFonts w:ascii="Times New Roman" w:eastAsia="Calibri" w:hAnsi="Times New Roman" w:cs="Times New Roman"/>
          <w:iCs/>
          <w:sz w:val="24"/>
          <w:szCs w:val="24"/>
        </w:rPr>
        <w:t>spp</w:t>
      </w:r>
      <w:r w:rsidRPr="00171F13">
        <w:rPr>
          <w:rFonts w:ascii="Times New Roman" w:eastAsia="Calibri" w:hAnsi="Times New Roman" w:cs="Times New Roman"/>
          <w:sz w:val="24"/>
          <w:szCs w:val="24"/>
        </w:rPr>
        <w:t xml:space="preserve"> </w:t>
      </w:r>
      <w:r w:rsidRPr="009B465A">
        <w:rPr>
          <w:rFonts w:ascii="Times New Roman" w:eastAsia="Calibri" w:hAnsi="Times New Roman" w:cs="Times New Roman"/>
          <w:sz w:val="24"/>
          <w:szCs w:val="24"/>
        </w:rPr>
        <w:t>79(15.36</w:t>
      </w:r>
      <w:r>
        <w:rPr>
          <w:rFonts w:ascii="Times New Roman" w:eastAsia="Calibri" w:hAnsi="Times New Roman" w:cs="Times New Roman"/>
          <w:sz w:val="24"/>
          <w:szCs w:val="24"/>
        </w:rPr>
        <w:t>%</w:t>
      </w:r>
      <w:r w:rsidRPr="009B465A">
        <w:rPr>
          <w:rFonts w:ascii="Times New Roman" w:eastAsia="Calibri" w:hAnsi="Times New Roman" w:cs="Times New Roman"/>
          <w:sz w:val="24"/>
          <w:szCs w:val="24"/>
        </w:rPr>
        <w:t>)</w:t>
      </w:r>
      <w:r w:rsidRPr="00171F13">
        <w:rPr>
          <w:rFonts w:ascii="Times New Roman" w:eastAsia="Calibri" w:hAnsi="Times New Roman" w:cs="Times New Roman"/>
          <w:sz w:val="24"/>
          <w:szCs w:val="24"/>
        </w:rPr>
        <w:t xml:space="preserve">, </w:t>
      </w:r>
      <w:r w:rsidRPr="00171F13">
        <w:rPr>
          <w:rFonts w:ascii="Times New Roman" w:eastAsia="Calibri" w:hAnsi="Times New Roman" w:cs="Times New Roman"/>
          <w:i/>
          <w:iCs/>
          <w:sz w:val="24"/>
          <w:szCs w:val="24"/>
        </w:rPr>
        <w:t xml:space="preserve">Vibrio </w:t>
      </w:r>
      <w:r w:rsidRPr="00EA46CA">
        <w:rPr>
          <w:rFonts w:ascii="Times New Roman" w:eastAsia="Calibri" w:hAnsi="Times New Roman" w:cs="Times New Roman"/>
          <w:iCs/>
          <w:sz w:val="24"/>
          <w:szCs w:val="24"/>
        </w:rPr>
        <w:t>spp</w:t>
      </w:r>
      <w:r w:rsidRPr="00171F13">
        <w:rPr>
          <w:rFonts w:ascii="Times New Roman" w:eastAsia="Calibri" w:hAnsi="Times New Roman" w:cs="Times New Roman"/>
          <w:sz w:val="24"/>
          <w:szCs w:val="24"/>
        </w:rPr>
        <w:t xml:space="preserve"> </w:t>
      </w:r>
      <w:r w:rsidRPr="009B465A">
        <w:rPr>
          <w:rFonts w:ascii="Times New Roman" w:eastAsia="Calibri" w:hAnsi="Times New Roman" w:cs="Times New Roman"/>
          <w:sz w:val="24"/>
          <w:szCs w:val="24"/>
        </w:rPr>
        <w:t>73(14.20</w:t>
      </w:r>
      <w:r>
        <w:rPr>
          <w:rFonts w:ascii="Times New Roman" w:eastAsia="Calibri" w:hAnsi="Times New Roman" w:cs="Times New Roman"/>
          <w:sz w:val="24"/>
          <w:szCs w:val="24"/>
        </w:rPr>
        <w:t>%</w:t>
      </w:r>
      <w:r w:rsidRPr="009B465A">
        <w:rPr>
          <w:rFonts w:ascii="Times New Roman" w:eastAsia="Calibri" w:hAnsi="Times New Roman" w:cs="Times New Roman"/>
          <w:sz w:val="24"/>
          <w:szCs w:val="24"/>
        </w:rPr>
        <w:t>)</w:t>
      </w:r>
      <w:r w:rsidRPr="00171F13">
        <w:rPr>
          <w:rFonts w:ascii="Times New Roman" w:eastAsia="Calibri" w:hAnsi="Times New Roman" w:cs="Times New Roman"/>
          <w:sz w:val="24"/>
          <w:szCs w:val="24"/>
        </w:rPr>
        <w:t xml:space="preserve">, </w:t>
      </w:r>
      <w:r w:rsidRPr="00171F13">
        <w:rPr>
          <w:rFonts w:ascii="Times New Roman" w:eastAsia="Calibri" w:hAnsi="Times New Roman" w:cs="Times New Roman"/>
          <w:i/>
          <w:iCs/>
          <w:sz w:val="24"/>
          <w:szCs w:val="24"/>
        </w:rPr>
        <w:t xml:space="preserve">Pseudomonas </w:t>
      </w:r>
      <w:r w:rsidRPr="00EA46CA">
        <w:rPr>
          <w:rFonts w:ascii="Times New Roman" w:eastAsia="Calibri" w:hAnsi="Times New Roman" w:cs="Times New Roman"/>
          <w:iCs/>
          <w:sz w:val="24"/>
          <w:szCs w:val="24"/>
        </w:rPr>
        <w:t>spp</w:t>
      </w:r>
      <w:r w:rsidRPr="00171F13">
        <w:rPr>
          <w:rFonts w:ascii="Times New Roman" w:eastAsia="Calibri" w:hAnsi="Times New Roman" w:cs="Times New Roman"/>
          <w:sz w:val="24"/>
          <w:szCs w:val="24"/>
        </w:rPr>
        <w:t xml:space="preserve"> </w:t>
      </w:r>
      <w:r w:rsidRPr="009B465A">
        <w:rPr>
          <w:rFonts w:ascii="Times New Roman" w:eastAsia="Calibri" w:hAnsi="Times New Roman" w:cs="Times New Roman"/>
          <w:sz w:val="24"/>
          <w:szCs w:val="24"/>
        </w:rPr>
        <w:t>60(11.67</w:t>
      </w:r>
      <w:r>
        <w:rPr>
          <w:rFonts w:ascii="Times New Roman" w:eastAsia="Calibri" w:hAnsi="Times New Roman" w:cs="Times New Roman"/>
          <w:sz w:val="24"/>
          <w:szCs w:val="24"/>
        </w:rPr>
        <w:t>%</w:t>
      </w:r>
      <w:r w:rsidRPr="009B465A">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171F13">
        <w:rPr>
          <w:rFonts w:ascii="Times New Roman" w:eastAsia="Calibri" w:hAnsi="Times New Roman" w:cs="Times New Roman"/>
          <w:sz w:val="24"/>
          <w:szCs w:val="24"/>
        </w:rPr>
        <w:t>and</w:t>
      </w:r>
      <w:r w:rsidRPr="00171F13">
        <w:rPr>
          <w:rFonts w:ascii="Times New Roman" w:eastAsia="Calibri" w:hAnsi="Times New Roman" w:cs="Times New Roman"/>
          <w:i/>
          <w:iCs/>
          <w:sz w:val="24"/>
          <w:szCs w:val="24"/>
        </w:rPr>
        <w:t xml:space="preserve"> Staphylococcus </w:t>
      </w:r>
      <w:r w:rsidRPr="00EA46CA">
        <w:rPr>
          <w:rFonts w:ascii="Times New Roman" w:eastAsia="Calibri" w:hAnsi="Times New Roman" w:cs="Times New Roman"/>
          <w:iCs/>
          <w:sz w:val="24"/>
          <w:szCs w:val="24"/>
        </w:rPr>
        <w:t>spp</w:t>
      </w:r>
      <w:r w:rsidRPr="00171F13">
        <w:rPr>
          <w:rFonts w:ascii="Times New Roman" w:eastAsia="Calibri" w:hAnsi="Times New Roman" w:cs="Times New Roman"/>
          <w:sz w:val="24"/>
          <w:szCs w:val="24"/>
        </w:rPr>
        <w:t xml:space="preserve"> </w:t>
      </w:r>
      <w:r w:rsidRPr="009B465A">
        <w:rPr>
          <w:rFonts w:ascii="Times New Roman" w:eastAsia="Calibri" w:hAnsi="Times New Roman" w:cs="Times New Roman"/>
          <w:sz w:val="24"/>
          <w:szCs w:val="24"/>
        </w:rPr>
        <w:t>59(11.47</w:t>
      </w:r>
      <w:r>
        <w:rPr>
          <w:rFonts w:ascii="Times New Roman" w:eastAsia="Calibri" w:hAnsi="Times New Roman" w:cs="Times New Roman"/>
          <w:sz w:val="24"/>
          <w:szCs w:val="24"/>
        </w:rPr>
        <w:t>%</w:t>
      </w:r>
      <w:r w:rsidRPr="009B465A">
        <w:rPr>
          <w:rFonts w:ascii="Times New Roman" w:eastAsia="Calibri" w:hAnsi="Times New Roman" w:cs="Times New Roman"/>
          <w:sz w:val="24"/>
          <w:szCs w:val="24"/>
        </w:rPr>
        <w:t>)</w:t>
      </w:r>
      <w:r w:rsidRPr="00171F13">
        <w:rPr>
          <w:rFonts w:ascii="Times New Roman" w:eastAsia="Calibri" w:hAnsi="Times New Roman" w:cs="Times New Roman"/>
          <w:sz w:val="24"/>
          <w:szCs w:val="24"/>
        </w:rPr>
        <w:t>.</w:t>
      </w:r>
    </w:p>
    <w:p w14:paraId="62A13BD8" w14:textId="77777777" w:rsidR="00A56708" w:rsidRPr="00171F13" w:rsidRDefault="00A56708" w:rsidP="00A56708">
      <w:pPr>
        <w:autoSpaceDE w:val="0"/>
        <w:autoSpaceDN w:val="0"/>
        <w:adjustRightInd w:val="0"/>
        <w:spacing w:line="360" w:lineRule="auto"/>
        <w:jc w:val="both"/>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 xml:space="preserve">Table </w:t>
      </w:r>
      <w:r>
        <w:rPr>
          <w:rFonts w:ascii="Times New Roman" w:eastAsia="Book Antiqua" w:hAnsi="Times New Roman" w:cs="Times New Roman"/>
          <w:b/>
          <w:sz w:val="24"/>
          <w:szCs w:val="24"/>
        </w:rPr>
        <w:t>4.24</w:t>
      </w:r>
      <w:r w:rsidRPr="00171F13">
        <w:rPr>
          <w:rFonts w:ascii="Times New Roman" w:eastAsia="Calibri" w:hAnsi="Times New Roman" w:cs="Times New Roman"/>
          <w:b/>
          <w:bCs/>
          <w:sz w:val="24"/>
          <w:szCs w:val="24"/>
        </w:rPr>
        <w:t>:</w:t>
      </w:r>
      <w:r w:rsidRPr="00171F13">
        <w:rPr>
          <w:rFonts w:ascii="Times New Roman" w:eastAsia="Calibri" w:hAnsi="Times New Roman" w:cs="Times New Roman"/>
          <w:b/>
          <w:sz w:val="24"/>
          <w:szCs w:val="24"/>
        </w:rPr>
        <w:t xml:space="preserve"> Frequency of</w:t>
      </w:r>
      <w:r w:rsidRPr="00171F13">
        <w:rPr>
          <w:rFonts w:ascii="Times New Roman" w:eastAsia="Calibri" w:hAnsi="Times New Roman" w:cs="Times New Roman"/>
          <w:b/>
          <w:bCs/>
          <w:sz w:val="24"/>
          <w:szCs w:val="24"/>
        </w:rPr>
        <w:t xml:space="preserve"> Bacteria isolated from water samples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3"/>
        <w:gridCol w:w="1283"/>
        <w:gridCol w:w="1350"/>
        <w:gridCol w:w="1057"/>
        <w:gridCol w:w="1350"/>
        <w:gridCol w:w="1237"/>
        <w:gridCol w:w="1260"/>
      </w:tblGrid>
      <w:tr w:rsidR="00A56708" w:rsidRPr="00171F13" w14:paraId="7CBBCD4D" w14:textId="77777777" w:rsidTr="00A56708">
        <w:trPr>
          <w:trHeight w:val="64"/>
        </w:trPr>
        <w:tc>
          <w:tcPr>
            <w:tcW w:w="2003" w:type="dxa"/>
            <w:vMerge w:val="restart"/>
            <w:shd w:val="clear" w:color="auto" w:fill="auto"/>
          </w:tcPr>
          <w:p w14:paraId="5E81C6C7"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Bacterial species</w:t>
            </w:r>
          </w:p>
        </w:tc>
        <w:tc>
          <w:tcPr>
            <w:tcW w:w="6277" w:type="dxa"/>
            <w:gridSpan w:val="5"/>
            <w:shd w:val="clear" w:color="auto" w:fill="auto"/>
          </w:tcPr>
          <w:p w14:paraId="33B39D0E"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Number of isolate bacteria</w:t>
            </w:r>
          </w:p>
        </w:tc>
        <w:tc>
          <w:tcPr>
            <w:tcW w:w="1260" w:type="dxa"/>
            <w:vMerge w:val="restart"/>
            <w:shd w:val="clear" w:color="auto" w:fill="auto"/>
          </w:tcPr>
          <w:p w14:paraId="0C9CF6FC"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Total (%)</w:t>
            </w:r>
          </w:p>
        </w:tc>
      </w:tr>
      <w:tr w:rsidR="00A56708" w:rsidRPr="00171F13" w14:paraId="6CA53D4A" w14:textId="77777777" w:rsidTr="00A56708">
        <w:trPr>
          <w:trHeight w:val="737"/>
        </w:trPr>
        <w:tc>
          <w:tcPr>
            <w:tcW w:w="2003" w:type="dxa"/>
            <w:vMerge/>
            <w:shd w:val="clear" w:color="auto" w:fill="auto"/>
          </w:tcPr>
          <w:p w14:paraId="4BC0062C"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b/>
                <w:bCs/>
                <w:i/>
                <w:iCs/>
                <w:sz w:val="24"/>
                <w:szCs w:val="24"/>
              </w:rPr>
            </w:pPr>
          </w:p>
        </w:tc>
        <w:tc>
          <w:tcPr>
            <w:tcW w:w="1283" w:type="dxa"/>
            <w:shd w:val="clear" w:color="auto" w:fill="auto"/>
          </w:tcPr>
          <w:p w14:paraId="20B9A1EC"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Human</w:t>
            </w:r>
            <w:r w:rsidRPr="00171F13">
              <w:rPr>
                <w:rFonts w:ascii="Calibri" w:eastAsia="Calibri" w:hAnsi="Calibri" w:cs="Vrinda"/>
              </w:rPr>
              <w:t xml:space="preserve"> </w:t>
            </w:r>
            <w:r w:rsidRPr="00171F13">
              <w:rPr>
                <w:rFonts w:ascii="Times New Roman" w:eastAsia="Calibri" w:hAnsi="Times New Roman" w:cs="Times New Roman"/>
                <w:b/>
                <w:bCs/>
                <w:sz w:val="24"/>
                <w:szCs w:val="24"/>
              </w:rPr>
              <w:t>water (30)</w:t>
            </w:r>
          </w:p>
        </w:tc>
        <w:tc>
          <w:tcPr>
            <w:tcW w:w="2407" w:type="dxa"/>
            <w:gridSpan w:val="2"/>
            <w:shd w:val="clear" w:color="auto" w:fill="auto"/>
          </w:tcPr>
          <w:p w14:paraId="0C85AFB5"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Dairy farm (30)</w:t>
            </w:r>
          </w:p>
        </w:tc>
        <w:tc>
          <w:tcPr>
            <w:tcW w:w="2587" w:type="dxa"/>
            <w:gridSpan w:val="2"/>
            <w:shd w:val="clear" w:color="auto" w:fill="auto"/>
          </w:tcPr>
          <w:p w14:paraId="7FB2657A"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Poultry farm (30)</w:t>
            </w:r>
          </w:p>
        </w:tc>
        <w:tc>
          <w:tcPr>
            <w:tcW w:w="1260" w:type="dxa"/>
            <w:vMerge/>
            <w:shd w:val="clear" w:color="auto" w:fill="auto"/>
          </w:tcPr>
          <w:p w14:paraId="79EBF865"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b/>
                <w:bCs/>
                <w:sz w:val="24"/>
                <w:szCs w:val="24"/>
              </w:rPr>
            </w:pPr>
          </w:p>
        </w:tc>
      </w:tr>
      <w:tr w:rsidR="00A56708" w:rsidRPr="00171F13" w14:paraId="32042D0E" w14:textId="77777777" w:rsidTr="00A56708">
        <w:trPr>
          <w:trHeight w:val="179"/>
        </w:trPr>
        <w:tc>
          <w:tcPr>
            <w:tcW w:w="2003" w:type="dxa"/>
            <w:vMerge/>
            <w:shd w:val="clear" w:color="auto" w:fill="auto"/>
          </w:tcPr>
          <w:p w14:paraId="1A2D30CD"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bCs/>
                <w:sz w:val="24"/>
                <w:szCs w:val="24"/>
              </w:rPr>
            </w:pPr>
          </w:p>
        </w:tc>
        <w:tc>
          <w:tcPr>
            <w:tcW w:w="1283" w:type="dxa"/>
            <w:shd w:val="clear" w:color="auto" w:fill="auto"/>
          </w:tcPr>
          <w:p w14:paraId="52B5F81F"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Tubewell water (30)</w:t>
            </w:r>
          </w:p>
        </w:tc>
        <w:tc>
          <w:tcPr>
            <w:tcW w:w="1350" w:type="dxa"/>
            <w:shd w:val="clear" w:color="auto" w:fill="auto"/>
          </w:tcPr>
          <w:p w14:paraId="29FC9A53"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Tubewell  water (15)</w:t>
            </w:r>
          </w:p>
        </w:tc>
        <w:tc>
          <w:tcPr>
            <w:tcW w:w="1057" w:type="dxa"/>
            <w:shd w:val="clear" w:color="auto" w:fill="auto"/>
          </w:tcPr>
          <w:p w14:paraId="5AB92C8E"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Manger (15)</w:t>
            </w:r>
          </w:p>
        </w:tc>
        <w:tc>
          <w:tcPr>
            <w:tcW w:w="1350" w:type="dxa"/>
            <w:shd w:val="clear" w:color="auto" w:fill="auto"/>
          </w:tcPr>
          <w:p w14:paraId="0CEF2B97"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Tubewell  water (15)</w:t>
            </w:r>
          </w:p>
        </w:tc>
        <w:tc>
          <w:tcPr>
            <w:tcW w:w="1237" w:type="dxa"/>
            <w:shd w:val="clear" w:color="auto" w:fill="auto"/>
          </w:tcPr>
          <w:p w14:paraId="4E67F7D4"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Waterer (15)</w:t>
            </w:r>
          </w:p>
        </w:tc>
        <w:tc>
          <w:tcPr>
            <w:tcW w:w="1260" w:type="dxa"/>
            <w:vMerge/>
            <w:shd w:val="clear" w:color="auto" w:fill="auto"/>
          </w:tcPr>
          <w:p w14:paraId="059B4DCC"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sz w:val="24"/>
                <w:szCs w:val="24"/>
              </w:rPr>
            </w:pPr>
          </w:p>
        </w:tc>
      </w:tr>
      <w:tr w:rsidR="00A56708" w:rsidRPr="00171F13" w14:paraId="1EC0A412" w14:textId="77777777" w:rsidTr="00A56708">
        <w:trPr>
          <w:trHeight w:val="485"/>
        </w:trPr>
        <w:tc>
          <w:tcPr>
            <w:tcW w:w="2003" w:type="dxa"/>
            <w:shd w:val="clear" w:color="auto" w:fill="auto"/>
          </w:tcPr>
          <w:p w14:paraId="6541306D"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i/>
                <w:iCs/>
                <w:sz w:val="24"/>
                <w:szCs w:val="24"/>
              </w:rPr>
            </w:pPr>
            <w:r w:rsidRPr="00171F13">
              <w:rPr>
                <w:rFonts w:ascii="Times New Roman" w:eastAsia="Calibri" w:hAnsi="Times New Roman" w:cs="Times New Roman"/>
                <w:i/>
                <w:iCs/>
                <w:sz w:val="24"/>
                <w:szCs w:val="24"/>
              </w:rPr>
              <w:t>Escherichia coli</w:t>
            </w:r>
          </w:p>
        </w:tc>
        <w:tc>
          <w:tcPr>
            <w:tcW w:w="1283" w:type="dxa"/>
            <w:shd w:val="clear" w:color="auto" w:fill="auto"/>
          </w:tcPr>
          <w:p w14:paraId="10EBA43C"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26</w:t>
            </w:r>
          </w:p>
        </w:tc>
        <w:tc>
          <w:tcPr>
            <w:tcW w:w="1350" w:type="dxa"/>
            <w:shd w:val="clear" w:color="auto" w:fill="auto"/>
          </w:tcPr>
          <w:p w14:paraId="3B085515"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13</w:t>
            </w:r>
          </w:p>
        </w:tc>
        <w:tc>
          <w:tcPr>
            <w:tcW w:w="1057" w:type="dxa"/>
            <w:shd w:val="clear" w:color="auto" w:fill="auto"/>
          </w:tcPr>
          <w:p w14:paraId="49B4E4D0"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14</w:t>
            </w:r>
          </w:p>
        </w:tc>
        <w:tc>
          <w:tcPr>
            <w:tcW w:w="1350" w:type="dxa"/>
            <w:shd w:val="clear" w:color="auto" w:fill="auto"/>
          </w:tcPr>
          <w:p w14:paraId="3BBAE5C4"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237" w:type="dxa"/>
            <w:shd w:val="clear" w:color="auto" w:fill="auto"/>
          </w:tcPr>
          <w:p w14:paraId="0C0D60C1"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14</w:t>
            </w:r>
          </w:p>
        </w:tc>
        <w:tc>
          <w:tcPr>
            <w:tcW w:w="1260" w:type="dxa"/>
            <w:shd w:val="clear" w:color="auto" w:fill="auto"/>
          </w:tcPr>
          <w:p w14:paraId="784589B4"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sz w:val="24"/>
                <w:szCs w:val="24"/>
              </w:rPr>
            </w:pPr>
            <w:r w:rsidRPr="00171F13">
              <w:rPr>
                <w:rFonts w:ascii="Times New Roman" w:eastAsia="Calibri" w:hAnsi="Times New Roman" w:cs="Times New Roman"/>
                <w:sz w:val="24"/>
                <w:szCs w:val="24"/>
              </w:rPr>
              <w:t>82(</w:t>
            </w:r>
            <w:r>
              <w:rPr>
                <w:rFonts w:ascii="Times New Roman" w:eastAsia="Calibri" w:hAnsi="Times New Roman" w:cs="Times New Roman"/>
                <w:sz w:val="24"/>
                <w:szCs w:val="24"/>
              </w:rPr>
              <w:t>15.95</w:t>
            </w:r>
            <w:r w:rsidRPr="00171F13">
              <w:rPr>
                <w:rFonts w:ascii="Times New Roman" w:eastAsia="Calibri" w:hAnsi="Times New Roman" w:cs="Times New Roman"/>
                <w:sz w:val="24"/>
                <w:szCs w:val="24"/>
              </w:rPr>
              <w:t>)</w:t>
            </w:r>
          </w:p>
        </w:tc>
      </w:tr>
      <w:tr w:rsidR="00A56708" w:rsidRPr="00171F13" w14:paraId="345068FF" w14:textId="77777777" w:rsidTr="00A56708">
        <w:trPr>
          <w:trHeight w:val="440"/>
        </w:trPr>
        <w:tc>
          <w:tcPr>
            <w:tcW w:w="2003" w:type="dxa"/>
            <w:shd w:val="clear" w:color="auto" w:fill="auto"/>
          </w:tcPr>
          <w:p w14:paraId="5F630CBF"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i/>
                <w:iCs/>
                <w:sz w:val="24"/>
                <w:szCs w:val="24"/>
              </w:rPr>
            </w:pPr>
            <w:r w:rsidRPr="00171F13">
              <w:rPr>
                <w:rFonts w:ascii="Times New Roman" w:eastAsia="Calibri" w:hAnsi="Times New Roman" w:cs="Times New Roman"/>
                <w:i/>
                <w:iCs/>
                <w:sz w:val="24"/>
                <w:szCs w:val="24"/>
              </w:rPr>
              <w:t xml:space="preserve">Klebsiella </w:t>
            </w:r>
            <w:r w:rsidRPr="00EA46CA">
              <w:rPr>
                <w:rFonts w:ascii="Times New Roman" w:eastAsia="Calibri" w:hAnsi="Times New Roman" w:cs="Times New Roman"/>
                <w:iCs/>
                <w:sz w:val="24"/>
                <w:szCs w:val="24"/>
              </w:rPr>
              <w:t>spp</w:t>
            </w:r>
          </w:p>
        </w:tc>
        <w:tc>
          <w:tcPr>
            <w:tcW w:w="1283" w:type="dxa"/>
            <w:shd w:val="clear" w:color="auto" w:fill="auto"/>
          </w:tcPr>
          <w:p w14:paraId="75ECDCCA"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24</w:t>
            </w:r>
          </w:p>
        </w:tc>
        <w:tc>
          <w:tcPr>
            <w:tcW w:w="1350" w:type="dxa"/>
            <w:shd w:val="clear" w:color="auto" w:fill="auto"/>
          </w:tcPr>
          <w:p w14:paraId="1ADF36AF"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057" w:type="dxa"/>
            <w:shd w:val="clear" w:color="auto" w:fill="auto"/>
          </w:tcPr>
          <w:p w14:paraId="00419073"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14</w:t>
            </w:r>
          </w:p>
        </w:tc>
        <w:tc>
          <w:tcPr>
            <w:tcW w:w="1350" w:type="dxa"/>
            <w:shd w:val="clear" w:color="auto" w:fill="auto"/>
          </w:tcPr>
          <w:p w14:paraId="6E4F3A15"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12</w:t>
            </w:r>
          </w:p>
        </w:tc>
        <w:tc>
          <w:tcPr>
            <w:tcW w:w="1237" w:type="dxa"/>
            <w:shd w:val="clear" w:color="auto" w:fill="auto"/>
          </w:tcPr>
          <w:p w14:paraId="70741B35"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14</w:t>
            </w:r>
          </w:p>
        </w:tc>
        <w:tc>
          <w:tcPr>
            <w:tcW w:w="1260" w:type="dxa"/>
            <w:shd w:val="clear" w:color="auto" w:fill="auto"/>
          </w:tcPr>
          <w:p w14:paraId="3144B7EA"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sz w:val="24"/>
                <w:szCs w:val="24"/>
              </w:rPr>
            </w:pPr>
            <w:r w:rsidRPr="00171F13">
              <w:rPr>
                <w:rFonts w:ascii="Times New Roman" w:eastAsia="Calibri" w:hAnsi="Times New Roman" w:cs="Times New Roman"/>
                <w:sz w:val="24"/>
                <w:szCs w:val="24"/>
              </w:rPr>
              <w:t>79(</w:t>
            </w:r>
            <w:r>
              <w:rPr>
                <w:rFonts w:ascii="Times New Roman" w:eastAsia="Calibri" w:hAnsi="Times New Roman" w:cs="Times New Roman"/>
                <w:sz w:val="24"/>
                <w:szCs w:val="24"/>
              </w:rPr>
              <w:t>15.36</w:t>
            </w:r>
            <w:r w:rsidRPr="00171F13">
              <w:rPr>
                <w:rFonts w:ascii="Times New Roman" w:eastAsia="Calibri" w:hAnsi="Times New Roman" w:cs="Times New Roman"/>
                <w:sz w:val="24"/>
                <w:szCs w:val="24"/>
              </w:rPr>
              <w:t>)</w:t>
            </w:r>
          </w:p>
        </w:tc>
      </w:tr>
      <w:tr w:rsidR="00A56708" w:rsidRPr="00171F13" w14:paraId="59389D68" w14:textId="77777777" w:rsidTr="00A56708">
        <w:trPr>
          <w:trHeight w:val="512"/>
        </w:trPr>
        <w:tc>
          <w:tcPr>
            <w:tcW w:w="2003" w:type="dxa"/>
            <w:shd w:val="clear" w:color="auto" w:fill="auto"/>
          </w:tcPr>
          <w:p w14:paraId="0BD8C213"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bCs/>
                <w:i/>
                <w:sz w:val="24"/>
                <w:szCs w:val="24"/>
              </w:rPr>
            </w:pPr>
            <w:r w:rsidRPr="00171F13">
              <w:rPr>
                <w:rFonts w:ascii="Times New Roman" w:eastAsia="Calibri" w:hAnsi="Times New Roman" w:cs="Times New Roman"/>
                <w:bCs/>
                <w:i/>
                <w:sz w:val="24"/>
                <w:szCs w:val="24"/>
              </w:rPr>
              <w:t xml:space="preserve">Salmonella </w:t>
            </w:r>
            <w:r w:rsidRPr="00EA46CA">
              <w:rPr>
                <w:rFonts w:ascii="Times New Roman" w:eastAsia="Calibri" w:hAnsi="Times New Roman" w:cs="Times New Roman"/>
                <w:bCs/>
                <w:sz w:val="24"/>
                <w:szCs w:val="24"/>
              </w:rPr>
              <w:t>spp</w:t>
            </w:r>
          </w:p>
        </w:tc>
        <w:tc>
          <w:tcPr>
            <w:tcW w:w="1283" w:type="dxa"/>
            <w:shd w:val="clear" w:color="auto" w:fill="auto"/>
          </w:tcPr>
          <w:p w14:paraId="159A18AA"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24</w:t>
            </w:r>
          </w:p>
        </w:tc>
        <w:tc>
          <w:tcPr>
            <w:tcW w:w="1350" w:type="dxa"/>
            <w:shd w:val="clear" w:color="auto" w:fill="auto"/>
          </w:tcPr>
          <w:p w14:paraId="53B0E95B"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13</w:t>
            </w:r>
          </w:p>
        </w:tc>
        <w:tc>
          <w:tcPr>
            <w:tcW w:w="1057" w:type="dxa"/>
            <w:shd w:val="clear" w:color="auto" w:fill="auto"/>
          </w:tcPr>
          <w:p w14:paraId="44F5195B"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350" w:type="dxa"/>
            <w:shd w:val="clear" w:color="auto" w:fill="auto"/>
          </w:tcPr>
          <w:p w14:paraId="09DA94F9"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14</w:t>
            </w:r>
          </w:p>
        </w:tc>
        <w:tc>
          <w:tcPr>
            <w:tcW w:w="1237" w:type="dxa"/>
            <w:shd w:val="clear" w:color="auto" w:fill="auto"/>
          </w:tcPr>
          <w:p w14:paraId="2191D0ED"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260" w:type="dxa"/>
            <w:shd w:val="clear" w:color="auto" w:fill="auto"/>
          </w:tcPr>
          <w:p w14:paraId="7208DDF9"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sz w:val="24"/>
                <w:szCs w:val="24"/>
              </w:rPr>
            </w:pPr>
            <w:r w:rsidRPr="00171F13">
              <w:rPr>
                <w:rFonts w:ascii="Times New Roman" w:eastAsia="Calibri" w:hAnsi="Times New Roman" w:cs="Times New Roman"/>
                <w:sz w:val="24"/>
                <w:szCs w:val="24"/>
              </w:rPr>
              <w:t>81(</w:t>
            </w:r>
            <w:r>
              <w:rPr>
                <w:rFonts w:ascii="Times New Roman" w:eastAsia="Calibri" w:hAnsi="Times New Roman" w:cs="Times New Roman"/>
                <w:sz w:val="24"/>
                <w:szCs w:val="24"/>
              </w:rPr>
              <w:t>15.75</w:t>
            </w:r>
            <w:r w:rsidRPr="00171F13">
              <w:rPr>
                <w:rFonts w:ascii="Times New Roman" w:eastAsia="Calibri" w:hAnsi="Times New Roman" w:cs="Times New Roman"/>
                <w:sz w:val="24"/>
                <w:szCs w:val="24"/>
              </w:rPr>
              <w:t>)</w:t>
            </w:r>
          </w:p>
        </w:tc>
      </w:tr>
      <w:tr w:rsidR="00A56708" w:rsidRPr="00171F13" w14:paraId="311E98D2" w14:textId="77777777" w:rsidTr="00A56708">
        <w:trPr>
          <w:trHeight w:val="376"/>
        </w:trPr>
        <w:tc>
          <w:tcPr>
            <w:tcW w:w="2003" w:type="dxa"/>
            <w:shd w:val="clear" w:color="auto" w:fill="auto"/>
          </w:tcPr>
          <w:p w14:paraId="6BFB73AC"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bCs/>
                <w:i/>
                <w:sz w:val="24"/>
                <w:szCs w:val="24"/>
              </w:rPr>
            </w:pPr>
            <w:r w:rsidRPr="00171F13">
              <w:rPr>
                <w:rFonts w:ascii="Times New Roman" w:eastAsia="Calibri" w:hAnsi="Times New Roman" w:cs="Times New Roman"/>
                <w:bCs/>
                <w:i/>
                <w:sz w:val="24"/>
                <w:szCs w:val="24"/>
              </w:rPr>
              <w:t xml:space="preserve">Shigella </w:t>
            </w:r>
            <w:r w:rsidRPr="00EA46CA">
              <w:rPr>
                <w:rFonts w:ascii="Times New Roman" w:eastAsia="Calibri" w:hAnsi="Times New Roman" w:cs="Times New Roman"/>
                <w:bCs/>
                <w:sz w:val="24"/>
                <w:szCs w:val="24"/>
              </w:rPr>
              <w:t>spp</w:t>
            </w:r>
          </w:p>
        </w:tc>
        <w:tc>
          <w:tcPr>
            <w:tcW w:w="1283" w:type="dxa"/>
            <w:shd w:val="clear" w:color="auto" w:fill="auto"/>
          </w:tcPr>
          <w:p w14:paraId="289185F9"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25</w:t>
            </w:r>
          </w:p>
        </w:tc>
        <w:tc>
          <w:tcPr>
            <w:tcW w:w="1350" w:type="dxa"/>
            <w:shd w:val="clear" w:color="auto" w:fill="auto"/>
          </w:tcPr>
          <w:p w14:paraId="71CD57ED"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12</w:t>
            </w:r>
          </w:p>
        </w:tc>
        <w:tc>
          <w:tcPr>
            <w:tcW w:w="1057" w:type="dxa"/>
            <w:shd w:val="clear" w:color="auto" w:fill="auto"/>
          </w:tcPr>
          <w:p w14:paraId="6DB32152"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14</w:t>
            </w:r>
          </w:p>
        </w:tc>
        <w:tc>
          <w:tcPr>
            <w:tcW w:w="1350" w:type="dxa"/>
            <w:shd w:val="clear" w:color="auto" w:fill="auto"/>
          </w:tcPr>
          <w:p w14:paraId="0C123B4E"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10</w:t>
            </w:r>
          </w:p>
        </w:tc>
        <w:tc>
          <w:tcPr>
            <w:tcW w:w="1237" w:type="dxa"/>
            <w:shd w:val="clear" w:color="auto" w:fill="auto"/>
          </w:tcPr>
          <w:p w14:paraId="3279E432"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260" w:type="dxa"/>
            <w:shd w:val="clear" w:color="auto" w:fill="auto"/>
          </w:tcPr>
          <w:p w14:paraId="0934293C"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sz w:val="24"/>
                <w:szCs w:val="24"/>
              </w:rPr>
            </w:pPr>
            <w:r w:rsidRPr="00171F13">
              <w:rPr>
                <w:rFonts w:ascii="Times New Roman" w:eastAsia="Calibri" w:hAnsi="Times New Roman" w:cs="Times New Roman"/>
                <w:sz w:val="24"/>
                <w:szCs w:val="24"/>
              </w:rPr>
              <w:t>80(</w:t>
            </w:r>
            <w:r>
              <w:rPr>
                <w:rFonts w:ascii="Times New Roman" w:eastAsia="Calibri" w:hAnsi="Times New Roman" w:cs="Times New Roman"/>
                <w:sz w:val="24"/>
                <w:szCs w:val="24"/>
              </w:rPr>
              <w:t>15.56</w:t>
            </w:r>
            <w:r w:rsidRPr="00171F13">
              <w:rPr>
                <w:rFonts w:ascii="Times New Roman" w:eastAsia="Calibri" w:hAnsi="Times New Roman" w:cs="Times New Roman"/>
                <w:sz w:val="24"/>
                <w:szCs w:val="24"/>
              </w:rPr>
              <w:t>)</w:t>
            </w:r>
          </w:p>
        </w:tc>
      </w:tr>
      <w:tr w:rsidR="00A56708" w:rsidRPr="00171F13" w14:paraId="5E251E7B" w14:textId="77777777" w:rsidTr="00A56708">
        <w:trPr>
          <w:trHeight w:val="566"/>
        </w:trPr>
        <w:tc>
          <w:tcPr>
            <w:tcW w:w="2003" w:type="dxa"/>
            <w:shd w:val="clear" w:color="auto" w:fill="auto"/>
          </w:tcPr>
          <w:p w14:paraId="7DD988B3"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bCs/>
                <w:sz w:val="24"/>
                <w:szCs w:val="24"/>
              </w:rPr>
            </w:pPr>
            <w:r w:rsidRPr="00171F13">
              <w:rPr>
                <w:rFonts w:ascii="Times New Roman" w:eastAsia="Calibri" w:hAnsi="Times New Roman" w:cs="Times New Roman"/>
                <w:i/>
                <w:iCs/>
                <w:sz w:val="24"/>
                <w:szCs w:val="24"/>
              </w:rPr>
              <w:t xml:space="preserve">Staphylococcus </w:t>
            </w:r>
            <w:r w:rsidRPr="00EA46CA">
              <w:rPr>
                <w:rFonts w:ascii="Times New Roman" w:eastAsia="Calibri" w:hAnsi="Times New Roman" w:cs="Times New Roman"/>
                <w:iCs/>
                <w:sz w:val="24"/>
                <w:szCs w:val="24"/>
              </w:rPr>
              <w:t>spp</w:t>
            </w:r>
          </w:p>
        </w:tc>
        <w:tc>
          <w:tcPr>
            <w:tcW w:w="1283" w:type="dxa"/>
            <w:shd w:val="clear" w:color="auto" w:fill="auto"/>
          </w:tcPr>
          <w:p w14:paraId="1D5E481F"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350" w:type="dxa"/>
            <w:shd w:val="clear" w:color="auto" w:fill="auto"/>
          </w:tcPr>
          <w:p w14:paraId="450181F0"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8</w:t>
            </w:r>
          </w:p>
        </w:tc>
        <w:tc>
          <w:tcPr>
            <w:tcW w:w="1057" w:type="dxa"/>
            <w:shd w:val="clear" w:color="auto" w:fill="auto"/>
          </w:tcPr>
          <w:p w14:paraId="65E2A243"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350" w:type="dxa"/>
            <w:shd w:val="clear" w:color="auto" w:fill="auto"/>
          </w:tcPr>
          <w:p w14:paraId="4277C885"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7</w:t>
            </w:r>
          </w:p>
        </w:tc>
        <w:tc>
          <w:tcPr>
            <w:tcW w:w="1237" w:type="dxa"/>
            <w:shd w:val="clear" w:color="auto" w:fill="auto"/>
          </w:tcPr>
          <w:p w14:paraId="08546A8A"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14</w:t>
            </w:r>
          </w:p>
        </w:tc>
        <w:tc>
          <w:tcPr>
            <w:tcW w:w="1260" w:type="dxa"/>
            <w:shd w:val="clear" w:color="auto" w:fill="auto"/>
          </w:tcPr>
          <w:p w14:paraId="2987E9E7"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sz w:val="24"/>
                <w:szCs w:val="24"/>
              </w:rPr>
            </w:pPr>
            <w:r w:rsidRPr="00171F13">
              <w:rPr>
                <w:rFonts w:ascii="Times New Roman" w:eastAsia="Calibri" w:hAnsi="Times New Roman" w:cs="Times New Roman"/>
                <w:sz w:val="24"/>
                <w:szCs w:val="24"/>
              </w:rPr>
              <w:t>59(</w:t>
            </w:r>
            <w:r>
              <w:rPr>
                <w:rFonts w:ascii="Times New Roman" w:eastAsia="Calibri" w:hAnsi="Times New Roman" w:cs="Times New Roman"/>
                <w:sz w:val="24"/>
                <w:szCs w:val="24"/>
              </w:rPr>
              <w:t>11.47</w:t>
            </w:r>
            <w:r w:rsidRPr="00171F13">
              <w:rPr>
                <w:rFonts w:ascii="Times New Roman" w:eastAsia="Calibri" w:hAnsi="Times New Roman" w:cs="Times New Roman"/>
                <w:sz w:val="24"/>
                <w:szCs w:val="24"/>
              </w:rPr>
              <w:t>)</w:t>
            </w:r>
          </w:p>
        </w:tc>
      </w:tr>
      <w:tr w:rsidR="00A56708" w:rsidRPr="00171F13" w14:paraId="21702FC9" w14:textId="77777777" w:rsidTr="00A56708">
        <w:trPr>
          <w:trHeight w:val="422"/>
        </w:trPr>
        <w:tc>
          <w:tcPr>
            <w:tcW w:w="2003" w:type="dxa"/>
            <w:shd w:val="clear" w:color="auto" w:fill="auto"/>
          </w:tcPr>
          <w:p w14:paraId="510F2D2C"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bCs/>
                <w:sz w:val="24"/>
                <w:szCs w:val="24"/>
              </w:rPr>
            </w:pPr>
            <w:r w:rsidRPr="00171F13">
              <w:rPr>
                <w:rFonts w:ascii="Times New Roman" w:eastAsia="Calibri" w:hAnsi="Times New Roman" w:cs="Times New Roman"/>
                <w:i/>
                <w:iCs/>
                <w:sz w:val="24"/>
                <w:szCs w:val="24"/>
              </w:rPr>
              <w:t xml:space="preserve">Pseudomonas </w:t>
            </w:r>
            <w:r w:rsidRPr="00EA46CA">
              <w:rPr>
                <w:rFonts w:ascii="Times New Roman" w:eastAsia="Calibri" w:hAnsi="Times New Roman" w:cs="Times New Roman"/>
                <w:iCs/>
                <w:sz w:val="24"/>
                <w:szCs w:val="24"/>
              </w:rPr>
              <w:t>spp</w:t>
            </w:r>
          </w:p>
        </w:tc>
        <w:tc>
          <w:tcPr>
            <w:tcW w:w="1283" w:type="dxa"/>
            <w:shd w:val="clear" w:color="auto" w:fill="auto"/>
          </w:tcPr>
          <w:p w14:paraId="4E44DEAE"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350" w:type="dxa"/>
            <w:shd w:val="clear" w:color="auto" w:fill="auto"/>
          </w:tcPr>
          <w:p w14:paraId="431F900E"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7</w:t>
            </w:r>
          </w:p>
        </w:tc>
        <w:tc>
          <w:tcPr>
            <w:tcW w:w="1057" w:type="dxa"/>
            <w:shd w:val="clear" w:color="auto" w:fill="auto"/>
          </w:tcPr>
          <w:p w14:paraId="2CE63092"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350" w:type="dxa"/>
            <w:shd w:val="clear" w:color="auto" w:fill="auto"/>
          </w:tcPr>
          <w:p w14:paraId="15E20F75"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8</w:t>
            </w:r>
          </w:p>
        </w:tc>
        <w:tc>
          <w:tcPr>
            <w:tcW w:w="1237" w:type="dxa"/>
            <w:shd w:val="clear" w:color="auto" w:fill="auto"/>
          </w:tcPr>
          <w:p w14:paraId="1C77BABF"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260" w:type="dxa"/>
            <w:shd w:val="clear" w:color="auto" w:fill="auto"/>
          </w:tcPr>
          <w:p w14:paraId="3843F08D"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sz w:val="24"/>
                <w:szCs w:val="24"/>
              </w:rPr>
            </w:pPr>
            <w:r w:rsidRPr="00171F13">
              <w:rPr>
                <w:rFonts w:ascii="Times New Roman" w:eastAsia="Calibri" w:hAnsi="Times New Roman" w:cs="Times New Roman"/>
                <w:sz w:val="24"/>
                <w:szCs w:val="24"/>
              </w:rPr>
              <w:t>60(</w:t>
            </w:r>
            <w:r>
              <w:rPr>
                <w:rFonts w:ascii="Times New Roman" w:eastAsia="Calibri" w:hAnsi="Times New Roman" w:cs="Times New Roman"/>
                <w:sz w:val="24"/>
                <w:szCs w:val="24"/>
              </w:rPr>
              <w:t>11.67</w:t>
            </w:r>
            <w:r w:rsidRPr="00171F13">
              <w:rPr>
                <w:rFonts w:ascii="Times New Roman" w:eastAsia="Calibri" w:hAnsi="Times New Roman" w:cs="Times New Roman"/>
                <w:sz w:val="24"/>
                <w:szCs w:val="24"/>
              </w:rPr>
              <w:t>)</w:t>
            </w:r>
          </w:p>
        </w:tc>
      </w:tr>
      <w:tr w:rsidR="00A56708" w:rsidRPr="00171F13" w14:paraId="07F8BE1F" w14:textId="77777777" w:rsidTr="00A56708">
        <w:trPr>
          <w:trHeight w:val="440"/>
        </w:trPr>
        <w:tc>
          <w:tcPr>
            <w:tcW w:w="2003" w:type="dxa"/>
            <w:shd w:val="clear" w:color="auto" w:fill="auto"/>
          </w:tcPr>
          <w:p w14:paraId="67E5EE56"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i/>
                <w:iCs/>
                <w:sz w:val="24"/>
                <w:szCs w:val="24"/>
              </w:rPr>
            </w:pPr>
            <w:r w:rsidRPr="00171F13">
              <w:rPr>
                <w:rFonts w:ascii="Times New Roman" w:eastAsia="Calibri" w:hAnsi="Times New Roman" w:cs="Times New Roman"/>
                <w:i/>
                <w:iCs/>
                <w:sz w:val="24"/>
                <w:szCs w:val="24"/>
              </w:rPr>
              <w:t xml:space="preserve">Vibrio </w:t>
            </w:r>
            <w:r w:rsidRPr="00EA46CA">
              <w:rPr>
                <w:rFonts w:ascii="Times New Roman" w:eastAsia="Calibri" w:hAnsi="Times New Roman" w:cs="Times New Roman"/>
                <w:iCs/>
                <w:sz w:val="24"/>
                <w:szCs w:val="24"/>
              </w:rPr>
              <w:t>spp</w:t>
            </w:r>
          </w:p>
        </w:tc>
        <w:tc>
          <w:tcPr>
            <w:tcW w:w="1283" w:type="dxa"/>
            <w:shd w:val="clear" w:color="auto" w:fill="auto"/>
          </w:tcPr>
          <w:p w14:paraId="7AF53B8B"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25</w:t>
            </w:r>
          </w:p>
        </w:tc>
        <w:tc>
          <w:tcPr>
            <w:tcW w:w="1350" w:type="dxa"/>
            <w:shd w:val="clear" w:color="auto" w:fill="auto"/>
          </w:tcPr>
          <w:p w14:paraId="2CFA4FB0"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10</w:t>
            </w:r>
          </w:p>
        </w:tc>
        <w:tc>
          <w:tcPr>
            <w:tcW w:w="1057" w:type="dxa"/>
            <w:shd w:val="clear" w:color="auto" w:fill="auto"/>
          </w:tcPr>
          <w:p w14:paraId="19CFE716"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350" w:type="dxa"/>
            <w:shd w:val="clear" w:color="auto" w:fill="auto"/>
          </w:tcPr>
          <w:p w14:paraId="57E0E9CB"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10</w:t>
            </w:r>
          </w:p>
        </w:tc>
        <w:tc>
          <w:tcPr>
            <w:tcW w:w="1237" w:type="dxa"/>
            <w:shd w:val="clear" w:color="auto" w:fill="auto"/>
          </w:tcPr>
          <w:p w14:paraId="6A75F06D"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15</w:t>
            </w:r>
          </w:p>
        </w:tc>
        <w:tc>
          <w:tcPr>
            <w:tcW w:w="1260" w:type="dxa"/>
            <w:shd w:val="clear" w:color="auto" w:fill="auto"/>
          </w:tcPr>
          <w:p w14:paraId="49958414" w14:textId="77777777" w:rsidR="00A56708" w:rsidRPr="00171F13" w:rsidRDefault="00A56708" w:rsidP="00A56708">
            <w:pPr>
              <w:autoSpaceDE w:val="0"/>
              <w:autoSpaceDN w:val="0"/>
              <w:adjustRightInd w:val="0"/>
              <w:spacing w:after="0" w:line="360" w:lineRule="auto"/>
              <w:jc w:val="both"/>
              <w:rPr>
                <w:rFonts w:ascii="Times New Roman" w:eastAsia="Calibri" w:hAnsi="Times New Roman" w:cs="Times New Roman"/>
                <w:sz w:val="24"/>
                <w:szCs w:val="24"/>
              </w:rPr>
            </w:pPr>
            <w:r w:rsidRPr="00171F13">
              <w:rPr>
                <w:rFonts w:ascii="Times New Roman" w:eastAsia="Calibri" w:hAnsi="Times New Roman" w:cs="Times New Roman"/>
                <w:sz w:val="24"/>
                <w:szCs w:val="24"/>
              </w:rPr>
              <w:t>73(</w:t>
            </w:r>
            <w:r>
              <w:rPr>
                <w:rFonts w:ascii="Times New Roman" w:eastAsia="Calibri" w:hAnsi="Times New Roman" w:cs="Times New Roman"/>
                <w:sz w:val="24"/>
                <w:szCs w:val="24"/>
              </w:rPr>
              <w:t>14.20</w:t>
            </w:r>
            <w:r w:rsidRPr="00171F13">
              <w:rPr>
                <w:rFonts w:ascii="Times New Roman" w:eastAsia="Calibri" w:hAnsi="Times New Roman" w:cs="Times New Roman"/>
                <w:sz w:val="24"/>
                <w:szCs w:val="24"/>
              </w:rPr>
              <w:t>)</w:t>
            </w:r>
          </w:p>
        </w:tc>
      </w:tr>
    </w:tbl>
    <w:p w14:paraId="6CA27058" w14:textId="77777777" w:rsidR="00A56708" w:rsidRPr="00171F13" w:rsidRDefault="00A56708" w:rsidP="00A56708">
      <w:pPr>
        <w:rPr>
          <w:rFonts w:ascii="Calibri" w:eastAsia="Calibri" w:hAnsi="Calibri" w:cs="Vrinda"/>
        </w:rPr>
      </w:pPr>
    </w:p>
    <w:p w14:paraId="2EBCCBF1" w14:textId="77777777" w:rsidR="00A56708" w:rsidRPr="00171F13" w:rsidRDefault="00A56708" w:rsidP="00A56708">
      <w:pPr>
        <w:jc w:val="center"/>
        <w:rPr>
          <w:rFonts w:ascii="Calibri" w:eastAsia="Calibri" w:hAnsi="Calibri" w:cs="Vrinda"/>
        </w:rPr>
      </w:pPr>
      <w:r>
        <w:rPr>
          <w:lang w:bidi="ar-SA"/>
        </w:rPr>
        <w:drawing>
          <wp:inline distT="0" distB="0" distL="0" distR="0" wp14:anchorId="4FE21A70" wp14:editId="301D1EA5">
            <wp:extent cx="4564049" cy="2289976"/>
            <wp:effectExtent l="0" t="0" r="8255" b="1524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E8ACA7" w14:textId="77777777" w:rsidR="00A56708" w:rsidRPr="00171F13" w:rsidRDefault="00A56708" w:rsidP="00A56708">
      <w:pPr>
        <w:jc w:val="center"/>
        <w:rPr>
          <w:rFonts w:ascii="Calibri" w:eastAsia="Calibri" w:hAnsi="Calibri" w:cs="Vrinda"/>
        </w:rPr>
      </w:pPr>
      <w:r w:rsidRPr="001849B0">
        <w:rPr>
          <w:rFonts w:ascii="Times New Roman" w:eastAsia="Calibri" w:hAnsi="Times New Roman" w:cs="Times New Roman"/>
          <w:b/>
          <w:sz w:val="24"/>
        </w:rPr>
        <w:t>Fig.</w:t>
      </w:r>
      <w:r w:rsidRPr="008D58F9">
        <w:rPr>
          <w:rFonts w:ascii="Times New Roman" w:eastAsia="Calibri" w:hAnsi="Times New Roman" w:cs="Times New Roman"/>
          <w:b/>
          <w:sz w:val="24"/>
        </w:rPr>
        <w:t xml:space="preserve"> 4.12:</w:t>
      </w:r>
      <w:r>
        <w:rPr>
          <w:rFonts w:ascii="Calibri" w:eastAsia="Calibri" w:hAnsi="Calibri" w:cs="Vrinda"/>
          <w:sz w:val="24"/>
        </w:rPr>
        <w:t xml:space="preserve"> </w:t>
      </w:r>
      <w:r w:rsidRPr="00171F13">
        <w:rPr>
          <w:rFonts w:ascii="Times New Roman" w:eastAsia="Calibri" w:hAnsi="Times New Roman" w:cs="Times New Roman"/>
          <w:b/>
          <w:sz w:val="24"/>
          <w:szCs w:val="24"/>
        </w:rPr>
        <w:t xml:space="preserve">Frequency of </w:t>
      </w:r>
      <w:r w:rsidRPr="00171F13">
        <w:rPr>
          <w:rFonts w:ascii="Times New Roman" w:eastAsia="Calibri" w:hAnsi="Times New Roman" w:cs="Times New Roman"/>
          <w:b/>
          <w:bCs/>
          <w:sz w:val="24"/>
          <w:szCs w:val="24"/>
        </w:rPr>
        <w:t>Bacteria isolated from water samples</w:t>
      </w:r>
    </w:p>
    <w:p w14:paraId="48343CD0" w14:textId="77777777" w:rsidR="003A7695" w:rsidRDefault="003A7695" w:rsidP="003A7695">
      <w:pPr>
        <w:shd w:val="clear" w:color="auto" w:fill="F7CAAC" w:themeFill="accent2" w:themeFillTint="66"/>
        <w:spacing w:line="360" w:lineRule="auto"/>
        <w:jc w:val="both"/>
        <w:rPr>
          <w:rFonts w:ascii="Times New Roman" w:hAnsi="Times New Roman" w:cs="Times New Roman"/>
          <w:sz w:val="24"/>
          <w:szCs w:val="24"/>
        </w:rPr>
      </w:pPr>
      <w:r>
        <w:rPr>
          <w:rFonts w:ascii="Times New Roman" w:hAnsi="Times New Roman" w:cs="Times New Roman"/>
          <w:sz w:val="24"/>
          <w:szCs w:val="24"/>
        </w:rPr>
        <w:t>Figure 4: PCA/ PARTIAL ANLYSIS LIKE PREVIOUS ANTIBIOTIC WORK</w:t>
      </w:r>
    </w:p>
    <w:p w14:paraId="170DCF9B" w14:textId="77777777" w:rsidR="003A7695" w:rsidRPr="006F71C6" w:rsidRDefault="003A7695" w:rsidP="003A7695">
      <w:pPr>
        <w:shd w:val="clear" w:color="auto" w:fill="F7CAAC" w:themeFill="accent2" w:themeFillTint="66"/>
        <w:spacing w:line="360" w:lineRule="auto"/>
        <w:jc w:val="both"/>
        <w:rPr>
          <w:rFonts w:ascii="Times New Roman" w:hAnsi="Times New Roman" w:cs="Times New Roman"/>
          <w:sz w:val="24"/>
          <w:szCs w:val="24"/>
        </w:rPr>
      </w:pPr>
      <w:r>
        <w:rPr>
          <w:rFonts w:ascii="Times New Roman" w:hAnsi="Times New Roman" w:cs="Times New Roman"/>
          <w:sz w:val="24"/>
          <w:szCs w:val="24"/>
        </w:rPr>
        <w:t>Table 2: Descriptive Table mean, mode, median, p-value, correlation or regression</w:t>
      </w:r>
    </w:p>
    <w:p w14:paraId="07E23133" w14:textId="77777777" w:rsidR="003A7695" w:rsidRDefault="003A7695" w:rsidP="003A7695">
      <w:pPr>
        <w:spacing w:line="360" w:lineRule="auto"/>
        <w:jc w:val="both"/>
        <w:rPr>
          <w:rFonts w:ascii="Times New Roman" w:eastAsia="Calibri" w:hAnsi="Times New Roman" w:cs="Times New Roman"/>
          <w:b/>
          <w:bCs/>
          <w:sz w:val="24"/>
          <w:szCs w:val="32"/>
        </w:rPr>
      </w:pPr>
    </w:p>
    <w:p w14:paraId="0B86145F" w14:textId="77777777" w:rsidR="003A7695" w:rsidRDefault="003A7695" w:rsidP="003A7695">
      <w:pPr>
        <w:spacing w:line="360" w:lineRule="auto"/>
        <w:jc w:val="both"/>
        <w:rPr>
          <w:rFonts w:ascii="Times New Roman" w:eastAsia="Calibri" w:hAnsi="Times New Roman" w:cs="Times New Roman"/>
          <w:b/>
          <w:bCs/>
          <w:sz w:val="24"/>
          <w:szCs w:val="32"/>
        </w:rPr>
      </w:pPr>
    </w:p>
    <w:p w14:paraId="31C845BF" w14:textId="77777777" w:rsidR="003A7695" w:rsidRDefault="003A7695" w:rsidP="00A56708">
      <w:pPr>
        <w:autoSpaceDE w:val="0"/>
        <w:autoSpaceDN w:val="0"/>
        <w:adjustRightInd w:val="0"/>
        <w:spacing w:after="200" w:line="360" w:lineRule="auto"/>
        <w:jc w:val="both"/>
        <w:rPr>
          <w:rFonts w:ascii="Times New Roman" w:eastAsia="Times New Roman" w:hAnsi="Times New Roman" w:cs="Times New Roman"/>
          <w:b/>
          <w:bCs/>
          <w:noProof w:val="0"/>
          <w:sz w:val="24"/>
          <w:szCs w:val="24"/>
          <w:lang w:bidi="ar-SA"/>
        </w:rPr>
      </w:pPr>
    </w:p>
    <w:p w14:paraId="6B2883EE" w14:textId="77777777" w:rsidR="00A56708" w:rsidRPr="00171F13" w:rsidRDefault="00A56708" w:rsidP="00A56708">
      <w:pPr>
        <w:autoSpaceDE w:val="0"/>
        <w:autoSpaceDN w:val="0"/>
        <w:adjustRightInd w:val="0"/>
        <w:spacing w:after="200" w:line="360" w:lineRule="auto"/>
        <w:jc w:val="both"/>
        <w:rPr>
          <w:rFonts w:ascii="Times New Roman" w:eastAsia="Times New Roman" w:hAnsi="Times New Roman" w:cs="Times New Roman"/>
          <w:b/>
          <w:bCs/>
          <w:noProof w:val="0"/>
          <w:sz w:val="24"/>
          <w:szCs w:val="24"/>
          <w:lang w:bidi="ar-SA"/>
        </w:rPr>
      </w:pPr>
      <w:r>
        <w:rPr>
          <w:rFonts w:ascii="Times New Roman" w:eastAsia="Times New Roman" w:hAnsi="Times New Roman" w:cs="Times New Roman"/>
          <w:b/>
          <w:bCs/>
          <w:noProof w:val="0"/>
          <w:sz w:val="24"/>
          <w:szCs w:val="24"/>
          <w:lang w:bidi="ar-SA"/>
        </w:rPr>
        <w:t>4.9</w:t>
      </w:r>
      <w:r w:rsidRPr="00171F13">
        <w:rPr>
          <w:rFonts w:ascii="Times New Roman" w:eastAsia="Times New Roman" w:hAnsi="Times New Roman" w:cs="Times New Roman"/>
          <w:b/>
          <w:bCs/>
          <w:noProof w:val="0"/>
          <w:sz w:val="24"/>
          <w:szCs w:val="24"/>
          <w:lang w:bidi="ar-SA"/>
        </w:rPr>
        <w:t xml:space="preserve"> Results of antibiotics sensitivity tests</w:t>
      </w:r>
    </w:p>
    <w:p w14:paraId="0C5A2F9C" w14:textId="77777777" w:rsidR="00A56708" w:rsidRPr="00171F13" w:rsidRDefault="00A56708" w:rsidP="00A56708">
      <w:pPr>
        <w:autoSpaceDE w:val="0"/>
        <w:autoSpaceDN w:val="0"/>
        <w:adjustRightInd w:val="0"/>
        <w:spacing w:after="200" w:line="360" w:lineRule="auto"/>
        <w:jc w:val="both"/>
        <w:rPr>
          <w:rFonts w:ascii="Times New Roman" w:eastAsia="Times New Roman" w:hAnsi="Times New Roman" w:cs="Times New Roman"/>
          <w:noProof w:val="0"/>
          <w:sz w:val="24"/>
          <w:szCs w:val="24"/>
          <w:lang w:bidi="ar-SA"/>
        </w:rPr>
      </w:pPr>
      <w:r w:rsidRPr="00171F13">
        <w:rPr>
          <w:rFonts w:ascii="Times New Roman" w:eastAsia="Times New Roman" w:hAnsi="Times New Roman" w:cs="Times New Roman"/>
          <w:noProof w:val="0"/>
          <w:sz w:val="24"/>
          <w:szCs w:val="24"/>
          <w:lang w:bidi="ar-SA"/>
        </w:rPr>
        <w:t xml:space="preserve">Antimicrobial susceptibility testing was performed using Muller-Hinton agar (Mumbai, India) plates as recommended by the Clinical and Laboratory Standards Institute. Seven (7) isolates of </w:t>
      </w:r>
      <w:r w:rsidRPr="00171F13">
        <w:rPr>
          <w:rFonts w:ascii="Times New Roman" w:eastAsia="Times New Roman" w:hAnsi="Times New Roman" w:cs="Times New Roman"/>
          <w:i/>
          <w:iCs/>
          <w:noProof w:val="0"/>
          <w:sz w:val="24"/>
          <w:szCs w:val="24"/>
          <w:lang w:bidi="ar-SA"/>
        </w:rPr>
        <w:t xml:space="preserve">E. coli, Klebsiella </w:t>
      </w:r>
      <w:proofErr w:type="spellStart"/>
      <w:r w:rsidRPr="00EA46CA">
        <w:rPr>
          <w:rFonts w:ascii="Times New Roman" w:eastAsia="Times New Roman" w:hAnsi="Times New Roman" w:cs="Times New Roman"/>
          <w:iCs/>
          <w:noProof w:val="0"/>
          <w:sz w:val="24"/>
          <w:szCs w:val="24"/>
          <w:lang w:bidi="ar-SA"/>
        </w:rPr>
        <w:t>spp</w:t>
      </w:r>
      <w:proofErr w:type="spellEnd"/>
      <w:r w:rsidRPr="00171F13">
        <w:rPr>
          <w:rFonts w:ascii="Times New Roman" w:eastAsia="Times New Roman" w:hAnsi="Times New Roman" w:cs="Times New Roman"/>
          <w:i/>
          <w:iCs/>
          <w:noProof w:val="0"/>
          <w:sz w:val="24"/>
          <w:szCs w:val="24"/>
          <w:lang w:bidi="ar-SA"/>
        </w:rPr>
        <w:t xml:space="preserve">, Salmonella </w:t>
      </w:r>
      <w:proofErr w:type="spellStart"/>
      <w:r w:rsidRPr="00EA46CA">
        <w:rPr>
          <w:rFonts w:ascii="Times New Roman" w:eastAsia="Times New Roman" w:hAnsi="Times New Roman" w:cs="Times New Roman"/>
          <w:iCs/>
          <w:noProof w:val="0"/>
          <w:sz w:val="24"/>
          <w:szCs w:val="24"/>
          <w:lang w:bidi="ar-SA"/>
        </w:rPr>
        <w:t>spp</w:t>
      </w:r>
      <w:proofErr w:type="spellEnd"/>
      <w:r w:rsidRPr="00171F13">
        <w:rPr>
          <w:rFonts w:ascii="Times New Roman" w:eastAsia="Times New Roman" w:hAnsi="Times New Roman" w:cs="Times New Roman"/>
          <w:i/>
          <w:iCs/>
          <w:noProof w:val="0"/>
          <w:sz w:val="24"/>
          <w:szCs w:val="24"/>
          <w:lang w:bidi="ar-SA"/>
        </w:rPr>
        <w:t xml:space="preserve">, shigella </w:t>
      </w:r>
      <w:proofErr w:type="spellStart"/>
      <w:r w:rsidRPr="00EA46CA">
        <w:rPr>
          <w:rFonts w:ascii="Times New Roman" w:eastAsia="Times New Roman" w:hAnsi="Times New Roman" w:cs="Times New Roman"/>
          <w:iCs/>
          <w:noProof w:val="0"/>
          <w:sz w:val="24"/>
          <w:szCs w:val="24"/>
          <w:lang w:bidi="ar-SA"/>
        </w:rPr>
        <w:t>spp</w:t>
      </w:r>
      <w:proofErr w:type="spellEnd"/>
      <w:r w:rsidRPr="00171F13">
        <w:rPr>
          <w:rFonts w:ascii="Times New Roman" w:eastAsia="Times New Roman" w:hAnsi="Times New Roman" w:cs="Times New Roman"/>
          <w:i/>
          <w:iCs/>
          <w:noProof w:val="0"/>
          <w:sz w:val="24"/>
          <w:szCs w:val="24"/>
          <w:lang w:bidi="ar-SA"/>
        </w:rPr>
        <w:t xml:space="preserve">, Staphylococcus </w:t>
      </w:r>
      <w:proofErr w:type="spellStart"/>
      <w:r w:rsidRPr="00EA46CA">
        <w:rPr>
          <w:rFonts w:ascii="Times New Roman" w:eastAsia="Times New Roman" w:hAnsi="Times New Roman" w:cs="Times New Roman"/>
          <w:iCs/>
          <w:noProof w:val="0"/>
          <w:sz w:val="24"/>
          <w:szCs w:val="24"/>
          <w:lang w:bidi="ar-SA"/>
        </w:rPr>
        <w:t>spp</w:t>
      </w:r>
      <w:proofErr w:type="spellEnd"/>
      <w:r w:rsidRPr="00171F13">
        <w:rPr>
          <w:rFonts w:ascii="Times New Roman" w:eastAsia="Times New Roman" w:hAnsi="Times New Roman" w:cs="Times New Roman"/>
          <w:i/>
          <w:iCs/>
          <w:noProof w:val="0"/>
          <w:sz w:val="24"/>
          <w:szCs w:val="24"/>
          <w:lang w:bidi="ar-SA"/>
        </w:rPr>
        <w:t xml:space="preserve">, Pseudomonas </w:t>
      </w:r>
      <w:r w:rsidRPr="00EA46CA">
        <w:rPr>
          <w:rFonts w:ascii="Times New Roman" w:eastAsia="Times New Roman" w:hAnsi="Times New Roman" w:cs="Times New Roman"/>
          <w:iCs/>
          <w:noProof w:val="0"/>
          <w:sz w:val="24"/>
          <w:szCs w:val="24"/>
          <w:lang w:bidi="ar-SA"/>
        </w:rPr>
        <w:t>spp</w:t>
      </w:r>
      <w:r w:rsidRPr="00171F13">
        <w:rPr>
          <w:rFonts w:ascii="Times New Roman" w:eastAsia="Times New Roman" w:hAnsi="Times New Roman" w:cs="Times New Roman"/>
          <w:i/>
          <w:iCs/>
          <w:noProof w:val="0"/>
          <w:sz w:val="24"/>
          <w:szCs w:val="24"/>
          <w:lang w:bidi="ar-SA"/>
        </w:rPr>
        <w:t xml:space="preserve">. </w:t>
      </w:r>
      <w:r w:rsidRPr="00171F13">
        <w:rPr>
          <w:rFonts w:ascii="Times New Roman" w:eastAsia="Times New Roman" w:hAnsi="Times New Roman" w:cs="Times New Roman"/>
          <w:noProof w:val="0"/>
          <w:sz w:val="24"/>
          <w:szCs w:val="24"/>
          <w:lang w:bidi="ar-SA"/>
        </w:rPr>
        <w:t xml:space="preserve">and </w:t>
      </w:r>
      <w:r w:rsidRPr="00171F13">
        <w:rPr>
          <w:rFonts w:ascii="Times New Roman" w:eastAsia="Times New Roman" w:hAnsi="Times New Roman" w:cs="Times New Roman"/>
          <w:i/>
          <w:iCs/>
          <w:noProof w:val="0"/>
          <w:sz w:val="24"/>
          <w:szCs w:val="24"/>
          <w:lang w:bidi="ar-SA"/>
        </w:rPr>
        <w:t xml:space="preserve">Vibrio </w:t>
      </w:r>
      <w:proofErr w:type="spellStart"/>
      <w:r w:rsidRPr="00EA46CA">
        <w:rPr>
          <w:rFonts w:ascii="Times New Roman" w:eastAsia="Times New Roman" w:hAnsi="Times New Roman" w:cs="Times New Roman"/>
          <w:iCs/>
          <w:noProof w:val="0"/>
          <w:sz w:val="24"/>
          <w:szCs w:val="24"/>
          <w:lang w:bidi="ar-SA"/>
        </w:rPr>
        <w:t>spp</w:t>
      </w:r>
      <w:proofErr w:type="spellEnd"/>
      <w:r w:rsidRPr="00171F13">
        <w:rPr>
          <w:rFonts w:ascii="Times New Roman" w:eastAsia="Times New Roman" w:hAnsi="Times New Roman" w:cs="Times New Roman"/>
          <w:noProof w:val="0"/>
          <w:sz w:val="24"/>
          <w:szCs w:val="24"/>
          <w:lang w:bidi="ar-SA"/>
        </w:rPr>
        <w:t xml:space="preserve"> were</w:t>
      </w:r>
      <w:r w:rsidRPr="00171F13">
        <w:rPr>
          <w:rFonts w:ascii="Times New Roman" w:eastAsia="Times New Roman" w:hAnsi="Times New Roman" w:cs="Times New Roman"/>
          <w:i/>
          <w:iCs/>
          <w:noProof w:val="0"/>
          <w:sz w:val="24"/>
          <w:szCs w:val="24"/>
          <w:lang w:bidi="ar-SA"/>
        </w:rPr>
        <w:t xml:space="preserve"> </w:t>
      </w:r>
      <w:r w:rsidRPr="00171F13">
        <w:rPr>
          <w:rFonts w:ascii="Times New Roman" w:eastAsia="Times New Roman" w:hAnsi="Times New Roman" w:cs="Times New Roman"/>
          <w:noProof w:val="0"/>
          <w:sz w:val="24"/>
          <w:szCs w:val="24"/>
          <w:lang w:bidi="ar-SA"/>
        </w:rPr>
        <w:t>subjected to antibiotic sensitivity tests for tap water sample. The results of antibiotics sensitivity tests are presented in Table18,19 and 20.</w:t>
      </w:r>
    </w:p>
    <w:p w14:paraId="7AE127BE" w14:textId="77777777" w:rsidR="00A56708" w:rsidRPr="00171F13" w:rsidRDefault="00A56708" w:rsidP="00A56708">
      <w:pPr>
        <w:autoSpaceDE w:val="0"/>
        <w:autoSpaceDN w:val="0"/>
        <w:adjustRightInd w:val="0"/>
        <w:spacing w:after="200" w:line="360" w:lineRule="auto"/>
        <w:jc w:val="center"/>
        <w:rPr>
          <w:rFonts w:ascii="Times New Roman" w:eastAsia="Times New Roman" w:hAnsi="Times New Roman" w:cs="Times New Roman"/>
          <w:noProof w:val="0"/>
          <w:sz w:val="24"/>
          <w:szCs w:val="24"/>
          <w:lang w:bidi="ar-SA"/>
        </w:rPr>
      </w:pPr>
    </w:p>
    <w:p w14:paraId="2ABEAD72" w14:textId="77777777" w:rsidR="00A56708" w:rsidRPr="00171F13" w:rsidRDefault="00A56708" w:rsidP="00A56708">
      <w:pPr>
        <w:autoSpaceDE w:val="0"/>
        <w:autoSpaceDN w:val="0"/>
        <w:adjustRightInd w:val="0"/>
        <w:spacing w:after="200" w:line="360" w:lineRule="auto"/>
        <w:jc w:val="both"/>
        <w:rPr>
          <w:rFonts w:ascii="Times New Roman" w:eastAsia="Times New Roman" w:hAnsi="Times New Roman" w:cs="Times New Roman"/>
          <w:b/>
          <w:bCs/>
          <w:noProof w:val="0"/>
          <w:sz w:val="24"/>
          <w:szCs w:val="24"/>
          <w:lang w:bidi="ar-SA"/>
        </w:rPr>
      </w:pPr>
    </w:p>
    <w:p w14:paraId="7010A6FB" w14:textId="77777777" w:rsidR="00A56708" w:rsidRPr="00171F13" w:rsidRDefault="00A56708" w:rsidP="00A56708">
      <w:pPr>
        <w:autoSpaceDE w:val="0"/>
        <w:autoSpaceDN w:val="0"/>
        <w:adjustRightInd w:val="0"/>
        <w:spacing w:after="200" w:line="360" w:lineRule="auto"/>
        <w:jc w:val="both"/>
        <w:rPr>
          <w:rFonts w:ascii="Times New Roman" w:eastAsia="Times New Roman" w:hAnsi="Times New Roman" w:cs="Times New Roman"/>
          <w:b/>
          <w:noProof w:val="0"/>
          <w:sz w:val="24"/>
          <w:szCs w:val="24"/>
          <w:lang w:bidi="ar-SA"/>
        </w:rPr>
      </w:pPr>
      <w:r>
        <w:rPr>
          <w:rFonts w:ascii="Times New Roman" w:eastAsia="Times New Roman" w:hAnsi="Times New Roman" w:cs="Times New Roman"/>
          <w:b/>
          <w:noProof w:val="0"/>
          <w:sz w:val="24"/>
          <w:szCs w:val="24"/>
          <w:lang w:bidi="ar-SA"/>
        </w:rPr>
        <w:t xml:space="preserve">4.9.1 </w:t>
      </w:r>
      <w:r w:rsidRPr="00171F13">
        <w:rPr>
          <w:rFonts w:ascii="Times New Roman" w:eastAsia="Times New Roman" w:hAnsi="Times New Roman" w:cs="Times New Roman"/>
          <w:b/>
          <w:noProof w:val="0"/>
          <w:sz w:val="24"/>
          <w:szCs w:val="24"/>
          <w:lang w:bidi="ar-SA"/>
        </w:rPr>
        <w:t xml:space="preserve">Results </w:t>
      </w:r>
      <w:r>
        <w:rPr>
          <w:rFonts w:ascii="Times New Roman" w:eastAsia="Times New Roman" w:hAnsi="Times New Roman" w:cs="Times New Roman"/>
          <w:b/>
          <w:noProof w:val="0"/>
          <w:sz w:val="24"/>
          <w:szCs w:val="24"/>
          <w:lang w:bidi="ar-SA"/>
        </w:rPr>
        <w:t xml:space="preserve">of antibiotic sensitivity test of </w:t>
      </w:r>
      <w:r w:rsidRPr="00171F13">
        <w:rPr>
          <w:rFonts w:ascii="Times New Roman" w:eastAsia="Times New Roman" w:hAnsi="Times New Roman" w:cs="Times New Roman"/>
          <w:b/>
          <w:bCs/>
          <w:i/>
          <w:iCs/>
          <w:noProof w:val="0"/>
          <w:color w:val="000000"/>
          <w:sz w:val="24"/>
          <w:szCs w:val="24"/>
        </w:rPr>
        <w:t>E. coli</w:t>
      </w:r>
      <w:r>
        <w:rPr>
          <w:rFonts w:ascii="Times New Roman" w:eastAsia="Times New Roman" w:hAnsi="Times New Roman" w:cs="Times New Roman"/>
          <w:b/>
          <w:bCs/>
          <w:i/>
          <w:iCs/>
          <w:noProof w:val="0"/>
          <w:color w:val="000000"/>
          <w:sz w:val="24"/>
          <w:szCs w:val="24"/>
        </w:rPr>
        <w:t xml:space="preserve"> </w:t>
      </w:r>
      <w:r w:rsidRPr="00EA46CA">
        <w:rPr>
          <w:rFonts w:ascii="Times New Roman" w:eastAsia="Times New Roman" w:hAnsi="Times New Roman" w:cs="Times New Roman"/>
          <w:b/>
          <w:bCs/>
          <w:iCs/>
          <w:noProof w:val="0"/>
          <w:color w:val="000000"/>
          <w:sz w:val="24"/>
          <w:szCs w:val="24"/>
        </w:rPr>
        <w:t>spp</w:t>
      </w:r>
      <w:r>
        <w:rPr>
          <w:rFonts w:ascii="Times New Roman" w:eastAsia="Times New Roman" w:hAnsi="Times New Roman" w:cs="Times New Roman"/>
          <w:b/>
          <w:bCs/>
          <w:i/>
          <w:iCs/>
          <w:noProof w:val="0"/>
          <w:color w:val="000000"/>
          <w:sz w:val="24"/>
          <w:szCs w:val="24"/>
        </w:rPr>
        <w:t>.</w:t>
      </w:r>
    </w:p>
    <w:p w14:paraId="49E2F0B5" w14:textId="77777777" w:rsidR="00A56708" w:rsidRDefault="00A56708" w:rsidP="00A56708">
      <w:pPr>
        <w:spacing w:after="200" w:line="360" w:lineRule="auto"/>
        <w:jc w:val="both"/>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 xml:space="preserve">The results </w:t>
      </w:r>
      <w:r w:rsidRPr="008B4777">
        <w:rPr>
          <w:rFonts w:ascii="Times New Roman" w:eastAsia="Times New Roman" w:hAnsi="Times New Roman" w:cs="Times New Roman"/>
          <w:sz w:val="24"/>
          <w:szCs w:val="24"/>
        </w:rPr>
        <w:t xml:space="preserve">of the antimicrobial </w:t>
      </w:r>
      <w:r w:rsidRPr="008D58F9">
        <w:rPr>
          <w:rFonts w:ascii="Times New Roman" w:eastAsia="Times New Roman" w:hAnsi="Times New Roman" w:cs="Times New Roman"/>
          <w:sz w:val="24"/>
          <w:szCs w:val="24"/>
        </w:rPr>
        <w:t xml:space="preserve">sensitivity test by disc diffusion method with 10 chosen antimicrobial agents are presented in Table 4.25. Out of 15 </w:t>
      </w:r>
      <w:r w:rsidRPr="008D58F9">
        <w:rPr>
          <w:rFonts w:ascii="Times New Roman" w:eastAsia="Times New Roman" w:hAnsi="Times New Roman" w:cs="Times New Roman"/>
          <w:i/>
          <w:iCs/>
          <w:sz w:val="24"/>
          <w:szCs w:val="24"/>
        </w:rPr>
        <w:t xml:space="preserve">E. coli </w:t>
      </w:r>
      <w:r w:rsidRPr="008D58F9">
        <w:rPr>
          <w:rFonts w:ascii="Times New Roman" w:eastAsia="Times New Roman" w:hAnsi="Times New Roman" w:cs="Times New Roman"/>
          <w:sz w:val="24"/>
          <w:szCs w:val="24"/>
        </w:rPr>
        <w:t>isolates, 60% Gentamicin, 20% Ciprofloxacin,</w:t>
      </w:r>
      <w:r w:rsidRPr="008D58F9">
        <w:rPr>
          <w:rFonts w:ascii="Times New Roman" w:eastAsia="Calibri" w:hAnsi="Times New Roman" w:cs="Times New Roman"/>
          <w:sz w:val="24"/>
          <w:szCs w:val="24"/>
        </w:rPr>
        <w:t xml:space="preserve"> </w:t>
      </w:r>
      <w:r w:rsidRPr="008D58F9">
        <w:rPr>
          <w:rFonts w:ascii="Times New Roman" w:eastAsia="Times New Roman" w:hAnsi="Times New Roman" w:cs="Times New Roman"/>
          <w:sz w:val="24"/>
          <w:szCs w:val="24"/>
        </w:rPr>
        <w:t xml:space="preserve">13.33%  Levofloxacin, 26.66% Ceftriaxone  and 46.66% Chloramphenicol </w:t>
      </w:r>
      <w:r w:rsidRPr="008D58F9">
        <w:rPr>
          <w:rFonts w:ascii="Times New Roman" w:eastAsia="Calibri" w:hAnsi="Times New Roman" w:cs="Times New Roman"/>
          <w:sz w:val="24"/>
          <w:szCs w:val="24"/>
        </w:rPr>
        <w:t xml:space="preserve"> </w:t>
      </w:r>
      <w:r w:rsidRPr="008D58F9">
        <w:rPr>
          <w:rFonts w:ascii="Times New Roman" w:eastAsia="Times New Roman" w:hAnsi="Times New Roman" w:cs="Times New Roman"/>
          <w:sz w:val="24"/>
          <w:szCs w:val="24"/>
        </w:rPr>
        <w:t>are sussceptible and</w:t>
      </w:r>
      <w:r w:rsidRPr="008D58F9">
        <w:rPr>
          <w:rFonts w:ascii="Times New Roman" w:eastAsia="Calibri" w:hAnsi="Times New Roman" w:cs="Times New Roman"/>
          <w:sz w:val="24"/>
          <w:szCs w:val="24"/>
        </w:rPr>
        <w:t xml:space="preserve"> </w:t>
      </w:r>
      <w:r w:rsidRPr="008B4777">
        <w:rPr>
          <w:rFonts w:ascii="Times New Roman" w:eastAsia="Calibri" w:hAnsi="Times New Roman" w:cs="Times New Roman"/>
          <w:sz w:val="24"/>
          <w:szCs w:val="24"/>
        </w:rPr>
        <w:t>53.33%</w:t>
      </w:r>
      <w:r>
        <w:rPr>
          <w:rFonts w:ascii="Times New Roman" w:eastAsia="Calibri" w:hAnsi="Times New Roman" w:cs="Times New Roman"/>
          <w:sz w:val="24"/>
          <w:szCs w:val="24"/>
        </w:rPr>
        <w:t xml:space="preserve"> </w:t>
      </w:r>
      <w:r>
        <w:rPr>
          <w:rFonts w:ascii="Times New Roman" w:eastAsia="Times New Roman" w:hAnsi="Times New Roman" w:cs="Times New Roman"/>
          <w:sz w:val="24"/>
          <w:szCs w:val="24"/>
        </w:rPr>
        <w:t>Colistin</w:t>
      </w:r>
      <w:r w:rsidRPr="008B47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60% </w:t>
      </w:r>
      <w:r w:rsidRPr="008B4777">
        <w:rPr>
          <w:rFonts w:ascii="Times New Roman" w:eastAsia="Times New Roman" w:hAnsi="Times New Roman" w:cs="Times New Roman"/>
          <w:sz w:val="24"/>
          <w:szCs w:val="24"/>
        </w:rPr>
        <w:t>Ampicillin,  66.66% Amoxicillin, 60%</w:t>
      </w:r>
      <w:r>
        <w:rPr>
          <w:rFonts w:ascii="Times New Roman" w:eastAsia="Times New Roman" w:hAnsi="Times New Roman" w:cs="Times New Roman"/>
          <w:sz w:val="24"/>
          <w:szCs w:val="24"/>
        </w:rPr>
        <w:t xml:space="preserve"> </w:t>
      </w:r>
      <w:r w:rsidRPr="008B4777">
        <w:rPr>
          <w:rFonts w:ascii="Times New Roman" w:eastAsia="Times New Roman" w:hAnsi="Times New Roman" w:cs="Times New Roman"/>
          <w:sz w:val="24"/>
          <w:szCs w:val="24"/>
        </w:rPr>
        <w:t>Erythromycin, 46.66%</w:t>
      </w:r>
      <w:r>
        <w:rPr>
          <w:rFonts w:ascii="Times New Roman" w:eastAsia="Times New Roman" w:hAnsi="Times New Roman" w:cs="Times New Roman"/>
          <w:sz w:val="24"/>
          <w:szCs w:val="24"/>
        </w:rPr>
        <w:t xml:space="preserve"> </w:t>
      </w:r>
      <w:r w:rsidRPr="008B4777">
        <w:rPr>
          <w:rFonts w:ascii="Times New Roman" w:eastAsia="Times New Roman" w:hAnsi="Times New Roman" w:cs="Times New Roman"/>
          <w:sz w:val="24"/>
          <w:szCs w:val="24"/>
        </w:rPr>
        <w:t>Azithromycin are resistance.</w:t>
      </w:r>
    </w:p>
    <w:p w14:paraId="22391D9B" w14:textId="77777777" w:rsidR="00A56708" w:rsidRPr="00171F13" w:rsidRDefault="00A56708" w:rsidP="00A56708">
      <w:pPr>
        <w:spacing w:after="200" w:line="360" w:lineRule="auto"/>
        <w:jc w:val="both"/>
        <w:rPr>
          <w:rFonts w:ascii="Times New Roman" w:eastAsia="Times New Roman" w:hAnsi="Times New Roman" w:cs="Times New Roman"/>
          <w:sz w:val="24"/>
          <w:szCs w:val="24"/>
        </w:rPr>
      </w:pPr>
    </w:p>
    <w:p w14:paraId="04319296" w14:textId="77777777" w:rsidR="00A56708" w:rsidRDefault="00A56708" w:rsidP="00A56708">
      <w:pPr>
        <w:tabs>
          <w:tab w:val="left" w:pos="443"/>
        </w:tabs>
        <w:spacing w:after="200" w:line="360" w:lineRule="auto"/>
        <w:ind w:left="997" w:firstLine="443"/>
        <w:rPr>
          <w:rFonts w:ascii="Times New Roman" w:eastAsia="Times New Roman" w:hAnsi="Times New Roman" w:cs="Times New Roman"/>
          <w:sz w:val="24"/>
          <w:szCs w:val="24"/>
        </w:rPr>
      </w:pPr>
    </w:p>
    <w:p w14:paraId="7CD13EB5" w14:textId="77777777" w:rsidR="00A56708" w:rsidRDefault="00A56708" w:rsidP="00A56708">
      <w:pPr>
        <w:tabs>
          <w:tab w:val="left" w:pos="443"/>
        </w:tabs>
        <w:spacing w:after="200" w:line="360" w:lineRule="auto"/>
        <w:ind w:left="997" w:firstLine="443"/>
        <w:rPr>
          <w:rFonts w:ascii="Times New Roman" w:eastAsia="Times New Roman" w:hAnsi="Times New Roman" w:cs="Times New Roman"/>
          <w:sz w:val="24"/>
          <w:szCs w:val="24"/>
        </w:rPr>
      </w:pPr>
    </w:p>
    <w:p w14:paraId="025FAB21" w14:textId="77777777" w:rsidR="00A56708" w:rsidRDefault="00A56708" w:rsidP="00A56708">
      <w:pPr>
        <w:tabs>
          <w:tab w:val="left" w:pos="443"/>
        </w:tabs>
        <w:spacing w:after="200" w:line="360" w:lineRule="auto"/>
        <w:ind w:left="997" w:firstLine="443"/>
        <w:rPr>
          <w:rFonts w:ascii="Times New Roman" w:eastAsia="Times New Roman" w:hAnsi="Times New Roman" w:cs="Times New Roman"/>
          <w:sz w:val="24"/>
          <w:szCs w:val="24"/>
        </w:rPr>
      </w:pPr>
    </w:p>
    <w:p w14:paraId="2B34D0C1" w14:textId="77777777" w:rsidR="00A56708" w:rsidRDefault="00A56708" w:rsidP="00A56708">
      <w:pPr>
        <w:tabs>
          <w:tab w:val="left" w:pos="443"/>
        </w:tabs>
        <w:spacing w:after="200" w:line="360" w:lineRule="auto"/>
        <w:ind w:left="997" w:firstLine="443"/>
        <w:rPr>
          <w:rFonts w:ascii="Times New Roman" w:eastAsia="Times New Roman" w:hAnsi="Times New Roman" w:cs="Times New Roman"/>
          <w:sz w:val="24"/>
          <w:szCs w:val="24"/>
        </w:rPr>
      </w:pPr>
    </w:p>
    <w:p w14:paraId="243945B2" w14:textId="77777777" w:rsidR="00A56708" w:rsidRDefault="00A56708" w:rsidP="00A56708">
      <w:pPr>
        <w:tabs>
          <w:tab w:val="left" w:pos="443"/>
        </w:tabs>
        <w:spacing w:after="200" w:line="360" w:lineRule="auto"/>
        <w:ind w:left="997" w:firstLine="443"/>
        <w:rPr>
          <w:rFonts w:ascii="Times New Roman" w:eastAsia="Times New Roman" w:hAnsi="Times New Roman" w:cs="Times New Roman"/>
          <w:sz w:val="24"/>
          <w:szCs w:val="24"/>
        </w:rPr>
      </w:pPr>
    </w:p>
    <w:p w14:paraId="44339661" w14:textId="77777777" w:rsidR="00A56708" w:rsidRDefault="00A56708" w:rsidP="00A56708">
      <w:pPr>
        <w:tabs>
          <w:tab w:val="left" w:pos="443"/>
        </w:tabs>
        <w:spacing w:after="200" w:line="360" w:lineRule="auto"/>
        <w:ind w:left="997" w:firstLine="443"/>
        <w:rPr>
          <w:rFonts w:ascii="Times New Roman" w:eastAsia="Times New Roman" w:hAnsi="Times New Roman" w:cs="Times New Roman"/>
          <w:sz w:val="24"/>
          <w:szCs w:val="24"/>
        </w:rPr>
      </w:pPr>
    </w:p>
    <w:p w14:paraId="0A1CE37B" w14:textId="77777777" w:rsidR="00A56708" w:rsidRPr="00171F13" w:rsidRDefault="00A56708" w:rsidP="00A56708">
      <w:pPr>
        <w:spacing w:after="200" w:line="360" w:lineRule="auto"/>
        <w:jc w:val="both"/>
        <w:rPr>
          <w:rFonts w:ascii="Times New Roman" w:eastAsia="Times New Roman" w:hAnsi="Times New Roman" w:cs="Times New Roman"/>
          <w:b/>
          <w:bCs/>
          <w:noProof w:val="0"/>
          <w:color w:val="000000"/>
          <w:sz w:val="24"/>
          <w:szCs w:val="24"/>
        </w:rPr>
        <w:sectPr w:rsidR="00A56708" w:rsidRPr="00171F13" w:rsidSect="00A56708">
          <w:footerReference w:type="default" r:id="rId8"/>
          <w:pgSz w:w="11907" w:h="16839" w:code="9"/>
          <w:pgMar w:top="1440" w:right="1440" w:bottom="1440" w:left="1872" w:header="720" w:footer="720" w:gutter="0"/>
          <w:pgNumType w:start="1"/>
          <w:cols w:space="720"/>
          <w:docGrid w:linePitch="360"/>
        </w:sectPr>
      </w:pPr>
    </w:p>
    <w:p w14:paraId="114F89CD" w14:textId="77777777" w:rsidR="00A56708" w:rsidRPr="00171F13" w:rsidRDefault="00A56708" w:rsidP="00A56708">
      <w:pPr>
        <w:spacing w:after="200" w:line="360" w:lineRule="auto"/>
        <w:jc w:val="both"/>
        <w:rPr>
          <w:rFonts w:ascii="Times New Roman" w:eastAsia="Times New Roman" w:hAnsi="Times New Roman" w:cs="Times New Roman"/>
          <w:noProof w:val="0"/>
          <w:sz w:val="24"/>
          <w:szCs w:val="24"/>
        </w:rPr>
      </w:pPr>
      <w:r w:rsidRPr="00171F13">
        <w:rPr>
          <w:rFonts w:ascii="Times New Roman" w:eastAsia="Times New Roman" w:hAnsi="Times New Roman" w:cs="Times New Roman"/>
          <w:b/>
          <w:bCs/>
          <w:noProof w:val="0"/>
          <w:color w:val="000000"/>
          <w:sz w:val="24"/>
          <w:szCs w:val="24"/>
        </w:rPr>
        <w:lastRenderedPageBreak/>
        <w:t xml:space="preserve">Table </w:t>
      </w:r>
      <w:r>
        <w:rPr>
          <w:rFonts w:ascii="Times New Roman" w:eastAsia="Book Antiqua" w:hAnsi="Times New Roman" w:cs="Times New Roman"/>
          <w:b/>
          <w:sz w:val="24"/>
          <w:szCs w:val="24"/>
        </w:rPr>
        <w:t>4.25</w:t>
      </w:r>
      <w:r>
        <w:rPr>
          <w:rFonts w:ascii="Times New Roman" w:eastAsia="Times New Roman" w:hAnsi="Times New Roman" w:cs="Times New Roman"/>
          <w:b/>
          <w:bCs/>
          <w:noProof w:val="0"/>
          <w:color w:val="000000"/>
          <w:sz w:val="24"/>
          <w:szCs w:val="24"/>
        </w:rPr>
        <w:t>:</w:t>
      </w:r>
      <w:r w:rsidRPr="00171F13">
        <w:rPr>
          <w:rFonts w:ascii="Times New Roman" w:eastAsia="Times New Roman" w:hAnsi="Times New Roman" w:cs="Times New Roman"/>
          <w:b/>
          <w:bCs/>
          <w:noProof w:val="0"/>
          <w:color w:val="000000"/>
          <w:sz w:val="24"/>
          <w:szCs w:val="24"/>
        </w:rPr>
        <w:t xml:space="preserve"> Results of Antimicrobial susceptibility of the isolated </w:t>
      </w:r>
      <w:r w:rsidRPr="00171F13">
        <w:rPr>
          <w:rFonts w:ascii="Times New Roman" w:eastAsia="Times New Roman" w:hAnsi="Times New Roman" w:cs="Times New Roman"/>
          <w:b/>
          <w:bCs/>
          <w:i/>
          <w:iCs/>
          <w:noProof w:val="0"/>
          <w:color w:val="000000"/>
          <w:sz w:val="24"/>
          <w:szCs w:val="24"/>
        </w:rPr>
        <w:t xml:space="preserve">E. coli </w:t>
      </w:r>
      <w:r w:rsidRPr="00EA46CA">
        <w:rPr>
          <w:rFonts w:ascii="Times New Roman" w:eastAsia="Times New Roman" w:hAnsi="Times New Roman" w:cs="Times New Roman"/>
          <w:b/>
          <w:bCs/>
          <w:iCs/>
          <w:noProof w:val="0"/>
          <w:color w:val="000000"/>
          <w:sz w:val="24"/>
          <w:szCs w:val="24"/>
        </w:rPr>
        <w:t>spp</w:t>
      </w:r>
      <w:r>
        <w:rPr>
          <w:rFonts w:ascii="Times New Roman" w:eastAsia="Times New Roman" w:hAnsi="Times New Roman" w:cs="Times New Roman"/>
          <w:b/>
          <w:bCs/>
          <w:i/>
          <w:iCs/>
          <w:noProof w:val="0"/>
          <w:color w:val="000000"/>
          <w:sz w:val="24"/>
          <w:szCs w:val="24"/>
        </w:rPr>
        <w:t xml:space="preserve">. </w:t>
      </w:r>
      <w:r w:rsidRPr="00171F13">
        <w:rPr>
          <w:rFonts w:ascii="Times New Roman" w:eastAsia="Times New Roman" w:hAnsi="Times New Roman" w:cs="Times New Roman"/>
          <w:b/>
          <w:bCs/>
          <w:noProof w:val="0"/>
          <w:color w:val="000000"/>
          <w:sz w:val="24"/>
          <w:szCs w:val="24"/>
        </w:rPr>
        <w:t xml:space="preserve">from </w:t>
      </w:r>
      <w:proofErr w:type="spellStart"/>
      <w:r>
        <w:rPr>
          <w:rFonts w:ascii="Times New Roman" w:eastAsia="Times New Roman" w:hAnsi="Times New Roman" w:cs="Times New Roman"/>
          <w:b/>
          <w:bCs/>
          <w:noProof w:val="0"/>
          <w:color w:val="000000"/>
          <w:sz w:val="24"/>
          <w:szCs w:val="24"/>
        </w:rPr>
        <w:t>tubewell</w:t>
      </w:r>
      <w:proofErr w:type="spellEnd"/>
      <w:r>
        <w:rPr>
          <w:rFonts w:ascii="Times New Roman" w:eastAsia="Times New Roman" w:hAnsi="Times New Roman" w:cs="Times New Roman"/>
          <w:b/>
          <w:bCs/>
          <w:noProof w:val="0"/>
          <w:color w:val="000000"/>
          <w:sz w:val="24"/>
          <w:szCs w:val="24"/>
        </w:rPr>
        <w:t xml:space="preserve"> water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4"/>
        <w:gridCol w:w="1175"/>
        <w:gridCol w:w="1202"/>
        <w:gridCol w:w="1202"/>
        <w:gridCol w:w="1297"/>
        <w:gridCol w:w="1169"/>
        <w:gridCol w:w="1038"/>
        <w:gridCol w:w="1297"/>
        <w:gridCol w:w="1297"/>
        <w:gridCol w:w="1169"/>
        <w:gridCol w:w="1169"/>
      </w:tblGrid>
      <w:tr w:rsidR="00A56708" w:rsidRPr="00171F13" w14:paraId="611207D5" w14:textId="77777777" w:rsidTr="00A56708">
        <w:tc>
          <w:tcPr>
            <w:tcW w:w="693" w:type="pct"/>
            <w:shd w:val="clear" w:color="auto" w:fill="auto"/>
          </w:tcPr>
          <w:p w14:paraId="33664614"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Name of isolates </w:t>
            </w:r>
          </w:p>
        </w:tc>
        <w:tc>
          <w:tcPr>
            <w:tcW w:w="4307" w:type="pct"/>
            <w:gridSpan w:val="10"/>
            <w:shd w:val="clear" w:color="auto" w:fill="auto"/>
          </w:tcPr>
          <w:p w14:paraId="759B477A" w14:textId="77777777" w:rsidR="00A56708" w:rsidRPr="00171F13" w:rsidRDefault="00A56708" w:rsidP="00A56708">
            <w:pPr>
              <w:spacing w:after="20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No. (%)</w:t>
            </w:r>
          </w:p>
        </w:tc>
      </w:tr>
      <w:tr w:rsidR="00A56708" w:rsidRPr="00171F13" w14:paraId="3C61C520" w14:textId="77777777" w:rsidTr="00A56708">
        <w:trPr>
          <w:trHeight w:val="665"/>
        </w:trPr>
        <w:tc>
          <w:tcPr>
            <w:tcW w:w="693" w:type="pct"/>
            <w:shd w:val="clear" w:color="auto" w:fill="auto"/>
          </w:tcPr>
          <w:p w14:paraId="0BC3619B"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i/>
                <w:iCs/>
                <w:sz w:val="24"/>
                <w:szCs w:val="24"/>
              </w:rPr>
              <w:t>E. coli</w:t>
            </w:r>
            <w:r w:rsidRPr="00171F13">
              <w:rPr>
                <w:rFonts w:ascii="Times New Roman" w:eastAsia="Calibri" w:hAnsi="Times New Roman" w:cs="Times New Roman"/>
                <w:sz w:val="24"/>
                <w:szCs w:val="24"/>
              </w:rPr>
              <w:t xml:space="preserve"> (n=15) </w:t>
            </w:r>
          </w:p>
        </w:tc>
        <w:tc>
          <w:tcPr>
            <w:tcW w:w="421" w:type="pct"/>
            <w:shd w:val="clear" w:color="auto" w:fill="auto"/>
          </w:tcPr>
          <w:p w14:paraId="61842803"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GEN</w:t>
            </w:r>
          </w:p>
        </w:tc>
        <w:tc>
          <w:tcPr>
            <w:tcW w:w="431" w:type="pct"/>
            <w:shd w:val="clear" w:color="auto" w:fill="auto"/>
          </w:tcPr>
          <w:p w14:paraId="25FFD77A"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CIP</w:t>
            </w:r>
          </w:p>
        </w:tc>
        <w:tc>
          <w:tcPr>
            <w:tcW w:w="431" w:type="pct"/>
            <w:shd w:val="clear" w:color="auto" w:fill="auto"/>
          </w:tcPr>
          <w:p w14:paraId="62FA3BBC"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w:t>
            </w:r>
          </w:p>
        </w:tc>
        <w:tc>
          <w:tcPr>
            <w:tcW w:w="465" w:type="pct"/>
            <w:shd w:val="clear" w:color="auto" w:fill="auto"/>
          </w:tcPr>
          <w:p w14:paraId="34D28206"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LE</w:t>
            </w:r>
          </w:p>
        </w:tc>
        <w:tc>
          <w:tcPr>
            <w:tcW w:w="419" w:type="pct"/>
            <w:shd w:val="clear" w:color="auto" w:fill="auto"/>
          </w:tcPr>
          <w:p w14:paraId="0AD2FB25"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CTR</w:t>
            </w:r>
          </w:p>
        </w:tc>
        <w:tc>
          <w:tcPr>
            <w:tcW w:w="372" w:type="pct"/>
            <w:shd w:val="clear" w:color="auto" w:fill="auto"/>
          </w:tcPr>
          <w:p w14:paraId="5AF9818C"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CL</w:t>
            </w:r>
          </w:p>
        </w:tc>
        <w:tc>
          <w:tcPr>
            <w:tcW w:w="465" w:type="pct"/>
            <w:shd w:val="clear" w:color="auto" w:fill="auto"/>
          </w:tcPr>
          <w:p w14:paraId="30EBC029"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AZM</w:t>
            </w:r>
          </w:p>
        </w:tc>
        <w:tc>
          <w:tcPr>
            <w:tcW w:w="465" w:type="pct"/>
            <w:shd w:val="clear" w:color="auto" w:fill="auto"/>
          </w:tcPr>
          <w:p w14:paraId="5F37B8BD"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AMP</w:t>
            </w:r>
          </w:p>
        </w:tc>
        <w:tc>
          <w:tcPr>
            <w:tcW w:w="419" w:type="pct"/>
            <w:shd w:val="clear" w:color="auto" w:fill="auto"/>
          </w:tcPr>
          <w:p w14:paraId="77B70E50"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AMX</w:t>
            </w:r>
          </w:p>
        </w:tc>
        <w:tc>
          <w:tcPr>
            <w:tcW w:w="419" w:type="pct"/>
            <w:shd w:val="clear" w:color="auto" w:fill="auto"/>
          </w:tcPr>
          <w:p w14:paraId="44AD033B"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E</w:t>
            </w:r>
          </w:p>
        </w:tc>
      </w:tr>
      <w:tr w:rsidR="00A56708" w:rsidRPr="00171F13" w14:paraId="574A2D91" w14:textId="77777777" w:rsidTr="00A56708">
        <w:tc>
          <w:tcPr>
            <w:tcW w:w="693" w:type="pct"/>
            <w:shd w:val="clear" w:color="auto" w:fill="auto"/>
          </w:tcPr>
          <w:p w14:paraId="0DD43C89"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Susceptible </w:t>
            </w:r>
          </w:p>
        </w:tc>
        <w:tc>
          <w:tcPr>
            <w:tcW w:w="421" w:type="pct"/>
            <w:shd w:val="clear" w:color="auto" w:fill="auto"/>
          </w:tcPr>
          <w:p w14:paraId="22231A6E"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9(60)</w:t>
            </w:r>
          </w:p>
        </w:tc>
        <w:tc>
          <w:tcPr>
            <w:tcW w:w="431" w:type="pct"/>
            <w:shd w:val="clear" w:color="auto" w:fill="auto"/>
          </w:tcPr>
          <w:p w14:paraId="37B9AC74"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8(53.33)</w:t>
            </w:r>
          </w:p>
        </w:tc>
        <w:tc>
          <w:tcPr>
            <w:tcW w:w="431" w:type="pct"/>
            <w:shd w:val="clear" w:color="auto" w:fill="auto"/>
          </w:tcPr>
          <w:p w14:paraId="6919A459" w14:textId="77777777" w:rsidR="00A56708" w:rsidRPr="00171F13" w:rsidRDefault="00A56708" w:rsidP="00A56708">
            <w:pPr>
              <w:spacing w:after="200" w:line="360" w:lineRule="auto"/>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2(13.33)</w:t>
            </w:r>
          </w:p>
        </w:tc>
        <w:tc>
          <w:tcPr>
            <w:tcW w:w="465" w:type="pct"/>
            <w:shd w:val="clear" w:color="auto" w:fill="auto"/>
          </w:tcPr>
          <w:p w14:paraId="17C2CBBE" w14:textId="77777777" w:rsidR="00A56708" w:rsidRPr="00171F13" w:rsidRDefault="00A56708" w:rsidP="00A56708">
            <w:pPr>
              <w:spacing w:after="200" w:line="360" w:lineRule="auto"/>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8(53.33)</w:t>
            </w:r>
          </w:p>
        </w:tc>
        <w:tc>
          <w:tcPr>
            <w:tcW w:w="419" w:type="pct"/>
            <w:shd w:val="clear" w:color="auto" w:fill="auto"/>
          </w:tcPr>
          <w:p w14:paraId="270EF099" w14:textId="77777777" w:rsidR="00A56708" w:rsidRPr="00171F13" w:rsidRDefault="00A56708" w:rsidP="00A56708">
            <w:pPr>
              <w:spacing w:after="200" w:line="360" w:lineRule="auto"/>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2(13.33)</w:t>
            </w:r>
          </w:p>
        </w:tc>
        <w:tc>
          <w:tcPr>
            <w:tcW w:w="372" w:type="pct"/>
            <w:shd w:val="clear" w:color="auto" w:fill="auto"/>
          </w:tcPr>
          <w:p w14:paraId="0330D662" w14:textId="77777777" w:rsidR="00A56708" w:rsidRPr="00171F13" w:rsidRDefault="00A56708" w:rsidP="00A56708">
            <w:pPr>
              <w:spacing w:after="200" w:line="360" w:lineRule="auto"/>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2(13.33)</w:t>
            </w:r>
          </w:p>
        </w:tc>
        <w:tc>
          <w:tcPr>
            <w:tcW w:w="465" w:type="pct"/>
            <w:shd w:val="clear" w:color="auto" w:fill="auto"/>
          </w:tcPr>
          <w:p w14:paraId="039D14F1" w14:textId="77777777" w:rsidR="00A56708" w:rsidRPr="00171F13" w:rsidRDefault="00A56708" w:rsidP="00A56708">
            <w:pPr>
              <w:spacing w:after="200" w:line="360" w:lineRule="auto"/>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2(13.33)</w:t>
            </w:r>
          </w:p>
        </w:tc>
        <w:tc>
          <w:tcPr>
            <w:tcW w:w="465" w:type="pct"/>
            <w:shd w:val="clear" w:color="auto" w:fill="auto"/>
          </w:tcPr>
          <w:p w14:paraId="3C3922E4" w14:textId="77777777" w:rsidR="00A56708" w:rsidRPr="00171F13" w:rsidRDefault="00A56708" w:rsidP="00A56708">
            <w:pPr>
              <w:spacing w:after="200" w:line="360" w:lineRule="auto"/>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c>
          <w:tcPr>
            <w:tcW w:w="419" w:type="pct"/>
            <w:shd w:val="clear" w:color="auto" w:fill="auto"/>
          </w:tcPr>
          <w:p w14:paraId="76FC5E48"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c>
          <w:tcPr>
            <w:tcW w:w="419" w:type="pct"/>
            <w:shd w:val="clear" w:color="auto" w:fill="auto"/>
          </w:tcPr>
          <w:p w14:paraId="4AB9DC6D"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r>
      <w:tr w:rsidR="00A56708" w:rsidRPr="00171F13" w14:paraId="52C83191" w14:textId="77777777" w:rsidTr="00A56708">
        <w:tc>
          <w:tcPr>
            <w:tcW w:w="693" w:type="pct"/>
            <w:shd w:val="clear" w:color="auto" w:fill="auto"/>
          </w:tcPr>
          <w:p w14:paraId="53C30A10"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Intermediate </w:t>
            </w:r>
          </w:p>
        </w:tc>
        <w:tc>
          <w:tcPr>
            <w:tcW w:w="421" w:type="pct"/>
            <w:shd w:val="clear" w:color="auto" w:fill="auto"/>
          </w:tcPr>
          <w:p w14:paraId="7C65E159"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431" w:type="pct"/>
            <w:shd w:val="clear" w:color="auto" w:fill="auto"/>
          </w:tcPr>
          <w:p w14:paraId="6B8315DB"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4(26.66)</w:t>
            </w:r>
          </w:p>
        </w:tc>
        <w:tc>
          <w:tcPr>
            <w:tcW w:w="431" w:type="pct"/>
            <w:shd w:val="clear" w:color="auto" w:fill="auto"/>
          </w:tcPr>
          <w:p w14:paraId="1EEA5C96"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6(40)</w:t>
            </w:r>
          </w:p>
        </w:tc>
        <w:tc>
          <w:tcPr>
            <w:tcW w:w="465" w:type="pct"/>
            <w:shd w:val="clear" w:color="auto" w:fill="auto"/>
          </w:tcPr>
          <w:p w14:paraId="1FEE9ADF"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419" w:type="pct"/>
            <w:shd w:val="clear" w:color="auto" w:fill="auto"/>
          </w:tcPr>
          <w:p w14:paraId="1FB80F37"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9(60)</w:t>
            </w:r>
          </w:p>
        </w:tc>
        <w:tc>
          <w:tcPr>
            <w:tcW w:w="372" w:type="pct"/>
            <w:shd w:val="clear" w:color="auto" w:fill="auto"/>
          </w:tcPr>
          <w:p w14:paraId="732C7F47"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8(53.33)</w:t>
            </w:r>
          </w:p>
        </w:tc>
        <w:tc>
          <w:tcPr>
            <w:tcW w:w="465" w:type="pct"/>
            <w:shd w:val="clear" w:color="auto" w:fill="auto"/>
          </w:tcPr>
          <w:p w14:paraId="0D1BBFE1"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6(40)</w:t>
            </w:r>
          </w:p>
        </w:tc>
        <w:tc>
          <w:tcPr>
            <w:tcW w:w="465" w:type="pct"/>
            <w:shd w:val="clear" w:color="auto" w:fill="auto"/>
          </w:tcPr>
          <w:p w14:paraId="7C9CE297"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6(40)</w:t>
            </w:r>
          </w:p>
        </w:tc>
        <w:tc>
          <w:tcPr>
            <w:tcW w:w="419" w:type="pct"/>
            <w:shd w:val="clear" w:color="auto" w:fill="auto"/>
          </w:tcPr>
          <w:p w14:paraId="29ADC27A"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6(33.34)</w:t>
            </w:r>
          </w:p>
        </w:tc>
        <w:tc>
          <w:tcPr>
            <w:tcW w:w="419" w:type="pct"/>
            <w:shd w:val="clear" w:color="auto" w:fill="auto"/>
          </w:tcPr>
          <w:p w14:paraId="0A0A9379"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6(40)</w:t>
            </w:r>
          </w:p>
        </w:tc>
      </w:tr>
      <w:tr w:rsidR="00A56708" w:rsidRPr="00171F13" w14:paraId="75193C66" w14:textId="77777777" w:rsidTr="00A56708">
        <w:tc>
          <w:tcPr>
            <w:tcW w:w="693" w:type="pct"/>
            <w:shd w:val="clear" w:color="auto" w:fill="auto"/>
          </w:tcPr>
          <w:p w14:paraId="652272BF"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Resistant </w:t>
            </w:r>
          </w:p>
        </w:tc>
        <w:tc>
          <w:tcPr>
            <w:tcW w:w="421" w:type="pct"/>
            <w:shd w:val="clear" w:color="auto" w:fill="auto"/>
          </w:tcPr>
          <w:p w14:paraId="7598F8E1"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1(6.66)</w:t>
            </w:r>
          </w:p>
        </w:tc>
        <w:tc>
          <w:tcPr>
            <w:tcW w:w="431" w:type="pct"/>
            <w:shd w:val="clear" w:color="auto" w:fill="auto"/>
          </w:tcPr>
          <w:p w14:paraId="0890B45F"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3(20)</w:t>
            </w:r>
          </w:p>
        </w:tc>
        <w:tc>
          <w:tcPr>
            <w:tcW w:w="431" w:type="pct"/>
            <w:shd w:val="clear" w:color="auto" w:fill="auto"/>
          </w:tcPr>
          <w:p w14:paraId="326451E4"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7(46.66)</w:t>
            </w:r>
          </w:p>
        </w:tc>
        <w:tc>
          <w:tcPr>
            <w:tcW w:w="465" w:type="pct"/>
            <w:shd w:val="clear" w:color="auto" w:fill="auto"/>
          </w:tcPr>
          <w:p w14:paraId="4DA66634"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2(13.33)</w:t>
            </w:r>
          </w:p>
        </w:tc>
        <w:tc>
          <w:tcPr>
            <w:tcW w:w="419" w:type="pct"/>
            <w:shd w:val="clear" w:color="auto" w:fill="auto"/>
          </w:tcPr>
          <w:p w14:paraId="03ABB295"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4(26.66)</w:t>
            </w:r>
          </w:p>
        </w:tc>
        <w:tc>
          <w:tcPr>
            <w:tcW w:w="372" w:type="pct"/>
            <w:shd w:val="clear" w:color="auto" w:fill="auto"/>
          </w:tcPr>
          <w:p w14:paraId="6CEEC1DD"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465" w:type="pct"/>
            <w:shd w:val="clear" w:color="auto" w:fill="auto"/>
          </w:tcPr>
          <w:p w14:paraId="1E901CEB"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7(46.66)</w:t>
            </w:r>
          </w:p>
        </w:tc>
        <w:tc>
          <w:tcPr>
            <w:tcW w:w="465" w:type="pct"/>
            <w:shd w:val="clear" w:color="auto" w:fill="auto"/>
          </w:tcPr>
          <w:p w14:paraId="19B230ED"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9(60)</w:t>
            </w:r>
          </w:p>
        </w:tc>
        <w:tc>
          <w:tcPr>
            <w:tcW w:w="419" w:type="pct"/>
            <w:shd w:val="clear" w:color="auto" w:fill="auto"/>
          </w:tcPr>
          <w:p w14:paraId="640BA77F"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10(66.66</w:t>
            </w:r>
          </w:p>
        </w:tc>
        <w:tc>
          <w:tcPr>
            <w:tcW w:w="419" w:type="pct"/>
            <w:shd w:val="clear" w:color="auto" w:fill="auto"/>
          </w:tcPr>
          <w:p w14:paraId="2E25A434"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9(60)</w:t>
            </w:r>
          </w:p>
        </w:tc>
      </w:tr>
    </w:tbl>
    <w:p w14:paraId="642F0944" w14:textId="77777777" w:rsidR="00A56708" w:rsidRPr="00171F13" w:rsidRDefault="00A56708" w:rsidP="00A56708">
      <w:pPr>
        <w:spacing w:after="20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noProof w:val="0"/>
          <w:sz w:val="24"/>
          <w:szCs w:val="24"/>
        </w:rPr>
        <w:br/>
      </w:r>
      <w:r w:rsidRPr="00171F13">
        <w:rPr>
          <w:rFonts w:ascii="Times New Roman" w:eastAsia="Times New Roman" w:hAnsi="Times New Roman" w:cs="Times New Roman"/>
          <w:b/>
          <w:bCs/>
          <w:noProof w:val="0"/>
          <w:sz w:val="24"/>
          <w:szCs w:val="24"/>
          <w:lang w:bidi="ar-SA"/>
        </w:rPr>
        <w:t>Note:</w:t>
      </w:r>
      <w:r w:rsidRPr="00171F13">
        <w:rPr>
          <w:rFonts w:ascii="Times New Roman" w:eastAsia="Times New Roman" w:hAnsi="Times New Roman" w:cs="Times New Roman"/>
          <w:noProof w:val="0"/>
          <w:sz w:val="24"/>
          <w:szCs w:val="24"/>
          <w:lang w:bidi="ar-SA"/>
        </w:rPr>
        <w:t xml:space="preserve"> GEN=Gentamicin, </w:t>
      </w:r>
      <w:r w:rsidRPr="00171F13">
        <w:rPr>
          <w:rFonts w:ascii="Times New Roman" w:eastAsia="Times New Roman" w:hAnsi="Times New Roman" w:cs="Times New Roman"/>
          <w:sz w:val="24"/>
          <w:szCs w:val="24"/>
        </w:rPr>
        <w:t>CIP</w:t>
      </w:r>
      <w:r w:rsidRPr="00171F13">
        <w:rPr>
          <w:rFonts w:ascii="Times New Roman" w:eastAsia="Times New Roman" w:hAnsi="Times New Roman" w:cs="Times New Roman"/>
          <w:noProof w:val="0"/>
          <w:sz w:val="24"/>
          <w:szCs w:val="24"/>
          <w:lang w:bidi="ar-SA"/>
        </w:rPr>
        <w:t xml:space="preserve"> =Ciprofloxacin, C=Chloramphenicol, LE=Levofloxacin, CTR= Ceftriaxone, CL=Colistin, AZM= Azithromycin, AMP=Ampicillin, AMX=Amoxicillin, E=Erythromycin</w:t>
      </w:r>
      <w:r w:rsidRPr="00171F13">
        <w:rPr>
          <w:rFonts w:ascii="Times New Roman" w:eastAsia="Times New Roman" w:hAnsi="Times New Roman" w:cs="Times New Roman"/>
          <w:sz w:val="24"/>
          <w:szCs w:val="24"/>
        </w:rPr>
        <w:t xml:space="preserve"> </w:t>
      </w:r>
    </w:p>
    <w:p w14:paraId="7B836B6A"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lang w:bidi="ar-SA"/>
        </w:rPr>
      </w:pPr>
      <w:r w:rsidRPr="00171F13">
        <w:rPr>
          <w:rFonts w:ascii="Times New Roman" w:eastAsia="Times New Roman" w:hAnsi="Times New Roman" w:cs="Times New Roman"/>
          <w:noProof w:val="0"/>
          <w:sz w:val="24"/>
          <w:szCs w:val="24"/>
          <w:lang w:bidi="ar-SA"/>
        </w:rPr>
        <w:t xml:space="preserve">I=Intermediate, S=Susceptible and R=Resistance </w:t>
      </w:r>
    </w:p>
    <w:p w14:paraId="7BBCA90E" w14:textId="77777777" w:rsidR="00A56708" w:rsidRPr="00171F13" w:rsidRDefault="00A56708" w:rsidP="00A56708">
      <w:pPr>
        <w:spacing w:after="200" w:line="360" w:lineRule="auto"/>
        <w:jc w:val="both"/>
        <w:rPr>
          <w:rFonts w:ascii="Times New Roman" w:eastAsia="Times New Roman" w:hAnsi="Times New Roman" w:cs="Times New Roman"/>
          <w:sz w:val="24"/>
          <w:szCs w:val="24"/>
        </w:rPr>
        <w:sectPr w:rsidR="00A56708" w:rsidRPr="00171F13" w:rsidSect="00A56708">
          <w:pgSz w:w="16839" w:h="11907" w:orient="landscape" w:code="9"/>
          <w:pgMar w:top="1440" w:right="1440" w:bottom="1872" w:left="1440" w:header="720" w:footer="720" w:gutter="0"/>
          <w:cols w:space="720"/>
          <w:docGrid w:linePitch="360"/>
        </w:sectPr>
      </w:pPr>
    </w:p>
    <w:p w14:paraId="0FAE7F7E" w14:textId="77777777" w:rsidR="00A56708" w:rsidRPr="00171F13" w:rsidRDefault="00A56708" w:rsidP="00A56708">
      <w:pPr>
        <w:autoSpaceDE w:val="0"/>
        <w:autoSpaceDN w:val="0"/>
        <w:adjustRightInd w:val="0"/>
        <w:spacing w:after="200" w:line="360" w:lineRule="auto"/>
        <w:jc w:val="both"/>
        <w:rPr>
          <w:rFonts w:ascii="Times New Roman" w:eastAsia="Times New Roman" w:hAnsi="Times New Roman" w:cs="Times New Roman"/>
          <w:b/>
          <w:noProof w:val="0"/>
          <w:sz w:val="24"/>
          <w:szCs w:val="24"/>
          <w:lang w:bidi="ar-SA"/>
        </w:rPr>
      </w:pPr>
      <w:r>
        <w:rPr>
          <w:rFonts w:ascii="Times New Roman" w:eastAsia="Times New Roman" w:hAnsi="Times New Roman" w:cs="Times New Roman"/>
          <w:b/>
          <w:noProof w:val="0"/>
          <w:sz w:val="24"/>
          <w:szCs w:val="24"/>
          <w:lang w:bidi="ar-SA"/>
        </w:rPr>
        <w:lastRenderedPageBreak/>
        <w:t xml:space="preserve">4.9.2 </w:t>
      </w:r>
      <w:r w:rsidRPr="00171F13">
        <w:rPr>
          <w:rFonts w:ascii="Times New Roman" w:eastAsia="Times New Roman" w:hAnsi="Times New Roman" w:cs="Times New Roman"/>
          <w:b/>
          <w:noProof w:val="0"/>
          <w:sz w:val="24"/>
          <w:szCs w:val="24"/>
          <w:lang w:bidi="ar-SA"/>
        </w:rPr>
        <w:t xml:space="preserve">Results </w:t>
      </w:r>
      <w:r>
        <w:rPr>
          <w:rFonts w:ascii="Times New Roman" w:eastAsia="Times New Roman" w:hAnsi="Times New Roman" w:cs="Times New Roman"/>
          <w:b/>
          <w:noProof w:val="0"/>
          <w:sz w:val="24"/>
          <w:szCs w:val="24"/>
          <w:lang w:bidi="ar-SA"/>
        </w:rPr>
        <w:t xml:space="preserve">of antibiotic sensitivity test of </w:t>
      </w:r>
      <w:r w:rsidRPr="00AD2DC5">
        <w:rPr>
          <w:rFonts w:ascii="Times New Roman" w:eastAsia="Times New Roman" w:hAnsi="Times New Roman" w:cs="Times New Roman"/>
          <w:b/>
          <w:bCs/>
          <w:i/>
          <w:iCs/>
          <w:noProof w:val="0"/>
          <w:color w:val="000000"/>
          <w:sz w:val="24"/>
          <w:szCs w:val="24"/>
        </w:rPr>
        <w:t xml:space="preserve">Klebsiella </w:t>
      </w:r>
      <w:r w:rsidRPr="00EA46CA">
        <w:rPr>
          <w:rFonts w:ascii="Times New Roman" w:eastAsia="Times New Roman" w:hAnsi="Times New Roman" w:cs="Times New Roman"/>
          <w:b/>
          <w:bCs/>
          <w:iCs/>
          <w:noProof w:val="0"/>
          <w:color w:val="000000"/>
          <w:sz w:val="24"/>
          <w:szCs w:val="24"/>
        </w:rPr>
        <w:t>spp</w:t>
      </w:r>
      <w:r>
        <w:rPr>
          <w:rFonts w:ascii="Times New Roman" w:eastAsia="Times New Roman" w:hAnsi="Times New Roman" w:cs="Times New Roman"/>
          <w:b/>
          <w:bCs/>
          <w:i/>
          <w:iCs/>
          <w:noProof w:val="0"/>
          <w:color w:val="000000"/>
          <w:sz w:val="24"/>
          <w:szCs w:val="24"/>
        </w:rPr>
        <w:t>.</w:t>
      </w:r>
    </w:p>
    <w:p w14:paraId="345DAC90" w14:textId="77777777" w:rsidR="00A56708" w:rsidRDefault="00A56708" w:rsidP="00A56708">
      <w:pPr>
        <w:spacing w:after="200" w:line="360" w:lineRule="auto"/>
        <w:jc w:val="both"/>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 xml:space="preserve">The results of the antimicrobial </w:t>
      </w:r>
      <w:r w:rsidRPr="008D58F9">
        <w:rPr>
          <w:rFonts w:ascii="Times New Roman" w:eastAsia="Times New Roman" w:hAnsi="Times New Roman" w:cs="Times New Roman"/>
          <w:sz w:val="24"/>
          <w:szCs w:val="24"/>
        </w:rPr>
        <w:t xml:space="preserve">sensitivity test by disc diffusion method with 10 chosen antimicrobial agents are presented in Table 4.26. Out of 15 </w:t>
      </w:r>
      <w:r w:rsidRPr="008D58F9">
        <w:rPr>
          <w:rFonts w:ascii="Times New Roman" w:eastAsia="Times New Roman" w:hAnsi="Times New Roman" w:cs="Times New Roman"/>
          <w:i/>
          <w:iCs/>
          <w:sz w:val="24"/>
          <w:szCs w:val="24"/>
        </w:rPr>
        <w:t xml:space="preserve">Klebsiella </w:t>
      </w:r>
      <w:r w:rsidRPr="00EA46CA">
        <w:rPr>
          <w:rFonts w:ascii="Times New Roman" w:eastAsia="Times New Roman" w:hAnsi="Times New Roman" w:cs="Times New Roman"/>
          <w:iCs/>
          <w:sz w:val="24"/>
          <w:szCs w:val="24"/>
        </w:rPr>
        <w:t>spp</w:t>
      </w:r>
      <w:r w:rsidRPr="008D58F9">
        <w:rPr>
          <w:rFonts w:ascii="Times New Roman" w:eastAsia="Times New Roman" w:hAnsi="Times New Roman" w:cs="Times New Roman"/>
          <w:sz w:val="24"/>
          <w:szCs w:val="24"/>
        </w:rPr>
        <w:t xml:space="preserve"> isolates, 60% Gentamicin, 53.33% Ciprofloxacin,</w:t>
      </w:r>
      <w:r w:rsidRPr="008D58F9">
        <w:rPr>
          <w:rFonts w:ascii="Times New Roman" w:eastAsia="Calibri" w:hAnsi="Times New Roman" w:cs="Times New Roman"/>
          <w:sz w:val="24"/>
          <w:szCs w:val="24"/>
        </w:rPr>
        <w:t xml:space="preserve"> </w:t>
      </w:r>
      <w:r w:rsidRPr="008D58F9">
        <w:rPr>
          <w:rFonts w:ascii="Times New Roman" w:eastAsia="Times New Roman" w:hAnsi="Times New Roman" w:cs="Times New Roman"/>
          <w:sz w:val="24"/>
          <w:szCs w:val="24"/>
        </w:rPr>
        <w:t xml:space="preserve">53.33%  </w:t>
      </w:r>
      <w:r w:rsidRPr="00171F13">
        <w:rPr>
          <w:rFonts w:ascii="Times New Roman" w:eastAsia="Times New Roman" w:hAnsi="Times New Roman" w:cs="Times New Roman"/>
          <w:sz w:val="24"/>
          <w:szCs w:val="24"/>
        </w:rPr>
        <w:t>Levofloxacin, 33.34% Ceftriaxone, 60%</w:t>
      </w:r>
      <w:r w:rsidRPr="00171F13">
        <w:rPr>
          <w:rFonts w:ascii="Times New Roman" w:eastAsia="Calibri" w:hAnsi="Times New Roman" w:cs="Times New Roman"/>
          <w:sz w:val="24"/>
          <w:szCs w:val="24"/>
        </w:rPr>
        <w:t xml:space="preserve"> </w:t>
      </w:r>
      <w:r w:rsidRPr="00171F13">
        <w:rPr>
          <w:rFonts w:ascii="Times New Roman" w:eastAsia="Times New Roman" w:hAnsi="Times New Roman" w:cs="Times New Roman"/>
          <w:sz w:val="24"/>
          <w:szCs w:val="24"/>
        </w:rPr>
        <w:t>Colistin and 60%</w:t>
      </w:r>
      <w:r w:rsidRPr="00171F13">
        <w:rPr>
          <w:rFonts w:ascii="Times New Roman" w:eastAsia="Calibri" w:hAnsi="Times New Roman" w:cs="Times New Roman"/>
          <w:sz w:val="24"/>
          <w:szCs w:val="24"/>
        </w:rPr>
        <w:t xml:space="preserve"> </w:t>
      </w:r>
      <w:r w:rsidRPr="00171F13">
        <w:rPr>
          <w:rFonts w:ascii="Times New Roman" w:eastAsia="Times New Roman" w:hAnsi="Times New Roman" w:cs="Times New Roman"/>
          <w:sz w:val="24"/>
          <w:szCs w:val="24"/>
        </w:rPr>
        <w:t>Azithromycin are sussceptible and</w:t>
      </w:r>
      <w:r w:rsidRPr="00171F13">
        <w:rPr>
          <w:rFonts w:ascii="Times New Roman" w:eastAsia="Calibri" w:hAnsi="Times New Roman" w:cs="Times New Roman"/>
          <w:sz w:val="24"/>
          <w:szCs w:val="24"/>
        </w:rPr>
        <w:t xml:space="preserve"> </w:t>
      </w:r>
      <w:r w:rsidRPr="00171F13">
        <w:rPr>
          <w:rFonts w:ascii="Times New Roman" w:eastAsia="Times New Roman" w:hAnsi="Times New Roman" w:cs="Times New Roman"/>
          <w:sz w:val="24"/>
          <w:szCs w:val="24"/>
        </w:rPr>
        <w:t>53.33%Ampicillin  60% Amoxicillin, 13.33% Levofloxacin, 66.66% Erythromy</w:t>
      </w:r>
      <w:r>
        <w:rPr>
          <w:rFonts w:ascii="Times New Roman" w:eastAsia="Times New Roman" w:hAnsi="Times New Roman" w:cs="Times New Roman"/>
          <w:sz w:val="24"/>
          <w:szCs w:val="24"/>
        </w:rPr>
        <w:t xml:space="preserve">cin, 13.33% Azithromycin, 53.33% </w:t>
      </w:r>
      <w:r w:rsidRPr="00171F13">
        <w:rPr>
          <w:rFonts w:ascii="Times New Roman" w:eastAsia="Times New Roman" w:hAnsi="Times New Roman" w:cs="Times New Roman"/>
          <w:sz w:val="24"/>
          <w:szCs w:val="24"/>
        </w:rPr>
        <w:t>Ampicillin, 60% Amoxicillin, 60% Chloramphenicol are resistance.</w:t>
      </w:r>
    </w:p>
    <w:p w14:paraId="08B1D51A" w14:textId="77777777" w:rsidR="00A56708" w:rsidRDefault="00A56708" w:rsidP="00A56708">
      <w:pPr>
        <w:spacing w:after="200" w:line="360" w:lineRule="auto"/>
        <w:jc w:val="both"/>
        <w:rPr>
          <w:rFonts w:ascii="Times New Roman" w:eastAsia="Times New Roman" w:hAnsi="Times New Roman" w:cs="Times New Roman"/>
          <w:sz w:val="24"/>
          <w:szCs w:val="24"/>
        </w:rPr>
      </w:pPr>
    </w:p>
    <w:p w14:paraId="2948F02F" w14:textId="77777777" w:rsidR="00A56708" w:rsidRPr="00171F13" w:rsidRDefault="00A56708" w:rsidP="00A56708">
      <w:pPr>
        <w:spacing w:after="200" w:line="360" w:lineRule="auto"/>
        <w:jc w:val="both"/>
        <w:rPr>
          <w:rFonts w:ascii="Times New Roman" w:eastAsia="Times New Roman" w:hAnsi="Times New Roman" w:cs="Times New Roman"/>
          <w:b/>
          <w:bCs/>
          <w:noProof w:val="0"/>
          <w:color w:val="000000"/>
          <w:sz w:val="24"/>
          <w:szCs w:val="24"/>
        </w:rPr>
      </w:pPr>
    </w:p>
    <w:p w14:paraId="6E32F537" w14:textId="77777777" w:rsidR="00A56708" w:rsidRPr="00171F13" w:rsidRDefault="00A56708" w:rsidP="00A56708">
      <w:pPr>
        <w:spacing w:after="200" w:line="360" w:lineRule="auto"/>
        <w:rPr>
          <w:rFonts w:ascii="Times New Roman" w:eastAsia="Times New Roman" w:hAnsi="Times New Roman" w:cs="Times New Roman"/>
          <w:b/>
          <w:bCs/>
          <w:noProof w:val="0"/>
          <w:color w:val="000000"/>
          <w:sz w:val="24"/>
          <w:szCs w:val="24"/>
        </w:rPr>
        <w:sectPr w:rsidR="00A56708" w:rsidRPr="00171F13" w:rsidSect="00A56708">
          <w:pgSz w:w="11907" w:h="16839" w:code="9"/>
          <w:pgMar w:top="1440" w:right="1440" w:bottom="1440" w:left="1872" w:header="720" w:footer="720" w:gutter="0"/>
          <w:cols w:space="720"/>
          <w:docGrid w:linePitch="360"/>
        </w:sectPr>
      </w:pPr>
    </w:p>
    <w:p w14:paraId="33F63D63" w14:textId="77777777" w:rsidR="00A56708" w:rsidRPr="00171F13" w:rsidRDefault="00A56708" w:rsidP="00A56708">
      <w:pPr>
        <w:spacing w:after="200" w:line="360" w:lineRule="auto"/>
        <w:rPr>
          <w:rFonts w:ascii="Times New Roman" w:eastAsia="Times New Roman" w:hAnsi="Times New Roman" w:cs="Times New Roman"/>
          <w:noProof w:val="0"/>
          <w:sz w:val="24"/>
          <w:szCs w:val="24"/>
        </w:rPr>
      </w:pPr>
      <w:r w:rsidRPr="00171F13">
        <w:rPr>
          <w:rFonts w:ascii="Times New Roman" w:eastAsia="Times New Roman" w:hAnsi="Times New Roman" w:cs="Times New Roman"/>
          <w:b/>
          <w:bCs/>
          <w:noProof w:val="0"/>
          <w:color w:val="000000"/>
          <w:sz w:val="24"/>
          <w:szCs w:val="24"/>
        </w:rPr>
        <w:lastRenderedPageBreak/>
        <w:t xml:space="preserve">Table </w:t>
      </w:r>
      <w:r>
        <w:rPr>
          <w:rFonts w:ascii="Times New Roman" w:eastAsia="Book Antiqua" w:hAnsi="Times New Roman" w:cs="Times New Roman"/>
          <w:b/>
          <w:sz w:val="24"/>
          <w:szCs w:val="24"/>
        </w:rPr>
        <w:t>4.26:</w:t>
      </w:r>
      <w:r w:rsidRPr="00171F13">
        <w:rPr>
          <w:rFonts w:ascii="Times New Roman" w:eastAsia="Times New Roman" w:hAnsi="Times New Roman" w:cs="Times New Roman"/>
          <w:b/>
          <w:bCs/>
          <w:noProof w:val="0"/>
          <w:color w:val="000000"/>
          <w:sz w:val="24"/>
          <w:szCs w:val="24"/>
        </w:rPr>
        <w:t xml:space="preserve"> Results of Antimicrobial susceptibility of the isolated </w:t>
      </w:r>
      <w:r w:rsidRPr="00171F13">
        <w:rPr>
          <w:rFonts w:ascii="Times New Roman" w:eastAsia="Times New Roman" w:hAnsi="Times New Roman" w:cs="Times New Roman"/>
          <w:b/>
          <w:bCs/>
          <w:i/>
          <w:iCs/>
          <w:noProof w:val="0"/>
          <w:color w:val="000000"/>
          <w:sz w:val="24"/>
          <w:szCs w:val="24"/>
        </w:rPr>
        <w:t xml:space="preserve">Klebsiella </w:t>
      </w:r>
      <w:proofErr w:type="spellStart"/>
      <w:r w:rsidRPr="00EA46CA">
        <w:rPr>
          <w:rFonts w:ascii="Times New Roman" w:eastAsia="Times New Roman" w:hAnsi="Times New Roman" w:cs="Times New Roman"/>
          <w:b/>
          <w:bCs/>
          <w:iCs/>
          <w:noProof w:val="0"/>
          <w:color w:val="000000"/>
          <w:sz w:val="24"/>
          <w:szCs w:val="24"/>
        </w:rPr>
        <w:t>spp</w:t>
      </w:r>
      <w:proofErr w:type="spellEnd"/>
      <w:r w:rsidRPr="00171F13">
        <w:rPr>
          <w:rFonts w:ascii="Times New Roman" w:eastAsia="Times New Roman" w:hAnsi="Times New Roman" w:cs="Times New Roman"/>
          <w:b/>
          <w:bCs/>
          <w:i/>
          <w:iCs/>
          <w:noProof w:val="0"/>
          <w:color w:val="000000"/>
          <w:sz w:val="24"/>
          <w:szCs w:val="24"/>
        </w:rPr>
        <w:t xml:space="preserve"> </w:t>
      </w:r>
      <w:proofErr w:type="spellStart"/>
      <w:r>
        <w:rPr>
          <w:rFonts w:ascii="Times New Roman" w:eastAsia="Times New Roman" w:hAnsi="Times New Roman" w:cs="Times New Roman"/>
          <w:b/>
          <w:bCs/>
          <w:noProof w:val="0"/>
          <w:color w:val="000000"/>
          <w:sz w:val="24"/>
          <w:szCs w:val="24"/>
        </w:rPr>
        <w:t>tubewell</w:t>
      </w:r>
      <w:proofErr w:type="spellEnd"/>
      <w:r>
        <w:rPr>
          <w:rFonts w:ascii="Times New Roman" w:eastAsia="Times New Roman" w:hAnsi="Times New Roman" w:cs="Times New Roman"/>
          <w:b/>
          <w:bCs/>
          <w:noProof w:val="0"/>
          <w:color w:val="000000"/>
          <w:sz w:val="24"/>
          <w:szCs w:val="24"/>
        </w:rPr>
        <w:t xml:space="preserve"> water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060"/>
        <w:gridCol w:w="1036"/>
        <w:gridCol w:w="920"/>
        <w:gridCol w:w="1188"/>
        <w:gridCol w:w="1156"/>
        <w:gridCol w:w="786"/>
        <w:gridCol w:w="1456"/>
        <w:gridCol w:w="1188"/>
        <w:gridCol w:w="1725"/>
        <w:gridCol w:w="1454"/>
      </w:tblGrid>
      <w:tr w:rsidR="00A56708" w:rsidRPr="00171F13" w14:paraId="2235148B" w14:textId="77777777" w:rsidTr="00A56708">
        <w:tc>
          <w:tcPr>
            <w:tcW w:w="717" w:type="pct"/>
            <w:shd w:val="clear" w:color="auto" w:fill="auto"/>
          </w:tcPr>
          <w:p w14:paraId="089DC2EE"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Name of isolates </w:t>
            </w:r>
          </w:p>
        </w:tc>
        <w:tc>
          <w:tcPr>
            <w:tcW w:w="4283" w:type="pct"/>
            <w:gridSpan w:val="10"/>
            <w:shd w:val="clear" w:color="auto" w:fill="auto"/>
          </w:tcPr>
          <w:p w14:paraId="274BCE46" w14:textId="77777777" w:rsidR="00A56708" w:rsidRPr="00171F13" w:rsidRDefault="00A56708" w:rsidP="00A56708">
            <w:pPr>
              <w:spacing w:after="20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No. (%)</w:t>
            </w:r>
          </w:p>
        </w:tc>
      </w:tr>
      <w:tr w:rsidR="00A56708" w:rsidRPr="00171F13" w14:paraId="2C9FCF51" w14:textId="77777777" w:rsidTr="00A56708">
        <w:tc>
          <w:tcPr>
            <w:tcW w:w="717" w:type="pct"/>
            <w:shd w:val="clear" w:color="auto" w:fill="auto"/>
          </w:tcPr>
          <w:p w14:paraId="6961EC6A"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i/>
                <w:iCs/>
                <w:sz w:val="24"/>
                <w:szCs w:val="24"/>
              </w:rPr>
              <w:t>E. coli</w:t>
            </w:r>
            <w:r w:rsidRPr="00171F13">
              <w:rPr>
                <w:rFonts w:ascii="Times New Roman" w:eastAsia="Calibri" w:hAnsi="Times New Roman" w:cs="Times New Roman"/>
                <w:sz w:val="24"/>
                <w:szCs w:val="24"/>
              </w:rPr>
              <w:t xml:space="preserve"> (n=15) </w:t>
            </w:r>
          </w:p>
        </w:tc>
        <w:tc>
          <w:tcPr>
            <w:tcW w:w="387" w:type="pct"/>
            <w:shd w:val="clear" w:color="auto" w:fill="auto"/>
          </w:tcPr>
          <w:p w14:paraId="6CB78921"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GEN</w:t>
            </w:r>
          </w:p>
        </w:tc>
        <w:tc>
          <w:tcPr>
            <w:tcW w:w="337" w:type="pct"/>
            <w:shd w:val="clear" w:color="auto" w:fill="auto"/>
          </w:tcPr>
          <w:p w14:paraId="5814A309"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CIP</w:t>
            </w:r>
          </w:p>
        </w:tc>
        <w:tc>
          <w:tcPr>
            <w:tcW w:w="337" w:type="pct"/>
            <w:shd w:val="clear" w:color="auto" w:fill="auto"/>
          </w:tcPr>
          <w:p w14:paraId="2ABF676A"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w:t>
            </w:r>
          </w:p>
        </w:tc>
        <w:tc>
          <w:tcPr>
            <w:tcW w:w="433" w:type="pct"/>
            <w:shd w:val="clear" w:color="auto" w:fill="auto"/>
          </w:tcPr>
          <w:p w14:paraId="0BEF0A81"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LE</w:t>
            </w:r>
          </w:p>
        </w:tc>
        <w:tc>
          <w:tcPr>
            <w:tcW w:w="385" w:type="pct"/>
            <w:shd w:val="clear" w:color="auto" w:fill="auto"/>
          </w:tcPr>
          <w:p w14:paraId="6C72A4CB"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CTR</w:t>
            </w:r>
          </w:p>
        </w:tc>
        <w:tc>
          <w:tcPr>
            <w:tcW w:w="289" w:type="pct"/>
            <w:shd w:val="clear" w:color="auto" w:fill="auto"/>
          </w:tcPr>
          <w:p w14:paraId="0528E6DA"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CL</w:t>
            </w:r>
          </w:p>
        </w:tc>
        <w:tc>
          <w:tcPr>
            <w:tcW w:w="529" w:type="pct"/>
            <w:shd w:val="clear" w:color="auto" w:fill="auto"/>
          </w:tcPr>
          <w:p w14:paraId="0D2CEA47"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AZM</w:t>
            </w:r>
          </w:p>
        </w:tc>
        <w:tc>
          <w:tcPr>
            <w:tcW w:w="433" w:type="pct"/>
            <w:shd w:val="clear" w:color="auto" w:fill="auto"/>
          </w:tcPr>
          <w:p w14:paraId="0F24584C"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AMP</w:t>
            </w:r>
          </w:p>
        </w:tc>
        <w:tc>
          <w:tcPr>
            <w:tcW w:w="625" w:type="pct"/>
            <w:shd w:val="clear" w:color="auto" w:fill="auto"/>
          </w:tcPr>
          <w:p w14:paraId="005C1F6C"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AMX</w:t>
            </w:r>
          </w:p>
        </w:tc>
        <w:tc>
          <w:tcPr>
            <w:tcW w:w="529" w:type="pct"/>
            <w:shd w:val="clear" w:color="auto" w:fill="auto"/>
          </w:tcPr>
          <w:p w14:paraId="692E3478"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E</w:t>
            </w:r>
          </w:p>
        </w:tc>
      </w:tr>
      <w:tr w:rsidR="00A56708" w:rsidRPr="00171F13" w14:paraId="4B06C794" w14:textId="77777777" w:rsidTr="00A56708">
        <w:tc>
          <w:tcPr>
            <w:tcW w:w="717" w:type="pct"/>
            <w:shd w:val="clear" w:color="auto" w:fill="auto"/>
          </w:tcPr>
          <w:p w14:paraId="09E1119F"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Susceptible </w:t>
            </w:r>
          </w:p>
        </w:tc>
        <w:tc>
          <w:tcPr>
            <w:tcW w:w="387" w:type="pct"/>
            <w:shd w:val="clear" w:color="auto" w:fill="auto"/>
          </w:tcPr>
          <w:p w14:paraId="1A6DC746"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9(60)</w:t>
            </w:r>
          </w:p>
        </w:tc>
        <w:tc>
          <w:tcPr>
            <w:tcW w:w="337" w:type="pct"/>
            <w:shd w:val="clear" w:color="auto" w:fill="auto"/>
          </w:tcPr>
          <w:p w14:paraId="008278FD"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8(53.33)</w:t>
            </w:r>
          </w:p>
        </w:tc>
        <w:tc>
          <w:tcPr>
            <w:tcW w:w="337" w:type="pct"/>
            <w:shd w:val="clear" w:color="auto" w:fill="auto"/>
          </w:tcPr>
          <w:p w14:paraId="28682A00"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c>
          <w:tcPr>
            <w:tcW w:w="433" w:type="pct"/>
            <w:shd w:val="clear" w:color="auto" w:fill="auto"/>
          </w:tcPr>
          <w:p w14:paraId="3F1FFC4C"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8(53.33)</w:t>
            </w:r>
          </w:p>
        </w:tc>
        <w:tc>
          <w:tcPr>
            <w:tcW w:w="385" w:type="pct"/>
            <w:shd w:val="clear" w:color="auto" w:fill="auto"/>
          </w:tcPr>
          <w:p w14:paraId="491EBABA"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5(33.34)</w:t>
            </w:r>
          </w:p>
        </w:tc>
        <w:tc>
          <w:tcPr>
            <w:tcW w:w="289" w:type="pct"/>
            <w:shd w:val="clear" w:color="auto" w:fill="auto"/>
          </w:tcPr>
          <w:p w14:paraId="3AEE3BE6"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9(60)</w:t>
            </w:r>
          </w:p>
        </w:tc>
        <w:tc>
          <w:tcPr>
            <w:tcW w:w="529" w:type="pct"/>
            <w:shd w:val="clear" w:color="auto" w:fill="auto"/>
          </w:tcPr>
          <w:p w14:paraId="607CC796"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9(60)</w:t>
            </w:r>
          </w:p>
        </w:tc>
        <w:tc>
          <w:tcPr>
            <w:tcW w:w="433" w:type="pct"/>
            <w:shd w:val="clear" w:color="auto" w:fill="auto"/>
          </w:tcPr>
          <w:p w14:paraId="2E01A7F3"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c>
          <w:tcPr>
            <w:tcW w:w="625" w:type="pct"/>
            <w:shd w:val="clear" w:color="auto" w:fill="auto"/>
          </w:tcPr>
          <w:p w14:paraId="1094E2AE"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c>
          <w:tcPr>
            <w:tcW w:w="529" w:type="pct"/>
            <w:shd w:val="clear" w:color="auto" w:fill="auto"/>
          </w:tcPr>
          <w:p w14:paraId="3AC8F90A" w14:textId="77777777" w:rsidR="00A56708" w:rsidRPr="00171F13" w:rsidRDefault="00A56708" w:rsidP="00A56708">
            <w:pPr>
              <w:autoSpaceDE w:val="0"/>
              <w:autoSpaceDN w:val="0"/>
              <w:adjustRightInd w:val="0"/>
              <w:spacing w:after="200" w:line="360" w:lineRule="auto"/>
              <w:jc w:val="both"/>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r>
      <w:tr w:rsidR="00A56708" w:rsidRPr="00171F13" w14:paraId="5C14B820" w14:textId="77777777" w:rsidTr="00A56708">
        <w:tc>
          <w:tcPr>
            <w:tcW w:w="717" w:type="pct"/>
            <w:shd w:val="clear" w:color="auto" w:fill="auto"/>
          </w:tcPr>
          <w:p w14:paraId="5E235586"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Intermediate </w:t>
            </w:r>
          </w:p>
        </w:tc>
        <w:tc>
          <w:tcPr>
            <w:tcW w:w="387" w:type="pct"/>
            <w:shd w:val="clear" w:color="auto" w:fill="auto"/>
          </w:tcPr>
          <w:p w14:paraId="0C94F0F1"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6(40)</w:t>
            </w:r>
          </w:p>
        </w:tc>
        <w:tc>
          <w:tcPr>
            <w:tcW w:w="337" w:type="pct"/>
            <w:shd w:val="clear" w:color="auto" w:fill="auto"/>
          </w:tcPr>
          <w:p w14:paraId="48EBF94F"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7(46.66)</w:t>
            </w:r>
          </w:p>
        </w:tc>
        <w:tc>
          <w:tcPr>
            <w:tcW w:w="337" w:type="pct"/>
            <w:shd w:val="clear" w:color="auto" w:fill="auto"/>
          </w:tcPr>
          <w:p w14:paraId="1FC8288A"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6(40)</w:t>
            </w:r>
          </w:p>
        </w:tc>
        <w:tc>
          <w:tcPr>
            <w:tcW w:w="433" w:type="pct"/>
            <w:shd w:val="clear" w:color="auto" w:fill="auto"/>
          </w:tcPr>
          <w:p w14:paraId="5CC7EBA1"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385" w:type="pct"/>
            <w:shd w:val="clear" w:color="auto" w:fill="auto"/>
          </w:tcPr>
          <w:p w14:paraId="7CA773D9"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10(66.66)</w:t>
            </w:r>
          </w:p>
        </w:tc>
        <w:tc>
          <w:tcPr>
            <w:tcW w:w="289" w:type="pct"/>
            <w:shd w:val="clear" w:color="auto" w:fill="auto"/>
          </w:tcPr>
          <w:p w14:paraId="3F144F68"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6(40)</w:t>
            </w:r>
          </w:p>
        </w:tc>
        <w:tc>
          <w:tcPr>
            <w:tcW w:w="529" w:type="pct"/>
            <w:shd w:val="clear" w:color="auto" w:fill="auto"/>
          </w:tcPr>
          <w:p w14:paraId="09372120"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4(26.66)</w:t>
            </w:r>
          </w:p>
        </w:tc>
        <w:tc>
          <w:tcPr>
            <w:tcW w:w="433" w:type="pct"/>
            <w:shd w:val="clear" w:color="auto" w:fill="auto"/>
          </w:tcPr>
          <w:p w14:paraId="22FE8206" w14:textId="77777777" w:rsidR="00A56708" w:rsidRPr="00171F13" w:rsidRDefault="00A56708" w:rsidP="00A56708">
            <w:pPr>
              <w:spacing w:after="200" w:line="360" w:lineRule="auto"/>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7(46.66)</w:t>
            </w:r>
          </w:p>
        </w:tc>
        <w:tc>
          <w:tcPr>
            <w:tcW w:w="625" w:type="pct"/>
            <w:shd w:val="clear" w:color="auto" w:fill="auto"/>
          </w:tcPr>
          <w:p w14:paraId="18CED8E7" w14:textId="77777777" w:rsidR="00A56708" w:rsidRPr="00171F13" w:rsidRDefault="00A56708" w:rsidP="00A56708">
            <w:pPr>
              <w:spacing w:after="200" w:line="360" w:lineRule="auto"/>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6(40)</w:t>
            </w:r>
          </w:p>
        </w:tc>
        <w:tc>
          <w:tcPr>
            <w:tcW w:w="529" w:type="pct"/>
            <w:shd w:val="clear" w:color="auto" w:fill="auto"/>
          </w:tcPr>
          <w:p w14:paraId="5263DCA6" w14:textId="77777777" w:rsidR="00A56708" w:rsidRPr="00171F13" w:rsidRDefault="00A56708" w:rsidP="00A56708">
            <w:pPr>
              <w:spacing w:after="200" w:line="360" w:lineRule="auto"/>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r>
      <w:tr w:rsidR="00A56708" w:rsidRPr="00171F13" w14:paraId="4B7D0E11" w14:textId="77777777" w:rsidTr="00A56708">
        <w:tc>
          <w:tcPr>
            <w:tcW w:w="717" w:type="pct"/>
            <w:shd w:val="clear" w:color="auto" w:fill="auto"/>
          </w:tcPr>
          <w:p w14:paraId="21E88C14"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Resistant </w:t>
            </w:r>
          </w:p>
        </w:tc>
        <w:tc>
          <w:tcPr>
            <w:tcW w:w="387" w:type="pct"/>
            <w:shd w:val="clear" w:color="auto" w:fill="auto"/>
          </w:tcPr>
          <w:p w14:paraId="715296AE"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0</w:t>
            </w:r>
          </w:p>
        </w:tc>
        <w:tc>
          <w:tcPr>
            <w:tcW w:w="337" w:type="pct"/>
            <w:shd w:val="clear" w:color="auto" w:fill="auto"/>
          </w:tcPr>
          <w:p w14:paraId="086B92FE"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0</w:t>
            </w:r>
          </w:p>
        </w:tc>
        <w:tc>
          <w:tcPr>
            <w:tcW w:w="337" w:type="pct"/>
            <w:shd w:val="clear" w:color="auto" w:fill="auto"/>
          </w:tcPr>
          <w:p w14:paraId="21F2BE77"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9(60)</w:t>
            </w:r>
          </w:p>
        </w:tc>
        <w:tc>
          <w:tcPr>
            <w:tcW w:w="433" w:type="pct"/>
            <w:shd w:val="clear" w:color="auto" w:fill="auto"/>
          </w:tcPr>
          <w:p w14:paraId="7881AACD"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2(13.33)</w:t>
            </w:r>
          </w:p>
        </w:tc>
        <w:tc>
          <w:tcPr>
            <w:tcW w:w="385" w:type="pct"/>
            <w:shd w:val="clear" w:color="auto" w:fill="auto"/>
          </w:tcPr>
          <w:p w14:paraId="218276EE"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0</w:t>
            </w:r>
          </w:p>
        </w:tc>
        <w:tc>
          <w:tcPr>
            <w:tcW w:w="289" w:type="pct"/>
            <w:shd w:val="clear" w:color="auto" w:fill="auto"/>
          </w:tcPr>
          <w:p w14:paraId="25195710"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0</w:t>
            </w:r>
          </w:p>
        </w:tc>
        <w:tc>
          <w:tcPr>
            <w:tcW w:w="529" w:type="pct"/>
            <w:shd w:val="clear" w:color="auto" w:fill="auto"/>
          </w:tcPr>
          <w:p w14:paraId="582DC90B"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2(13.33)</w:t>
            </w:r>
          </w:p>
        </w:tc>
        <w:tc>
          <w:tcPr>
            <w:tcW w:w="433" w:type="pct"/>
            <w:shd w:val="clear" w:color="auto" w:fill="auto"/>
          </w:tcPr>
          <w:p w14:paraId="6F8688BB"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8(53.33)</w:t>
            </w:r>
          </w:p>
        </w:tc>
        <w:tc>
          <w:tcPr>
            <w:tcW w:w="625" w:type="pct"/>
            <w:shd w:val="clear" w:color="auto" w:fill="auto"/>
          </w:tcPr>
          <w:p w14:paraId="173850B1"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9(60)</w:t>
            </w:r>
          </w:p>
        </w:tc>
        <w:tc>
          <w:tcPr>
            <w:tcW w:w="529" w:type="pct"/>
            <w:shd w:val="clear" w:color="auto" w:fill="auto"/>
          </w:tcPr>
          <w:p w14:paraId="667C595C"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10(66.66)</w:t>
            </w:r>
          </w:p>
        </w:tc>
      </w:tr>
    </w:tbl>
    <w:p w14:paraId="17916E61" w14:textId="77777777" w:rsidR="00A56708" w:rsidRPr="00171F13" w:rsidRDefault="00A56708" w:rsidP="00A56708">
      <w:pPr>
        <w:spacing w:after="200" w:line="360" w:lineRule="auto"/>
        <w:rPr>
          <w:rFonts w:ascii="Times New Roman" w:eastAsia="Times New Roman" w:hAnsi="Times New Roman" w:cs="Times New Roman"/>
          <w:sz w:val="24"/>
          <w:szCs w:val="24"/>
        </w:rPr>
      </w:pPr>
    </w:p>
    <w:p w14:paraId="41444EAA" w14:textId="77777777" w:rsidR="00A56708" w:rsidRPr="00171F13" w:rsidRDefault="00A56708" w:rsidP="00A56708">
      <w:pPr>
        <w:spacing w:after="20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b/>
          <w:bCs/>
          <w:noProof w:val="0"/>
          <w:sz w:val="24"/>
          <w:szCs w:val="24"/>
          <w:lang w:bidi="ar-SA"/>
        </w:rPr>
        <w:t>Note:</w:t>
      </w:r>
      <w:r w:rsidRPr="00171F13">
        <w:rPr>
          <w:rFonts w:ascii="Times New Roman" w:eastAsia="Times New Roman" w:hAnsi="Times New Roman" w:cs="Times New Roman"/>
          <w:noProof w:val="0"/>
          <w:sz w:val="24"/>
          <w:szCs w:val="24"/>
          <w:lang w:bidi="ar-SA"/>
        </w:rPr>
        <w:t xml:space="preserve"> GEN=Gentamycin, </w:t>
      </w:r>
      <w:r w:rsidRPr="00171F13">
        <w:rPr>
          <w:rFonts w:ascii="Times New Roman" w:eastAsia="Times New Roman" w:hAnsi="Times New Roman" w:cs="Times New Roman"/>
          <w:sz w:val="24"/>
          <w:szCs w:val="24"/>
        </w:rPr>
        <w:t>CIP</w:t>
      </w:r>
      <w:r w:rsidRPr="00171F13">
        <w:rPr>
          <w:rFonts w:ascii="Times New Roman" w:eastAsia="Times New Roman" w:hAnsi="Times New Roman" w:cs="Times New Roman"/>
          <w:noProof w:val="0"/>
          <w:sz w:val="24"/>
          <w:szCs w:val="24"/>
          <w:lang w:bidi="ar-SA"/>
        </w:rPr>
        <w:t xml:space="preserve"> =Ciprofloxacin, C=Chloramphenicol, LE=Levofloxacin, CTR= Ceftriaxone, CL=Colistin, AZM= Azithromycin, AMP=Ampicillin, AMX=Amoxicillin, E=Erythromycin</w:t>
      </w:r>
      <w:r w:rsidRPr="00171F13">
        <w:rPr>
          <w:rFonts w:ascii="Times New Roman" w:eastAsia="Times New Roman" w:hAnsi="Times New Roman" w:cs="Times New Roman"/>
          <w:sz w:val="24"/>
          <w:szCs w:val="24"/>
        </w:rPr>
        <w:t xml:space="preserve">  </w:t>
      </w:r>
    </w:p>
    <w:p w14:paraId="748A97E9"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lang w:bidi="ar-SA"/>
        </w:rPr>
      </w:pPr>
      <w:r w:rsidRPr="00171F13">
        <w:rPr>
          <w:rFonts w:ascii="Times New Roman" w:eastAsia="Times New Roman" w:hAnsi="Times New Roman" w:cs="Times New Roman"/>
          <w:noProof w:val="0"/>
          <w:sz w:val="24"/>
          <w:szCs w:val="24"/>
          <w:lang w:bidi="ar-SA"/>
        </w:rPr>
        <w:t>I=Intermediate, S=Susceptible and R=Resistance</w:t>
      </w:r>
    </w:p>
    <w:p w14:paraId="03F2C2C7" w14:textId="77777777" w:rsidR="00A56708" w:rsidRPr="00171F13" w:rsidRDefault="00A56708" w:rsidP="00A56708">
      <w:pPr>
        <w:spacing w:after="200" w:line="360" w:lineRule="auto"/>
        <w:jc w:val="both"/>
        <w:rPr>
          <w:rFonts w:ascii="Times New Roman" w:eastAsia="Times New Roman" w:hAnsi="Times New Roman" w:cs="Times New Roman"/>
          <w:sz w:val="24"/>
          <w:szCs w:val="24"/>
        </w:rPr>
      </w:pPr>
    </w:p>
    <w:p w14:paraId="13270CF6" w14:textId="77777777" w:rsidR="00A56708" w:rsidRPr="00171F13" w:rsidRDefault="00A56708" w:rsidP="00A56708">
      <w:pPr>
        <w:spacing w:after="200" w:line="360" w:lineRule="auto"/>
        <w:jc w:val="both"/>
        <w:rPr>
          <w:rFonts w:ascii="Times New Roman" w:eastAsia="Times New Roman" w:hAnsi="Times New Roman" w:cs="Times New Roman"/>
          <w:sz w:val="24"/>
          <w:szCs w:val="24"/>
        </w:rPr>
        <w:sectPr w:rsidR="00A56708" w:rsidRPr="00171F13" w:rsidSect="00A56708">
          <w:pgSz w:w="16839" w:h="11907" w:orient="landscape" w:code="9"/>
          <w:pgMar w:top="1872" w:right="1440" w:bottom="1872" w:left="1440" w:header="720" w:footer="720" w:gutter="0"/>
          <w:cols w:space="720"/>
          <w:docGrid w:linePitch="360"/>
        </w:sectPr>
      </w:pPr>
    </w:p>
    <w:p w14:paraId="5C28E37A" w14:textId="77777777" w:rsidR="00A56708" w:rsidRPr="00171F13" w:rsidRDefault="00A56708" w:rsidP="00A56708">
      <w:pPr>
        <w:autoSpaceDE w:val="0"/>
        <w:autoSpaceDN w:val="0"/>
        <w:adjustRightInd w:val="0"/>
        <w:spacing w:after="200" w:line="360" w:lineRule="auto"/>
        <w:jc w:val="both"/>
        <w:rPr>
          <w:rFonts w:ascii="Times New Roman" w:eastAsia="Times New Roman" w:hAnsi="Times New Roman" w:cs="Times New Roman"/>
          <w:b/>
          <w:noProof w:val="0"/>
          <w:sz w:val="24"/>
          <w:szCs w:val="24"/>
          <w:lang w:bidi="ar-SA"/>
        </w:rPr>
      </w:pPr>
      <w:r>
        <w:rPr>
          <w:rFonts w:ascii="Times New Roman" w:eastAsia="Times New Roman" w:hAnsi="Times New Roman" w:cs="Times New Roman"/>
          <w:b/>
          <w:noProof w:val="0"/>
          <w:sz w:val="24"/>
          <w:szCs w:val="24"/>
          <w:lang w:bidi="ar-SA"/>
        </w:rPr>
        <w:lastRenderedPageBreak/>
        <w:t xml:space="preserve">4.9.3 </w:t>
      </w:r>
      <w:r w:rsidRPr="00171F13">
        <w:rPr>
          <w:rFonts w:ascii="Times New Roman" w:eastAsia="Times New Roman" w:hAnsi="Times New Roman" w:cs="Times New Roman"/>
          <w:b/>
          <w:noProof w:val="0"/>
          <w:sz w:val="24"/>
          <w:szCs w:val="24"/>
          <w:lang w:bidi="ar-SA"/>
        </w:rPr>
        <w:t xml:space="preserve">Results </w:t>
      </w:r>
      <w:r>
        <w:rPr>
          <w:rFonts w:ascii="Times New Roman" w:eastAsia="Times New Roman" w:hAnsi="Times New Roman" w:cs="Times New Roman"/>
          <w:b/>
          <w:noProof w:val="0"/>
          <w:sz w:val="24"/>
          <w:szCs w:val="24"/>
          <w:lang w:bidi="ar-SA"/>
        </w:rPr>
        <w:t xml:space="preserve">of antibiotic sensitivity test of </w:t>
      </w:r>
      <w:r w:rsidRPr="00E166D4">
        <w:rPr>
          <w:rFonts w:ascii="Times New Roman" w:eastAsia="Times New Roman" w:hAnsi="Times New Roman" w:cs="Times New Roman"/>
          <w:b/>
          <w:bCs/>
          <w:i/>
          <w:iCs/>
          <w:noProof w:val="0"/>
          <w:color w:val="000000"/>
          <w:sz w:val="24"/>
          <w:szCs w:val="24"/>
        </w:rPr>
        <w:t xml:space="preserve">Salmonella </w:t>
      </w:r>
      <w:r w:rsidRPr="00EA46CA">
        <w:rPr>
          <w:rFonts w:ascii="Times New Roman" w:eastAsia="Times New Roman" w:hAnsi="Times New Roman" w:cs="Times New Roman"/>
          <w:b/>
          <w:bCs/>
          <w:iCs/>
          <w:noProof w:val="0"/>
          <w:color w:val="000000"/>
          <w:sz w:val="24"/>
          <w:szCs w:val="24"/>
        </w:rPr>
        <w:t>spp</w:t>
      </w:r>
      <w:r>
        <w:rPr>
          <w:rFonts w:ascii="Times New Roman" w:eastAsia="Times New Roman" w:hAnsi="Times New Roman" w:cs="Times New Roman"/>
          <w:b/>
          <w:bCs/>
          <w:i/>
          <w:iCs/>
          <w:noProof w:val="0"/>
          <w:color w:val="000000"/>
          <w:sz w:val="24"/>
          <w:szCs w:val="24"/>
        </w:rPr>
        <w:t>.</w:t>
      </w:r>
    </w:p>
    <w:p w14:paraId="27AB9C4F" w14:textId="77777777" w:rsidR="00A56708" w:rsidRPr="00171F13" w:rsidRDefault="00A56708" w:rsidP="00A56708">
      <w:pPr>
        <w:spacing w:after="200" w:line="360" w:lineRule="auto"/>
        <w:jc w:val="both"/>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 xml:space="preserve">The results of the antimicrobial sensitivity test by disc diffusion method with 10 chosen antimicrobial agents are presented </w:t>
      </w:r>
      <w:r w:rsidRPr="002B6D81">
        <w:rPr>
          <w:rFonts w:ascii="Times New Roman" w:eastAsia="Times New Roman" w:hAnsi="Times New Roman" w:cs="Times New Roman"/>
          <w:sz w:val="24"/>
          <w:szCs w:val="24"/>
        </w:rPr>
        <w:t xml:space="preserve">in Table </w:t>
      </w:r>
      <w:r w:rsidRPr="00FF47FC">
        <w:rPr>
          <w:rFonts w:ascii="Times New Roman" w:eastAsia="Book Antiqua" w:hAnsi="Times New Roman" w:cs="Times New Roman"/>
          <w:sz w:val="24"/>
          <w:szCs w:val="24"/>
        </w:rPr>
        <w:t>4.27</w:t>
      </w:r>
      <w:r w:rsidRPr="00171F13">
        <w:rPr>
          <w:rFonts w:ascii="Times New Roman" w:eastAsia="Times New Roman" w:hAnsi="Times New Roman" w:cs="Times New Roman"/>
          <w:sz w:val="24"/>
          <w:szCs w:val="24"/>
        </w:rPr>
        <w:t xml:space="preserve">. Out of 15 </w:t>
      </w:r>
      <w:r w:rsidRPr="00171F13">
        <w:rPr>
          <w:rFonts w:ascii="Times New Roman" w:eastAsia="Times New Roman" w:hAnsi="Times New Roman" w:cs="Times New Roman"/>
          <w:i/>
          <w:iCs/>
          <w:sz w:val="24"/>
          <w:szCs w:val="24"/>
        </w:rPr>
        <w:t xml:space="preserve">Salmonella </w:t>
      </w:r>
      <w:r w:rsidRPr="00EA46CA">
        <w:rPr>
          <w:rFonts w:ascii="Times New Roman" w:eastAsia="Times New Roman" w:hAnsi="Times New Roman" w:cs="Times New Roman"/>
          <w:iCs/>
          <w:sz w:val="24"/>
          <w:szCs w:val="24"/>
        </w:rPr>
        <w:t>spp</w:t>
      </w:r>
      <w:r w:rsidRPr="00171F13">
        <w:rPr>
          <w:rFonts w:ascii="Times New Roman" w:eastAsia="Times New Roman" w:hAnsi="Times New Roman" w:cs="Times New Roman"/>
          <w:i/>
          <w:iCs/>
          <w:sz w:val="24"/>
          <w:szCs w:val="24"/>
        </w:rPr>
        <w:t xml:space="preserve"> </w:t>
      </w:r>
      <w:r w:rsidRPr="00171F13">
        <w:rPr>
          <w:rFonts w:ascii="Times New Roman" w:eastAsia="Times New Roman" w:hAnsi="Times New Roman" w:cs="Times New Roman"/>
          <w:sz w:val="24"/>
          <w:szCs w:val="24"/>
        </w:rPr>
        <w:t>isolates, 60% Gentamicin, 66.66% Ciprofloxacin,13.33% Chloramphenicol,</w:t>
      </w:r>
      <w:r w:rsidRPr="00171F13">
        <w:rPr>
          <w:rFonts w:ascii="Times New Roman" w:eastAsia="Calibri" w:hAnsi="Times New Roman" w:cs="Times New Roman"/>
          <w:sz w:val="24"/>
          <w:szCs w:val="24"/>
        </w:rPr>
        <w:t xml:space="preserve"> </w:t>
      </w:r>
      <w:r w:rsidRPr="00171F13">
        <w:rPr>
          <w:rFonts w:ascii="Times New Roman" w:eastAsia="Times New Roman" w:hAnsi="Times New Roman" w:cs="Times New Roman"/>
          <w:sz w:val="24"/>
          <w:szCs w:val="24"/>
        </w:rPr>
        <w:t xml:space="preserve">6.66%  Levofloxacin, 33.33% Ceftriaxone, </w:t>
      </w:r>
      <w:r w:rsidRPr="00171F13">
        <w:rPr>
          <w:rFonts w:ascii="Times New Roman" w:eastAsia="Calibri" w:hAnsi="Times New Roman" w:cs="Times New Roman"/>
          <w:sz w:val="24"/>
          <w:szCs w:val="24"/>
        </w:rPr>
        <w:t xml:space="preserve">53.33% </w:t>
      </w:r>
      <w:r w:rsidRPr="00171F13">
        <w:rPr>
          <w:rFonts w:ascii="Times New Roman" w:eastAsia="Times New Roman" w:hAnsi="Times New Roman" w:cs="Times New Roman"/>
          <w:sz w:val="24"/>
          <w:szCs w:val="24"/>
        </w:rPr>
        <w:t xml:space="preserve">Colistin, 53.33%Azithromycin are sussceptible and </w:t>
      </w:r>
      <w:r w:rsidRPr="00171F13">
        <w:rPr>
          <w:rFonts w:ascii="Calibri" w:eastAsia="Calibri" w:hAnsi="Calibri" w:cs="Vrinda"/>
          <w:sz w:val="24"/>
          <w:szCs w:val="24"/>
        </w:rPr>
        <w:t>53.33%</w:t>
      </w:r>
      <w:r w:rsidRPr="00171F13">
        <w:rPr>
          <w:rFonts w:ascii="Times New Roman" w:eastAsia="Times New Roman" w:hAnsi="Times New Roman" w:cs="Times New Roman"/>
          <w:sz w:val="24"/>
          <w:szCs w:val="24"/>
        </w:rPr>
        <w:t xml:space="preserve"> Chloramphenicol, 60% Levofloxacin, 66.66% Ampicillin, 66.66% Amoxicillin, 60% Erythromycin are resistance.</w:t>
      </w:r>
    </w:p>
    <w:p w14:paraId="7D984622" w14:textId="77777777" w:rsidR="00A56708" w:rsidRPr="00171F13" w:rsidRDefault="00A56708" w:rsidP="00A56708">
      <w:pPr>
        <w:spacing w:after="200" w:line="360" w:lineRule="auto"/>
        <w:rPr>
          <w:rFonts w:ascii="Times New Roman" w:eastAsia="Times New Roman" w:hAnsi="Times New Roman" w:cs="Times New Roman"/>
          <w:b/>
          <w:bCs/>
          <w:noProof w:val="0"/>
          <w:color w:val="000000"/>
          <w:sz w:val="24"/>
          <w:szCs w:val="24"/>
        </w:rPr>
        <w:sectPr w:rsidR="00A56708" w:rsidRPr="00171F13" w:rsidSect="00A56708">
          <w:pgSz w:w="11907" w:h="16839" w:code="9"/>
          <w:pgMar w:top="1440" w:right="1440" w:bottom="1440" w:left="1872" w:header="720" w:footer="720" w:gutter="0"/>
          <w:cols w:space="720"/>
          <w:docGrid w:linePitch="360"/>
        </w:sectPr>
      </w:pPr>
    </w:p>
    <w:p w14:paraId="55C77279" w14:textId="4B52023F" w:rsidR="00A56708" w:rsidRPr="00171F13" w:rsidRDefault="00A56708" w:rsidP="00A56708">
      <w:pPr>
        <w:spacing w:after="200" w:line="360" w:lineRule="auto"/>
        <w:rPr>
          <w:rFonts w:ascii="Times New Roman" w:eastAsia="Times New Roman" w:hAnsi="Times New Roman" w:cs="Times New Roman"/>
          <w:noProof w:val="0"/>
          <w:sz w:val="24"/>
          <w:szCs w:val="24"/>
        </w:rPr>
      </w:pPr>
      <w:r w:rsidRPr="00171F13">
        <w:rPr>
          <w:rFonts w:ascii="Times New Roman" w:eastAsia="Times New Roman" w:hAnsi="Times New Roman" w:cs="Times New Roman"/>
          <w:b/>
          <w:bCs/>
          <w:noProof w:val="0"/>
          <w:color w:val="000000"/>
          <w:sz w:val="24"/>
          <w:szCs w:val="24"/>
        </w:rPr>
        <w:lastRenderedPageBreak/>
        <w:t xml:space="preserve">Table </w:t>
      </w:r>
      <w:r>
        <w:rPr>
          <w:rFonts w:ascii="Times New Roman" w:eastAsia="Book Antiqua" w:hAnsi="Times New Roman" w:cs="Times New Roman"/>
          <w:b/>
          <w:sz w:val="24"/>
          <w:szCs w:val="24"/>
        </w:rPr>
        <w:t>4.27:</w:t>
      </w:r>
      <w:r w:rsidRPr="00171F13">
        <w:rPr>
          <w:rFonts w:ascii="Times New Roman" w:eastAsia="Times New Roman" w:hAnsi="Times New Roman" w:cs="Times New Roman"/>
          <w:b/>
          <w:bCs/>
          <w:noProof w:val="0"/>
          <w:color w:val="000000"/>
          <w:sz w:val="24"/>
          <w:szCs w:val="24"/>
        </w:rPr>
        <w:t xml:space="preserve"> Results of Antimicrobial susceptibility of the isolated </w:t>
      </w:r>
      <w:r w:rsidRPr="00171F13">
        <w:rPr>
          <w:rFonts w:ascii="Times New Roman" w:eastAsia="Times New Roman" w:hAnsi="Times New Roman" w:cs="Times New Roman"/>
          <w:b/>
          <w:bCs/>
          <w:i/>
          <w:iCs/>
          <w:noProof w:val="0"/>
          <w:color w:val="000000"/>
          <w:sz w:val="24"/>
          <w:szCs w:val="24"/>
        </w:rPr>
        <w:t xml:space="preserve">Salmonella </w:t>
      </w:r>
      <w:proofErr w:type="spellStart"/>
      <w:r w:rsidRPr="00EA46CA">
        <w:rPr>
          <w:rFonts w:ascii="Times New Roman" w:eastAsia="Times New Roman" w:hAnsi="Times New Roman" w:cs="Times New Roman"/>
          <w:b/>
          <w:bCs/>
          <w:iCs/>
          <w:noProof w:val="0"/>
          <w:color w:val="000000"/>
          <w:sz w:val="24"/>
          <w:szCs w:val="24"/>
        </w:rPr>
        <w:t>spp</w:t>
      </w:r>
      <w:proofErr w:type="spellEnd"/>
      <w:r w:rsidRPr="00171F13">
        <w:rPr>
          <w:rFonts w:ascii="Times New Roman" w:eastAsia="Times New Roman" w:hAnsi="Times New Roman" w:cs="Times New Roman"/>
          <w:b/>
          <w:bCs/>
          <w:i/>
          <w:iCs/>
          <w:noProof w:val="0"/>
          <w:color w:val="000000"/>
          <w:sz w:val="24"/>
          <w:szCs w:val="24"/>
        </w:rPr>
        <w:t xml:space="preserve"> </w:t>
      </w:r>
      <w:r w:rsidRPr="00171F13">
        <w:rPr>
          <w:rFonts w:ascii="Times New Roman" w:eastAsia="Times New Roman" w:hAnsi="Times New Roman" w:cs="Times New Roman"/>
          <w:b/>
          <w:bCs/>
          <w:noProof w:val="0"/>
          <w:color w:val="000000"/>
          <w:sz w:val="24"/>
          <w:szCs w:val="24"/>
        </w:rPr>
        <w:t xml:space="preserve">from </w:t>
      </w:r>
      <w:proofErr w:type="spellStart"/>
      <w:r w:rsidR="00D24612">
        <w:rPr>
          <w:rFonts w:ascii="Times New Roman" w:eastAsia="Times New Roman" w:hAnsi="Times New Roman" w:cs="Times New Roman"/>
          <w:b/>
          <w:bCs/>
          <w:noProof w:val="0"/>
          <w:color w:val="000000"/>
          <w:sz w:val="24"/>
          <w:szCs w:val="24"/>
        </w:rPr>
        <w:t>tubewell</w:t>
      </w:r>
      <w:proofErr w:type="spellEnd"/>
      <w:r>
        <w:rPr>
          <w:rFonts w:ascii="Times New Roman" w:eastAsia="Times New Roman" w:hAnsi="Times New Roman" w:cs="Times New Roman"/>
          <w:b/>
          <w:bCs/>
          <w:noProof w:val="0"/>
          <w:color w:val="000000"/>
          <w:sz w:val="24"/>
          <w:szCs w:val="24"/>
        </w:rPr>
        <w:t xml:space="preserve"> water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851"/>
        <w:gridCol w:w="1336"/>
        <w:gridCol w:w="1197"/>
        <w:gridCol w:w="1197"/>
        <w:gridCol w:w="1336"/>
        <w:gridCol w:w="1197"/>
        <w:gridCol w:w="1197"/>
        <w:gridCol w:w="1336"/>
        <w:gridCol w:w="1336"/>
        <w:gridCol w:w="851"/>
      </w:tblGrid>
      <w:tr w:rsidR="00A56708" w:rsidRPr="00171F13" w14:paraId="6D9E3FEC" w14:textId="77777777" w:rsidTr="00A56708">
        <w:tc>
          <w:tcPr>
            <w:tcW w:w="758" w:type="pct"/>
            <w:shd w:val="clear" w:color="auto" w:fill="auto"/>
          </w:tcPr>
          <w:p w14:paraId="5F7F69FE"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Name of isolates </w:t>
            </w:r>
          </w:p>
        </w:tc>
        <w:tc>
          <w:tcPr>
            <w:tcW w:w="4242" w:type="pct"/>
            <w:gridSpan w:val="10"/>
            <w:shd w:val="clear" w:color="auto" w:fill="auto"/>
          </w:tcPr>
          <w:p w14:paraId="36120D8A"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No. (%)</w:t>
            </w:r>
          </w:p>
        </w:tc>
      </w:tr>
      <w:tr w:rsidR="00A56708" w:rsidRPr="00171F13" w14:paraId="1BABC524" w14:textId="77777777" w:rsidTr="00A56708">
        <w:tc>
          <w:tcPr>
            <w:tcW w:w="758" w:type="pct"/>
            <w:shd w:val="clear" w:color="auto" w:fill="auto"/>
          </w:tcPr>
          <w:p w14:paraId="6B0723F0"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i/>
                <w:iCs/>
                <w:sz w:val="24"/>
                <w:szCs w:val="24"/>
              </w:rPr>
              <w:t>E. coli</w:t>
            </w:r>
            <w:r w:rsidRPr="00171F13">
              <w:rPr>
                <w:rFonts w:ascii="Times New Roman" w:eastAsia="Calibri" w:hAnsi="Times New Roman" w:cs="Times New Roman"/>
                <w:sz w:val="24"/>
                <w:szCs w:val="24"/>
              </w:rPr>
              <w:t xml:space="preserve"> (n=15) </w:t>
            </w:r>
          </w:p>
        </w:tc>
        <w:tc>
          <w:tcPr>
            <w:tcW w:w="305" w:type="pct"/>
            <w:shd w:val="clear" w:color="auto" w:fill="auto"/>
          </w:tcPr>
          <w:p w14:paraId="0BFA9AE9"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GEN</w:t>
            </w:r>
          </w:p>
        </w:tc>
        <w:tc>
          <w:tcPr>
            <w:tcW w:w="479" w:type="pct"/>
            <w:shd w:val="clear" w:color="auto" w:fill="auto"/>
          </w:tcPr>
          <w:p w14:paraId="2815A5B4"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CIP</w:t>
            </w:r>
          </w:p>
        </w:tc>
        <w:tc>
          <w:tcPr>
            <w:tcW w:w="429" w:type="pct"/>
            <w:shd w:val="clear" w:color="auto" w:fill="auto"/>
          </w:tcPr>
          <w:p w14:paraId="6182A1B0"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w:t>
            </w:r>
          </w:p>
        </w:tc>
        <w:tc>
          <w:tcPr>
            <w:tcW w:w="429" w:type="pct"/>
            <w:shd w:val="clear" w:color="auto" w:fill="auto"/>
          </w:tcPr>
          <w:p w14:paraId="6B81B8B9"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LE</w:t>
            </w:r>
          </w:p>
        </w:tc>
        <w:tc>
          <w:tcPr>
            <w:tcW w:w="479" w:type="pct"/>
            <w:shd w:val="clear" w:color="auto" w:fill="auto"/>
          </w:tcPr>
          <w:p w14:paraId="6A987E9A"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CTR</w:t>
            </w:r>
          </w:p>
        </w:tc>
        <w:tc>
          <w:tcPr>
            <w:tcW w:w="429" w:type="pct"/>
            <w:shd w:val="clear" w:color="auto" w:fill="auto"/>
          </w:tcPr>
          <w:p w14:paraId="773DBB46"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CL</w:t>
            </w:r>
          </w:p>
        </w:tc>
        <w:tc>
          <w:tcPr>
            <w:tcW w:w="429" w:type="pct"/>
            <w:shd w:val="clear" w:color="auto" w:fill="auto"/>
          </w:tcPr>
          <w:p w14:paraId="16466AC3"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AZM</w:t>
            </w:r>
          </w:p>
        </w:tc>
        <w:tc>
          <w:tcPr>
            <w:tcW w:w="479" w:type="pct"/>
            <w:shd w:val="clear" w:color="auto" w:fill="auto"/>
          </w:tcPr>
          <w:p w14:paraId="267A77E9"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AMP</w:t>
            </w:r>
          </w:p>
        </w:tc>
        <w:tc>
          <w:tcPr>
            <w:tcW w:w="479" w:type="pct"/>
            <w:shd w:val="clear" w:color="auto" w:fill="auto"/>
          </w:tcPr>
          <w:p w14:paraId="4356DA8B"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AMX</w:t>
            </w:r>
          </w:p>
        </w:tc>
        <w:tc>
          <w:tcPr>
            <w:tcW w:w="305" w:type="pct"/>
            <w:shd w:val="clear" w:color="auto" w:fill="auto"/>
          </w:tcPr>
          <w:p w14:paraId="760AE979"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E</w:t>
            </w:r>
          </w:p>
        </w:tc>
      </w:tr>
      <w:tr w:rsidR="00A56708" w:rsidRPr="00171F13" w14:paraId="10C38FDE" w14:textId="77777777" w:rsidTr="00A56708">
        <w:tc>
          <w:tcPr>
            <w:tcW w:w="758" w:type="pct"/>
            <w:shd w:val="clear" w:color="auto" w:fill="auto"/>
          </w:tcPr>
          <w:p w14:paraId="27B6A50F"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Susceptible </w:t>
            </w:r>
          </w:p>
        </w:tc>
        <w:tc>
          <w:tcPr>
            <w:tcW w:w="305" w:type="pct"/>
            <w:shd w:val="clear" w:color="auto" w:fill="auto"/>
          </w:tcPr>
          <w:p w14:paraId="24E70605"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9(60)</w:t>
            </w:r>
          </w:p>
        </w:tc>
        <w:tc>
          <w:tcPr>
            <w:tcW w:w="479" w:type="pct"/>
            <w:shd w:val="clear" w:color="auto" w:fill="auto"/>
          </w:tcPr>
          <w:p w14:paraId="4DDEB1ED"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10(66.66)</w:t>
            </w:r>
          </w:p>
        </w:tc>
        <w:tc>
          <w:tcPr>
            <w:tcW w:w="429" w:type="pct"/>
            <w:shd w:val="clear" w:color="auto" w:fill="auto"/>
          </w:tcPr>
          <w:p w14:paraId="735CAF34"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2(13.33)</w:t>
            </w:r>
          </w:p>
        </w:tc>
        <w:tc>
          <w:tcPr>
            <w:tcW w:w="429" w:type="pct"/>
            <w:shd w:val="clear" w:color="auto" w:fill="auto"/>
          </w:tcPr>
          <w:p w14:paraId="45BA637D"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1(6.66)</w:t>
            </w:r>
          </w:p>
        </w:tc>
        <w:tc>
          <w:tcPr>
            <w:tcW w:w="479" w:type="pct"/>
            <w:shd w:val="clear" w:color="auto" w:fill="auto"/>
          </w:tcPr>
          <w:p w14:paraId="1A878728"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5(33.33)</w:t>
            </w:r>
          </w:p>
        </w:tc>
        <w:tc>
          <w:tcPr>
            <w:tcW w:w="429" w:type="pct"/>
            <w:shd w:val="clear" w:color="auto" w:fill="auto"/>
          </w:tcPr>
          <w:p w14:paraId="5C58CDB7"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8(53.33)</w:t>
            </w:r>
          </w:p>
        </w:tc>
        <w:tc>
          <w:tcPr>
            <w:tcW w:w="429" w:type="pct"/>
            <w:shd w:val="clear" w:color="auto" w:fill="auto"/>
          </w:tcPr>
          <w:p w14:paraId="55D8CA8F"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8(53.33)</w:t>
            </w:r>
          </w:p>
        </w:tc>
        <w:tc>
          <w:tcPr>
            <w:tcW w:w="479" w:type="pct"/>
            <w:shd w:val="clear" w:color="auto" w:fill="auto"/>
          </w:tcPr>
          <w:p w14:paraId="78DFAB0F"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c>
          <w:tcPr>
            <w:tcW w:w="479" w:type="pct"/>
            <w:shd w:val="clear" w:color="auto" w:fill="auto"/>
          </w:tcPr>
          <w:p w14:paraId="37B259DB"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c>
          <w:tcPr>
            <w:tcW w:w="305" w:type="pct"/>
            <w:shd w:val="clear" w:color="auto" w:fill="auto"/>
          </w:tcPr>
          <w:p w14:paraId="502E06B1" w14:textId="77777777" w:rsidR="00A56708" w:rsidRPr="00171F13" w:rsidRDefault="00A56708" w:rsidP="00A56708">
            <w:pPr>
              <w:autoSpaceDE w:val="0"/>
              <w:autoSpaceDN w:val="0"/>
              <w:adjustRightInd w:val="0"/>
              <w:spacing w:after="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r>
      <w:tr w:rsidR="00A56708" w:rsidRPr="00171F13" w14:paraId="48CD4107" w14:textId="77777777" w:rsidTr="00A56708">
        <w:tc>
          <w:tcPr>
            <w:tcW w:w="758" w:type="pct"/>
            <w:shd w:val="clear" w:color="auto" w:fill="auto"/>
          </w:tcPr>
          <w:p w14:paraId="3972E9C7"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Intermediate </w:t>
            </w:r>
          </w:p>
        </w:tc>
        <w:tc>
          <w:tcPr>
            <w:tcW w:w="305" w:type="pct"/>
            <w:shd w:val="clear" w:color="auto" w:fill="auto"/>
          </w:tcPr>
          <w:p w14:paraId="087F3EA1"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6(40)</w:t>
            </w:r>
          </w:p>
        </w:tc>
        <w:tc>
          <w:tcPr>
            <w:tcW w:w="479" w:type="pct"/>
            <w:shd w:val="clear" w:color="auto" w:fill="auto"/>
          </w:tcPr>
          <w:p w14:paraId="149256F8"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429" w:type="pct"/>
            <w:shd w:val="clear" w:color="auto" w:fill="auto"/>
          </w:tcPr>
          <w:p w14:paraId="4D1F2F93"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429" w:type="pct"/>
            <w:shd w:val="clear" w:color="auto" w:fill="auto"/>
          </w:tcPr>
          <w:p w14:paraId="4070FF2E"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479" w:type="pct"/>
            <w:shd w:val="clear" w:color="auto" w:fill="auto"/>
          </w:tcPr>
          <w:p w14:paraId="49FA6D50" w14:textId="77777777" w:rsidR="00A56708" w:rsidRPr="00171F13" w:rsidRDefault="00A56708" w:rsidP="00A56708">
            <w:pPr>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10(66.66)</w:t>
            </w:r>
          </w:p>
        </w:tc>
        <w:tc>
          <w:tcPr>
            <w:tcW w:w="429" w:type="pct"/>
            <w:shd w:val="clear" w:color="auto" w:fill="auto"/>
          </w:tcPr>
          <w:p w14:paraId="27407B98" w14:textId="77777777" w:rsidR="00A56708" w:rsidRPr="00171F13" w:rsidRDefault="00A56708" w:rsidP="00A56708">
            <w:pPr>
              <w:spacing w:after="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6(40)</w:t>
            </w:r>
          </w:p>
        </w:tc>
        <w:tc>
          <w:tcPr>
            <w:tcW w:w="429" w:type="pct"/>
            <w:shd w:val="clear" w:color="auto" w:fill="auto"/>
          </w:tcPr>
          <w:p w14:paraId="6FD22E6A"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7(46.66)</w:t>
            </w:r>
          </w:p>
        </w:tc>
        <w:tc>
          <w:tcPr>
            <w:tcW w:w="479" w:type="pct"/>
            <w:shd w:val="clear" w:color="auto" w:fill="auto"/>
          </w:tcPr>
          <w:p w14:paraId="6D4B7B30"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479" w:type="pct"/>
            <w:shd w:val="clear" w:color="auto" w:fill="auto"/>
          </w:tcPr>
          <w:p w14:paraId="03C1C2D3"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0</w:t>
            </w:r>
          </w:p>
        </w:tc>
        <w:tc>
          <w:tcPr>
            <w:tcW w:w="305" w:type="pct"/>
            <w:shd w:val="clear" w:color="auto" w:fill="auto"/>
          </w:tcPr>
          <w:p w14:paraId="3B5BB8CC"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6(40)</w:t>
            </w:r>
          </w:p>
        </w:tc>
      </w:tr>
      <w:tr w:rsidR="00A56708" w:rsidRPr="00171F13" w14:paraId="5281AE4A" w14:textId="77777777" w:rsidTr="00A56708">
        <w:tc>
          <w:tcPr>
            <w:tcW w:w="758" w:type="pct"/>
            <w:shd w:val="clear" w:color="auto" w:fill="auto"/>
          </w:tcPr>
          <w:p w14:paraId="054477FF"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Resistant </w:t>
            </w:r>
          </w:p>
        </w:tc>
        <w:tc>
          <w:tcPr>
            <w:tcW w:w="305" w:type="pct"/>
            <w:shd w:val="clear" w:color="auto" w:fill="auto"/>
          </w:tcPr>
          <w:p w14:paraId="2EBC2BEF"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0</w:t>
            </w:r>
          </w:p>
        </w:tc>
        <w:tc>
          <w:tcPr>
            <w:tcW w:w="479" w:type="pct"/>
            <w:shd w:val="clear" w:color="auto" w:fill="auto"/>
          </w:tcPr>
          <w:p w14:paraId="03EE2F71"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0</w:t>
            </w:r>
          </w:p>
        </w:tc>
        <w:tc>
          <w:tcPr>
            <w:tcW w:w="429" w:type="pct"/>
            <w:shd w:val="clear" w:color="auto" w:fill="auto"/>
          </w:tcPr>
          <w:p w14:paraId="639EBDB1"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8(53.33)</w:t>
            </w:r>
          </w:p>
        </w:tc>
        <w:tc>
          <w:tcPr>
            <w:tcW w:w="429" w:type="pct"/>
            <w:shd w:val="clear" w:color="auto" w:fill="auto"/>
          </w:tcPr>
          <w:p w14:paraId="5BE01F9E"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9(60)</w:t>
            </w:r>
          </w:p>
        </w:tc>
        <w:tc>
          <w:tcPr>
            <w:tcW w:w="479" w:type="pct"/>
            <w:shd w:val="clear" w:color="auto" w:fill="auto"/>
          </w:tcPr>
          <w:p w14:paraId="4029D4F4"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0</w:t>
            </w:r>
          </w:p>
        </w:tc>
        <w:tc>
          <w:tcPr>
            <w:tcW w:w="429" w:type="pct"/>
            <w:shd w:val="clear" w:color="auto" w:fill="auto"/>
          </w:tcPr>
          <w:p w14:paraId="1FDB6557"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Calibri" w:hAnsi="Times New Roman" w:cs="Times New Roman"/>
                <w:noProof w:val="0"/>
                <w:sz w:val="24"/>
                <w:szCs w:val="24"/>
                <w:lang w:bidi="ar-SA"/>
              </w:rPr>
              <w:t>1(6.66)</w:t>
            </w:r>
          </w:p>
        </w:tc>
        <w:tc>
          <w:tcPr>
            <w:tcW w:w="429" w:type="pct"/>
            <w:shd w:val="clear" w:color="auto" w:fill="auto"/>
          </w:tcPr>
          <w:p w14:paraId="3ECB8622"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0</w:t>
            </w:r>
          </w:p>
        </w:tc>
        <w:tc>
          <w:tcPr>
            <w:tcW w:w="479" w:type="pct"/>
            <w:shd w:val="clear" w:color="auto" w:fill="auto"/>
          </w:tcPr>
          <w:p w14:paraId="20E5A3CA" w14:textId="67F8AC3E"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10</w:t>
            </w:r>
            <w:r w:rsidR="00D24612">
              <w:rPr>
                <w:rFonts w:ascii="Times New Roman" w:eastAsia="Times New Roman" w:hAnsi="Times New Roman" w:cs="Times New Roman"/>
                <w:noProof w:val="0"/>
                <w:sz w:val="24"/>
                <w:szCs w:val="24"/>
              </w:rPr>
              <w:t xml:space="preserve"> </w:t>
            </w:r>
            <w:r w:rsidRPr="00171F13">
              <w:rPr>
                <w:rFonts w:ascii="Times New Roman" w:eastAsia="Times New Roman" w:hAnsi="Times New Roman" w:cs="Times New Roman"/>
                <w:noProof w:val="0"/>
                <w:sz w:val="24"/>
                <w:szCs w:val="24"/>
              </w:rPr>
              <w:t>(66</w:t>
            </w:r>
            <w:r w:rsidR="00D24612">
              <w:rPr>
                <w:rFonts w:ascii="Times New Roman" w:eastAsia="Times New Roman" w:hAnsi="Times New Roman" w:cs="Times New Roman"/>
                <w:noProof w:val="0"/>
                <w:sz w:val="24"/>
                <w:szCs w:val="24"/>
              </w:rPr>
              <w:t>.</w:t>
            </w:r>
            <w:r w:rsidRPr="00171F13">
              <w:rPr>
                <w:rFonts w:ascii="Times New Roman" w:eastAsia="Times New Roman" w:hAnsi="Times New Roman" w:cs="Times New Roman"/>
                <w:noProof w:val="0"/>
                <w:sz w:val="24"/>
                <w:szCs w:val="24"/>
              </w:rPr>
              <w:t>66)</w:t>
            </w:r>
          </w:p>
        </w:tc>
        <w:tc>
          <w:tcPr>
            <w:tcW w:w="479" w:type="pct"/>
            <w:shd w:val="clear" w:color="auto" w:fill="auto"/>
          </w:tcPr>
          <w:p w14:paraId="24C94344"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10(66.66)</w:t>
            </w:r>
          </w:p>
        </w:tc>
        <w:tc>
          <w:tcPr>
            <w:tcW w:w="305" w:type="pct"/>
            <w:shd w:val="clear" w:color="auto" w:fill="auto"/>
          </w:tcPr>
          <w:p w14:paraId="58265B19"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9(60)</w:t>
            </w:r>
          </w:p>
        </w:tc>
      </w:tr>
    </w:tbl>
    <w:p w14:paraId="54082F6A" w14:textId="77777777" w:rsidR="00A56708" w:rsidRPr="00171F13" w:rsidRDefault="00A56708" w:rsidP="00A56708">
      <w:pPr>
        <w:spacing w:after="20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b/>
          <w:bCs/>
          <w:noProof w:val="0"/>
          <w:sz w:val="24"/>
          <w:szCs w:val="24"/>
          <w:lang w:bidi="ar-SA"/>
        </w:rPr>
        <w:t>Note:</w:t>
      </w:r>
      <w:r w:rsidRPr="00171F13">
        <w:rPr>
          <w:rFonts w:ascii="Times New Roman" w:eastAsia="Times New Roman" w:hAnsi="Times New Roman" w:cs="Times New Roman"/>
          <w:noProof w:val="0"/>
          <w:sz w:val="24"/>
          <w:szCs w:val="24"/>
          <w:lang w:bidi="ar-SA"/>
        </w:rPr>
        <w:t xml:space="preserve"> GEN=Gentamicin, </w:t>
      </w:r>
      <w:r w:rsidRPr="00171F13">
        <w:rPr>
          <w:rFonts w:ascii="Times New Roman" w:eastAsia="Times New Roman" w:hAnsi="Times New Roman" w:cs="Times New Roman"/>
          <w:sz w:val="24"/>
          <w:szCs w:val="24"/>
        </w:rPr>
        <w:t>CIP</w:t>
      </w:r>
      <w:r w:rsidRPr="00171F13">
        <w:rPr>
          <w:rFonts w:ascii="Times New Roman" w:eastAsia="Times New Roman" w:hAnsi="Times New Roman" w:cs="Times New Roman"/>
          <w:noProof w:val="0"/>
          <w:sz w:val="24"/>
          <w:szCs w:val="24"/>
          <w:lang w:bidi="ar-SA"/>
        </w:rPr>
        <w:t xml:space="preserve"> =Ciprofloxacin, C=Chloramphenicol, LE=Levofloxacin, CTR= Ceftriaxone, CL=Colistin, AZM= Azithromycin, AMP=Ampicillin, AMX=Amoxicillin, E=Erythromycin</w:t>
      </w:r>
      <w:r w:rsidRPr="00171F13">
        <w:rPr>
          <w:rFonts w:ascii="Times New Roman" w:eastAsia="Times New Roman" w:hAnsi="Times New Roman" w:cs="Times New Roman"/>
          <w:sz w:val="24"/>
          <w:szCs w:val="24"/>
        </w:rPr>
        <w:t xml:space="preserve"> </w:t>
      </w:r>
    </w:p>
    <w:p w14:paraId="590FC9E0" w14:textId="77777777" w:rsidR="00A56708" w:rsidRPr="00171F13" w:rsidRDefault="00A56708" w:rsidP="00A56708">
      <w:pPr>
        <w:spacing w:after="200" w:line="360" w:lineRule="auto"/>
        <w:jc w:val="center"/>
        <w:rPr>
          <w:rFonts w:ascii="Times New Roman" w:eastAsia="Times New Roman" w:hAnsi="Times New Roman" w:cs="Times New Roman"/>
          <w:b/>
          <w:bCs/>
          <w:noProof w:val="0"/>
          <w:sz w:val="24"/>
          <w:szCs w:val="24"/>
          <w:lang w:bidi="ar-SA"/>
        </w:rPr>
      </w:pPr>
      <w:r w:rsidRPr="00171F13">
        <w:rPr>
          <w:rFonts w:ascii="Times New Roman" w:eastAsia="Times New Roman" w:hAnsi="Times New Roman" w:cs="Times New Roman"/>
          <w:noProof w:val="0"/>
          <w:sz w:val="24"/>
          <w:szCs w:val="24"/>
          <w:lang w:bidi="ar-SA"/>
        </w:rPr>
        <w:t xml:space="preserve">I=Intermediate, S=Susceptible and R=Resistance </w:t>
      </w:r>
      <w:r w:rsidRPr="00171F13">
        <w:rPr>
          <w:rFonts w:ascii="Times New Roman" w:eastAsia="Times New Roman" w:hAnsi="Times New Roman" w:cs="Times New Roman"/>
          <w:b/>
          <w:bCs/>
          <w:noProof w:val="0"/>
          <w:sz w:val="24"/>
          <w:szCs w:val="24"/>
          <w:lang w:bidi="ar-SA"/>
        </w:rPr>
        <w:t xml:space="preserve"> </w:t>
      </w:r>
    </w:p>
    <w:p w14:paraId="4DC08472" w14:textId="77777777" w:rsidR="00A56708" w:rsidRPr="00171F13" w:rsidRDefault="00A56708" w:rsidP="00A56708">
      <w:pPr>
        <w:spacing w:after="200" w:line="360" w:lineRule="auto"/>
        <w:jc w:val="both"/>
        <w:rPr>
          <w:rFonts w:ascii="Times New Roman" w:eastAsia="Times New Roman" w:hAnsi="Times New Roman" w:cs="Times New Roman"/>
          <w:sz w:val="24"/>
          <w:szCs w:val="24"/>
        </w:rPr>
        <w:sectPr w:rsidR="00A56708" w:rsidRPr="00171F13" w:rsidSect="00A56708">
          <w:pgSz w:w="16839" w:h="11907" w:orient="landscape" w:code="9"/>
          <w:pgMar w:top="1872" w:right="1440" w:bottom="1440" w:left="1440" w:header="720" w:footer="720" w:gutter="0"/>
          <w:cols w:space="720"/>
          <w:docGrid w:linePitch="360"/>
        </w:sectPr>
      </w:pPr>
    </w:p>
    <w:p w14:paraId="6DA5DCBB" w14:textId="77777777" w:rsidR="00A56708" w:rsidRPr="00171F13" w:rsidRDefault="00A56708" w:rsidP="00A56708">
      <w:pPr>
        <w:autoSpaceDE w:val="0"/>
        <w:autoSpaceDN w:val="0"/>
        <w:adjustRightInd w:val="0"/>
        <w:spacing w:after="200" w:line="360" w:lineRule="auto"/>
        <w:jc w:val="both"/>
        <w:rPr>
          <w:rFonts w:ascii="Times New Roman" w:eastAsia="Times New Roman" w:hAnsi="Times New Roman" w:cs="Times New Roman"/>
          <w:b/>
          <w:noProof w:val="0"/>
          <w:sz w:val="24"/>
          <w:szCs w:val="24"/>
          <w:lang w:bidi="ar-SA"/>
        </w:rPr>
      </w:pPr>
      <w:r>
        <w:rPr>
          <w:rFonts w:ascii="Times New Roman" w:eastAsia="Times New Roman" w:hAnsi="Times New Roman" w:cs="Times New Roman"/>
          <w:b/>
          <w:noProof w:val="0"/>
          <w:sz w:val="24"/>
          <w:szCs w:val="24"/>
          <w:lang w:bidi="ar-SA"/>
        </w:rPr>
        <w:lastRenderedPageBreak/>
        <w:t xml:space="preserve">4.9.4 </w:t>
      </w:r>
      <w:r w:rsidRPr="00171F13">
        <w:rPr>
          <w:rFonts w:ascii="Times New Roman" w:eastAsia="Times New Roman" w:hAnsi="Times New Roman" w:cs="Times New Roman"/>
          <w:b/>
          <w:noProof w:val="0"/>
          <w:sz w:val="24"/>
          <w:szCs w:val="24"/>
          <w:lang w:bidi="ar-SA"/>
        </w:rPr>
        <w:t xml:space="preserve">Results </w:t>
      </w:r>
      <w:r>
        <w:rPr>
          <w:rFonts w:ascii="Times New Roman" w:eastAsia="Times New Roman" w:hAnsi="Times New Roman" w:cs="Times New Roman"/>
          <w:b/>
          <w:noProof w:val="0"/>
          <w:sz w:val="24"/>
          <w:szCs w:val="24"/>
          <w:lang w:bidi="ar-SA"/>
        </w:rPr>
        <w:t xml:space="preserve">of antibiotic sensitivity test of </w:t>
      </w:r>
      <w:r w:rsidRPr="00E166D4">
        <w:rPr>
          <w:rFonts w:ascii="Times New Roman" w:eastAsia="Times New Roman" w:hAnsi="Times New Roman" w:cs="Times New Roman"/>
          <w:b/>
          <w:bCs/>
          <w:i/>
          <w:iCs/>
          <w:noProof w:val="0"/>
          <w:color w:val="000000"/>
          <w:sz w:val="24"/>
          <w:szCs w:val="24"/>
        </w:rPr>
        <w:t xml:space="preserve">Shigella </w:t>
      </w:r>
      <w:r w:rsidRPr="00EA46CA">
        <w:rPr>
          <w:rFonts w:ascii="Times New Roman" w:eastAsia="Times New Roman" w:hAnsi="Times New Roman" w:cs="Times New Roman"/>
          <w:b/>
          <w:bCs/>
          <w:iCs/>
          <w:noProof w:val="0"/>
          <w:color w:val="000000"/>
          <w:sz w:val="24"/>
          <w:szCs w:val="24"/>
        </w:rPr>
        <w:t>spp</w:t>
      </w:r>
      <w:r>
        <w:rPr>
          <w:rFonts w:ascii="Times New Roman" w:eastAsia="Times New Roman" w:hAnsi="Times New Roman" w:cs="Times New Roman"/>
          <w:b/>
          <w:bCs/>
          <w:i/>
          <w:iCs/>
          <w:noProof w:val="0"/>
          <w:color w:val="000000"/>
          <w:sz w:val="24"/>
          <w:szCs w:val="24"/>
        </w:rPr>
        <w:t>.</w:t>
      </w:r>
    </w:p>
    <w:p w14:paraId="0F11F18A" w14:textId="77777777" w:rsidR="00A56708" w:rsidRPr="00171F13" w:rsidRDefault="00A56708" w:rsidP="00A56708">
      <w:pPr>
        <w:spacing w:after="200" w:line="360" w:lineRule="auto"/>
        <w:jc w:val="both"/>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 xml:space="preserve">The results of the antimicrobial sensitivity test by disc diffusion method with 10 chosen antimicrobial agents are </w:t>
      </w:r>
      <w:r w:rsidRPr="002B6D81">
        <w:rPr>
          <w:rFonts w:ascii="Times New Roman" w:eastAsia="Times New Roman" w:hAnsi="Times New Roman" w:cs="Times New Roman"/>
          <w:sz w:val="24"/>
          <w:szCs w:val="24"/>
        </w:rPr>
        <w:t xml:space="preserve">presented in Table 4.28. Out of 15 </w:t>
      </w:r>
      <w:r w:rsidRPr="002B6D81">
        <w:rPr>
          <w:rFonts w:ascii="Times New Roman" w:eastAsia="Times New Roman" w:hAnsi="Times New Roman" w:cs="Times New Roman"/>
          <w:i/>
          <w:iCs/>
          <w:sz w:val="24"/>
          <w:szCs w:val="24"/>
        </w:rPr>
        <w:t xml:space="preserve">Shigella </w:t>
      </w:r>
      <w:r w:rsidRPr="00EA46CA">
        <w:rPr>
          <w:rFonts w:ascii="Times New Roman" w:eastAsia="Times New Roman" w:hAnsi="Times New Roman" w:cs="Times New Roman"/>
          <w:iCs/>
          <w:sz w:val="24"/>
          <w:szCs w:val="24"/>
        </w:rPr>
        <w:t>spp</w:t>
      </w:r>
      <w:r w:rsidRPr="002B6D81">
        <w:rPr>
          <w:rFonts w:ascii="Times New Roman" w:eastAsia="Times New Roman" w:hAnsi="Times New Roman" w:cs="Times New Roman"/>
          <w:i/>
          <w:iCs/>
          <w:sz w:val="24"/>
          <w:szCs w:val="24"/>
        </w:rPr>
        <w:t xml:space="preserve"> </w:t>
      </w:r>
      <w:r w:rsidRPr="002B6D81">
        <w:rPr>
          <w:rFonts w:ascii="Times New Roman" w:eastAsia="Times New Roman" w:hAnsi="Times New Roman" w:cs="Times New Roman"/>
          <w:sz w:val="24"/>
          <w:szCs w:val="24"/>
        </w:rPr>
        <w:t>isolates, 66.66%Gentamicin, 66.66% Ciprofloxacin, 73.33% Ceftriaxone,</w:t>
      </w:r>
      <w:r w:rsidRPr="002B6D81">
        <w:rPr>
          <w:rFonts w:ascii="Times New Roman" w:eastAsia="Calibri" w:hAnsi="Times New Roman" w:cs="Times New Roman"/>
          <w:sz w:val="24"/>
          <w:szCs w:val="24"/>
        </w:rPr>
        <w:t xml:space="preserve"> </w:t>
      </w:r>
      <w:r w:rsidRPr="002B6D81">
        <w:rPr>
          <w:rFonts w:ascii="Times New Roman" w:eastAsia="Times New Roman" w:hAnsi="Times New Roman" w:cs="Times New Roman"/>
          <w:sz w:val="24"/>
          <w:szCs w:val="24"/>
        </w:rPr>
        <w:t xml:space="preserve">53.33%  Levofloxacin are sussceptible and </w:t>
      </w:r>
      <w:r w:rsidRPr="002B6D81">
        <w:rPr>
          <w:rFonts w:ascii="Calibri" w:eastAsia="Calibri" w:hAnsi="Calibri" w:cs="Vrinda"/>
          <w:sz w:val="24"/>
          <w:szCs w:val="24"/>
        </w:rPr>
        <w:t>60%</w:t>
      </w:r>
      <w:r w:rsidRPr="002B6D81">
        <w:rPr>
          <w:rFonts w:ascii="Times New Roman" w:eastAsia="Times New Roman" w:hAnsi="Times New Roman" w:cs="Times New Roman"/>
          <w:sz w:val="24"/>
          <w:szCs w:val="24"/>
        </w:rPr>
        <w:t xml:space="preserve"> Chloramphenicol, 33.33% </w:t>
      </w:r>
      <w:r w:rsidRPr="00171F13">
        <w:rPr>
          <w:rFonts w:ascii="Times New Roman" w:eastAsia="Times New Roman" w:hAnsi="Times New Roman" w:cs="Times New Roman"/>
          <w:sz w:val="24"/>
          <w:szCs w:val="24"/>
        </w:rPr>
        <w:t>Colistin, 53.33% Azithromycin, 66.66% Ampicillin, 66.66% Amoxicillin, 60% Erythromycin are resistance.</w:t>
      </w:r>
    </w:p>
    <w:p w14:paraId="3E6BFB7F" w14:textId="77777777" w:rsidR="00A56708" w:rsidRPr="00171F13" w:rsidRDefault="00A56708" w:rsidP="00A56708">
      <w:pPr>
        <w:tabs>
          <w:tab w:val="left" w:pos="375"/>
        </w:tabs>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b/>
      </w:r>
    </w:p>
    <w:p w14:paraId="4F9C1219" w14:textId="77777777" w:rsidR="00A56708" w:rsidRPr="00171F13" w:rsidRDefault="00A56708" w:rsidP="00A56708">
      <w:pPr>
        <w:spacing w:after="200" w:line="360" w:lineRule="auto"/>
        <w:jc w:val="both"/>
        <w:rPr>
          <w:rFonts w:ascii="Times New Roman" w:eastAsia="Times New Roman" w:hAnsi="Times New Roman" w:cs="Times New Roman"/>
          <w:b/>
          <w:bCs/>
          <w:noProof w:val="0"/>
          <w:color w:val="000000"/>
          <w:sz w:val="24"/>
          <w:szCs w:val="24"/>
        </w:rPr>
        <w:sectPr w:rsidR="00A56708" w:rsidRPr="00171F13" w:rsidSect="00A56708">
          <w:pgSz w:w="11907" w:h="16839" w:code="9"/>
          <w:pgMar w:top="1440" w:right="1440" w:bottom="1440" w:left="1872" w:header="720" w:footer="720" w:gutter="0"/>
          <w:cols w:space="720"/>
          <w:docGrid w:linePitch="360"/>
        </w:sectPr>
      </w:pPr>
    </w:p>
    <w:p w14:paraId="316F368E" w14:textId="77777777" w:rsidR="00A56708" w:rsidRPr="00171F13" w:rsidRDefault="00A56708" w:rsidP="00A56708">
      <w:pPr>
        <w:spacing w:after="200" w:line="360" w:lineRule="auto"/>
        <w:jc w:val="both"/>
        <w:rPr>
          <w:rFonts w:ascii="Times New Roman" w:eastAsia="Times New Roman" w:hAnsi="Times New Roman" w:cs="Times New Roman"/>
          <w:noProof w:val="0"/>
          <w:sz w:val="24"/>
          <w:szCs w:val="24"/>
        </w:rPr>
      </w:pPr>
      <w:r w:rsidRPr="00171F13">
        <w:rPr>
          <w:rFonts w:ascii="Times New Roman" w:eastAsia="Times New Roman" w:hAnsi="Times New Roman" w:cs="Times New Roman"/>
          <w:b/>
          <w:bCs/>
          <w:noProof w:val="0"/>
          <w:color w:val="000000"/>
          <w:sz w:val="24"/>
          <w:szCs w:val="24"/>
        </w:rPr>
        <w:lastRenderedPageBreak/>
        <w:t xml:space="preserve">Table </w:t>
      </w:r>
      <w:r>
        <w:rPr>
          <w:rFonts w:ascii="Times New Roman" w:eastAsia="Book Antiqua" w:hAnsi="Times New Roman" w:cs="Times New Roman"/>
          <w:b/>
          <w:sz w:val="24"/>
          <w:szCs w:val="24"/>
        </w:rPr>
        <w:t>4.28:</w:t>
      </w:r>
      <w:r w:rsidRPr="00171F13">
        <w:rPr>
          <w:rFonts w:ascii="Times New Roman" w:eastAsia="Times New Roman" w:hAnsi="Times New Roman" w:cs="Times New Roman"/>
          <w:b/>
          <w:bCs/>
          <w:noProof w:val="0"/>
          <w:color w:val="000000"/>
          <w:sz w:val="24"/>
          <w:szCs w:val="24"/>
        </w:rPr>
        <w:t xml:space="preserve"> Results of Antimicrobial susceptibility of the isolated </w:t>
      </w:r>
      <w:r w:rsidRPr="00171F13">
        <w:rPr>
          <w:rFonts w:ascii="Times New Roman" w:eastAsia="Times New Roman" w:hAnsi="Times New Roman" w:cs="Times New Roman"/>
          <w:b/>
          <w:bCs/>
          <w:i/>
          <w:iCs/>
          <w:noProof w:val="0"/>
          <w:color w:val="000000"/>
          <w:sz w:val="24"/>
          <w:szCs w:val="24"/>
        </w:rPr>
        <w:t xml:space="preserve">Shigella </w:t>
      </w:r>
      <w:proofErr w:type="spellStart"/>
      <w:r w:rsidRPr="00EA46CA">
        <w:rPr>
          <w:rFonts w:ascii="Times New Roman" w:eastAsia="Times New Roman" w:hAnsi="Times New Roman" w:cs="Times New Roman"/>
          <w:b/>
          <w:bCs/>
          <w:iCs/>
          <w:noProof w:val="0"/>
          <w:color w:val="000000"/>
          <w:sz w:val="24"/>
          <w:szCs w:val="24"/>
        </w:rPr>
        <w:t>spp</w:t>
      </w:r>
      <w:proofErr w:type="spellEnd"/>
      <w:r w:rsidRPr="00171F13">
        <w:rPr>
          <w:rFonts w:ascii="Times New Roman" w:eastAsia="Times New Roman" w:hAnsi="Times New Roman" w:cs="Times New Roman"/>
          <w:b/>
          <w:bCs/>
          <w:i/>
          <w:iCs/>
          <w:noProof w:val="0"/>
          <w:color w:val="000000"/>
          <w:sz w:val="24"/>
          <w:szCs w:val="24"/>
        </w:rPr>
        <w:t xml:space="preserve"> </w:t>
      </w:r>
      <w:r w:rsidRPr="00171F13">
        <w:rPr>
          <w:rFonts w:ascii="Times New Roman" w:eastAsia="Times New Roman" w:hAnsi="Times New Roman" w:cs="Times New Roman"/>
          <w:b/>
          <w:bCs/>
          <w:noProof w:val="0"/>
          <w:color w:val="000000"/>
          <w:sz w:val="24"/>
          <w:szCs w:val="24"/>
        </w:rPr>
        <w:t xml:space="preserve">from </w:t>
      </w:r>
      <w:proofErr w:type="spellStart"/>
      <w:r>
        <w:rPr>
          <w:rFonts w:ascii="Times New Roman" w:eastAsia="Times New Roman" w:hAnsi="Times New Roman" w:cs="Times New Roman"/>
          <w:b/>
          <w:bCs/>
          <w:noProof w:val="0"/>
          <w:color w:val="000000"/>
          <w:sz w:val="24"/>
          <w:szCs w:val="24"/>
        </w:rPr>
        <w:t>tubewell</w:t>
      </w:r>
      <w:proofErr w:type="spellEnd"/>
      <w:r>
        <w:rPr>
          <w:rFonts w:ascii="Times New Roman" w:eastAsia="Times New Roman" w:hAnsi="Times New Roman" w:cs="Times New Roman"/>
          <w:b/>
          <w:bCs/>
          <w:noProof w:val="0"/>
          <w:color w:val="000000"/>
          <w:sz w:val="24"/>
          <w:szCs w:val="24"/>
        </w:rPr>
        <w:t xml:space="preserve"> water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156"/>
        <w:gridCol w:w="1156"/>
        <w:gridCol w:w="1152"/>
        <w:gridCol w:w="1036"/>
        <w:gridCol w:w="1156"/>
        <w:gridCol w:w="1036"/>
        <w:gridCol w:w="1347"/>
        <w:gridCol w:w="1213"/>
        <w:gridCol w:w="1481"/>
        <w:gridCol w:w="1345"/>
      </w:tblGrid>
      <w:tr w:rsidR="00A56708" w:rsidRPr="00171F13" w14:paraId="593F5F55" w14:textId="77777777" w:rsidTr="00A56708">
        <w:tc>
          <w:tcPr>
            <w:tcW w:w="717" w:type="pct"/>
            <w:shd w:val="clear" w:color="auto" w:fill="auto"/>
          </w:tcPr>
          <w:p w14:paraId="128CA787"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Name of isolates </w:t>
            </w:r>
          </w:p>
        </w:tc>
        <w:tc>
          <w:tcPr>
            <w:tcW w:w="4283" w:type="pct"/>
            <w:gridSpan w:val="10"/>
            <w:shd w:val="clear" w:color="auto" w:fill="auto"/>
          </w:tcPr>
          <w:p w14:paraId="39039386" w14:textId="77777777" w:rsidR="00A56708" w:rsidRPr="00171F13" w:rsidRDefault="00A56708" w:rsidP="00A56708">
            <w:pPr>
              <w:spacing w:after="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No. (%)</w:t>
            </w:r>
          </w:p>
        </w:tc>
      </w:tr>
      <w:tr w:rsidR="00A56708" w:rsidRPr="00171F13" w14:paraId="7E1CF405" w14:textId="77777777" w:rsidTr="00A56708">
        <w:tc>
          <w:tcPr>
            <w:tcW w:w="717" w:type="pct"/>
            <w:shd w:val="clear" w:color="auto" w:fill="auto"/>
          </w:tcPr>
          <w:p w14:paraId="6F39300B"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i/>
                <w:iCs/>
                <w:sz w:val="24"/>
                <w:szCs w:val="24"/>
              </w:rPr>
              <w:t>E. coli</w:t>
            </w:r>
            <w:r w:rsidRPr="00171F13">
              <w:rPr>
                <w:rFonts w:ascii="Times New Roman" w:eastAsia="Calibri" w:hAnsi="Times New Roman" w:cs="Times New Roman"/>
                <w:sz w:val="24"/>
                <w:szCs w:val="24"/>
              </w:rPr>
              <w:t xml:space="preserve"> (n=15) </w:t>
            </w:r>
          </w:p>
        </w:tc>
        <w:tc>
          <w:tcPr>
            <w:tcW w:w="387" w:type="pct"/>
            <w:shd w:val="clear" w:color="auto" w:fill="auto"/>
          </w:tcPr>
          <w:p w14:paraId="7FF512F9" w14:textId="77777777" w:rsidR="00A56708" w:rsidRPr="00171F13" w:rsidRDefault="00A56708" w:rsidP="00A56708">
            <w:pPr>
              <w:spacing w:after="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GEN</w:t>
            </w:r>
          </w:p>
        </w:tc>
        <w:tc>
          <w:tcPr>
            <w:tcW w:w="337" w:type="pct"/>
            <w:shd w:val="clear" w:color="auto" w:fill="auto"/>
          </w:tcPr>
          <w:p w14:paraId="77E5D9C2" w14:textId="77777777" w:rsidR="00A56708" w:rsidRPr="00171F13" w:rsidRDefault="00A56708" w:rsidP="00A56708">
            <w:pPr>
              <w:spacing w:after="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CIP</w:t>
            </w:r>
          </w:p>
        </w:tc>
        <w:tc>
          <w:tcPr>
            <w:tcW w:w="459" w:type="pct"/>
            <w:shd w:val="clear" w:color="auto" w:fill="auto"/>
          </w:tcPr>
          <w:p w14:paraId="47DFD8B1" w14:textId="77777777" w:rsidR="00A56708" w:rsidRPr="00171F13" w:rsidRDefault="00A56708" w:rsidP="00A56708">
            <w:pPr>
              <w:spacing w:after="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w:t>
            </w:r>
          </w:p>
        </w:tc>
        <w:tc>
          <w:tcPr>
            <w:tcW w:w="311" w:type="pct"/>
            <w:shd w:val="clear" w:color="auto" w:fill="auto"/>
          </w:tcPr>
          <w:p w14:paraId="7188E9D2" w14:textId="77777777" w:rsidR="00A56708" w:rsidRPr="00171F13" w:rsidRDefault="00A56708" w:rsidP="00A56708">
            <w:pPr>
              <w:spacing w:after="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LE</w:t>
            </w:r>
          </w:p>
        </w:tc>
        <w:tc>
          <w:tcPr>
            <w:tcW w:w="385" w:type="pct"/>
            <w:shd w:val="clear" w:color="auto" w:fill="auto"/>
          </w:tcPr>
          <w:p w14:paraId="2C7F103B" w14:textId="77777777" w:rsidR="00A56708" w:rsidRPr="00171F13" w:rsidRDefault="00A56708" w:rsidP="00A56708">
            <w:pPr>
              <w:spacing w:after="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CTR</w:t>
            </w:r>
          </w:p>
        </w:tc>
        <w:tc>
          <w:tcPr>
            <w:tcW w:w="289" w:type="pct"/>
            <w:shd w:val="clear" w:color="auto" w:fill="auto"/>
          </w:tcPr>
          <w:p w14:paraId="219E737D" w14:textId="77777777" w:rsidR="00A56708" w:rsidRPr="00171F13" w:rsidRDefault="00A56708" w:rsidP="00A56708">
            <w:pPr>
              <w:spacing w:after="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CL</w:t>
            </w:r>
          </w:p>
        </w:tc>
        <w:tc>
          <w:tcPr>
            <w:tcW w:w="529" w:type="pct"/>
            <w:shd w:val="clear" w:color="auto" w:fill="auto"/>
          </w:tcPr>
          <w:p w14:paraId="56C143E5" w14:textId="77777777" w:rsidR="00A56708" w:rsidRPr="00171F13" w:rsidRDefault="00A56708" w:rsidP="00A56708">
            <w:pPr>
              <w:spacing w:after="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AZM</w:t>
            </w:r>
          </w:p>
        </w:tc>
        <w:tc>
          <w:tcPr>
            <w:tcW w:w="481" w:type="pct"/>
            <w:shd w:val="clear" w:color="auto" w:fill="auto"/>
          </w:tcPr>
          <w:p w14:paraId="4F569EF4" w14:textId="77777777" w:rsidR="00A56708" w:rsidRPr="00171F13" w:rsidRDefault="00A56708" w:rsidP="00A56708">
            <w:pPr>
              <w:spacing w:after="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AMP</w:t>
            </w:r>
          </w:p>
        </w:tc>
        <w:tc>
          <w:tcPr>
            <w:tcW w:w="577" w:type="pct"/>
            <w:shd w:val="clear" w:color="auto" w:fill="auto"/>
          </w:tcPr>
          <w:p w14:paraId="491CCCA8" w14:textId="77777777" w:rsidR="00A56708" w:rsidRPr="00171F13" w:rsidRDefault="00A56708" w:rsidP="00A56708">
            <w:pPr>
              <w:spacing w:after="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AMX</w:t>
            </w:r>
          </w:p>
        </w:tc>
        <w:tc>
          <w:tcPr>
            <w:tcW w:w="529" w:type="pct"/>
            <w:shd w:val="clear" w:color="auto" w:fill="auto"/>
          </w:tcPr>
          <w:p w14:paraId="70E436F3" w14:textId="77777777" w:rsidR="00A56708" w:rsidRPr="00171F13" w:rsidRDefault="00A56708" w:rsidP="00A56708">
            <w:pPr>
              <w:spacing w:after="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E</w:t>
            </w:r>
          </w:p>
        </w:tc>
      </w:tr>
      <w:tr w:rsidR="00A56708" w:rsidRPr="00171F13" w14:paraId="007DE4DB" w14:textId="77777777" w:rsidTr="00A56708">
        <w:tc>
          <w:tcPr>
            <w:tcW w:w="717" w:type="pct"/>
            <w:shd w:val="clear" w:color="auto" w:fill="auto"/>
          </w:tcPr>
          <w:p w14:paraId="37CA6BD0" w14:textId="77777777" w:rsidR="00A56708" w:rsidRPr="00171F13" w:rsidRDefault="00A56708" w:rsidP="00A56708">
            <w:pPr>
              <w:spacing w:after="0" w:line="360" w:lineRule="auto"/>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 xml:space="preserve">Susceptible </w:t>
            </w:r>
          </w:p>
        </w:tc>
        <w:tc>
          <w:tcPr>
            <w:tcW w:w="387" w:type="pct"/>
            <w:shd w:val="clear" w:color="auto" w:fill="auto"/>
          </w:tcPr>
          <w:p w14:paraId="6B96D81C"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10(66.66)</w:t>
            </w:r>
          </w:p>
        </w:tc>
        <w:tc>
          <w:tcPr>
            <w:tcW w:w="337" w:type="pct"/>
            <w:shd w:val="clear" w:color="auto" w:fill="auto"/>
          </w:tcPr>
          <w:p w14:paraId="14EDAA4D"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10(66.66)</w:t>
            </w:r>
          </w:p>
        </w:tc>
        <w:tc>
          <w:tcPr>
            <w:tcW w:w="459" w:type="pct"/>
            <w:shd w:val="clear" w:color="auto" w:fill="auto"/>
          </w:tcPr>
          <w:p w14:paraId="7CAB16D3"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2(13.33)</w:t>
            </w:r>
          </w:p>
        </w:tc>
        <w:tc>
          <w:tcPr>
            <w:tcW w:w="311" w:type="pct"/>
            <w:shd w:val="clear" w:color="auto" w:fill="auto"/>
          </w:tcPr>
          <w:p w14:paraId="4A978819"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8(53.33)</w:t>
            </w:r>
          </w:p>
        </w:tc>
        <w:tc>
          <w:tcPr>
            <w:tcW w:w="385" w:type="pct"/>
            <w:shd w:val="clear" w:color="auto" w:fill="auto"/>
          </w:tcPr>
          <w:p w14:paraId="324D1334"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11(73.33)</w:t>
            </w:r>
          </w:p>
        </w:tc>
        <w:tc>
          <w:tcPr>
            <w:tcW w:w="289" w:type="pct"/>
            <w:shd w:val="clear" w:color="auto" w:fill="auto"/>
          </w:tcPr>
          <w:p w14:paraId="51E68FDA"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1(6.66)</w:t>
            </w:r>
          </w:p>
        </w:tc>
        <w:tc>
          <w:tcPr>
            <w:tcW w:w="529" w:type="pct"/>
            <w:shd w:val="clear" w:color="auto" w:fill="auto"/>
          </w:tcPr>
          <w:p w14:paraId="15296F7F"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 xml:space="preserve">0 </w:t>
            </w:r>
          </w:p>
        </w:tc>
        <w:tc>
          <w:tcPr>
            <w:tcW w:w="481" w:type="pct"/>
            <w:shd w:val="clear" w:color="auto" w:fill="auto"/>
          </w:tcPr>
          <w:p w14:paraId="71A711AF"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1(6.66)</w:t>
            </w:r>
          </w:p>
        </w:tc>
        <w:tc>
          <w:tcPr>
            <w:tcW w:w="577" w:type="pct"/>
            <w:shd w:val="clear" w:color="auto" w:fill="auto"/>
          </w:tcPr>
          <w:p w14:paraId="315E4968"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0</w:t>
            </w:r>
          </w:p>
        </w:tc>
        <w:tc>
          <w:tcPr>
            <w:tcW w:w="529" w:type="pct"/>
            <w:shd w:val="clear" w:color="auto" w:fill="auto"/>
          </w:tcPr>
          <w:p w14:paraId="0932E4BD"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0</w:t>
            </w:r>
          </w:p>
        </w:tc>
      </w:tr>
      <w:tr w:rsidR="00A56708" w:rsidRPr="00171F13" w14:paraId="0EB4DBED" w14:textId="77777777" w:rsidTr="00A56708">
        <w:tc>
          <w:tcPr>
            <w:tcW w:w="717" w:type="pct"/>
            <w:shd w:val="clear" w:color="auto" w:fill="auto"/>
          </w:tcPr>
          <w:p w14:paraId="78C14FE4" w14:textId="77777777" w:rsidR="00A56708" w:rsidRPr="00171F13" w:rsidRDefault="00A56708" w:rsidP="00A56708">
            <w:pPr>
              <w:spacing w:after="0" w:line="360" w:lineRule="auto"/>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 xml:space="preserve">Intermediate </w:t>
            </w:r>
          </w:p>
        </w:tc>
        <w:tc>
          <w:tcPr>
            <w:tcW w:w="387" w:type="pct"/>
            <w:shd w:val="clear" w:color="auto" w:fill="auto"/>
          </w:tcPr>
          <w:p w14:paraId="2B22CFB9"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3(20)</w:t>
            </w:r>
          </w:p>
        </w:tc>
        <w:tc>
          <w:tcPr>
            <w:tcW w:w="337" w:type="pct"/>
            <w:shd w:val="clear" w:color="auto" w:fill="auto"/>
          </w:tcPr>
          <w:p w14:paraId="7187AED1"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3(20)</w:t>
            </w:r>
          </w:p>
        </w:tc>
        <w:tc>
          <w:tcPr>
            <w:tcW w:w="459" w:type="pct"/>
            <w:shd w:val="clear" w:color="auto" w:fill="auto"/>
          </w:tcPr>
          <w:p w14:paraId="7D4A741E"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4(26.66)</w:t>
            </w:r>
          </w:p>
        </w:tc>
        <w:tc>
          <w:tcPr>
            <w:tcW w:w="311" w:type="pct"/>
            <w:shd w:val="clear" w:color="auto" w:fill="auto"/>
          </w:tcPr>
          <w:p w14:paraId="2C55AE31"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385" w:type="pct"/>
            <w:shd w:val="clear" w:color="auto" w:fill="auto"/>
          </w:tcPr>
          <w:p w14:paraId="6E085B0D"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4(26.66)</w:t>
            </w:r>
          </w:p>
        </w:tc>
        <w:tc>
          <w:tcPr>
            <w:tcW w:w="289" w:type="pct"/>
            <w:shd w:val="clear" w:color="auto" w:fill="auto"/>
          </w:tcPr>
          <w:p w14:paraId="5199E5FA" w14:textId="77777777" w:rsidR="00A56708" w:rsidRPr="00171F13" w:rsidRDefault="00A56708" w:rsidP="00A56708">
            <w:pPr>
              <w:spacing w:after="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9(60)</w:t>
            </w:r>
          </w:p>
        </w:tc>
        <w:tc>
          <w:tcPr>
            <w:tcW w:w="529" w:type="pct"/>
            <w:shd w:val="clear" w:color="auto" w:fill="auto"/>
          </w:tcPr>
          <w:p w14:paraId="18188329"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7(46.66)</w:t>
            </w:r>
          </w:p>
        </w:tc>
        <w:tc>
          <w:tcPr>
            <w:tcW w:w="481" w:type="pct"/>
            <w:shd w:val="clear" w:color="auto" w:fill="auto"/>
          </w:tcPr>
          <w:p w14:paraId="7F6C7F7A"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4(26.66)</w:t>
            </w:r>
          </w:p>
        </w:tc>
        <w:tc>
          <w:tcPr>
            <w:tcW w:w="577" w:type="pct"/>
            <w:shd w:val="clear" w:color="auto" w:fill="auto"/>
          </w:tcPr>
          <w:p w14:paraId="00636562"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529" w:type="pct"/>
            <w:shd w:val="clear" w:color="auto" w:fill="auto"/>
          </w:tcPr>
          <w:p w14:paraId="00351009"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5(40)</w:t>
            </w:r>
          </w:p>
        </w:tc>
      </w:tr>
      <w:tr w:rsidR="00A56708" w:rsidRPr="00171F13" w14:paraId="2276EE39" w14:textId="77777777" w:rsidTr="00A56708">
        <w:tc>
          <w:tcPr>
            <w:tcW w:w="717" w:type="pct"/>
            <w:shd w:val="clear" w:color="auto" w:fill="auto"/>
          </w:tcPr>
          <w:p w14:paraId="4B65CCDB" w14:textId="77777777" w:rsidR="00A56708" w:rsidRPr="00171F13" w:rsidRDefault="00A56708" w:rsidP="00A56708">
            <w:pPr>
              <w:spacing w:after="0" w:line="360" w:lineRule="auto"/>
              <w:rPr>
                <w:rFonts w:ascii="Times New Roman" w:eastAsia="Calibri" w:hAnsi="Times New Roman" w:cs="Times New Roman"/>
                <w:b/>
                <w:bCs/>
                <w:sz w:val="24"/>
                <w:szCs w:val="24"/>
              </w:rPr>
            </w:pPr>
            <w:r w:rsidRPr="00171F13">
              <w:rPr>
                <w:rFonts w:ascii="Times New Roman" w:eastAsia="Calibri" w:hAnsi="Times New Roman" w:cs="Times New Roman"/>
                <w:b/>
                <w:bCs/>
                <w:sz w:val="24"/>
                <w:szCs w:val="24"/>
              </w:rPr>
              <w:t xml:space="preserve">Resistant </w:t>
            </w:r>
          </w:p>
        </w:tc>
        <w:tc>
          <w:tcPr>
            <w:tcW w:w="387" w:type="pct"/>
            <w:shd w:val="clear" w:color="auto" w:fill="auto"/>
          </w:tcPr>
          <w:p w14:paraId="1B70C37C"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2(13.33)</w:t>
            </w:r>
          </w:p>
        </w:tc>
        <w:tc>
          <w:tcPr>
            <w:tcW w:w="337" w:type="pct"/>
            <w:shd w:val="clear" w:color="auto" w:fill="auto"/>
          </w:tcPr>
          <w:p w14:paraId="50083480"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2(13.33)</w:t>
            </w:r>
          </w:p>
        </w:tc>
        <w:tc>
          <w:tcPr>
            <w:tcW w:w="459" w:type="pct"/>
            <w:shd w:val="clear" w:color="auto" w:fill="auto"/>
          </w:tcPr>
          <w:p w14:paraId="65D30523"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9(60)</w:t>
            </w:r>
          </w:p>
        </w:tc>
        <w:tc>
          <w:tcPr>
            <w:tcW w:w="311" w:type="pct"/>
            <w:shd w:val="clear" w:color="auto" w:fill="auto"/>
          </w:tcPr>
          <w:p w14:paraId="6B790C78"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2(13.33)</w:t>
            </w:r>
          </w:p>
        </w:tc>
        <w:tc>
          <w:tcPr>
            <w:tcW w:w="385" w:type="pct"/>
            <w:shd w:val="clear" w:color="auto" w:fill="auto"/>
          </w:tcPr>
          <w:p w14:paraId="1DE041FF"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p>
        </w:tc>
        <w:tc>
          <w:tcPr>
            <w:tcW w:w="289" w:type="pct"/>
            <w:shd w:val="clear" w:color="auto" w:fill="auto"/>
          </w:tcPr>
          <w:p w14:paraId="3F50846A"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529" w:type="pct"/>
            <w:shd w:val="clear" w:color="auto" w:fill="auto"/>
          </w:tcPr>
          <w:p w14:paraId="0EF4B9DE"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8(53.33)</w:t>
            </w:r>
          </w:p>
        </w:tc>
        <w:tc>
          <w:tcPr>
            <w:tcW w:w="481" w:type="pct"/>
            <w:shd w:val="clear" w:color="auto" w:fill="auto"/>
          </w:tcPr>
          <w:p w14:paraId="5D8B2794"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10(66.66)</w:t>
            </w:r>
          </w:p>
        </w:tc>
        <w:tc>
          <w:tcPr>
            <w:tcW w:w="577" w:type="pct"/>
            <w:shd w:val="clear" w:color="auto" w:fill="auto"/>
          </w:tcPr>
          <w:p w14:paraId="3E7A3FDE"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10(66.66)</w:t>
            </w:r>
          </w:p>
        </w:tc>
        <w:tc>
          <w:tcPr>
            <w:tcW w:w="529" w:type="pct"/>
            <w:shd w:val="clear" w:color="auto" w:fill="auto"/>
          </w:tcPr>
          <w:p w14:paraId="72F0FF16" w14:textId="77777777" w:rsidR="00A56708" w:rsidRPr="00171F13" w:rsidRDefault="00A56708" w:rsidP="00A56708">
            <w:pPr>
              <w:spacing w:after="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9(60)</w:t>
            </w:r>
          </w:p>
        </w:tc>
      </w:tr>
    </w:tbl>
    <w:p w14:paraId="479DC4AB" w14:textId="77777777" w:rsidR="00A56708" w:rsidRPr="00171F13" w:rsidRDefault="00A56708" w:rsidP="00A56708">
      <w:pPr>
        <w:spacing w:after="200" w:line="360" w:lineRule="auto"/>
        <w:jc w:val="center"/>
        <w:rPr>
          <w:rFonts w:ascii="Times New Roman" w:eastAsia="Times New Roman" w:hAnsi="Times New Roman" w:cs="Times New Roman"/>
          <w:b/>
          <w:bCs/>
          <w:sz w:val="24"/>
          <w:szCs w:val="24"/>
        </w:rPr>
      </w:pPr>
    </w:p>
    <w:p w14:paraId="0A8EA44C" w14:textId="77777777" w:rsidR="00A56708" w:rsidRPr="00171F13" w:rsidRDefault="00A56708" w:rsidP="00A56708">
      <w:pPr>
        <w:spacing w:after="20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b/>
          <w:bCs/>
          <w:noProof w:val="0"/>
          <w:sz w:val="24"/>
          <w:szCs w:val="24"/>
          <w:lang w:bidi="ar-SA"/>
        </w:rPr>
        <w:t>Note:</w:t>
      </w:r>
      <w:r w:rsidRPr="00171F13">
        <w:rPr>
          <w:rFonts w:ascii="Times New Roman" w:eastAsia="Times New Roman" w:hAnsi="Times New Roman" w:cs="Times New Roman"/>
          <w:noProof w:val="0"/>
          <w:sz w:val="24"/>
          <w:szCs w:val="24"/>
          <w:lang w:bidi="ar-SA"/>
        </w:rPr>
        <w:t xml:space="preserve"> GEN=Gentamycin, </w:t>
      </w:r>
      <w:r w:rsidRPr="00171F13">
        <w:rPr>
          <w:rFonts w:ascii="Times New Roman" w:eastAsia="Times New Roman" w:hAnsi="Times New Roman" w:cs="Times New Roman"/>
          <w:sz w:val="24"/>
          <w:szCs w:val="24"/>
        </w:rPr>
        <w:t>CIP</w:t>
      </w:r>
      <w:r w:rsidRPr="00171F13">
        <w:rPr>
          <w:rFonts w:ascii="Times New Roman" w:eastAsia="Times New Roman" w:hAnsi="Times New Roman" w:cs="Times New Roman"/>
          <w:noProof w:val="0"/>
          <w:sz w:val="24"/>
          <w:szCs w:val="24"/>
          <w:lang w:bidi="ar-SA"/>
        </w:rPr>
        <w:t xml:space="preserve"> =Ciprofloxacin, C=Chloramphenicol, LE=Levofloxacin, CTR= Ceftriaxone, CL=Colistin, AZM= Azithromycin, AMP=Ampicillin, AMX=Amoxicillin, E=Erythromycin</w:t>
      </w:r>
      <w:r w:rsidRPr="00171F13">
        <w:rPr>
          <w:rFonts w:ascii="Times New Roman" w:eastAsia="Times New Roman" w:hAnsi="Times New Roman" w:cs="Times New Roman"/>
          <w:sz w:val="24"/>
          <w:szCs w:val="24"/>
        </w:rPr>
        <w:t xml:space="preserve"> </w:t>
      </w:r>
    </w:p>
    <w:p w14:paraId="1D41B8B9" w14:textId="77777777" w:rsidR="00A56708" w:rsidRPr="00171F13" w:rsidRDefault="00A56708" w:rsidP="00A56708">
      <w:pPr>
        <w:spacing w:after="200" w:line="360" w:lineRule="auto"/>
        <w:jc w:val="center"/>
        <w:rPr>
          <w:rFonts w:ascii="Times New Roman" w:eastAsia="Times New Roman" w:hAnsi="Times New Roman" w:cs="Times New Roman"/>
          <w:b/>
          <w:bCs/>
          <w:noProof w:val="0"/>
          <w:sz w:val="24"/>
          <w:szCs w:val="24"/>
          <w:lang w:bidi="ar-SA"/>
        </w:rPr>
      </w:pPr>
      <w:r w:rsidRPr="00171F13">
        <w:rPr>
          <w:rFonts w:ascii="Times New Roman" w:eastAsia="Times New Roman" w:hAnsi="Times New Roman" w:cs="Times New Roman"/>
          <w:noProof w:val="0"/>
          <w:sz w:val="24"/>
          <w:szCs w:val="24"/>
          <w:lang w:bidi="ar-SA"/>
        </w:rPr>
        <w:t xml:space="preserve">I=Intermediate, S=Susceptible and R=Resistance </w:t>
      </w:r>
      <w:r w:rsidRPr="00171F13">
        <w:rPr>
          <w:rFonts w:ascii="Times New Roman" w:eastAsia="Times New Roman" w:hAnsi="Times New Roman" w:cs="Times New Roman"/>
          <w:b/>
          <w:bCs/>
          <w:noProof w:val="0"/>
          <w:sz w:val="24"/>
          <w:szCs w:val="24"/>
          <w:lang w:bidi="ar-SA"/>
        </w:rPr>
        <w:t xml:space="preserve"> </w:t>
      </w:r>
    </w:p>
    <w:p w14:paraId="7D586520" w14:textId="77777777" w:rsidR="00A56708" w:rsidRPr="00171F13" w:rsidRDefault="00A56708" w:rsidP="00A56708">
      <w:pPr>
        <w:spacing w:after="200" w:line="360" w:lineRule="auto"/>
        <w:jc w:val="both"/>
        <w:rPr>
          <w:rFonts w:ascii="Times New Roman" w:eastAsia="Times New Roman" w:hAnsi="Times New Roman" w:cs="Times New Roman"/>
          <w:sz w:val="24"/>
          <w:szCs w:val="24"/>
        </w:rPr>
        <w:sectPr w:rsidR="00A56708" w:rsidRPr="00171F13" w:rsidSect="00A56708">
          <w:pgSz w:w="16839" w:h="11907" w:orient="landscape" w:code="9"/>
          <w:pgMar w:top="1872" w:right="1440" w:bottom="1440" w:left="1440" w:header="720" w:footer="720" w:gutter="0"/>
          <w:cols w:space="720"/>
          <w:docGrid w:linePitch="360"/>
        </w:sectPr>
      </w:pPr>
    </w:p>
    <w:p w14:paraId="432C6740" w14:textId="77777777" w:rsidR="00A56708" w:rsidRPr="00171F13" w:rsidRDefault="00A56708" w:rsidP="00A56708">
      <w:pPr>
        <w:autoSpaceDE w:val="0"/>
        <w:autoSpaceDN w:val="0"/>
        <w:adjustRightInd w:val="0"/>
        <w:spacing w:after="200" w:line="360" w:lineRule="auto"/>
        <w:jc w:val="both"/>
        <w:rPr>
          <w:rFonts w:ascii="Times New Roman" w:eastAsia="Times New Roman" w:hAnsi="Times New Roman" w:cs="Times New Roman"/>
          <w:b/>
          <w:noProof w:val="0"/>
          <w:sz w:val="24"/>
          <w:szCs w:val="24"/>
          <w:lang w:bidi="ar-SA"/>
        </w:rPr>
      </w:pPr>
      <w:r>
        <w:rPr>
          <w:rFonts w:ascii="Times New Roman" w:eastAsia="Times New Roman" w:hAnsi="Times New Roman" w:cs="Times New Roman"/>
          <w:b/>
          <w:noProof w:val="0"/>
          <w:sz w:val="24"/>
          <w:szCs w:val="24"/>
          <w:lang w:bidi="ar-SA"/>
        </w:rPr>
        <w:lastRenderedPageBreak/>
        <w:t xml:space="preserve">4.9.5 </w:t>
      </w:r>
      <w:r w:rsidRPr="00171F13">
        <w:rPr>
          <w:rFonts w:ascii="Times New Roman" w:eastAsia="Times New Roman" w:hAnsi="Times New Roman" w:cs="Times New Roman"/>
          <w:b/>
          <w:noProof w:val="0"/>
          <w:sz w:val="24"/>
          <w:szCs w:val="24"/>
          <w:lang w:bidi="ar-SA"/>
        </w:rPr>
        <w:t xml:space="preserve">Results </w:t>
      </w:r>
      <w:r>
        <w:rPr>
          <w:rFonts w:ascii="Times New Roman" w:eastAsia="Times New Roman" w:hAnsi="Times New Roman" w:cs="Times New Roman"/>
          <w:b/>
          <w:noProof w:val="0"/>
          <w:sz w:val="24"/>
          <w:szCs w:val="24"/>
          <w:lang w:bidi="ar-SA"/>
        </w:rPr>
        <w:t xml:space="preserve">of antibiotic sensitivity test of </w:t>
      </w:r>
      <w:r w:rsidRPr="00E166D4">
        <w:rPr>
          <w:rFonts w:ascii="Times New Roman" w:eastAsia="Times New Roman" w:hAnsi="Times New Roman" w:cs="Times New Roman"/>
          <w:b/>
          <w:bCs/>
          <w:i/>
          <w:iCs/>
          <w:noProof w:val="0"/>
          <w:color w:val="000000"/>
          <w:sz w:val="24"/>
          <w:szCs w:val="24"/>
        </w:rPr>
        <w:t xml:space="preserve">Pseudomonas </w:t>
      </w:r>
      <w:r w:rsidRPr="00EA46CA">
        <w:rPr>
          <w:rFonts w:ascii="Times New Roman" w:eastAsia="Times New Roman" w:hAnsi="Times New Roman" w:cs="Times New Roman"/>
          <w:b/>
          <w:bCs/>
          <w:iCs/>
          <w:noProof w:val="0"/>
          <w:color w:val="000000"/>
          <w:sz w:val="24"/>
          <w:szCs w:val="24"/>
        </w:rPr>
        <w:t>spp</w:t>
      </w:r>
      <w:r>
        <w:rPr>
          <w:rFonts w:ascii="Times New Roman" w:eastAsia="Times New Roman" w:hAnsi="Times New Roman" w:cs="Times New Roman"/>
          <w:b/>
          <w:bCs/>
          <w:i/>
          <w:iCs/>
          <w:noProof w:val="0"/>
          <w:color w:val="000000"/>
          <w:sz w:val="24"/>
          <w:szCs w:val="24"/>
        </w:rPr>
        <w:t>.</w:t>
      </w:r>
    </w:p>
    <w:p w14:paraId="1981C803" w14:textId="77777777" w:rsidR="00A56708" w:rsidRPr="00171F13" w:rsidRDefault="00A56708" w:rsidP="00A56708">
      <w:pPr>
        <w:spacing w:after="200" w:line="360" w:lineRule="auto"/>
        <w:jc w:val="both"/>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 xml:space="preserve">The results of the antimicrobial sensitivity test by disc diffusion method with 10 chosen antimicrobial </w:t>
      </w:r>
      <w:r w:rsidRPr="00E166D4">
        <w:rPr>
          <w:rFonts w:ascii="Times New Roman" w:eastAsia="Times New Roman" w:hAnsi="Times New Roman" w:cs="Times New Roman"/>
          <w:sz w:val="24"/>
          <w:szCs w:val="24"/>
        </w:rPr>
        <w:t xml:space="preserve">agents are presented in Table 4.29. Out of 15 </w:t>
      </w:r>
      <w:r w:rsidRPr="00E166D4">
        <w:rPr>
          <w:rFonts w:ascii="Times New Roman" w:eastAsia="Times New Roman" w:hAnsi="Times New Roman" w:cs="Times New Roman"/>
          <w:bCs/>
          <w:i/>
          <w:iCs/>
          <w:noProof w:val="0"/>
          <w:sz w:val="24"/>
          <w:szCs w:val="24"/>
        </w:rPr>
        <w:t xml:space="preserve">Pseudomonas </w:t>
      </w:r>
      <w:proofErr w:type="spellStart"/>
      <w:r w:rsidRPr="00EA46CA">
        <w:rPr>
          <w:rFonts w:ascii="Times New Roman" w:eastAsia="Times New Roman" w:hAnsi="Times New Roman" w:cs="Times New Roman"/>
          <w:bCs/>
          <w:iCs/>
          <w:noProof w:val="0"/>
          <w:sz w:val="24"/>
          <w:szCs w:val="24"/>
        </w:rPr>
        <w:t>spp</w:t>
      </w:r>
      <w:proofErr w:type="spellEnd"/>
      <w:r w:rsidRPr="00E166D4">
        <w:rPr>
          <w:rFonts w:ascii="Times New Roman" w:eastAsia="Times New Roman" w:hAnsi="Times New Roman" w:cs="Times New Roman"/>
          <w:i/>
          <w:iCs/>
          <w:sz w:val="24"/>
          <w:szCs w:val="24"/>
        </w:rPr>
        <w:t xml:space="preserve"> </w:t>
      </w:r>
      <w:r w:rsidRPr="00E166D4">
        <w:rPr>
          <w:rFonts w:ascii="Times New Roman" w:eastAsia="Times New Roman" w:hAnsi="Times New Roman" w:cs="Times New Roman"/>
          <w:sz w:val="24"/>
          <w:szCs w:val="24"/>
        </w:rPr>
        <w:t xml:space="preserve">isolates, 60% Gentamicin, 80% Ciprofloxacin,13.33% </w:t>
      </w:r>
      <w:r w:rsidRPr="00171F13">
        <w:rPr>
          <w:rFonts w:ascii="Times New Roman" w:eastAsia="Times New Roman" w:hAnsi="Times New Roman" w:cs="Times New Roman"/>
          <w:noProof w:val="0"/>
          <w:sz w:val="24"/>
          <w:szCs w:val="24"/>
          <w:lang w:bidi="ar-SA"/>
        </w:rPr>
        <w:t>Chloramphenicol,</w:t>
      </w:r>
      <w:r w:rsidRPr="00171F13">
        <w:rPr>
          <w:rFonts w:ascii="Times New Roman" w:eastAsia="Times New Roman" w:hAnsi="Times New Roman" w:cs="Times New Roman"/>
          <w:sz w:val="24"/>
          <w:szCs w:val="24"/>
        </w:rPr>
        <w:t xml:space="preserve"> 26.66% Colistin,</w:t>
      </w:r>
      <w:r w:rsidRPr="00171F13">
        <w:rPr>
          <w:rFonts w:ascii="Times New Roman" w:eastAsia="Calibri" w:hAnsi="Times New Roman" w:cs="Times New Roman"/>
          <w:sz w:val="24"/>
          <w:szCs w:val="24"/>
        </w:rPr>
        <w:t xml:space="preserve"> </w:t>
      </w:r>
      <w:r w:rsidRPr="00171F13">
        <w:rPr>
          <w:rFonts w:ascii="Times New Roman" w:eastAsia="Times New Roman" w:hAnsi="Times New Roman" w:cs="Times New Roman"/>
          <w:sz w:val="24"/>
          <w:szCs w:val="24"/>
        </w:rPr>
        <w:t xml:space="preserve">46.66%  Levofloxacin,66.66% Azithromycin are sussceptible and </w:t>
      </w:r>
      <w:r w:rsidRPr="00171F13">
        <w:rPr>
          <w:rFonts w:ascii="Calibri" w:eastAsia="Calibri" w:hAnsi="Calibri" w:cs="Vrinda"/>
          <w:sz w:val="24"/>
          <w:szCs w:val="24"/>
        </w:rPr>
        <w:t>60%</w:t>
      </w:r>
      <w:r w:rsidRPr="00171F13">
        <w:rPr>
          <w:rFonts w:ascii="Times New Roman" w:eastAsia="Times New Roman" w:hAnsi="Times New Roman" w:cs="Times New Roman"/>
          <w:sz w:val="24"/>
          <w:szCs w:val="24"/>
        </w:rPr>
        <w:t xml:space="preserve"> Chloramphenicol,</w:t>
      </w:r>
      <w:r w:rsidRPr="00171F13">
        <w:rPr>
          <w:rFonts w:ascii="Times New Roman" w:eastAsia="Times New Roman" w:hAnsi="Times New Roman" w:cs="Times New Roman"/>
          <w:b/>
          <w:bCs/>
          <w:sz w:val="24"/>
          <w:szCs w:val="24"/>
        </w:rPr>
        <w:t xml:space="preserve"> </w:t>
      </w:r>
      <w:r w:rsidRPr="00171F13">
        <w:rPr>
          <w:rFonts w:ascii="Times New Roman" w:eastAsia="Times New Roman" w:hAnsi="Times New Roman" w:cs="Times New Roman"/>
          <w:sz w:val="24"/>
          <w:szCs w:val="24"/>
        </w:rPr>
        <w:t xml:space="preserve">46.66% Colistin,73.33% Ampicillin, 80% Amoxicillin, 73.33% Erythromycin are resistance. </w:t>
      </w:r>
    </w:p>
    <w:p w14:paraId="22E2D2B0" w14:textId="77777777" w:rsidR="00A56708" w:rsidRPr="00171F13" w:rsidRDefault="00A56708" w:rsidP="00A56708">
      <w:pPr>
        <w:spacing w:after="200" w:line="360" w:lineRule="auto"/>
        <w:jc w:val="both"/>
        <w:rPr>
          <w:rFonts w:ascii="Times New Roman" w:eastAsia="Times New Roman" w:hAnsi="Times New Roman" w:cs="Times New Roman"/>
          <w:sz w:val="24"/>
          <w:szCs w:val="24"/>
        </w:rPr>
      </w:pPr>
    </w:p>
    <w:p w14:paraId="72B97B3B" w14:textId="77777777" w:rsidR="00A56708" w:rsidRPr="00171F13" w:rsidRDefault="00A56708" w:rsidP="00A56708">
      <w:pPr>
        <w:rPr>
          <w:rFonts w:ascii="Times New Roman" w:eastAsia="Times New Roman" w:hAnsi="Times New Roman" w:cs="Times New Roman"/>
          <w:b/>
          <w:bCs/>
          <w:noProof w:val="0"/>
          <w:color w:val="000000"/>
          <w:sz w:val="24"/>
          <w:szCs w:val="24"/>
        </w:rPr>
      </w:pPr>
      <w:r w:rsidRPr="00171F13">
        <w:rPr>
          <w:rFonts w:ascii="Times New Roman" w:eastAsia="Times New Roman" w:hAnsi="Times New Roman" w:cs="Times New Roman"/>
          <w:b/>
          <w:bCs/>
          <w:noProof w:val="0"/>
          <w:color w:val="000000"/>
          <w:sz w:val="24"/>
          <w:szCs w:val="24"/>
        </w:rPr>
        <w:br w:type="page"/>
      </w:r>
    </w:p>
    <w:p w14:paraId="50B989B5" w14:textId="77777777" w:rsidR="00A56708" w:rsidRPr="00171F13" w:rsidRDefault="00A56708" w:rsidP="00A56708">
      <w:pPr>
        <w:spacing w:after="200" w:line="360" w:lineRule="auto"/>
        <w:rPr>
          <w:rFonts w:ascii="Times New Roman" w:eastAsia="Times New Roman" w:hAnsi="Times New Roman" w:cs="Times New Roman"/>
          <w:b/>
          <w:bCs/>
          <w:noProof w:val="0"/>
          <w:color w:val="000000"/>
          <w:sz w:val="24"/>
          <w:szCs w:val="24"/>
        </w:rPr>
        <w:sectPr w:rsidR="00A56708" w:rsidRPr="00171F13" w:rsidSect="00A56708">
          <w:pgSz w:w="11907" w:h="16839" w:code="9"/>
          <w:pgMar w:top="1440" w:right="1440" w:bottom="1440" w:left="1872" w:header="720" w:footer="720" w:gutter="0"/>
          <w:cols w:space="720"/>
          <w:docGrid w:linePitch="360"/>
        </w:sectPr>
      </w:pPr>
    </w:p>
    <w:p w14:paraId="78E4C795" w14:textId="77777777" w:rsidR="00A56708" w:rsidRPr="00171F13" w:rsidRDefault="00A56708" w:rsidP="00A56708">
      <w:pPr>
        <w:spacing w:after="200" w:line="360" w:lineRule="auto"/>
        <w:rPr>
          <w:rFonts w:ascii="Times New Roman" w:eastAsia="Times New Roman" w:hAnsi="Times New Roman" w:cs="Times New Roman"/>
          <w:noProof w:val="0"/>
          <w:sz w:val="24"/>
          <w:szCs w:val="24"/>
        </w:rPr>
      </w:pPr>
      <w:r w:rsidRPr="00171F13">
        <w:rPr>
          <w:rFonts w:ascii="Times New Roman" w:eastAsia="Times New Roman" w:hAnsi="Times New Roman" w:cs="Times New Roman"/>
          <w:b/>
          <w:bCs/>
          <w:noProof w:val="0"/>
          <w:color w:val="000000"/>
          <w:sz w:val="24"/>
          <w:szCs w:val="24"/>
        </w:rPr>
        <w:lastRenderedPageBreak/>
        <w:t xml:space="preserve">Table </w:t>
      </w:r>
      <w:r>
        <w:rPr>
          <w:rFonts w:ascii="Times New Roman" w:eastAsia="Book Antiqua" w:hAnsi="Times New Roman" w:cs="Times New Roman"/>
          <w:b/>
          <w:sz w:val="24"/>
          <w:szCs w:val="24"/>
        </w:rPr>
        <w:t>4.29:</w:t>
      </w:r>
      <w:r w:rsidRPr="00171F13">
        <w:rPr>
          <w:rFonts w:ascii="Times New Roman" w:eastAsia="Times New Roman" w:hAnsi="Times New Roman" w:cs="Times New Roman"/>
          <w:b/>
          <w:bCs/>
          <w:noProof w:val="0"/>
          <w:color w:val="000000"/>
          <w:sz w:val="24"/>
          <w:szCs w:val="24"/>
        </w:rPr>
        <w:t xml:space="preserve"> Results of Antimicrobial susceptibility of the isolated </w:t>
      </w:r>
      <w:r w:rsidRPr="00171F13">
        <w:rPr>
          <w:rFonts w:ascii="Times New Roman" w:eastAsia="Times New Roman" w:hAnsi="Times New Roman" w:cs="Times New Roman"/>
          <w:b/>
          <w:bCs/>
          <w:i/>
          <w:iCs/>
          <w:noProof w:val="0"/>
          <w:color w:val="000000"/>
          <w:sz w:val="24"/>
          <w:szCs w:val="24"/>
        </w:rPr>
        <w:t xml:space="preserve">Pseudomonas </w:t>
      </w:r>
      <w:proofErr w:type="spellStart"/>
      <w:r w:rsidRPr="00EA46CA">
        <w:rPr>
          <w:rFonts w:ascii="Times New Roman" w:eastAsia="Times New Roman" w:hAnsi="Times New Roman" w:cs="Times New Roman"/>
          <w:b/>
          <w:bCs/>
          <w:iCs/>
          <w:noProof w:val="0"/>
          <w:color w:val="000000"/>
          <w:sz w:val="24"/>
          <w:szCs w:val="24"/>
        </w:rPr>
        <w:t>spp</w:t>
      </w:r>
      <w:proofErr w:type="spellEnd"/>
      <w:r w:rsidRPr="00171F13">
        <w:rPr>
          <w:rFonts w:ascii="Times New Roman" w:eastAsia="Times New Roman" w:hAnsi="Times New Roman" w:cs="Times New Roman"/>
          <w:b/>
          <w:bCs/>
          <w:i/>
          <w:iCs/>
          <w:noProof w:val="0"/>
          <w:color w:val="000000"/>
          <w:sz w:val="24"/>
          <w:szCs w:val="24"/>
        </w:rPr>
        <w:t xml:space="preserve"> </w:t>
      </w:r>
      <w:r w:rsidRPr="00171F13">
        <w:rPr>
          <w:rFonts w:ascii="Times New Roman" w:eastAsia="Times New Roman" w:hAnsi="Times New Roman" w:cs="Times New Roman"/>
          <w:b/>
          <w:bCs/>
          <w:noProof w:val="0"/>
          <w:color w:val="000000"/>
          <w:sz w:val="24"/>
          <w:szCs w:val="24"/>
        </w:rPr>
        <w:t>from tap water.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1036"/>
        <w:gridCol w:w="1036"/>
        <w:gridCol w:w="1235"/>
        <w:gridCol w:w="1036"/>
        <w:gridCol w:w="1036"/>
        <w:gridCol w:w="1036"/>
        <w:gridCol w:w="1290"/>
        <w:gridCol w:w="1297"/>
        <w:gridCol w:w="1565"/>
        <w:gridCol w:w="1428"/>
      </w:tblGrid>
      <w:tr w:rsidR="00A56708" w:rsidRPr="00171F13" w14:paraId="2A9F0CB8" w14:textId="77777777" w:rsidTr="00A56708">
        <w:tc>
          <w:tcPr>
            <w:tcW w:w="717" w:type="pct"/>
            <w:shd w:val="clear" w:color="auto" w:fill="auto"/>
          </w:tcPr>
          <w:p w14:paraId="7BC98F5E"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Name of isolates </w:t>
            </w:r>
          </w:p>
        </w:tc>
        <w:tc>
          <w:tcPr>
            <w:tcW w:w="4283" w:type="pct"/>
            <w:gridSpan w:val="10"/>
            <w:shd w:val="clear" w:color="auto" w:fill="auto"/>
          </w:tcPr>
          <w:p w14:paraId="7E8E0D3E" w14:textId="77777777" w:rsidR="00A56708" w:rsidRPr="00171F13" w:rsidRDefault="00A56708" w:rsidP="00A56708">
            <w:pPr>
              <w:spacing w:after="20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No. (%)</w:t>
            </w:r>
          </w:p>
        </w:tc>
      </w:tr>
      <w:tr w:rsidR="00A56708" w:rsidRPr="00171F13" w14:paraId="45DCF46C" w14:textId="77777777" w:rsidTr="00A56708">
        <w:tc>
          <w:tcPr>
            <w:tcW w:w="717" w:type="pct"/>
            <w:shd w:val="clear" w:color="auto" w:fill="auto"/>
          </w:tcPr>
          <w:p w14:paraId="32B7B8CD"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i/>
                <w:iCs/>
                <w:sz w:val="24"/>
                <w:szCs w:val="24"/>
              </w:rPr>
              <w:t>E. coli</w:t>
            </w:r>
            <w:r w:rsidRPr="00171F13">
              <w:rPr>
                <w:rFonts w:ascii="Times New Roman" w:eastAsia="Calibri" w:hAnsi="Times New Roman" w:cs="Times New Roman"/>
                <w:sz w:val="24"/>
                <w:szCs w:val="24"/>
              </w:rPr>
              <w:t xml:space="preserve"> (n=15) </w:t>
            </w:r>
          </w:p>
        </w:tc>
        <w:tc>
          <w:tcPr>
            <w:tcW w:w="387" w:type="pct"/>
            <w:shd w:val="clear" w:color="auto" w:fill="auto"/>
          </w:tcPr>
          <w:p w14:paraId="4D394EAA"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GEN</w:t>
            </w:r>
          </w:p>
        </w:tc>
        <w:tc>
          <w:tcPr>
            <w:tcW w:w="337" w:type="pct"/>
            <w:shd w:val="clear" w:color="auto" w:fill="auto"/>
          </w:tcPr>
          <w:p w14:paraId="2A8BA075"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CIP</w:t>
            </w:r>
          </w:p>
        </w:tc>
        <w:tc>
          <w:tcPr>
            <w:tcW w:w="459" w:type="pct"/>
            <w:shd w:val="clear" w:color="auto" w:fill="auto"/>
          </w:tcPr>
          <w:p w14:paraId="49977408"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w:t>
            </w:r>
          </w:p>
        </w:tc>
        <w:tc>
          <w:tcPr>
            <w:tcW w:w="311" w:type="pct"/>
            <w:shd w:val="clear" w:color="auto" w:fill="auto"/>
          </w:tcPr>
          <w:p w14:paraId="524B3457"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LE</w:t>
            </w:r>
          </w:p>
        </w:tc>
        <w:tc>
          <w:tcPr>
            <w:tcW w:w="385" w:type="pct"/>
            <w:shd w:val="clear" w:color="auto" w:fill="auto"/>
          </w:tcPr>
          <w:p w14:paraId="2A23DADA"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CTR</w:t>
            </w:r>
          </w:p>
        </w:tc>
        <w:tc>
          <w:tcPr>
            <w:tcW w:w="337" w:type="pct"/>
            <w:shd w:val="clear" w:color="auto" w:fill="auto"/>
          </w:tcPr>
          <w:p w14:paraId="3C8FB097"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CL</w:t>
            </w:r>
          </w:p>
        </w:tc>
        <w:tc>
          <w:tcPr>
            <w:tcW w:w="481" w:type="pct"/>
            <w:shd w:val="clear" w:color="auto" w:fill="auto"/>
          </w:tcPr>
          <w:p w14:paraId="6F767110"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AZM</w:t>
            </w:r>
          </w:p>
        </w:tc>
        <w:tc>
          <w:tcPr>
            <w:tcW w:w="481" w:type="pct"/>
            <w:shd w:val="clear" w:color="auto" w:fill="auto"/>
          </w:tcPr>
          <w:p w14:paraId="2DDC5558"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AMP</w:t>
            </w:r>
          </w:p>
        </w:tc>
        <w:tc>
          <w:tcPr>
            <w:tcW w:w="577" w:type="pct"/>
            <w:shd w:val="clear" w:color="auto" w:fill="auto"/>
          </w:tcPr>
          <w:p w14:paraId="78C2E569"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AMX</w:t>
            </w:r>
          </w:p>
        </w:tc>
        <w:tc>
          <w:tcPr>
            <w:tcW w:w="529" w:type="pct"/>
            <w:shd w:val="clear" w:color="auto" w:fill="auto"/>
          </w:tcPr>
          <w:p w14:paraId="67E7E22E" w14:textId="77777777" w:rsidR="00A56708" w:rsidRPr="00171F13" w:rsidRDefault="00A56708" w:rsidP="00A56708">
            <w:pPr>
              <w:spacing w:after="200" w:line="360" w:lineRule="auto"/>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E</w:t>
            </w:r>
          </w:p>
        </w:tc>
      </w:tr>
      <w:tr w:rsidR="00A56708" w:rsidRPr="00171F13" w14:paraId="4CFD9E1A" w14:textId="77777777" w:rsidTr="00A56708">
        <w:tc>
          <w:tcPr>
            <w:tcW w:w="717" w:type="pct"/>
            <w:shd w:val="clear" w:color="auto" w:fill="auto"/>
          </w:tcPr>
          <w:p w14:paraId="4899BAC9"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Susceptible </w:t>
            </w:r>
          </w:p>
        </w:tc>
        <w:tc>
          <w:tcPr>
            <w:tcW w:w="387" w:type="pct"/>
            <w:shd w:val="clear" w:color="auto" w:fill="auto"/>
          </w:tcPr>
          <w:p w14:paraId="4C9F8BE8" w14:textId="77777777" w:rsidR="00A56708" w:rsidRPr="00171F13" w:rsidRDefault="00A56708" w:rsidP="00A56708">
            <w:pPr>
              <w:autoSpaceDE w:val="0"/>
              <w:autoSpaceDN w:val="0"/>
              <w:adjustRightInd w:val="0"/>
              <w:spacing w:after="200" w:line="360" w:lineRule="auto"/>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9(60)</w:t>
            </w:r>
          </w:p>
        </w:tc>
        <w:tc>
          <w:tcPr>
            <w:tcW w:w="337" w:type="pct"/>
            <w:shd w:val="clear" w:color="auto" w:fill="auto"/>
          </w:tcPr>
          <w:p w14:paraId="1FC729C9" w14:textId="77777777" w:rsidR="00A56708" w:rsidRPr="00171F13" w:rsidRDefault="00A56708" w:rsidP="00A56708">
            <w:pPr>
              <w:autoSpaceDE w:val="0"/>
              <w:autoSpaceDN w:val="0"/>
              <w:adjustRightInd w:val="0"/>
              <w:spacing w:after="20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12(80)</w:t>
            </w:r>
          </w:p>
        </w:tc>
        <w:tc>
          <w:tcPr>
            <w:tcW w:w="459" w:type="pct"/>
            <w:shd w:val="clear" w:color="auto" w:fill="auto"/>
          </w:tcPr>
          <w:p w14:paraId="369ACA14" w14:textId="77777777" w:rsidR="00A56708" w:rsidRPr="00171F13" w:rsidRDefault="00A56708" w:rsidP="00A56708">
            <w:pPr>
              <w:autoSpaceDE w:val="0"/>
              <w:autoSpaceDN w:val="0"/>
              <w:adjustRightInd w:val="0"/>
              <w:spacing w:after="20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2(13.33)</w:t>
            </w:r>
          </w:p>
        </w:tc>
        <w:tc>
          <w:tcPr>
            <w:tcW w:w="311" w:type="pct"/>
            <w:shd w:val="clear" w:color="auto" w:fill="auto"/>
          </w:tcPr>
          <w:p w14:paraId="6B4734BC" w14:textId="77777777" w:rsidR="00A56708" w:rsidRPr="00171F13" w:rsidRDefault="00A56708" w:rsidP="00A56708">
            <w:pPr>
              <w:autoSpaceDE w:val="0"/>
              <w:autoSpaceDN w:val="0"/>
              <w:adjustRightInd w:val="0"/>
              <w:spacing w:after="20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7(46.66)</w:t>
            </w:r>
          </w:p>
        </w:tc>
        <w:tc>
          <w:tcPr>
            <w:tcW w:w="385" w:type="pct"/>
            <w:shd w:val="clear" w:color="auto" w:fill="auto"/>
          </w:tcPr>
          <w:p w14:paraId="25BEF77A" w14:textId="77777777" w:rsidR="00A56708" w:rsidRPr="00171F13" w:rsidRDefault="00A56708" w:rsidP="00A56708">
            <w:pPr>
              <w:autoSpaceDE w:val="0"/>
              <w:autoSpaceDN w:val="0"/>
              <w:adjustRightInd w:val="0"/>
              <w:spacing w:after="20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2(13.33)</w:t>
            </w:r>
          </w:p>
        </w:tc>
        <w:tc>
          <w:tcPr>
            <w:tcW w:w="337" w:type="pct"/>
            <w:shd w:val="clear" w:color="auto" w:fill="auto"/>
          </w:tcPr>
          <w:p w14:paraId="2A28BB71" w14:textId="77777777" w:rsidR="00A56708" w:rsidRPr="00171F13" w:rsidRDefault="00A56708" w:rsidP="00A56708">
            <w:pPr>
              <w:autoSpaceDE w:val="0"/>
              <w:autoSpaceDN w:val="0"/>
              <w:adjustRightInd w:val="0"/>
              <w:spacing w:after="20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4(26.66)</w:t>
            </w:r>
          </w:p>
        </w:tc>
        <w:tc>
          <w:tcPr>
            <w:tcW w:w="481" w:type="pct"/>
            <w:shd w:val="clear" w:color="auto" w:fill="auto"/>
          </w:tcPr>
          <w:p w14:paraId="77ABB9C3" w14:textId="77777777" w:rsidR="00A56708" w:rsidRPr="00171F13" w:rsidRDefault="00A56708" w:rsidP="00A56708">
            <w:pPr>
              <w:autoSpaceDE w:val="0"/>
              <w:autoSpaceDN w:val="0"/>
              <w:adjustRightInd w:val="0"/>
              <w:spacing w:after="20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10(66.66)</w:t>
            </w:r>
          </w:p>
        </w:tc>
        <w:tc>
          <w:tcPr>
            <w:tcW w:w="481" w:type="pct"/>
            <w:shd w:val="clear" w:color="auto" w:fill="auto"/>
          </w:tcPr>
          <w:p w14:paraId="12025445" w14:textId="77777777" w:rsidR="00A56708" w:rsidRPr="00171F13" w:rsidRDefault="00A56708" w:rsidP="00A56708">
            <w:pPr>
              <w:autoSpaceDE w:val="0"/>
              <w:autoSpaceDN w:val="0"/>
              <w:adjustRightInd w:val="0"/>
              <w:spacing w:after="20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c>
          <w:tcPr>
            <w:tcW w:w="577" w:type="pct"/>
            <w:shd w:val="clear" w:color="auto" w:fill="auto"/>
          </w:tcPr>
          <w:p w14:paraId="7E679A3A" w14:textId="77777777" w:rsidR="00A56708" w:rsidRPr="00171F13" w:rsidRDefault="00A56708" w:rsidP="00A56708">
            <w:pPr>
              <w:autoSpaceDE w:val="0"/>
              <w:autoSpaceDN w:val="0"/>
              <w:adjustRightInd w:val="0"/>
              <w:spacing w:after="20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c>
          <w:tcPr>
            <w:tcW w:w="529" w:type="pct"/>
            <w:shd w:val="clear" w:color="auto" w:fill="auto"/>
          </w:tcPr>
          <w:p w14:paraId="6794A7FE" w14:textId="77777777" w:rsidR="00A56708" w:rsidRPr="00171F13" w:rsidRDefault="00A56708" w:rsidP="00A56708">
            <w:pPr>
              <w:autoSpaceDE w:val="0"/>
              <w:autoSpaceDN w:val="0"/>
              <w:adjustRightInd w:val="0"/>
              <w:spacing w:after="200" w:line="360" w:lineRule="auto"/>
              <w:jc w:val="center"/>
              <w:rPr>
                <w:rFonts w:ascii="Times New Roman" w:eastAsia="Calibri" w:hAnsi="Times New Roman" w:cs="Times New Roman"/>
                <w:noProof w:val="0"/>
                <w:sz w:val="24"/>
                <w:szCs w:val="24"/>
                <w:lang w:bidi="ar-SA"/>
              </w:rPr>
            </w:pPr>
            <w:r w:rsidRPr="00171F13">
              <w:rPr>
                <w:rFonts w:ascii="Times New Roman" w:eastAsia="Calibri" w:hAnsi="Times New Roman" w:cs="Times New Roman"/>
                <w:noProof w:val="0"/>
                <w:sz w:val="24"/>
                <w:szCs w:val="24"/>
                <w:lang w:bidi="ar-SA"/>
              </w:rPr>
              <w:t>0</w:t>
            </w:r>
          </w:p>
        </w:tc>
      </w:tr>
      <w:tr w:rsidR="00A56708" w:rsidRPr="00171F13" w14:paraId="46852B5D" w14:textId="77777777" w:rsidTr="00A56708">
        <w:tc>
          <w:tcPr>
            <w:tcW w:w="717" w:type="pct"/>
            <w:shd w:val="clear" w:color="auto" w:fill="auto"/>
          </w:tcPr>
          <w:p w14:paraId="38A73BB0"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Intermediate </w:t>
            </w:r>
          </w:p>
        </w:tc>
        <w:tc>
          <w:tcPr>
            <w:tcW w:w="387" w:type="pct"/>
            <w:shd w:val="clear" w:color="auto" w:fill="auto"/>
          </w:tcPr>
          <w:p w14:paraId="02A9AC87"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4(26.66)</w:t>
            </w:r>
          </w:p>
        </w:tc>
        <w:tc>
          <w:tcPr>
            <w:tcW w:w="337" w:type="pct"/>
            <w:shd w:val="clear" w:color="auto" w:fill="auto"/>
          </w:tcPr>
          <w:p w14:paraId="424C6580"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2(13.33)</w:t>
            </w:r>
          </w:p>
        </w:tc>
        <w:tc>
          <w:tcPr>
            <w:tcW w:w="459" w:type="pct"/>
            <w:shd w:val="clear" w:color="auto" w:fill="auto"/>
          </w:tcPr>
          <w:p w14:paraId="07DEAAA9"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4(26.66)</w:t>
            </w:r>
          </w:p>
        </w:tc>
        <w:tc>
          <w:tcPr>
            <w:tcW w:w="311" w:type="pct"/>
            <w:shd w:val="clear" w:color="auto" w:fill="auto"/>
          </w:tcPr>
          <w:p w14:paraId="0445C0A2"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5(33.33)</w:t>
            </w:r>
          </w:p>
        </w:tc>
        <w:tc>
          <w:tcPr>
            <w:tcW w:w="385" w:type="pct"/>
            <w:shd w:val="clear" w:color="auto" w:fill="auto"/>
          </w:tcPr>
          <w:p w14:paraId="02FBB2EA" w14:textId="77777777" w:rsidR="00A56708" w:rsidRPr="00171F13" w:rsidRDefault="00A56708" w:rsidP="00A56708">
            <w:pPr>
              <w:spacing w:after="20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4(26.66)</w:t>
            </w:r>
          </w:p>
        </w:tc>
        <w:tc>
          <w:tcPr>
            <w:tcW w:w="337" w:type="pct"/>
            <w:shd w:val="clear" w:color="auto" w:fill="auto"/>
          </w:tcPr>
          <w:p w14:paraId="0D0B66FF" w14:textId="77777777" w:rsidR="00A56708" w:rsidRPr="00171F13" w:rsidRDefault="00A56708" w:rsidP="00A56708">
            <w:pPr>
              <w:spacing w:after="200" w:line="360" w:lineRule="auto"/>
              <w:jc w:val="center"/>
              <w:rPr>
                <w:rFonts w:ascii="Times New Roman" w:eastAsia="Calibri" w:hAnsi="Times New Roman" w:cs="Times New Roman"/>
                <w:sz w:val="24"/>
                <w:szCs w:val="24"/>
              </w:rPr>
            </w:pPr>
            <w:r w:rsidRPr="00171F13">
              <w:rPr>
                <w:rFonts w:ascii="Times New Roman" w:eastAsia="Calibri" w:hAnsi="Times New Roman" w:cs="Times New Roman"/>
                <w:sz w:val="24"/>
                <w:szCs w:val="24"/>
              </w:rPr>
              <w:t>4(26.66)</w:t>
            </w:r>
          </w:p>
        </w:tc>
        <w:tc>
          <w:tcPr>
            <w:tcW w:w="481" w:type="pct"/>
            <w:shd w:val="clear" w:color="auto" w:fill="auto"/>
          </w:tcPr>
          <w:p w14:paraId="097AE9A8"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3(20)</w:t>
            </w:r>
          </w:p>
        </w:tc>
        <w:tc>
          <w:tcPr>
            <w:tcW w:w="481" w:type="pct"/>
            <w:shd w:val="clear" w:color="auto" w:fill="auto"/>
          </w:tcPr>
          <w:p w14:paraId="4B629229"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4(26.66)</w:t>
            </w:r>
          </w:p>
        </w:tc>
        <w:tc>
          <w:tcPr>
            <w:tcW w:w="577" w:type="pct"/>
            <w:shd w:val="clear" w:color="auto" w:fill="auto"/>
          </w:tcPr>
          <w:p w14:paraId="1F8E0C10"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3(20)</w:t>
            </w:r>
          </w:p>
        </w:tc>
        <w:tc>
          <w:tcPr>
            <w:tcW w:w="529" w:type="pct"/>
            <w:shd w:val="clear" w:color="auto" w:fill="auto"/>
          </w:tcPr>
          <w:p w14:paraId="2771743E"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4(26.66)</w:t>
            </w:r>
          </w:p>
        </w:tc>
      </w:tr>
      <w:tr w:rsidR="00A56708" w:rsidRPr="00171F13" w14:paraId="006017CA" w14:textId="77777777" w:rsidTr="00A56708">
        <w:tc>
          <w:tcPr>
            <w:tcW w:w="717" w:type="pct"/>
            <w:shd w:val="clear" w:color="auto" w:fill="auto"/>
          </w:tcPr>
          <w:p w14:paraId="7DDD7B81" w14:textId="77777777" w:rsidR="00A56708" w:rsidRPr="00171F13" w:rsidRDefault="00A56708" w:rsidP="00A56708">
            <w:pPr>
              <w:spacing w:after="200" w:line="360" w:lineRule="auto"/>
              <w:rPr>
                <w:rFonts w:ascii="Times New Roman" w:eastAsia="Calibri" w:hAnsi="Times New Roman" w:cs="Times New Roman"/>
                <w:sz w:val="24"/>
                <w:szCs w:val="24"/>
              </w:rPr>
            </w:pPr>
            <w:r w:rsidRPr="00171F13">
              <w:rPr>
                <w:rFonts w:ascii="Times New Roman" w:eastAsia="Calibri" w:hAnsi="Times New Roman" w:cs="Times New Roman"/>
                <w:sz w:val="24"/>
                <w:szCs w:val="24"/>
              </w:rPr>
              <w:t xml:space="preserve">Resistant </w:t>
            </w:r>
          </w:p>
        </w:tc>
        <w:tc>
          <w:tcPr>
            <w:tcW w:w="387" w:type="pct"/>
            <w:shd w:val="clear" w:color="auto" w:fill="auto"/>
          </w:tcPr>
          <w:p w14:paraId="34D7F335"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2(13.33)</w:t>
            </w:r>
          </w:p>
        </w:tc>
        <w:tc>
          <w:tcPr>
            <w:tcW w:w="337" w:type="pct"/>
            <w:shd w:val="clear" w:color="auto" w:fill="auto"/>
          </w:tcPr>
          <w:p w14:paraId="5B9A0F18"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1(6.66)</w:t>
            </w:r>
          </w:p>
        </w:tc>
        <w:tc>
          <w:tcPr>
            <w:tcW w:w="459" w:type="pct"/>
            <w:shd w:val="clear" w:color="auto" w:fill="auto"/>
          </w:tcPr>
          <w:p w14:paraId="4041F990"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9(60)</w:t>
            </w:r>
          </w:p>
        </w:tc>
        <w:tc>
          <w:tcPr>
            <w:tcW w:w="311" w:type="pct"/>
            <w:shd w:val="clear" w:color="auto" w:fill="auto"/>
          </w:tcPr>
          <w:p w14:paraId="3E0FEE17"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3(20)</w:t>
            </w:r>
          </w:p>
        </w:tc>
        <w:tc>
          <w:tcPr>
            <w:tcW w:w="385" w:type="pct"/>
            <w:shd w:val="clear" w:color="auto" w:fill="auto"/>
          </w:tcPr>
          <w:p w14:paraId="042DCDF6"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9(60)</w:t>
            </w:r>
          </w:p>
        </w:tc>
        <w:tc>
          <w:tcPr>
            <w:tcW w:w="337" w:type="pct"/>
            <w:shd w:val="clear" w:color="auto" w:fill="auto"/>
          </w:tcPr>
          <w:p w14:paraId="6C431588"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7(46.66)</w:t>
            </w:r>
          </w:p>
        </w:tc>
        <w:tc>
          <w:tcPr>
            <w:tcW w:w="481" w:type="pct"/>
            <w:shd w:val="clear" w:color="auto" w:fill="auto"/>
          </w:tcPr>
          <w:p w14:paraId="649DE0F7"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2(13.33)</w:t>
            </w:r>
          </w:p>
        </w:tc>
        <w:tc>
          <w:tcPr>
            <w:tcW w:w="481" w:type="pct"/>
            <w:shd w:val="clear" w:color="auto" w:fill="auto"/>
          </w:tcPr>
          <w:p w14:paraId="17CC4690"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11(73.33)</w:t>
            </w:r>
          </w:p>
        </w:tc>
        <w:tc>
          <w:tcPr>
            <w:tcW w:w="577" w:type="pct"/>
            <w:shd w:val="clear" w:color="auto" w:fill="auto"/>
          </w:tcPr>
          <w:p w14:paraId="12BBCC32"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12(80)</w:t>
            </w:r>
          </w:p>
        </w:tc>
        <w:tc>
          <w:tcPr>
            <w:tcW w:w="529" w:type="pct"/>
            <w:shd w:val="clear" w:color="auto" w:fill="auto"/>
          </w:tcPr>
          <w:p w14:paraId="49955163"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rPr>
            </w:pPr>
            <w:r w:rsidRPr="00171F13">
              <w:rPr>
                <w:rFonts w:ascii="Times New Roman" w:eastAsia="Times New Roman" w:hAnsi="Times New Roman" w:cs="Times New Roman"/>
                <w:noProof w:val="0"/>
                <w:sz w:val="24"/>
                <w:szCs w:val="24"/>
              </w:rPr>
              <w:t>11(73.33)</w:t>
            </w:r>
          </w:p>
        </w:tc>
      </w:tr>
    </w:tbl>
    <w:p w14:paraId="017D452D" w14:textId="77777777" w:rsidR="00A56708" w:rsidRPr="00171F13" w:rsidRDefault="00A56708" w:rsidP="00A56708">
      <w:pPr>
        <w:spacing w:after="200" w:line="360" w:lineRule="auto"/>
        <w:jc w:val="center"/>
        <w:rPr>
          <w:rFonts w:ascii="Times New Roman" w:eastAsia="Times New Roman" w:hAnsi="Times New Roman" w:cs="Times New Roman"/>
          <w:sz w:val="24"/>
          <w:szCs w:val="24"/>
        </w:rPr>
      </w:pPr>
    </w:p>
    <w:p w14:paraId="3DD389F2" w14:textId="77777777" w:rsidR="00A56708" w:rsidRPr="00171F13" w:rsidRDefault="00A56708" w:rsidP="00A56708">
      <w:pPr>
        <w:spacing w:after="20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b/>
          <w:bCs/>
          <w:noProof w:val="0"/>
          <w:sz w:val="24"/>
          <w:szCs w:val="24"/>
          <w:lang w:bidi="ar-SA"/>
        </w:rPr>
        <w:t>Note:</w:t>
      </w:r>
      <w:r w:rsidRPr="00171F13">
        <w:rPr>
          <w:rFonts w:ascii="Times New Roman" w:eastAsia="Times New Roman" w:hAnsi="Times New Roman" w:cs="Times New Roman"/>
          <w:noProof w:val="0"/>
          <w:sz w:val="24"/>
          <w:szCs w:val="24"/>
          <w:lang w:bidi="ar-SA"/>
        </w:rPr>
        <w:t xml:space="preserve"> GEN=Gentamicin, </w:t>
      </w:r>
      <w:r w:rsidRPr="00171F13">
        <w:rPr>
          <w:rFonts w:ascii="Times New Roman" w:eastAsia="Times New Roman" w:hAnsi="Times New Roman" w:cs="Times New Roman"/>
          <w:sz w:val="24"/>
          <w:szCs w:val="24"/>
        </w:rPr>
        <w:t>CIP</w:t>
      </w:r>
      <w:r w:rsidRPr="00171F13">
        <w:rPr>
          <w:rFonts w:ascii="Times New Roman" w:eastAsia="Times New Roman" w:hAnsi="Times New Roman" w:cs="Times New Roman"/>
          <w:noProof w:val="0"/>
          <w:sz w:val="24"/>
          <w:szCs w:val="24"/>
          <w:lang w:bidi="ar-SA"/>
        </w:rPr>
        <w:t xml:space="preserve"> =Ciprofloxacin, C=Chloramphenicol, LE=Levofloxacin, CTR= Ceftriaxone, CL=Colistin, AZM= Azithromycin, AMP=Ampicillin, AMX=Amoxicillin, E=Erythromycin</w:t>
      </w:r>
      <w:r w:rsidRPr="00171F13">
        <w:rPr>
          <w:rFonts w:ascii="Times New Roman" w:eastAsia="Times New Roman" w:hAnsi="Times New Roman" w:cs="Times New Roman"/>
          <w:sz w:val="24"/>
          <w:szCs w:val="24"/>
        </w:rPr>
        <w:t xml:space="preserve"> </w:t>
      </w:r>
    </w:p>
    <w:p w14:paraId="775FCC69" w14:textId="77777777" w:rsidR="00A56708" w:rsidRPr="00171F13" w:rsidRDefault="00A56708" w:rsidP="00A56708">
      <w:pPr>
        <w:spacing w:after="200" w:line="360" w:lineRule="auto"/>
        <w:jc w:val="center"/>
        <w:rPr>
          <w:rFonts w:ascii="Times New Roman" w:eastAsia="Times New Roman" w:hAnsi="Times New Roman" w:cs="Times New Roman"/>
          <w:b/>
          <w:bCs/>
          <w:noProof w:val="0"/>
          <w:sz w:val="24"/>
          <w:szCs w:val="24"/>
          <w:lang w:bidi="ar-SA"/>
        </w:rPr>
      </w:pPr>
      <w:r w:rsidRPr="00171F13">
        <w:rPr>
          <w:rFonts w:ascii="Times New Roman" w:eastAsia="Times New Roman" w:hAnsi="Times New Roman" w:cs="Times New Roman"/>
          <w:noProof w:val="0"/>
          <w:sz w:val="24"/>
          <w:szCs w:val="24"/>
          <w:lang w:bidi="ar-SA"/>
        </w:rPr>
        <w:t xml:space="preserve">I=Intermediate, S=Susceptible and R=Resistance </w:t>
      </w:r>
      <w:r w:rsidRPr="00171F13">
        <w:rPr>
          <w:rFonts w:ascii="Times New Roman" w:eastAsia="Times New Roman" w:hAnsi="Times New Roman" w:cs="Times New Roman"/>
          <w:b/>
          <w:bCs/>
          <w:noProof w:val="0"/>
          <w:sz w:val="24"/>
          <w:szCs w:val="24"/>
          <w:lang w:bidi="ar-SA"/>
        </w:rPr>
        <w:t xml:space="preserve"> </w:t>
      </w:r>
      <w:r w:rsidRPr="00171F13">
        <w:rPr>
          <w:rFonts w:ascii="Times New Roman" w:eastAsia="Times New Roman" w:hAnsi="Times New Roman" w:cs="Times New Roman"/>
          <w:b/>
          <w:bCs/>
          <w:noProof w:val="0"/>
          <w:sz w:val="24"/>
          <w:szCs w:val="24"/>
          <w:lang w:bidi="ar-SA"/>
        </w:rPr>
        <w:br/>
      </w:r>
    </w:p>
    <w:p w14:paraId="3131BFD9" w14:textId="77777777" w:rsidR="00A56708" w:rsidRPr="00171F13" w:rsidRDefault="00A56708" w:rsidP="00A56708">
      <w:pPr>
        <w:spacing w:after="200" w:line="360" w:lineRule="auto"/>
        <w:jc w:val="both"/>
        <w:rPr>
          <w:rFonts w:ascii="Times New Roman" w:eastAsia="Times New Roman" w:hAnsi="Times New Roman" w:cs="Times New Roman"/>
          <w:sz w:val="24"/>
          <w:szCs w:val="24"/>
        </w:rPr>
        <w:sectPr w:rsidR="00A56708" w:rsidRPr="00171F13" w:rsidSect="00A56708">
          <w:pgSz w:w="16839" w:h="11907" w:orient="landscape" w:code="9"/>
          <w:pgMar w:top="1440" w:right="1440" w:bottom="1872" w:left="1440" w:header="720" w:footer="720" w:gutter="0"/>
          <w:cols w:space="720"/>
          <w:docGrid w:linePitch="360"/>
        </w:sectPr>
      </w:pPr>
    </w:p>
    <w:p w14:paraId="5C99AA4B" w14:textId="77777777" w:rsidR="00A56708" w:rsidRPr="00171F13" w:rsidRDefault="00A56708" w:rsidP="00A56708">
      <w:pPr>
        <w:autoSpaceDE w:val="0"/>
        <w:autoSpaceDN w:val="0"/>
        <w:adjustRightInd w:val="0"/>
        <w:spacing w:after="200" w:line="360" w:lineRule="auto"/>
        <w:jc w:val="both"/>
        <w:rPr>
          <w:rFonts w:ascii="Times New Roman" w:eastAsia="Times New Roman" w:hAnsi="Times New Roman" w:cs="Times New Roman"/>
          <w:b/>
          <w:noProof w:val="0"/>
          <w:sz w:val="24"/>
          <w:szCs w:val="24"/>
          <w:lang w:bidi="ar-SA"/>
        </w:rPr>
      </w:pPr>
      <w:r>
        <w:rPr>
          <w:rFonts w:ascii="Times New Roman" w:eastAsia="Times New Roman" w:hAnsi="Times New Roman" w:cs="Times New Roman"/>
          <w:b/>
          <w:noProof w:val="0"/>
          <w:sz w:val="24"/>
          <w:szCs w:val="24"/>
          <w:lang w:bidi="ar-SA"/>
        </w:rPr>
        <w:lastRenderedPageBreak/>
        <w:t xml:space="preserve">4.9.6 </w:t>
      </w:r>
      <w:r w:rsidRPr="00171F13">
        <w:rPr>
          <w:rFonts w:ascii="Times New Roman" w:eastAsia="Times New Roman" w:hAnsi="Times New Roman" w:cs="Times New Roman"/>
          <w:b/>
          <w:noProof w:val="0"/>
          <w:sz w:val="24"/>
          <w:szCs w:val="24"/>
          <w:lang w:bidi="ar-SA"/>
        </w:rPr>
        <w:t xml:space="preserve">Results </w:t>
      </w:r>
      <w:r>
        <w:rPr>
          <w:rFonts w:ascii="Times New Roman" w:eastAsia="Times New Roman" w:hAnsi="Times New Roman" w:cs="Times New Roman"/>
          <w:b/>
          <w:noProof w:val="0"/>
          <w:sz w:val="24"/>
          <w:szCs w:val="24"/>
          <w:lang w:bidi="ar-SA"/>
        </w:rPr>
        <w:t xml:space="preserve">of antibiotic sensitivity test of </w:t>
      </w:r>
      <w:r w:rsidRPr="00E63472">
        <w:rPr>
          <w:rFonts w:ascii="Times New Roman" w:eastAsia="Times New Roman" w:hAnsi="Times New Roman" w:cs="Times New Roman"/>
          <w:b/>
          <w:bCs/>
          <w:i/>
          <w:iCs/>
          <w:noProof w:val="0"/>
          <w:color w:val="000000"/>
          <w:sz w:val="24"/>
          <w:szCs w:val="24"/>
        </w:rPr>
        <w:t xml:space="preserve">Vibrio </w:t>
      </w:r>
      <w:r w:rsidRPr="00EA46CA">
        <w:rPr>
          <w:rFonts w:ascii="Times New Roman" w:eastAsia="Times New Roman" w:hAnsi="Times New Roman" w:cs="Times New Roman"/>
          <w:b/>
          <w:bCs/>
          <w:iCs/>
          <w:noProof w:val="0"/>
          <w:color w:val="000000"/>
          <w:sz w:val="24"/>
          <w:szCs w:val="24"/>
        </w:rPr>
        <w:t>spp</w:t>
      </w:r>
      <w:r>
        <w:rPr>
          <w:rFonts w:ascii="Times New Roman" w:eastAsia="Times New Roman" w:hAnsi="Times New Roman" w:cs="Times New Roman"/>
          <w:b/>
          <w:bCs/>
          <w:i/>
          <w:iCs/>
          <w:noProof w:val="0"/>
          <w:color w:val="000000"/>
          <w:sz w:val="24"/>
          <w:szCs w:val="24"/>
        </w:rPr>
        <w:t>.</w:t>
      </w:r>
    </w:p>
    <w:p w14:paraId="0E26DD82" w14:textId="77777777" w:rsidR="00A56708" w:rsidRPr="00171F13" w:rsidRDefault="00A56708" w:rsidP="00A56708">
      <w:pPr>
        <w:spacing w:after="200" w:line="360" w:lineRule="auto"/>
        <w:jc w:val="both"/>
        <w:rPr>
          <w:rFonts w:ascii="Times New Roman" w:eastAsia="Times New Roman" w:hAnsi="Times New Roman" w:cs="Times New Roman"/>
          <w:sz w:val="24"/>
          <w:szCs w:val="24"/>
        </w:rPr>
      </w:pPr>
      <w:r w:rsidRPr="00171F13">
        <w:rPr>
          <w:rFonts w:ascii="Times New Roman" w:eastAsia="Times New Roman" w:hAnsi="Times New Roman" w:cs="Times New Roman"/>
          <w:sz w:val="24"/>
          <w:szCs w:val="24"/>
        </w:rPr>
        <w:t xml:space="preserve">The results of the antimicrobial sensitivity test by disc diffusion method with 10 chosen antimicrobial agents are </w:t>
      </w:r>
      <w:r w:rsidRPr="00E166D4">
        <w:rPr>
          <w:rFonts w:ascii="Times New Roman" w:eastAsia="Times New Roman" w:hAnsi="Times New Roman" w:cs="Times New Roman"/>
          <w:sz w:val="24"/>
          <w:szCs w:val="24"/>
        </w:rPr>
        <w:t xml:space="preserve">presented in Table 4.30. Out </w:t>
      </w:r>
      <w:r w:rsidRPr="00171F13">
        <w:rPr>
          <w:rFonts w:ascii="Times New Roman" w:eastAsia="Times New Roman" w:hAnsi="Times New Roman" w:cs="Times New Roman"/>
          <w:sz w:val="24"/>
          <w:szCs w:val="24"/>
        </w:rPr>
        <w:t xml:space="preserve">of 15 </w:t>
      </w:r>
      <w:r w:rsidRPr="00171F13">
        <w:rPr>
          <w:rFonts w:ascii="Times New Roman" w:eastAsia="Times New Roman" w:hAnsi="Times New Roman" w:cs="Times New Roman"/>
          <w:i/>
          <w:iCs/>
          <w:noProof w:val="0"/>
          <w:color w:val="000000"/>
          <w:sz w:val="24"/>
          <w:szCs w:val="24"/>
        </w:rPr>
        <w:t xml:space="preserve">Vibrio </w:t>
      </w:r>
      <w:proofErr w:type="spellStart"/>
      <w:r w:rsidRPr="00EA46CA">
        <w:rPr>
          <w:rFonts w:ascii="Times New Roman" w:eastAsia="Times New Roman" w:hAnsi="Times New Roman" w:cs="Times New Roman"/>
          <w:iCs/>
          <w:noProof w:val="0"/>
          <w:color w:val="000000"/>
          <w:sz w:val="24"/>
          <w:szCs w:val="24"/>
        </w:rPr>
        <w:t>spp</w:t>
      </w:r>
      <w:proofErr w:type="spellEnd"/>
      <w:r w:rsidRPr="00171F13">
        <w:rPr>
          <w:rFonts w:ascii="Times New Roman" w:eastAsia="Times New Roman" w:hAnsi="Times New Roman" w:cs="Times New Roman"/>
          <w:i/>
          <w:iCs/>
          <w:noProof w:val="0"/>
          <w:color w:val="000000"/>
          <w:sz w:val="24"/>
          <w:szCs w:val="24"/>
        </w:rPr>
        <w:t xml:space="preserve"> </w:t>
      </w:r>
      <w:r w:rsidRPr="00171F13">
        <w:rPr>
          <w:rFonts w:ascii="Times New Roman" w:eastAsia="Times New Roman" w:hAnsi="Times New Roman" w:cs="Times New Roman"/>
          <w:sz w:val="24"/>
          <w:szCs w:val="24"/>
        </w:rPr>
        <w:t xml:space="preserve">isolates, 66.66% Gentamicin, 66.66% Ciprofloxacin,13.33% </w:t>
      </w:r>
      <w:r w:rsidRPr="00171F13">
        <w:rPr>
          <w:rFonts w:ascii="Times New Roman" w:eastAsia="Times New Roman" w:hAnsi="Times New Roman" w:cs="Times New Roman"/>
          <w:noProof w:val="0"/>
          <w:sz w:val="24"/>
          <w:szCs w:val="24"/>
          <w:lang w:bidi="ar-SA"/>
        </w:rPr>
        <w:t>Chloramphenicol, 46</w:t>
      </w:r>
      <w:r w:rsidRPr="00171F13">
        <w:rPr>
          <w:rFonts w:ascii="Times New Roman" w:eastAsia="Times New Roman" w:hAnsi="Times New Roman" w:cs="Times New Roman"/>
          <w:sz w:val="24"/>
          <w:szCs w:val="24"/>
        </w:rPr>
        <w:t>% Colistin,</w:t>
      </w:r>
      <w:r w:rsidRPr="00171F13">
        <w:rPr>
          <w:rFonts w:ascii="Times New Roman" w:eastAsia="Calibri" w:hAnsi="Times New Roman" w:cs="Times New Roman"/>
          <w:sz w:val="24"/>
          <w:szCs w:val="24"/>
        </w:rPr>
        <w:t xml:space="preserve"> </w:t>
      </w:r>
      <w:r w:rsidRPr="00171F13">
        <w:rPr>
          <w:rFonts w:ascii="Times New Roman" w:eastAsia="Times New Roman" w:hAnsi="Times New Roman" w:cs="Times New Roman"/>
          <w:sz w:val="24"/>
          <w:szCs w:val="24"/>
        </w:rPr>
        <w:t>53.33%  Levofloxacin, 73.33% Ceftriaxone are sussceptible and 13.33% Gentamicin</w:t>
      </w:r>
      <w:r w:rsidRPr="00171F13">
        <w:rPr>
          <w:rFonts w:ascii="Times New Roman" w:eastAsia="Calibri" w:hAnsi="Times New Roman" w:cs="Times New Roman"/>
          <w:sz w:val="24"/>
          <w:szCs w:val="24"/>
        </w:rPr>
        <w:t>, 60%</w:t>
      </w:r>
      <w:r w:rsidRPr="00171F13">
        <w:rPr>
          <w:rFonts w:ascii="Times New Roman" w:eastAsia="Times New Roman" w:hAnsi="Times New Roman" w:cs="Times New Roman"/>
          <w:sz w:val="24"/>
          <w:szCs w:val="24"/>
        </w:rPr>
        <w:t xml:space="preserve"> Chloramphenicol, 46.66% Colistin, 13.33% Ciprofloxacin, 13.33% Levofloxacin, 66.66% Ampicillin, 66.66% Amoxicillin, 60% Erythromycin are resistance. </w:t>
      </w:r>
    </w:p>
    <w:p w14:paraId="040C8B0A" w14:textId="77777777" w:rsidR="00A56708" w:rsidRPr="00171F13" w:rsidRDefault="00A56708" w:rsidP="00A56708">
      <w:pPr>
        <w:spacing w:after="200" w:line="360" w:lineRule="auto"/>
        <w:rPr>
          <w:rFonts w:ascii="Times New Roman" w:eastAsia="Times New Roman" w:hAnsi="Times New Roman" w:cs="Times New Roman"/>
          <w:b/>
          <w:bCs/>
          <w:noProof w:val="0"/>
          <w:color w:val="000000"/>
          <w:sz w:val="24"/>
          <w:szCs w:val="24"/>
        </w:rPr>
        <w:sectPr w:rsidR="00A56708" w:rsidRPr="00171F13" w:rsidSect="00A56708">
          <w:pgSz w:w="11907" w:h="16839" w:code="9"/>
          <w:pgMar w:top="1440" w:right="1440" w:bottom="1440" w:left="1872" w:header="720" w:footer="720" w:gutter="0"/>
          <w:cols w:space="720"/>
          <w:docGrid w:linePitch="360"/>
        </w:sectPr>
      </w:pPr>
    </w:p>
    <w:p w14:paraId="703EA4B2" w14:textId="77777777" w:rsidR="00A56708" w:rsidRPr="00171F13" w:rsidRDefault="00A56708" w:rsidP="00A56708">
      <w:pPr>
        <w:spacing w:after="200" w:line="360" w:lineRule="auto"/>
        <w:rPr>
          <w:rFonts w:ascii="Times New Roman" w:eastAsia="Times New Roman" w:hAnsi="Times New Roman" w:cs="Times New Roman"/>
          <w:noProof w:val="0"/>
          <w:sz w:val="24"/>
          <w:szCs w:val="24"/>
        </w:rPr>
      </w:pPr>
      <w:r w:rsidRPr="00171F13">
        <w:rPr>
          <w:rFonts w:ascii="Times New Roman" w:eastAsia="Times New Roman" w:hAnsi="Times New Roman" w:cs="Times New Roman"/>
          <w:b/>
          <w:bCs/>
          <w:noProof w:val="0"/>
          <w:color w:val="000000"/>
          <w:sz w:val="24"/>
          <w:szCs w:val="24"/>
        </w:rPr>
        <w:lastRenderedPageBreak/>
        <w:t xml:space="preserve">Table </w:t>
      </w:r>
      <w:r>
        <w:rPr>
          <w:rFonts w:ascii="Times New Roman" w:eastAsia="Book Antiqua" w:hAnsi="Times New Roman" w:cs="Times New Roman"/>
          <w:b/>
          <w:sz w:val="24"/>
          <w:szCs w:val="24"/>
        </w:rPr>
        <w:t>4.</w:t>
      </w:r>
      <w:r w:rsidRPr="00171F13">
        <w:rPr>
          <w:rFonts w:ascii="Times New Roman" w:eastAsia="Times New Roman" w:hAnsi="Times New Roman" w:cs="Times New Roman"/>
          <w:b/>
          <w:bCs/>
          <w:noProof w:val="0"/>
          <w:color w:val="000000"/>
          <w:sz w:val="24"/>
          <w:szCs w:val="24"/>
        </w:rPr>
        <w:t>3</w:t>
      </w:r>
      <w:r>
        <w:rPr>
          <w:rFonts w:ascii="Times New Roman" w:eastAsia="Times New Roman" w:hAnsi="Times New Roman" w:cs="Times New Roman"/>
          <w:b/>
          <w:bCs/>
          <w:noProof w:val="0"/>
          <w:color w:val="000000"/>
          <w:sz w:val="24"/>
          <w:szCs w:val="24"/>
        </w:rPr>
        <w:t>0:</w:t>
      </w:r>
      <w:r w:rsidRPr="00171F13">
        <w:rPr>
          <w:rFonts w:ascii="Times New Roman" w:eastAsia="Times New Roman" w:hAnsi="Times New Roman" w:cs="Times New Roman"/>
          <w:b/>
          <w:bCs/>
          <w:noProof w:val="0"/>
          <w:color w:val="000000"/>
          <w:sz w:val="24"/>
          <w:szCs w:val="24"/>
        </w:rPr>
        <w:t xml:space="preserve"> Results of Antimicrobial susceptibility of the isolated </w:t>
      </w:r>
      <w:r w:rsidRPr="00171F13">
        <w:rPr>
          <w:rFonts w:ascii="Times New Roman" w:eastAsia="Times New Roman" w:hAnsi="Times New Roman" w:cs="Times New Roman"/>
          <w:b/>
          <w:bCs/>
          <w:i/>
          <w:iCs/>
          <w:noProof w:val="0"/>
          <w:color w:val="000000"/>
          <w:sz w:val="24"/>
          <w:szCs w:val="24"/>
        </w:rPr>
        <w:t xml:space="preserve">Vibrio </w:t>
      </w:r>
      <w:proofErr w:type="spellStart"/>
      <w:r w:rsidRPr="00EA46CA">
        <w:rPr>
          <w:rFonts w:ascii="Times New Roman" w:eastAsia="Times New Roman" w:hAnsi="Times New Roman" w:cs="Times New Roman"/>
          <w:b/>
          <w:bCs/>
          <w:iCs/>
          <w:noProof w:val="0"/>
          <w:color w:val="000000"/>
          <w:sz w:val="24"/>
          <w:szCs w:val="24"/>
        </w:rPr>
        <w:t>spp</w:t>
      </w:r>
      <w:proofErr w:type="spellEnd"/>
      <w:r w:rsidRPr="00171F13">
        <w:rPr>
          <w:rFonts w:ascii="Times New Roman" w:eastAsia="Times New Roman" w:hAnsi="Times New Roman" w:cs="Times New Roman"/>
          <w:b/>
          <w:bCs/>
          <w:i/>
          <w:iCs/>
          <w:noProof w:val="0"/>
          <w:color w:val="000000"/>
          <w:sz w:val="24"/>
          <w:szCs w:val="24"/>
        </w:rPr>
        <w:t xml:space="preserve"> </w:t>
      </w:r>
      <w:r w:rsidRPr="00171F13">
        <w:rPr>
          <w:rFonts w:ascii="Times New Roman" w:eastAsia="Times New Roman" w:hAnsi="Times New Roman" w:cs="Times New Roman"/>
          <w:b/>
          <w:bCs/>
          <w:noProof w:val="0"/>
          <w:color w:val="000000"/>
          <w:sz w:val="24"/>
          <w:szCs w:val="24"/>
        </w:rPr>
        <w:t>from tap water.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156"/>
        <w:gridCol w:w="1156"/>
        <w:gridCol w:w="1203"/>
        <w:gridCol w:w="1036"/>
        <w:gridCol w:w="1156"/>
        <w:gridCol w:w="736"/>
        <w:gridCol w:w="1390"/>
        <w:gridCol w:w="1265"/>
        <w:gridCol w:w="1533"/>
        <w:gridCol w:w="1396"/>
      </w:tblGrid>
      <w:tr w:rsidR="00A56708" w:rsidRPr="00FF47FC" w14:paraId="514761B9" w14:textId="77777777" w:rsidTr="00A56708">
        <w:tc>
          <w:tcPr>
            <w:tcW w:w="717" w:type="pct"/>
            <w:shd w:val="clear" w:color="auto" w:fill="auto"/>
          </w:tcPr>
          <w:p w14:paraId="2E4124FF" w14:textId="77777777" w:rsidR="00A56708" w:rsidRPr="00FF47FC" w:rsidRDefault="00A56708" w:rsidP="00A56708">
            <w:pPr>
              <w:spacing w:after="200" w:line="360" w:lineRule="auto"/>
              <w:rPr>
                <w:rFonts w:ascii="Times New Roman" w:eastAsia="Calibri" w:hAnsi="Times New Roman" w:cs="Times New Roman"/>
                <w:sz w:val="24"/>
                <w:szCs w:val="24"/>
              </w:rPr>
            </w:pPr>
            <w:r w:rsidRPr="00FF47FC">
              <w:rPr>
                <w:rFonts w:ascii="Times New Roman" w:eastAsia="Calibri" w:hAnsi="Times New Roman" w:cs="Times New Roman"/>
                <w:sz w:val="24"/>
                <w:szCs w:val="24"/>
              </w:rPr>
              <w:t xml:space="preserve">Name of isolates </w:t>
            </w:r>
          </w:p>
        </w:tc>
        <w:tc>
          <w:tcPr>
            <w:tcW w:w="4283" w:type="pct"/>
            <w:gridSpan w:val="10"/>
            <w:shd w:val="clear" w:color="auto" w:fill="auto"/>
          </w:tcPr>
          <w:p w14:paraId="14350682" w14:textId="77777777" w:rsidR="00A56708" w:rsidRPr="00FF47FC" w:rsidRDefault="00A56708" w:rsidP="00A56708">
            <w:pPr>
              <w:spacing w:after="200" w:line="360" w:lineRule="auto"/>
              <w:jc w:val="center"/>
              <w:rPr>
                <w:rFonts w:ascii="Times New Roman" w:eastAsia="Times New Roman" w:hAnsi="Times New Roman" w:cs="Times New Roman"/>
                <w:sz w:val="24"/>
                <w:szCs w:val="24"/>
              </w:rPr>
            </w:pPr>
            <w:r w:rsidRPr="00FF47FC">
              <w:rPr>
                <w:rFonts w:ascii="Times New Roman" w:eastAsia="Times New Roman" w:hAnsi="Times New Roman" w:cs="Times New Roman"/>
                <w:sz w:val="24"/>
                <w:szCs w:val="24"/>
              </w:rPr>
              <w:t>No. (%)</w:t>
            </w:r>
          </w:p>
        </w:tc>
      </w:tr>
      <w:tr w:rsidR="00A56708" w:rsidRPr="00FF47FC" w14:paraId="5F428C1B" w14:textId="77777777" w:rsidTr="00A56708">
        <w:trPr>
          <w:trHeight w:val="98"/>
        </w:trPr>
        <w:tc>
          <w:tcPr>
            <w:tcW w:w="717" w:type="pct"/>
            <w:shd w:val="clear" w:color="auto" w:fill="auto"/>
          </w:tcPr>
          <w:p w14:paraId="3A7CCE66" w14:textId="77777777" w:rsidR="00A56708" w:rsidRPr="00FF47FC" w:rsidRDefault="00A56708" w:rsidP="00A56708">
            <w:pPr>
              <w:spacing w:after="200" w:line="360" w:lineRule="auto"/>
              <w:rPr>
                <w:rFonts w:ascii="Times New Roman" w:eastAsia="Calibri" w:hAnsi="Times New Roman" w:cs="Times New Roman"/>
                <w:sz w:val="24"/>
                <w:szCs w:val="24"/>
              </w:rPr>
            </w:pPr>
            <w:r w:rsidRPr="00FF47FC">
              <w:rPr>
                <w:rFonts w:ascii="Times New Roman" w:eastAsia="Calibri" w:hAnsi="Times New Roman" w:cs="Times New Roman"/>
                <w:i/>
                <w:iCs/>
                <w:sz w:val="24"/>
                <w:szCs w:val="24"/>
              </w:rPr>
              <w:t>E. coli</w:t>
            </w:r>
            <w:r w:rsidRPr="00FF47FC">
              <w:rPr>
                <w:rFonts w:ascii="Times New Roman" w:eastAsia="Calibri" w:hAnsi="Times New Roman" w:cs="Times New Roman"/>
                <w:sz w:val="24"/>
                <w:szCs w:val="24"/>
              </w:rPr>
              <w:t xml:space="preserve"> (n=15) </w:t>
            </w:r>
          </w:p>
        </w:tc>
        <w:tc>
          <w:tcPr>
            <w:tcW w:w="387" w:type="pct"/>
            <w:shd w:val="clear" w:color="auto" w:fill="auto"/>
          </w:tcPr>
          <w:p w14:paraId="6106F0E0" w14:textId="77777777" w:rsidR="00A56708" w:rsidRPr="00FF47FC" w:rsidRDefault="00A56708" w:rsidP="00A56708">
            <w:pPr>
              <w:spacing w:after="200" w:line="360" w:lineRule="auto"/>
              <w:rPr>
                <w:rFonts w:ascii="Times New Roman" w:eastAsia="Times New Roman" w:hAnsi="Times New Roman" w:cs="Times New Roman"/>
                <w:sz w:val="24"/>
                <w:szCs w:val="24"/>
              </w:rPr>
            </w:pPr>
            <w:r w:rsidRPr="00FF47FC">
              <w:rPr>
                <w:rFonts w:ascii="Times New Roman" w:eastAsia="Times New Roman" w:hAnsi="Times New Roman" w:cs="Times New Roman"/>
                <w:sz w:val="24"/>
                <w:szCs w:val="24"/>
              </w:rPr>
              <w:t>GEN</w:t>
            </w:r>
          </w:p>
        </w:tc>
        <w:tc>
          <w:tcPr>
            <w:tcW w:w="337" w:type="pct"/>
            <w:shd w:val="clear" w:color="auto" w:fill="auto"/>
          </w:tcPr>
          <w:p w14:paraId="6253A8B3" w14:textId="77777777" w:rsidR="00A56708" w:rsidRPr="00FF47FC" w:rsidRDefault="00A56708" w:rsidP="00A56708">
            <w:pPr>
              <w:spacing w:after="200" w:line="360" w:lineRule="auto"/>
              <w:rPr>
                <w:rFonts w:ascii="Times New Roman" w:eastAsia="Times New Roman" w:hAnsi="Times New Roman" w:cs="Times New Roman"/>
                <w:sz w:val="24"/>
                <w:szCs w:val="24"/>
              </w:rPr>
            </w:pPr>
            <w:r w:rsidRPr="00FF47FC">
              <w:rPr>
                <w:rFonts w:ascii="Times New Roman" w:eastAsia="Times New Roman" w:hAnsi="Times New Roman" w:cs="Times New Roman"/>
                <w:sz w:val="24"/>
                <w:szCs w:val="24"/>
              </w:rPr>
              <w:t>CIP</w:t>
            </w:r>
          </w:p>
        </w:tc>
        <w:tc>
          <w:tcPr>
            <w:tcW w:w="459" w:type="pct"/>
            <w:shd w:val="clear" w:color="auto" w:fill="auto"/>
          </w:tcPr>
          <w:p w14:paraId="3E7BC760" w14:textId="77777777" w:rsidR="00A56708" w:rsidRPr="00FF47FC" w:rsidRDefault="00A56708" w:rsidP="00A56708">
            <w:pPr>
              <w:spacing w:after="200" w:line="360" w:lineRule="auto"/>
              <w:rPr>
                <w:rFonts w:ascii="Times New Roman" w:eastAsia="Times New Roman" w:hAnsi="Times New Roman" w:cs="Times New Roman"/>
                <w:sz w:val="24"/>
                <w:szCs w:val="24"/>
              </w:rPr>
            </w:pPr>
            <w:r w:rsidRPr="00FF47FC">
              <w:rPr>
                <w:rFonts w:ascii="Times New Roman" w:eastAsia="Times New Roman" w:hAnsi="Times New Roman" w:cs="Times New Roman"/>
                <w:sz w:val="24"/>
                <w:szCs w:val="24"/>
              </w:rPr>
              <w:t>C</w:t>
            </w:r>
          </w:p>
        </w:tc>
        <w:tc>
          <w:tcPr>
            <w:tcW w:w="311" w:type="pct"/>
            <w:shd w:val="clear" w:color="auto" w:fill="auto"/>
          </w:tcPr>
          <w:p w14:paraId="2D9C7A61" w14:textId="77777777" w:rsidR="00A56708" w:rsidRPr="00FF47FC" w:rsidRDefault="00A56708" w:rsidP="00A56708">
            <w:pPr>
              <w:spacing w:after="200" w:line="360" w:lineRule="auto"/>
              <w:rPr>
                <w:rFonts w:ascii="Times New Roman" w:eastAsia="Times New Roman" w:hAnsi="Times New Roman" w:cs="Times New Roman"/>
                <w:sz w:val="24"/>
                <w:szCs w:val="24"/>
              </w:rPr>
            </w:pPr>
            <w:r w:rsidRPr="00FF47FC">
              <w:rPr>
                <w:rFonts w:ascii="Times New Roman" w:eastAsia="Times New Roman" w:hAnsi="Times New Roman" w:cs="Times New Roman"/>
                <w:sz w:val="24"/>
                <w:szCs w:val="24"/>
              </w:rPr>
              <w:t>LE</w:t>
            </w:r>
          </w:p>
        </w:tc>
        <w:tc>
          <w:tcPr>
            <w:tcW w:w="385" w:type="pct"/>
            <w:shd w:val="clear" w:color="auto" w:fill="auto"/>
          </w:tcPr>
          <w:p w14:paraId="670FA02C" w14:textId="77777777" w:rsidR="00A56708" w:rsidRPr="00FF47FC" w:rsidRDefault="00A56708" w:rsidP="00A56708">
            <w:pPr>
              <w:spacing w:after="200" w:line="360" w:lineRule="auto"/>
              <w:rPr>
                <w:rFonts w:ascii="Times New Roman" w:eastAsia="Times New Roman" w:hAnsi="Times New Roman" w:cs="Times New Roman"/>
                <w:sz w:val="24"/>
                <w:szCs w:val="24"/>
              </w:rPr>
            </w:pPr>
            <w:r w:rsidRPr="00FF47FC">
              <w:rPr>
                <w:rFonts w:ascii="Times New Roman" w:eastAsia="Times New Roman" w:hAnsi="Times New Roman" w:cs="Times New Roman"/>
                <w:sz w:val="24"/>
                <w:szCs w:val="24"/>
              </w:rPr>
              <w:t>CTR</w:t>
            </w:r>
          </w:p>
        </w:tc>
        <w:tc>
          <w:tcPr>
            <w:tcW w:w="289" w:type="pct"/>
            <w:shd w:val="clear" w:color="auto" w:fill="auto"/>
          </w:tcPr>
          <w:p w14:paraId="5D809605" w14:textId="77777777" w:rsidR="00A56708" w:rsidRPr="00FF47FC" w:rsidRDefault="00A56708" w:rsidP="00A56708">
            <w:pPr>
              <w:spacing w:after="200" w:line="360" w:lineRule="auto"/>
              <w:rPr>
                <w:rFonts w:ascii="Times New Roman" w:eastAsia="Times New Roman" w:hAnsi="Times New Roman" w:cs="Times New Roman"/>
                <w:sz w:val="24"/>
                <w:szCs w:val="24"/>
              </w:rPr>
            </w:pPr>
            <w:r w:rsidRPr="00FF47FC">
              <w:rPr>
                <w:rFonts w:ascii="Times New Roman" w:eastAsia="Times New Roman" w:hAnsi="Times New Roman" w:cs="Times New Roman"/>
                <w:sz w:val="24"/>
                <w:szCs w:val="24"/>
              </w:rPr>
              <w:t>CL</w:t>
            </w:r>
          </w:p>
        </w:tc>
        <w:tc>
          <w:tcPr>
            <w:tcW w:w="529" w:type="pct"/>
            <w:shd w:val="clear" w:color="auto" w:fill="auto"/>
          </w:tcPr>
          <w:p w14:paraId="29081615" w14:textId="77777777" w:rsidR="00A56708" w:rsidRPr="00FF47FC" w:rsidRDefault="00A56708" w:rsidP="00A56708">
            <w:pPr>
              <w:spacing w:after="200" w:line="360" w:lineRule="auto"/>
              <w:rPr>
                <w:rFonts w:ascii="Times New Roman" w:eastAsia="Times New Roman" w:hAnsi="Times New Roman" w:cs="Times New Roman"/>
                <w:sz w:val="24"/>
                <w:szCs w:val="24"/>
              </w:rPr>
            </w:pPr>
            <w:r w:rsidRPr="00FF47FC">
              <w:rPr>
                <w:rFonts w:ascii="Times New Roman" w:eastAsia="Times New Roman" w:hAnsi="Times New Roman" w:cs="Times New Roman"/>
                <w:sz w:val="24"/>
                <w:szCs w:val="24"/>
              </w:rPr>
              <w:t>AZM</w:t>
            </w:r>
          </w:p>
        </w:tc>
        <w:tc>
          <w:tcPr>
            <w:tcW w:w="481" w:type="pct"/>
            <w:shd w:val="clear" w:color="auto" w:fill="auto"/>
          </w:tcPr>
          <w:p w14:paraId="3643FC6B" w14:textId="77777777" w:rsidR="00A56708" w:rsidRPr="00FF47FC" w:rsidRDefault="00A56708" w:rsidP="00A56708">
            <w:pPr>
              <w:spacing w:after="200" w:line="360" w:lineRule="auto"/>
              <w:rPr>
                <w:rFonts w:ascii="Times New Roman" w:eastAsia="Times New Roman" w:hAnsi="Times New Roman" w:cs="Times New Roman"/>
                <w:sz w:val="24"/>
                <w:szCs w:val="24"/>
              </w:rPr>
            </w:pPr>
            <w:r w:rsidRPr="00FF47FC">
              <w:rPr>
                <w:rFonts w:ascii="Times New Roman" w:eastAsia="Times New Roman" w:hAnsi="Times New Roman" w:cs="Times New Roman"/>
                <w:sz w:val="24"/>
                <w:szCs w:val="24"/>
              </w:rPr>
              <w:t>AMP</w:t>
            </w:r>
          </w:p>
        </w:tc>
        <w:tc>
          <w:tcPr>
            <w:tcW w:w="577" w:type="pct"/>
            <w:shd w:val="clear" w:color="auto" w:fill="auto"/>
          </w:tcPr>
          <w:p w14:paraId="69377813" w14:textId="77777777" w:rsidR="00A56708" w:rsidRPr="00FF47FC" w:rsidRDefault="00A56708" w:rsidP="00A56708">
            <w:pPr>
              <w:spacing w:after="200" w:line="360" w:lineRule="auto"/>
              <w:rPr>
                <w:rFonts w:ascii="Times New Roman" w:eastAsia="Times New Roman" w:hAnsi="Times New Roman" w:cs="Times New Roman"/>
                <w:sz w:val="24"/>
                <w:szCs w:val="24"/>
              </w:rPr>
            </w:pPr>
            <w:r w:rsidRPr="00FF47FC">
              <w:rPr>
                <w:rFonts w:ascii="Times New Roman" w:eastAsia="Times New Roman" w:hAnsi="Times New Roman" w:cs="Times New Roman"/>
                <w:sz w:val="24"/>
                <w:szCs w:val="24"/>
              </w:rPr>
              <w:t>AMX</w:t>
            </w:r>
          </w:p>
        </w:tc>
        <w:tc>
          <w:tcPr>
            <w:tcW w:w="529" w:type="pct"/>
            <w:shd w:val="clear" w:color="auto" w:fill="auto"/>
          </w:tcPr>
          <w:p w14:paraId="10065DA0" w14:textId="77777777" w:rsidR="00A56708" w:rsidRPr="00FF47FC" w:rsidRDefault="00A56708" w:rsidP="00A56708">
            <w:pPr>
              <w:spacing w:after="200" w:line="360" w:lineRule="auto"/>
              <w:rPr>
                <w:rFonts w:ascii="Times New Roman" w:eastAsia="Times New Roman" w:hAnsi="Times New Roman" w:cs="Times New Roman"/>
                <w:sz w:val="24"/>
                <w:szCs w:val="24"/>
              </w:rPr>
            </w:pPr>
            <w:r w:rsidRPr="00FF47FC">
              <w:rPr>
                <w:rFonts w:ascii="Times New Roman" w:eastAsia="Times New Roman" w:hAnsi="Times New Roman" w:cs="Times New Roman"/>
                <w:sz w:val="24"/>
                <w:szCs w:val="24"/>
              </w:rPr>
              <w:t>E</w:t>
            </w:r>
          </w:p>
        </w:tc>
      </w:tr>
      <w:tr w:rsidR="00A56708" w:rsidRPr="00FF47FC" w14:paraId="71A6EB17" w14:textId="77777777" w:rsidTr="00A56708">
        <w:tc>
          <w:tcPr>
            <w:tcW w:w="717" w:type="pct"/>
            <w:shd w:val="clear" w:color="auto" w:fill="auto"/>
          </w:tcPr>
          <w:p w14:paraId="1705BE81" w14:textId="77777777" w:rsidR="00A56708" w:rsidRPr="00FF47FC" w:rsidRDefault="00A56708" w:rsidP="00A56708">
            <w:pPr>
              <w:spacing w:after="200" w:line="360" w:lineRule="auto"/>
              <w:rPr>
                <w:rFonts w:ascii="Times New Roman" w:eastAsia="Calibri" w:hAnsi="Times New Roman" w:cs="Times New Roman"/>
                <w:sz w:val="24"/>
                <w:szCs w:val="24"/>
              </w:rPr>
            </w:pPr>
            <w:r w:rsidRPr="00FF47FC">
              <w:rPr>
                <w:rFonts w:ascii="Times New Roman" w:eastAsia="Calibri" w:hAnsi="Times New Roman" w:cs="Times New Roman"/>
                <w:sz w:val="24"/>
                <w:szCs w:val="24"/>
              </w:rPr>
              <w:t xml:space="preserve">Susceptible </w:t>
            </w:r>
          </w:p>
        </w:tc>
        <w:tc>
          <w:tcPr>
            <w:tcW w:w="387" w:type="pct"/>
            <w:shd w:val="clear" w:color="auto" w:fill="auto"/>
          </w:tcPr>
          <w:p w14:paraId="526A1468"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10(66.66)</w:t>
            </w:r>
          </w:p>
        </w:tc>
        <w:tc>
          <w:tcPr>
            <w:tcW w:w="337" w:type="pct"/>
            <w:shd w:val="clear" w:color="auto" w:fill="auto"/>
          </w:tcPr>
          <w:p w14:paraId="4A9DC6CD"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10(66.66)</w:t>
            </w:r>
          </w:p>
        </w:tc>
        <w:tc>
          <w:tcPr>
            <w:tcW w:w="459" w:type="pct"/>
            <w:shd w:val="clear" w:color="auto" w:fill="auto"/>
          </w:tcPr>
          <w:p w14:paraId="21E08B54"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2(13.33)</w:t>
            </w:r>
          </w:p>
        </w:tc>
        <w:tc>
          <w:tcPr>
            <w:tcW w:w="311" w:type="pct"/>
            <w:shd w:val="clear" w:color="auto" w:fill="auto"/>
          </w:tcPr>
          <w:p w14:paraId="3E4DDBB9"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8(53.33)</w:t>
            </w:r>
          </w:p>
        </w:tc>
        <w:tc>
          <w:tcPr>
            <w:tcW w:w="385" w:type="pct"/>
            <w:shd w:val="clear" w:color="auto" w:fill="auto"/>
          </w:tcPr>
          <w:p w14:paraId="4BF3299D"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11(73.33)</w:t>
            </w:r>
          </w:p>
        </w:tc>
        <w:tc>
          <w:tcPr>
            <w:tcW w:w="289" w:type="pct"/>
            <w:shd w:val="clear" w:color="auto" w:fill="auto"/>
          </w:tcPr>
          <w:p w14:paraId="4A904AF8"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6(40)</w:t>
            </w:r>
          </w:p>
        </w:tc>
        <w:tc>
          <w:tcPr>
            <w:tcW w:w="529" w:type="pct"/>
            <w:shd w:val="clear" w:color="auto" w:fill="auto"/>
          </w:tcPr>
          <w:p w14:paraId="1C98EB41"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0</w:t>
            </w:r>
          </w:p>
        </w:tc>
        <w:tc>
          <w:tcPr>
            <w:tcW w:w="481" w:type="pct"/>
            <w:shd w:val="clear" w:color="auto" w:fill="auto"/>
          </w:tcPr>
          <w:p w14:paraId="3185EA51"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0</w:t>
            </w:r>
          </w:p>
        </w:tc>
        <w:tc>
          <w:tcPr>
            <w:tcW w:w="577" w:type="pct"/>
            <w:shd w:val="clear" w:color="auto" w:fill="auto"/>
          </w:tcPr>
          <w:p w14:paraId="797AE6C3"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0</w:t>
            </w:r>
          </w:p>
        </w:tc>
        <w:tc>
          <w:tcPr>
            <w:tcW w:w="529" w:type="pct"/>
            <w:shd w:val="clear" w:color="auto" w:fill="auto"/>
          </w:tcPr>
          <w:p w14:paraId="7AF3AFA9"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1(6.66)</w:t>
            </w:r>
          </w:p>
        </w:tc>
      </w:tr>
      <w:tr w:rsidR="00A56708" w:rsidRPr="00FF47FC" w14:paraId="59C03022" w14:textId="77777777" w:rsidTr="00A56708">
        <w:tc>
          <w:tcPr>
            <w:tcW w:w="717" w:type="pct"/>
            <w:shd w:val="clear" w:color="auto" w:fill="auto"/>
          </w:tcPr>
          <w:p w14:paraId="2B95C592" w14:textId="77777777" w:rsidR="00A56708" w:rsidRPr="00FF47FC" w:rsidRDefault="00A56708" w:rsidP="00A56708">
            <w:pPr>
              <w:spacing w:after="200" w:line="360" w:lineRule="auto"/>
              <w:rPr>
                <w:rFonts w:ascii="Times New Roman" w:eastAsia="Calibri" w:hAnsi="Times New Roman" w:cs="Times New Roman"/>
                <w:sz w:val="24"/>
                <w:szCs w:val="24"/>
              </w:rPr>
            </w:pPr>
            <w:r w:rsidRPr="00FF47FC">
              <w:rPr>
                <w:rFonts w:ascii="Times New Roman" w:eastAsia="Calibri" w:hAnsi="Times New Roman" w:cs="Times New Roman"/>
                <w:sz w:val="24"/>
                <w:szCs w:val="24"/>
              </w:rPr>
              <w:t xml:space="preserve">Intermediate </w:t>
            </w:r>
          </w:p>
        </w:tc>
        <w:tc>
          <w:tcPr>
            <w:tcW w:w="387" w:type="pct"/>
            <w:shd w:val="clear" w:color="auto" w:fill="auto"/>
          </w:tcPr>
          <w:p w14:paraId="2BC94164"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3(20)</w:t>
            </w:r>
          </w:p>
        </w:tc>
        <w:tc>
          <w:tcPr>
            <w:tcW w:w="337" w:type="pct"/>
            <w:shd w:val="clear" w:color="auto" w:fill="auto"/>
          </w:tcPr>
          <w:p w14:paraId="62DE5A84"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3(20)</w:t>
            </w:r>
          </w:p>
        </w:tc>
        <w:tc>
          <w:tcPr>
            <w:tcW w:w="459" w:type="pct"/>
            <w:shd w:val="clear" w:color="auto" w:fill="auto"/>
          </w:tcPr>
          <w:p w14:paraId="074354D8"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4(26.66)</w:t>
            </w:r>
          </w:p>
        </w:tc>
        <w:tc>
          <w:tcPr>
            <w:tcW w:w="311" w:type="pct"/>
            <w:shd w:val="clear" w:color="auto" w:fill="auto"/>
          </w:tcPr>
          <w:p w14:paraId="3D1AA29C"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5(33.33)</w:t>
            </w:r>
          </w:p>
        </w:tc>
        <w:tc>
          <w:tcPr>
            <w:tcW w:w="385" w:type="pct"/>
            <w:shd w:val="clear" w:color="auto" w:fill="auto"/>
          </w:tcPr>
          <w:p w14:paraId="41DD00BB" w14:textId="77777777" w:rsidR="00A56708" w:rsidRPr="00FF47FC" w:rsidRDefault="00A56708" w:rsidP="00A56708">
            <w:pPr>
              <w:spacing w:after="200" w:line="360" w:lineRule="auto"/>
              <w:rPr>
                <w:rFonts w:ascii="Times New Roman" w:eastAsia="Calibri" w:hAnsi="Times New Roman" w:cs="Times New Roman"/>
                <w:sz w:val="24"/>
                <w:szCs w:val="24"/>
              </w:rPr>
            </w:pPr>
            <w:r w:rsidRPr="00FF47FC">
              <w:rPr>
                <w:rFonts w:ascii="Times New Roman" w:eastAsia="Calibri" w:hAnsi="Times New Roman" w:cs="Times New Roman"/>
                <w:sz w:val="24"/>
                <w:szCs w:val="24"/>
              </w:rPr>
              <w:t>4(26.66)</w:t>
            </w:r>
          </w:p>
        </w:tc>
        <w:tc>
          <w:tcPr>
            <w:tcW w:w="289" w:type="pct"/>
            <w:shd w:val="clear" w:color="auto" w:fill="auto"/>
          </w:tcPr>
          <w:p w14:paraId="5671D967" w14:textId="77777777" w:rsidR="00A56708" w:rsidRPr="00FF47FC" w:rsidRDefault="00A56708" w:rsidP="00A56708">
            <w:pPr>
              <w:spacing w:after="200" w:line="360" w:lineRule="auto"/>
              <w:rPr>
                <w:rFonts w:ascii="Times New Roman" w:eastAsia="Calibri" w:hAnsi="Times New Roman" w:cs="Times New Roman"/>
                <w:sz w:val="24"/>
                <w:szCs w:val="24"/>
              </w:rPr>
            </w:pPr>
            <w:r w:rsidRPr="00FF47FC">
              <w:rPr>
                <w:rFonts w:ascii="Times New Roman" w:eastAsia="Calibri" w:hAnsi="Times New Roman" w:cs="Times New Roman"/>
                <w:sz w:val="24"/>
                <w:szCs w:val="24"/>
              </w:rPr>
              <w:t>9(60)</w:t>
            </w:r>
          </w:p>
        </w:tc>
        <w:tc>
          <w:tcPr>
            <w:tcW w:w="529" w:type="pct"/>
            <w:shd w:val="clear" w:color="auto" w:fill="auto"/>
          </w:tcPr>
          <w:p w14:paraId="68AE2B98"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7(46.66)</w:t>
            </w:r>
          </w:p>
        </w:tc>
        <w:tc>
          <w:tcPr>
            <w:tcW w:w="481" w:type="pct"/>
            <w:shd w:val="clear" w:color="auto" w:fill="auto"/>
          </w:tcPr>
          <w:p w14:paraId="7CCB44A0"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5(33.33)</w:t>
            </w:r>
          </w:p>
        </w:tc>
        <w:tc>
          <w:tcPr>
            <w:tcW w:w="577" w:type="pct"/>
            <w:shd w:val="clear" w:color="auto" w:fill="auto"/>
          </w:tcPr>
          <w:p w14:paraId="1D14A93C"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5(33.33)</w:t>
            </w:r>
          </w:p>
        </w:tc>
        <w:tc>
          <w:tcPr>
            <w:tcW w:w="529" w:type="pct"/>
            <w:shd w:val="clear" w:color="auto" w:fill="auto"/>
          </w:tcPr>
          <w:p w14:paraId="3CAD270F"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5(33.33)</w:t>
            </w:r>
          </w:p>
        </w:tc>
      </w:tr>
      <w:tr w:rsidR="00A56708" w:rsidRPr="00FF47FC" w14:paraId="5E4D0573" w14:textId="77777777" w:rsidTr="00A56708">
        <w:tc>
          <w:tcPr>
            <w:tcW w:w="717" w:type="pct"/>
            <w:shd w:val="clear" w:color="auto" w:fill="auto"/>
          </w:tcPr>
          <w:p w14:paraId="3D035F58" w14:textId="77777777" w:rsidR="00A56708" w:rsidRPr="00FF47FC" w:rsidRDefault="00A56708" w:rsidP="00A56708">
            <w:pPr>
              <w:spacing w:after="200" w:line="360" w:lineRule="auto"/>
              <w:rPr>
                <w:rFonts w:ascii="Times New Roman" w:eastAsia="Calibri" w:hAnsi="Times New Roman" w:cs="Times New Roman"/>
                <w:sz w:val="24"/>
                <w:szCs w:val="24"/>
              </w:rPr>
            </w:pPr>
            <w:r w:rsidRPr="00FF47FC">
              <w:rPr>
                <w:rFonts w:ascii="Times New Roman" w:eastAsia="Calibri" w:hAnsi="Times New Roman" w:cs="Times New Roman"/>
                <w:sz w:val="24"/>
                <w:szCs w:val="24"/>
              </w:rPr>
              <w:t xml:space="preserve">Resistant </w:t>
            </w:r>
          </w:p>
        </w:tc>
        <w:tc>
          <w:tcPr>
            <w:tcW w:w="387" w:type="pct"/>
            <w:shd w:val="clear" w:color="auto" w:fill="auto"/>
          </w:tcPr>
          <w:p w14:paraId="456D8863"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2(13.33)</w:t>
            </w:r>
          </w:p>
        </w:tc>
        <w:tc>
          <w:tcPr>
            <w:tcW w:w="337" w:type="pct"/>
            <w:shd w:val="clear" w:color="auto" w:fill="auto"/>
          </w:tcPr>
          <w:p w14:paraId="16161A81"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2(13.33)</w:t>
            </w:r>
          </w:p>
        </w:tc>
        <w:tc>
          <w:tcPr>
            <w:tcW w:w="459" w:type="pct"/>
            <w:shd w:val="clear" w:color="auto" w:fill="auto"/>
          </w:tcPr>
          <w:p w14:paraId="690386DA"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9(60)</w:t>
            </w:r>
          </w:p>
        </w:tc>
        <w:tc>
          <w:tcPr>
            <w:tcW w:w="311" w:type="pct"/>
            <w:shd w:val="clear" w:color="auto" w:fill="auto"/>
          </w:tcPr>
          <w:p w14:paraId="475937AE"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2(13.33)</w:t>
            </w:r>
          </w:p>
        </w:tc>
        <w:tc>
          <w:tcPr>
            <w:tcW w:w="385" w:type="pct"/>
            <w:shd w:val="clear" w:color="auto" w:fill="auto"/>
          </w:tcPr>
          <w:p w14:paraId="44B9E9EC"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0</w:t>
            </w:r>
          </w:p>
        </w:tc>
        <w:tc>
          <w:tcPr>
            <w:tcW w:w="289" w:type="pct"/>
            <w:shd w:val="clear" w:color="auto" w:fill="auto"/>
          </w:tcPr>
          <w:p w14:paraId="2B4FE92A"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0</w:t>
            </w:r>
          </w:p>
        </w:tc>
        <w:tc>
          <w:tcPr>
            <w:tcW w:w="529" w:type="pct"/>
            <w:shd w:val="clear" w:color="auto" w:fill="auto"/>
          </w:tcPr>
          <w:p w14:paraId="33B0AF59"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8(53.33)</w:t>
            </w:r>
          </w:p>
        </w:tc>
        <w:tc>
          <w:tcPr>
            <w:tcW w:w="481" w:type="pct"/>
            <w:shd w:val="clear" w:color="auto" w:fill="auto"/>
          </w:tcPr>
          <w:p w14:paraId="1C43C0ED"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10(66,66)</w:t>
            </w:r>
          </w:p>
        </w:tc>
        <w:tc>
          <w:tcPr>
            <w:tcW w:w="577" w:type="pct"/>
            <w:shd w:val="clear" w:color="auto" w:fill="auto"/>
          </w:tcPr>
          <w:p w14:paraId="6E4D0489"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10(66,66)</w:t>
            </w:r>
          </w:p>
        </w:tc>
        <w:tc>
          <w:tcPr>
            <w:tcW w:w="529" w:type="pct"/>
            <w:shd w:val="clear" w:color="auto" w:fill="auto"/>
          </w:tcPr>
          <w:p w14:paraId="1BB3DDB4" w14:textId="77777777" w:rsidR="00A56708" w:rsidRPr="00FF47FC" w:rsidRDefault="00A56708" w:rsidP="00A56708">
            <w:pPr>
              <w:spacing w:after="200" w:line="360" w:lineRule="auto"/>
              <w:jc w:val="center"/>
              <w:rPr>
                <w:rFonts w:ascii="Times New Roman" w:eastAsia="Times New Roman" w:hAnsi="Times New Roman" w:cs="Times New Roman"/>
                <w:noProof w:val="0"/>
                <w:sz w:val="24"/>
                <w:szCs w:val="24"/>
              </w:rPr>
            </w:pPr>
            <w:r w:rsidRPr="00FF47FC">
              <w:rPr>
                <w:rFonts w:ascii="Times New Roman" w:eastAsia="Times New Roman" w:hAnsi="Times New Roman" w:cs="Times New Roman"/>
                <w:noProof w:val="0"/>
                <w:sz w:val="24"/>
                <w:szCs w:val="24"/>
              </w:rPr>
              <w:t>9(60)</w:t>
            </w:r>
          </w:p>
        </w:tc>
      </w:tr>
    </w:tbl>
    <w:p w14:paraId="4BD6FC6C" w14:textId="77777777" w:rsidR="00A56708" w:rsidRPr="00171F13" w:rsidRDefault="00A56708" w:rsidP="00A56708">
      <w:pPr>
        <w:spacing w:after="200" w:line="360" w:lineRule="auto"/>
        <w:rPr>
          <w:rFonts w:ascii="Times New Roman" w:eastAsia="Times New Roman" w:hAnsi="Times New Roman" w:cs="Times New Roman"/>
          <w:sz w:val="24"/>
          <w:szCs w:val="24"/>
        </w:rPr>
      </w:pPr>
    </w:p>
    <w:p w14:paraId="119E8771" w14:textId="77777777" w:rsidR="00A56708" w:rsidRPr="00171F13" w:rsidRDefault="00A56708" w:rsidP="00A56708">
      <w:pPr>
        <w:spacing w:after="200" w:line="360" w:lineRule="auto"/>
        <w:jc w:val="center"/>
        <w:rPr>
          <w:rFonts w:ascii="Times New Roman" w:eastAsia="Times New Roman" w:hAnsi="Times New Roman" w:cs="Times New Roman"/>
          <w:sz w:val="24"/>
          <w:szCs w:val="24"/>
        </w:rPr>
      </w:pPr>
      <w:r w:rsidRPr="00171F13">
        <w:rPr>
          <w:rFonts w:ascii="Times New Roman" w:eastAsia="Times New Roman" w:hAnsi="Times New Roman" w:cs="Times New Roman"/>
          <w:b/>
          <w:bCs/>
          <w:noProof w:val="0"/>
          <w:sz w:val="24"/>
          <w:szCs w:val="24"/>
          <w:lang w:bidi="ar-SA"/>
        </w:rPr>
        <w:t>Note:</w:t>
      </w:r>
      <w:r w:rsidRPr="00171F13">
        <w:rPr>
          <w:rFonts w:ascii="Times New Roman" w:eastAsia="Times New Roman" w:hAnsi="Times New Roman" w:cs="Times New Roman"/>
          <w:noProof w:val="0"/>
          <w:sz w:val="24"/>
          <w:szCs w:val="24"/>
          <w:lang w:bidi="ar-SA"/>
        </w:rPr>
        <w:t xml:space="preserve"> GEN=Gentamycin, </w:t>
      </w:r>
      <w:r w:rsidRPr="00171F13">
        <w:rPr>
          <w:rFonts w:ascii="Times New Roman" w:eastAsia="Times New Roman" w:hAnsi="Times New Roman" w:cs="Times New Roman"/>
          <w:sz w:val="24"/>
          <w:szCs w:val="24"/>
        </w:rPr>
        <w:t>CIP</w:t>
      </w:r>
      <w:r w:rsidRPr="00171F13">
        <w:rPr>
          <w:rFonts w:ascii="Times New Roman" w:eastAsia="Times New Roman" w:hAnsi="Times New Roman" w:cs="Times New Roman"/>
          <w:noProof w:val="0"/>
          <w:sz w:val="24"/>
          <w:szCs w:val="24"/>
          <w:lang w:bidi="ar-SA"/>
        </w:rPr>
        <w:t xml:space="preserve"> =Ciprofloxacin, C=Chloramphenicol, LE=Levofloxacin, CTR= Ceftriaxone, CL=Colistin, AZM= Azithromycin, AMP=Ampicillin, AMX=Amoxicillin, E=Erythromycin</w:t>
      </w:r>
    </w:p>
    <w:p w14:paraId="09BEA31D"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lang w:bidi="ar-SA"/>
        </w:rPr>
      </w:pPr>
      <w:r w:rsidRPr="00171F13">
        <w:rPr>
          <w:rFonts w:ascii="Times New Roman" w:eastAsia="Times New Roman" w:hAnsi="Times New Roman" w:cs="Times New Roman"/>
          <w:noProof w:val="0"/>
          <w:sz w:val="24"/>
          <w:szCs w:val="24"/>
          <w:lang w:bidi="ar-SA"/>
        </w:rPr>
        <w:t xml:space="preserve">I=Intermediate, S=Susceptible and R=Resistance </w:t>
      </w:r>
    </w:p>
    <w:p w14:paraId="718457B0" w14:textId="77777777" w:rsidR="00A56708" w:rsidRDefault="00A56708" w:rsidP="00A56708">
      <w:pPr>
        <w:spacing w:after="200" w:line="360" w:lineRule="auto"/>
        <w:rPr>
          <w:rFonts w:ascii="Times New Roman" w:eastAsia="Times New Roman" w:hAnsi="Times New Roman" w:cs="Times New Roman"/>
          <w:noProof w:val="0"/>
          <w:sz w:val="24"/>
          <w:szCs w:val="24"/>
          <w:lang w:bidi="ar-SA"/>
        </w:rPr>
      </w:pPr>
    </w:p>
    <w:p w14:paraId="7D24F810" w14:textId="77777777" w:rsidR="00A56708" w:rsidRPr="00171F13" w:rsidRDefault="00A56708" w:rsidP="00A56708">
      <w:pPr>
        <w:spacing w:after="200" w:line="360" w:lineRule="auto"/>
        <w:jc w:val="center"/>
        <w:rPr>
          <w:rFonts w:ascii="Times New Roman" w:eastAsia="Times New Roman" w:hAnsi="Times New Roman" w:cs="Times New Roman"/>
          <w:noProof w:val="0"/>
          <w:sz w:val="24"/>
          <w:szCs w:val="24"/>
          <w:lang w:bidi="ar-SA"/>
        </w:rPr>
        <w:sectPr w:rsidR="00A56708" w:rsidRPr="00171F13" w:rsidSect="00A56708">
          <w:pgSz w:w="16839" w:h="11907" w:orient="landscape" w:code="9"/>
          <w:pgMar w:top="1872" w:right="1440" w:bottom="1440" w:left="1440" w:header="720" w:footer="720" w:gutter="0"/>
          <w:cols w:space="720"/>
          <w:docGrid w:linePitch="360"/>
        </w:sectPr>
      </w:pPr>
    </w:p>
    <w:p w14:paraId="0E4D8B35" w14:textId="77777777" w:rsidR="00D55012" w:rsidRDefault="00D55012"/>
    <w:sectPr w:rsidR="00D55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0CAA" w14:textId="77777777" w:rsidR="003B5E88" w:rsidRDefault="003B5E88">
      <w:pPr>
        <w:spacing w:after="0" w:line="240" w:lineRule="auto"/>
      </w:pPr>
      <w:r>
        <w:separator/>
      </w:r>
    </w:p>
  </w:endnote>
  <w:endnote w:type="continuationSeparator" w:id="0">
    <w:p w14:paraId="4530B4B6" w14:textId="77777777" w:rsidR="003B5E88" w:rsidRDefault="003B5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90583" w14:textId="77777777" w:rsidR="00A56708" w:rsidRPr="00BD7EC5" w:rsidRDefault="00A56708" w:rsidP="00A56708">
    <w:pPr>
      <w:pStyle w:val="Footer"/>
      <w:jc w:val="center"/>
      <w:rPr>
        <w:rFonts w:ascii="Times New Roman" w:hAnsi="Times New Roman" w:cs="Times New Roman"/>
      </w:rPr>
    </w:pPr>
    <w:r w:rsidRPr="00BD7EC5">
      <w:rPr>
        <w:rFonts w:ascii="Times New Roman" w:hAnsi="Times New Roman" w:cs="Times New Roman"/>
        <w:noProof w:val="0"/>
      </w:rPr>
      <w:fldChar w:fldCharType="begin"/>
    </w:r>
    <w:r w:rsidRPr="00BD7EC5">
      <w:rPr>
        <w:rFonts w:ascii="Times New Roman" w:hAnsi="Times New Roman" w:cs="Times New Roman"/>
      </w:rPr>
      <w:instrText xml:space="preserve"> PAGE   \* MERGEFORMAT </w:instrText>
    </w:r>
    <w:r w:rsidRPr="00BD7EC5">
      <w:rPr>
        <w:rFonts w:ascii="Times New Roman" w:hAnsi="Times New Roman" w:cs="Times New Roman"/>
        <w:noProof w:val="0"/>
      </w:rPr>
      <w:fldChar w:fldCharType="separate"/>
    </w:r>
    <w:r w:rsidR="003A7695">
      <w:rPr>
        <w:rFonts w:ascii="Times New Roman" w:hAnsi="Times New Roman" w:cs="Times New Roman"/>
      </w:rPr>
      <w:t>1</w:t>
    </w:r>
    <w:r w:rsidRPr="00BD7EC5">
      <w:rPr>
        <w:rFonts w:ascii="Times New Roman" w:hAnsi="Times New Roman" w:cs="Times New Roman"/>
      </w:rPr>
      <w:fldChar w:fldCharType="end"/>
    </w:r>
  </w:p>
  <w:p w14:paraId="211550DA" w14:textId="77777777" w:rsidR="00A56708" w:rsidRDefault="00A56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39699" w14:textId="77777777" w:rsidR="003B5E88" w:rsidRDefault="003B5E88">
      <w:pPr>
        <w:spacing w:after="0" w:line="240" w:lineRule="auto"/>
      </w:pPr>
      <w:r>
        <w:separator/>
      </w:r>
    </w:p>
  </w:footnote>
  <w:footnote w:type="continuationSeparator" w:id="0">
    <w:p w14:paraId="43E4C54A" w14:textId="77777777" w:rsidR="003B5E88" w:rsidRDefault="003B5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7D2"/>
    <w:multiLevelType w:val="hybridMultilevel"/>
    <w:tmpl w:val="6AEA093C"/>
    <w:lvl w:ilvl="0" w:tplc="1926468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0C32"/>
    <w:multiLevelType w:val="hybridMultilevel"/>
    <w:tmpl w:val="06FC4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56729"/>
    <w:multiLevelType w:val="hybridMultilevel"/>
    <w:tmpl w:val="98C8B9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F3F0A"/>
    <w:multiLevelType w:val="hybridMultilevel"/>
    <w:tmpl w:val="3D6E35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94F64"/>
    <w:multiLevelType w:val="multilevel"/>
    <w:tmpl w:val="F966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6098"/>
    <w:multiLevelType w:val="hybridMultilevel"/>
    <w:tmpl w:val="1264D63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60CBF"/>
    <w:multiLevelType w:val="hybridMultilevel"/>
    <w:tmpl w:val="367C9F00"/>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96960"/>
    <w:multiLevelType w:val="hybridMultilevel"/>
    <w:tmpl w:val="E4FC23CC"/>
    <w:lvl w:ilvl="0" w:tplc="2E14F9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64C0C"/>
    <w:multiLevelType w:val="hybridMultilevel"/>
    <w:tmpl w:val="CB9A6A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C4E17"/>
    <w:multiLevelType w:val="hybridMultilevel"/>
    <w:tmpl w:val="613E1820"/>
    <w:lvl w:ilvl="0" w:tplc="9702A0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D292C"/>
    <w:multiLevelType w:val="hybridMultilevel"/>
    <w:tmpl w:val="59569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450FE"/>
    <w:multiLevelType w:val="hybridMultilevel"/>
    <w:tmpl w:val="D3B44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659C0"/>
    <w:multiLevelType w:val="hybridMultilevel"/>
    <w:tmpl w:val="A1F84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70273"/>
    <w:multiLevelType w:val="hybridMultilevel"/>
    <w:tmpl w:val="A1CEF84E"/>
    <w:lvl w:ilvl="0" w:tplc="6E009678">
      <w:start w:val="1"/>
      <w:numFmt w:val="decimal"/>
      <w:lvlText w:val="%1."/>
      <w:lvlJc w:val="left"/>
      <w:pPr>
        <w:ind w:left="630" w:hanging="360"/>
      </w:pPr>
      <w:rPr>
        <w:rFonts w:ascii="Times New Roman" w:hAnsi="Times New Roman" w:cs="Times New Roman"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167445D"/>
    <w:multiLevelType w:val="hybridMultilevel"/>
    <w:tmpl w:val="E186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51F39"/>
    <w:multiLevelType w:val="hybridMultilevel"/>
    <w:tmpl w:val="0770C2B2"/>
    <w:lvl w:ilvl="0" w:tplc="E728A0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F230F"/>
    <w:multiLevelType w:val="hybridMultilevel"/>
    <w:tmpl w:val="810E9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94DAD"/>
    <w:multiLevelType w:val="hybridMultilevel"/>
    <w:tmpl w:val="4148F1CE"/>
    <w:lvl w:ilvl="0" w:tplc="2E14F9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4E08"/>
    <w:multiLevelType w:val="hybridMultilevel"/>
    <w:tmpl w:val="A10278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706272"/>
    <w:multiLevelType w:val="hybridMultilevel"/>
    <w:tmpl w:val="99889E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2571B0"/>
    <w:multiLevelType w:val="hybridMultilevel"/>
    <w:tmpl w:val="96A82384"/>
    <w:lvl w:ilvl="0" w:tplc="1926468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75D99"/>
    <w:multiLevelType w:val="hybridMultilevel"/>
    <w:tmpl w:val="F75C0BA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379F8"/>
    <w:multiLevelType w:val="hybridMultilevel"/>
    <w:tmpl w:val="C88425D0"/>
    <w:lvl w:ilvl="0" w:tplc="19264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A81500"/>
    <w:multiLevelType w:val="hybridMultilevel"/>
    <w:tmpl w:val="FB80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01424D"/>
    <w:multiLevelType w:val="hybridMultilevel"/>
    <w:tmpl w:val="6ABE64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1E5142"/>
    <w:multiLevelType w:val="hybridMultilevel"/>
    <w:tmpl w:val="0952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1F01B2"/>
    <w:multiLevelType w:val="hybridMultilevel"/>
    <w:tmpl w:val="8A80D490"/>
    <w:lvl w:ilvl="0" w:tplc="24F411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C4032"/>
    <w:multiLevelType w:val="hybridMultilevel"/>
    <w:tmpl w:val="012682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090E44"/>
    <w:multiLevelType w:val="hybridMultilevel"/>
    <w:tmpl w:val="EC42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402AF"/>
    <w:multiLevelType w:val="hybridMultilevel"/>
    <w:tmpl w:val="17F8E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4131A0"/>
    <w:multiLevelType w:val="hybridMultilevel"/>
    <w:tmpl w:val="E85EE1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9B6FC7"/>
    <w:multiLevelType w:val="hybridMultilevel"/>
    <w:tmpl w:val="41E083C2"/>
    <w:lvl w:ilvl="0" w:tplc="2E14F9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7634F4"/>
    <w:multiLevelType w:val="hybridMultilevel"/>
    <w:tmpl w:val="5122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437012">
    <w:abstractNumId w:val="12"/>
  </w:num>
  <w:num w:numId="2" w16cid:durableId="2005887809">
    <w:abstractNumId w:val="32"/>
  </w:num>
  <w:num w:numId="3" w16cid:durableId="68506635">
    <w:abstractNumId w:val="11"/>
  </w:num>
  <w:num w:numId="4" w16cid:durableId="1174417716">
    <w:abstractNumId w:val="6"/>
  </w:num>
  <w:num w:numId="5" w16cid:durableId="1548948416">
    <w:abstractNumId w:val="22"/>
  </w:num>
  <w:num w:numId="6" w16cid:durableId="1037857886">
    <w:abstractNumId w:val="3"/>
  </w:num>
  <w:num w:numId="7" w16cid:durableId="1141771420">
    <w:abstractNumId w:val="15"/>
  </w:num>
  <w:num w:numId="8" w16cid:durableId="264465891">
    <w:abstractNumId w:val="26"/>
  </w:num>
  <w:num w:numId="9" w16cid:durableId="429080957">
    <w:abstractNumId w:val="14"/>
  </w:num>
  <w:num w:numId="10" w16cid:durableId="1151486384">
    <w:abstractNumId w:val="29"/>
  </w:num>
  <w:num w:numId="11" w16cid:durableId="2084912126">
    <w:abstractNumId w:val="5"/>
  </w:num>
  <w:num w:numId="12" w16cid:durableId="281427952">
    <w:abstractNumId w:val="0"/>
  </w:num>
  <w:num w:numId="13" w16cid:durableId="729771854">
    <w:abstractNumId w:val="8"/>
  </w:num>
  <w:num w:numId="14" w16cid:durableId="462887254">
    <w:abstractNumId w:val="19"/>
  </w:num>
  <w:num w:numId="15" w16cid:durableId="726998668">
    <w:abstractNumId w:val="30"/>
  </w:num>
  <w:num w:numId="16" w16cid:durableId="1493571128">
    <w:abstractNumId w:val="18"/>
  </w:num>
  <w:num w:numId="17" w16cid:durableId="2066290268">
    <w:abstractNumId w:val="23"/>
  </w:num>
  <w:num w:numId="18" w16cid:durableId="665981329">
    <w:abstractNumId w:val="10"/>
  </w:num>
  <w:num w:numId="19" w16cid:durableId="1597788405">
    <w:abstractNumId w:val="28"/>
  </w:num>
  <w:num w:numId="20" w16cid:durableId="699165672">
    <w:abstractNumId w:val="24"/>
  </w:num>
  <w:num w:numId="21" w16cid:durableId="973415474">
    <w:abstractNumId w:val="27"/>
  </w:num>
  <w:num w:numId="22" w16cid:durableId="247078306">
    <w:abstractNumId w:val="2"/>
  </w:num>
  <w:num w:numId="23" w16cid:durableId="265385575">
    <w:abstractNumId w:val="9"/>
  </w:num>
  <w:num w:numId="24" w16cid:durableId="388767970">
    <w:abstractNumId w:val="4"/>
  </w:num>
  <w:num w:numId="25" w16cid:durableId="418064600">
    <w:abstractNumId w:val="20"/>
  </w:num>
  <w:num w:numId="26" w16cid:durableId="881091238">
    <w:abstractNumId w:val="21"/>
  </w:num>
  <w:num w:numId="27" w16cid:durableId="717166934">
    <w:abstractNumId w:val="16"/>
  </w:num>
  <w:num w:numId="28" w16cid:durableId="340007118">
    <w:abstractNumId w:val="1"/>
  </w:num>
  <w:num w:numId="29" w16cid:durableId="1781799923">
    <w:abstractNumId w:val="31"/>
  </w:num>
  <w:num w:numId="30" w16cid:durableId="23599501">
    <w:abstractNumId w:val="17"/>
  </w:num>
  <w:num w:numId="31" w16cid:durableId="918833798">
    <w:abstractNumId w:val="7"/>
  </w:num>
  <w:num w:numId="32" w16cid:durableId="717243511">
    <w:abstractNumId w:val="13"/>
  </w:num>
  <w:num w:numId="33" w16cid:durableId="10415178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708"/>
    <w:rsid w:val="003A7695"/>
    <w:rsid w:val="003B5E88"/>
    <w:rsid w:val="00A56708"/>
    <w:rsid w:val="00A84E35"/>
    <w:rsid w:val="00D24612"/>
    <w:rsid w:val="00D5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2819"/>
  <w15:chartTrackingRefBased/>
  <w15:docId w15:val="{B2BB6FC1-670A-4ED5-A82D-C6D12345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708"/>
    <w:rPr>
      <w:noProof/>
      <w:lang w:bidi="bn-BD"/>
    </w:rPr>
  </w:style>
  <w:style w:type="paragraph" w:styleId="Heading2">
    <w:name w:val="heading 2"/>
    <w:basedOn w:val="Normal"/>
    <w:next w:val="Normal"/>
    <w:link w:val="Heading2Char"/>
    <w:uiPriority w:val="9"/>
    <w:unhideWhenUsed/>
    <w:qFormat/>
    <w:rsid w:val="00A56708"/>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708"/>
    <w:rPr>
      <w:rFonts w:asciiTheme="majorHAnsi" w:eastAsiaTheme="majorEastAsia" w:hAnsiTheme="majorHAnsi" w:cstheme="majorBidi"/>
      <w:noProof/>
      <w:color w:val="2E74B5" w:themeColor="accent1" w:themeShade="BF"/>
      <w:sz w:val="26"/>
      <w:szCs w:val="33"/>
      <w:lang w:bidi="bn-BD"/>
    </w:rPr>
  </w:style>
  <w:style w:type="character" w:customStyle="1" w:styleId="fontstyle01">
    <w:name w:val="fontstyle01"/>
    <w:rsid w:val="00A56708"/>
    <w:rPr>
      <w:rFonts w:ascii="TimesNewRomanPSMT" w:hAnsi="TimesNewRomanPSMT" w:hint="default"/>
      <w:b w:val="0"/>
      <w:bCs w:val="0"/>
      <w:i w:val="0"/>
      <w:iCs w:val="0"/>
      <w:color w:val="000000"/>
      <w:sz w:val="22"/>
      <w:szCs w:val="22"/>
    </w:rPr>
  </w:style>
  <w:style w:type="table" w:styleId="TableGrid">
    <w:name w:val="Table Grid"/>
    <w:basedOn w:val="TableNormal"/>
    <w:uiPriority w:val="39"/>
    <w:rsid w:val="00A5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5670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NoSpacing">
    <w:name w:val="No Spacing"/>
    <w:uiPriority w:val="1"/>
    <w:qFormat/>
    <w:rsid w:val="00A56708"/>
    <w:pPr>
      <w:spacing w:after="0" w:line="240" w:lineRule="auto"/>
    </w:pPr>
  </w:style>
  <w:style w:type="table" w:customStyle="1" w:styleId="TableGrid2">
    <w:name w:val="Table Grid2"/>
    <w:basedOn w:val="TableNormal"/>
    <w:next w:val="TableGrid"/>
    <w:uiPriority w:val="39"/>
    <w:rsid w:val="00A56708"/>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A56708"/>
    <w:pPr>
      <w:spacing w:after="200" w:line="240" w:lineRule="auto"/>
    </w:pPr>
    <w:rPr>
      <w:rFonts w:eastAsiaTheme="minorEastAsia"/>
      <w:i/>
      <w:iCs/>
      <w:noProof w:val="0"/>
      <w:color w:val="44546A" w:themeColor="text2"/>
      <w:sz w:val="18"/>
      <w:szCs w:val="18"/>
      <w:lang w:bidi="ar-SA"/>
    </w:rPr>
  </w:style>
  <w:style w:type="character" w:customStyle="1" w:styleId="authorsname">
    <w:name w:val="authors__name"/>
    <w:basedOn w:val="DefaultParagraphFont"/>
    <w:rsid w:val="00A56708"/>
  </w:style>
  <w:style w:type="character" w:customStyle="1" w:styleId="citationref">
    <w:name w:val="citationref"/>
    <w:basedOn w:val="DefaultParagraphFont"/>
    <w:rsid w:val="00A56708"/>
  </w:style>
  <w:style w:type="character" w:styleId="Hyperlink">
    <w:name w:val="Hyperlink"/>
    <w:basedOn w:val="DefaultParagraphFont"/>
    <w:uiPriority w:val="99"/>
    <w:semiHidden/>
    <w:unhideWhenUsed/>
    <w:rsid w:val="00A56708"/>
    <w:rPr>
      <w:color w:val="0000FF"/>
      <w:u w:val="single"/>
    </w:rPr>
  </w:style>
  <w:style w:type="paragraph" w:styleId="ListParagraph">
    <w:name w:val="List Paragraph"/>
    <w:basedOn w:val="Normal"/>
    <w:uiPriority w:val="34"/>
    <w:qFormat/>
    <w:rsid w:val="00A56708"/>
    <w:pPr>
      <w:ind w:left="720"/>
      <w:contextualSpacing/>
    </w:pPr>
    <w:rPr>
      <w:szCs w:val="28"/>
    </w:rPr>
  </w:style>
  <w:style w:type="paragraph" w:styleId="Header">
    <w:name w:val="header"/>
    <w:basedOn w:val="Normal"/>
    <w:link w:val="HeaderChar"/>
    <w:uiPriority w:val="99"/>
    <w:unhideWhenUsed/>
    <w:rsid w:val="00A56708"/>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A56708"/>
    <w:rPr>
      <w:noProof/>
      <w:szCs w:val="28"/>
      <w:lang w:bidi="bn-BD"/>
    </w:rPr>
  </w:style>
  <w:style w:type="paragraph" w:styleId="Footer">
    <w:name w:val="footer"/>
    <w:basedOn w:val="Normal"/>
    <w:link w:val="FooterChar"/>
    <w:uiPriority w:val="99"/>
    <w:unhideWhenUsed/>
    <w:rsid w:val="00A56708"/>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A56708"/>
    <w:rPr>
      <w:noProof/>
      <w:szCs w:val="28"/>
      <w:lang w:bidi="bn-BD"/>
    </w:rPr>
  </w:style>
  <w:style w:type="table" w:customStyle="1" w:styleId="TableGrid1">
    <w:name w:val="Table Grid1"/>
    <w:basedOn w:val="TableNormal"/>
    <w:next w:val="TableGrid"/>
    <w:uiPriority w:val="39"/>
    <w:rsid w:val="00A56708"/>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20"/>
    <w:qFormat/>
    <w:rsid w:val="00A56708"/>
    <w:rPr>
      <w:i/>
      <w:iCs/>
    </w:rPr>
  </w:style>
  <w:style w:type="paragraph" w:styleId="NormalWeb">
    <w:name w:val="Normal (Web)"/>
    <w:basedOn w:val="Normal"/>
    <w:uiPriority w:val="99"/>
    <w:unhideWhenUsed/>
    <w:rsid w:val="00A56708"/>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icon--meta-keyline">
    <w:name w:val="icon--meta-keyline"/>
    <w:basedOn w:val="Normal"/>
    <w:rsid w:val="00A56708"/>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journaltitle">
    <w:name w:val="journaltitle"/>
    <w:basedOn w:val="DefaultParagraphFont"/>
    <w:rsid w:val="00A56708"/>
  </w:style>
  <w:style w:type="character" w:customStyle="1" w:styleId="articlecitationyear">
    <w:name w:val="articlecitation_year"/>
    <w:basedOn w:val="DefaultParagraphFont"/>
    <w:rsid w:val="00A56708"/>
  </w:style>
  <w:style w:type="character" w:customStyle="1" w:styleId="articlecitationvolume">
    <w:name w:val="articlecitation_volume"/>
    <w:basedOn w:val="DefaultParagraphFont"/>
    <w:rsid w:val="00A56708"/>
  </w:style>
  <w:style w:type="table" w:customStyle="1" w:styleId="TableGrid3">
    <w:name w:val="Table Grid3"/>
    <w:basedOn w:val="TableNormal"/>
    <w:next w:val="TableGrid"/>
    <w:uiPriority w:val="39"/>
    <w:rsid w:val="00A56708"/>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21">
    <w:name w:val="fontstyle21"/>
    <w:basedOn w:val="DefaultParagraphFont"/>
    <w:rsid w:val="00A56708"/>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A56708"/>
    <w:rPr>
      <w:rFonts w:ascii="Times New Roman" w:hAnsi="Times New Roman" w:cs="Times New Roman" w:hint="default"/>
      <w:b w:val="0"/>
      <w:bCs w:val="0"/>
      <w:i/>
      <w:iCs/>
      <w:color w:val="000000"/>
      <w:sz w:val="24"/>
      <w:szCs w:val="24"/>
    </w:rPr>
  </w:style>
  <w:style w:type="character" w:styleId="CommentReference">
    <w:name w:val="annotation reference"/>
    <w:basedOn w:val="DefaultParagraphFont"/>
    <w:uiPriority w:val="99"/>
    <w:semiHidden/>
    <w:unhideWhenUsed/>
    <w:rsid w:val="00A56708"/>
    <w:rPr>
      <w:sz w:val="16"/>
      <w:szCs w:val="16"/>
    </w:rPr>
  </w:style>
  <w:style w:type="paragraph" w:styleId="CommentText">
    <w:name w:val="annotation text"/>
    <w:basedOn w:val="Normal"/>
    <w:link w:val="CommentTextChar"/>
    <w:uiPriority w:val="99"/>
    <w:semiHidden/>
    <w:unhideWhenUsed/>
    <w:rsid w:val="00A56708"/>
    <w:pPr>
      <w:spacing w:line="240" w:lineRule="auto"/>
    </w:pPr>
    <w:rPr>
      <w:sz w:val="20"/>
      <w:szCs w:val="25"/>
    </w:rPr>
  </w:style>
  <w:style w:type="character" w:customStyle="1" w:styleId="CommentTextChar">
    <w:name w:val="Comment Text Char"/>
    <w:basedOn w:val="DefaultParagraphFont"/>
    <w:link w:val="CommentText"/>
    <w:uiPriority w:val="99"/>
    <w:semiHidden/>
    <w:rsid w:val="00A56708"/>
    <w:rPr>
      <w:noProof/>
      <w:sz w:val="20"/>
      <w:szCs w:val="25"/>
      <w:lang w:bidi="bn-BD"/>
    </w:rPr>
  </w:style>
  <w:style w:type="paragraph" w:styleId="CommentSubject">
    <w:name w:val="annotation subject"/>
    <w:basedOn w:val="CommentText"/>
    <w:next w:val="CommentText"/>
    <w:link w:val="CommentSubjectChar"/>
    <w:uiPriority w:val="99"/>
    <w:semiHidden/>
    <w:unhideWhenUsed/>
    <w:rsid w:val="00A56708"/>
    <w:rPr>
      <w:b/>
      <w:bCs/>
    </w:rPr>
  </w:style>
  <w:style w:type="character" w:customStyle="1" w:styleId="CommentSubjectChar">
    <w:name w:val="Comment Subject Char"/>
    <w:basedOn w:val="CommentTextChar"/>
    <w:link w:val="CommentSubject"/>
    <w:uiPriority w:val="99"/>
    <w:semiHidden/>
    <w:rsid w:val="00A56708"/>
    <w:rPr>
      <w:b/>
      <w:bCs/>
      <w:noProof/>
      <w:sz w:val="20"/>
      <w:szCs w:val="25"/>
      <w:lang w:bidi="bn-BD"/>
    </w:rPr>
  </w:style>
  <w:style w:type="paragraph" w:styleId="BalloonText">
    <w:name w:val="Balloon Text"/>
    <w:basedOn w:val="Normal"/>
    <w:link w:val="BalloonTextChar"/>
    <w:uiPriority w:val="99"/>
    <w:semiHidden/>
    <w:unhideWhenUsed/>
    <w:rsid w:val="00A56708"/>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A56708"/>
    <w:rPr>
      <w:rFonts w:ascii="Segoe UI" w:hAnsi="Segoe UI" w:cs="Segoe UI"/>
      <w:noProof/>
      <w:sz w:val="18"/>
      <w:lang w:bidi="bn-BD"/>
    </w:rPr>
  </w:style>
  <w:style w:type="numbering" w:customStyle="1" w:styleId="NoList1">
    <w:name w:val="No List1"/>
    <w:next w:val="NoList"/>
    <w:uiPriority w:val="99"/>
    <w:semiHidden/>
    <w:unhideWhenUsed/>
    <w:rsid w:val="00A56708"/>
  </w:style>
  <w:style w:type="table" w:customStyle="1" w:styleId="TableGrid11">
    <w:name w:val="Table Grid11"/>
    <w:basedOn w:val="TableNormal"/>
    <w:next w:val="TableGrid"/>
    <w:uiPriority w:val="39"/>
    <w:rsid w:val="00A56708"/>
    <w:pPr>
      <w:spacing w:after="0" w:line="240" w:lineRule="auto"/>
    </w:pPr>
    <w:rPr>
      <w:rFonts w:ascii="Calibri" w:eastAsia="Times New Roman" w:hAnsi="Calibri" w:cs="Vrind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A56708"/>
    <w:pPr>
      <w:spacing w:after="0" w:line="240" w:lineRule="auto"/>
    </w:pPr>
    <w:rPr>
      <w:rFonts w:ascii="Calibri" w:eastAsia="Calibri" w:hAnsi="Calibri" w:cs="Vrind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A56708"/>
    <w:pPr>
      <w:spacing w:after="0" w:line="240" w:lineRule="auto"/>
    </w:pPr>
    <w:rPr>
      <w:rFonts w:ascii="Calibri" w:eastAsia="Times New Roman" w:hAnsi="Calibri" w:cs="Vrind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1">
    <w:name w:val="Table Grid31"/>
    <w:basedOn w:val="TableNormal"/>
    <w:next w:val="TableGrid"/>
    <w:uiPriority w:val="39"/>
    <w:rsid w:val="00A56708"/>
    <w:pPr>
      <w:spacing w:after="0" w:line="240" w:lineRule="auto"/>
    </w:pPr>
    <w:rPr>
      <w:rFonts w:ascii="Calibri" w:eastAsia="Times New Roman" w:hAnsi="Calibri" w:cs="Vrind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
    <w:name w:val="No List2"/>
    <w:next w:val="NoList"/>
    <w:uiPriority w:val="99"/>
    <w:semiHidden/>
    <w:unhideWhenUsed/>
    <w:rsid w:val="00A56708"/>
  </w:style>
  <w:style w:type="table" w:customStyle="1" w:styleId="TableGrid5">
    <w:name w:val="Table Grid5"/>
    <w:basedOn w:val="TableNormal"/>
    <w:next w:val="TableGrid"/>
    <w:uiPriority w:val="39"/>
    <w:rsid w:val="00A5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habijabi\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924C-4FA1-B1BB-4613B688CA5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924C-4FA1-B1BB-4613B688CA5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924C-4FA1-B1BB-4613B688CA5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924C-4FA1-B1BB-4613B688CA5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924C-4FA1-B1BB-4613B688CA50}"/>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924C-4FA1-B1BB-4613B688CA50}"/>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924C-4FA1-B1BB-4613B688CA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Sheet1!$D$1:$D$7</c:f>
              <c:strCache>
                <c:ptCount val="7"/>
                <c:pt idx="0">
                  <c:v>Escherichia coli</c:v>
                </c:pt>
                <c:pt idx="1">
                  <c:v>Klebsiella spp</c:v>
                </c:pt>
                <c:pt idx="2">
                  <c:v>Salmonella spp</c:v>
                </c:pt>
                <c:pt idx="3">
                  <c:v>Shigella spp</c:v>
                </c:pt>
                <c:pt idx="4">
                  <c:v>Staphylococcus spp</c:v>
                </c:pt>
                <c:pt idx="5">
                  <c:v>Pseudomonas spp</c:v>
                </c:pt>
                <c:pt idx="6">
                  <c:v>Vibrio spp</c:v>
                </c:pt>
              </c:strCache>
            </c:strRef>
          </c:cat>
          <c:val>
            <c:numRef>
              <c:f>Sheet1!$E$1:$E$7</c:f>
              <c:numCache>
                <c:formatCode>0.00%</c:formatCode>
                <c:ptCount val="7"/>
                <c:pt idx="0">
                  <c:v>0.1595</c:v>
                </c:pt>
                <c:pt idx="1">
                  <c:v>0.15359999999999999</c:v>
                </c:pt>
                <c:pt idx="2">
                  <c:v>0.1575</c:v>
                </c:pt>
                <c:pt idx="3">
                  <c:v>0.15559999999999999</c:v>
                </c:pt>
                <c:pt idx="4">
                  <c:v>0.1147</c:v>
                </c:pt>
                <c:pt idx="5">
                  <c:v>0.1167</c:v>
                </c:pt>
                <c:pt idx="6">
                  <c:v>0.14199999999999999</c:v>
                </c:pt>
              </c:numCache>
            </c:numRef>
          </c:val>
          <c:extLst>
            <c:ext xmlns:c16="http://schemas.microsoft.com/office/drawing/2014/chart" uri="{C3380CC4-5D6E-409C-BE32-E72D297353CC}">
              <c16:uniqueId val="{0000000E-924C-4FA1-B1BB-4613B688CA50}"/>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26</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gr4081</dc:creator>
  <cp:keywords/>
  <dc:description/>
  <cp:lastModifiedBy>Mohammad Nayeem Hasan</cp:lastModifiedBy>
  <cp:revision>2</cp:revision>
  <dcterms:created xsi:type="dcterms:W3CDTF">2023-01-25T08:34:00Z</dcterms:created>
  <dcterms:modified xsi:type="dcterms:W3CDTF">2023-01-30T18:12:00Z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12b84656-eea6-439e-947a-de1ea70b0ae2</vt:lpwstr>
  </property>
</Properties>
</file>