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13679D" w14:textId="77777777" w:rsidR="008511A8" w:rsidRPr="00533781" w:rsidRDefault="008511A8" w:rsidP="008511A8">
      <w:pPr>
        <w:spacing w:line="276" w:lineRule="auto"/>
        <w:ind w:firstLine="0"/>
        <w:rPr>
          <w:sz w:val="18"/>
        </w:rPr>
      </w:pPr>
      <w:bookmarkStart w:id="0" w:name="_Toc85551974"/>
      <w:r>
        <w:rPr>
          <w:b/>
          <w:sz w:val="18"/>
        </w:rPr>
        <w:t>Supplementary material 1</w:t>
      </w:r>
      <w:r>
        <w:rPr>
          <w:sz w:val="18"/>
        </w:rPr>
        <w:t xml:space="preserve">. </w:t>
      </w:r>
      <w:r w:rsidRPr="00533781">
        <w:rPr>
          <w:sz w:val="18"/>
        </w:rPr>
        <w:t>Search strategy</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7081"/>
      </w:tblGrid>
      <w:tr w:rsidR="00741F66" w:rsidRPr="00533781" w14:paraId="1A5E71FA" w14:textId="77777777" w:rsidTr="00D66F2F">
        <w:tc>
          <w:tcPr>
            <w:tcW w:w="1413" w:type="dxa"/>
            <w:tcBorders>
              <w:top w:val="single" w:sz="4" w:space="0" w:color="auto"/>
              <w:bottom w:val="single" w:sz="4" w:space="0" w:color="auto"/>
            </w:tcBorders>
            <w:vAlign w:val="center"/>
          </w:tcPr>
          <w:p w14:paraId="593064DA" w14:textId="77777777" w:rsidR="00741F66" w:rsidRPr="00533781" w:rsidRDefault="00741F66" w:rsidP="00D66F2F">
            <w:pPr>
              <w:spacing w:after="0"/>
              <w:ind w:firstLine="0"/>
              <w:jc w:val="left"/>
              <w:rPr>
                <w:sz w:val="18"/>
                <w:szCs w:val="18"/>
              </w:rPr>
            </w:pPr>
            <w:r w:rsidRPr="00533781">
              <w:rPr>
                <w:sz w:val="18"/>
                <w:szCs w:val="18"/>
              </w:rPr>
              <w:t>Databases</w:t>
            </w:r>
          </w:p>
        </w:tc>
        <w:tc>
          <w:tcPr>
            <w:tcW w:w="7081" w:type="dxa"/>
            <w:tcBorders>
              <w:top w:val="single" w:sz="4" w:space="0" w:color="auto"/>
              <w:bottom w:val="single" w:sz="4" w:space="0" w:color="auto"/>
            </w:tcBorders>
            <w:vAlign w:val="center"/>
          </w:tcPr>
          <w:p w14:paraId="3099E121" w14:textId="643CF7F1" w:rsidR="00741F66" w:rsidRPr="00533781" w:rsidRDefault="00741F66" w:rsidP="00D66F2F">
            <w:pPr>
              <w:spacing w:after="0"/>
              <w:ind w:firstLine="0"/>
              <w:jc w:val="left"/>
              <w:rPr>
                <w:sz w:val="18"/>
                <w:szCs w:val="18"/>
              </w:rPr>
            </w:pPr>
            <w:r w:rsidRPr="00533781">
              <w:rPr>
                <w:sz w:val="18"/>
                <w:szCs w:val="18"/>
              </w:rPr>
              <w:t>Keywords</w:t>
            </w:r>
            <w:r w:rsidR="00D66F2F">
              <w:rPr>
                <w:sz w:val="18"/>
                <w:szCs w:val="18"/>
              </w:rPr>
              <w:t xml:space="preserve"> and filters</w:t>
            </w:r>
          </w:p>
        </w:tc>
      </w:tr>
      <w:tr w:rsidR="00741F66" w:rsidRPr="00533781" w14:paraId="7DBBF9E5" w14:textId="77777777" w:rsidTr="00D66F2F">
        <w:tc>
          <w:tcPr>
            <w:tcW w:w="1413" w:type="dxa"/>
            <w:tcBorders>
              <w:top w:val="single" w:sz="4" w:space="0" w:color="auto"/>
            </w:tcBorders>
          </w:tcPr>
          <w:p w14:paraId="34474622" w14:textId="77777777" w:rsidR="00741F66" w:rsidRPr="00D66F2F" w:rsidRDefault="00741F66" w:rsidP="00D66F2F">
            <w:pPr>
              <w:spacing w:after="0"/>
              <w:ind w:firstLine="0"/>
              <w:jc w:val="left"/>
              <w:rPr>
                <w:b/>
                <w:sz w:val="18"/>
                <w:szCs w:val="18"/>
              </w:rPr>
            </w:pPr>
            <w:proofErr w:type="spellStart"/>
            <w:r w:rsidRPr="00D66F2F">
              <w:rPr>
                <w:rFonts w:cs="Times New Roman"/>
                <w:b/>
                <w:color w:val="000000" w:themeColor="text1"/>
                <w:sz w:val="18"/>
                <w:szCs w:val="18"/>
              </w:rPr>
              <w:t>Pubmed</w:t>
            </w:r>
            <w:proofErr w:type="spellEnd"/>
          </w:p>
        </w:tc>
        <w:tc>
          <w:tcPr>
            <w:tcW w:w="7081" w:type="dxa"/>
            <w:tcBorders>
              <w:top w:val="single" w:sz="4" w:space="0" w:color="auto"/>
            </w:tcBorders>
          </w:tcPr>
          <w:p w14:paraId="3CAD8EB2" w14:textId="63B53516" w:rsidR="00D66F2F" w:rsidRPr="00D66F2F" w:rsidRDefault="00D66F2F" w:rsidP="00D66F2F">
            <w:pPr>
              <w:pStyle w:val="ListParagraph"/>
              <w:numPr>
                <w:ilvl w:val="0"/>
                <w:numId w:val="15"/>
              </w:numPr>
              <w:spacing w:after="0"/>
              <w:jc w:val="left"/>
              <w:rPr>
                <w:sz w:val="18"/>
                <w:szCs w:val="18"/>
              </w:rPr>
            </w:pPr>
            <w:r w:rsidRPr="00D66F2F">
              <w:rPr>
                <w:rFonts w:cs="Times New Roman"/>
                <w:color w:val="000000" w:themeColor="text1"/>
                <w:sz w:val="18"/>
                <w:szCs w:val="18"/>
              </w:rPr>
              <w:t xml:space="preserve">(home-based) AND (exercise) </w:t>
            </w:r>
            <w:r w:rsidR="00B76690">
              <w:rPr>
                <w:rFonts w:cs="Times New Roman"/>
                <w:color w:val="000000" w:themeColor="text1"/>
                <w:sz w:val="18"/>
                <w:szCs w:val="18"/>
              </w:rPr>
              <w:t>OR</w:t>
            </w:r>
            <w:r w:rsidRPr="00D66F2F">
              <w:rPr>
                <w:rFonts w:cs="Times New Roman"/>
                <w:color w:val="000000" w:themeColor="text1"/>
                <w:sz w:val="18"/>
                <w:szCs w:val="18"/>
              </w:rPr>
              <w:t xml:space="preserve"> (physical activity) AND </w:t>
            </w:r>
            <w:r>
              <w:rPr>
                <w:rFonts w:cs="Times New Roman"/>
                <w:color w:val="000000" w:themeColor="text1"/>
                <w:sz w:val="18"/>
                <w:szCs w:val="18"/>
              </w:rPr>
              <w:t>(cancer)</w:t>
            </w:r>
          </w:p>
          <w:p w14:paraId="2D5A56AD" w14:textId="032F6BE8" w:rsidR="00741F66" w:rsidRPr="00D66F2F" w:rsidRDefault="00D66F2F" w:rsidP="00D66F2F">
            <w:pPr>
              <w:pStyle w:val="ListParagraph"/>
              <w:numPr>
                <w:ilvl w:val="0"/>
                <w:numId w:val="15"/>
              </w:numPr>
              <w:spacing w:after="0"/>
              <w:jc w:val="left"/>
              <w:rPr>
                <w:sz w:val="18"/>
                <w:szCs w:val="18"/>
              </w:rPr>
            </w:pPr>
            <w:r>
              <w:rPr>
                <w:rFonts w:cs="Times New Roman"/>
                <w:color w:val="000000" w:themeColor="text1"/>
                <w:sz w:val="18"/>
                <w:szCs w:val="18"/>
              </w:rPr>
              <w:t xml:space="preserve">Filters activated: </w:t>
            </w:r>
            <w:r w:rsidRPr="00D66F2F">
              <w:rPr>
                <w:rFonts w:cs="Times New Roman"/>
                <w:color w:val="000000" w:themeColor="text1"/>
                <w:sz w:val="18"/>
                <w:szCs w:val="18"/>
              </w:rPr>
              <w:t>randomized</w:t>
            </w:r>
            <w:r w:rsidR="00741F66" w:rsidRPr="00D66F2F">
              <w:rPr>
                <w:rFonts w:cs="Times New Roman"/>
                <w:color w:val="000000" w:themeColor="text1"/>
                <w:sz w:val="18"/>
                <w:szCs w:val="18"/>
              </w:rPr>
              <w:t xml:space="preserve"> </w:t>
            </w:r>
            <w:r w:rsidRPr="00D66F2F">
              <w:rPr>
                <w:rFonts w:cs="Times New Roman"/>
                <w:color w:val="000000" w:themeColor="text1"/>
                <w:sz w:val="18"/>
                <w:szCs w:val="18"/>
              </w:rPr>
              <w:t xml:space="preserve">controlled trials </w:t>
            </w:r>
            <w:r>
              <w:rPr>
                <w:rFonts w:cs="Times New Roman"/>
                <w:color w:val="000000" w:themeColor="text1"/>
                <w:sz w:val="18"/>
                <w:szCs w:val="18"/>
              </w:rPr>
              <w:t>and clinical trial</w:t>
            </w:r>
          </w:p>
        </w:tc>
      </w:tr>
      <w:tr w:rsidR="00741F66" w:rsidRPr="00533781" w14:paraId="70AB7594" w14:textId="77777777" w:rsidTr="00D66F2F">
        <w:tc>
          <w:tcPr>
            <w:tcW w:w="1413" w:type="dxa"/>
          </w:tcPr>
          <w:p w14:paraId="2F6EB83C" w14:textId="6948117D" w:rsidR="00741F66" w:rsidRPr="00D66F2F" w:rsidRDefault="00741F66" w:rsidP="00D66F2F">
            <w:pPr>
              <w:spacing w:after="0"/>
              <w:ind w:firstLine="0"/>
              <w:jc w:val="left"/>
              <w:rPr>
                <w:b/>
                <w:sz w:val="18"/>
                <w:szCs w:val="18"/>
              </w:rPr>
            </w:pPr>
            <w:r w:rsidRPr="00D66F2F">
              <w:rPr>
                <w:rFonts w:cs="Times New Roman"/>
                <w:b/>
                <w:color w:val="000000" w:themeColor="text1"/>
                <w:sz w:val="18"/>
                <w:szCs w:val="18"/>
              </w:rPr>
              <w:t>Web of Science</w:t>
            </w:r>
          </w:p>
        </w:tc>
        <w:tc>
          <w:tcPr>
            <w:tcW w:w="7081" w:type="dxa"/>
          </w:tcPr>
          <w:p w14:paraId="03A66C8F" w14:textId="39C27EA9" w:rsidR="00D66F2F" w:rsidRPr="00D66F2F" w:rsidRDefault="00D66F2F" w:rsidP="00D66F2F">
            <w:pPr>
              <w:pStyle w:val="ListParagraph"/>
              <w:numPr>
                <w:ilvl w:val="0"/>
                <w:numId w:val="15"/>
              </w:numPr>
              <w:spacing w:after="0"/>
              <w:jc w:val="left"/>
              <w:rPr>
                <w:sz w:val="18"/>
                <w:szCs w:val="18"/>
              </w:rPr>
            </w:pPr>
            <w:r w:rsidRPr="00D66F2F">
              <w:rPr>
                <w:rFonts w:cs="Times New Roman"/>
                <w:color w:val="000000" w:themeColor="text1"/>
                <w:sz w:val="18"/>
                <w:szCs w:val="18"/>
              </w:rPr>
              <w:t xml:space="preserve">TS=(home-based) AND TS=(exercise) </w:t>
            </w:r>
            <w:r w:rsidR="00B76690">
              <w:rPr>
                <w:rFonts w:cs="Times New Roman"/>
                <w:color w:val="000000" w:themeColor="text1"/>
                <w:sz w:val="18"/>
                <w:szCs w:val="18"/>
              </w:rPr>
              <w:t>OR</w:t>
            </w:r>
            <w:r w:rsidRPr="00D66F2F">
              <w:rPr>
                <w:rFonts w:cs="Times New Roman"/>
                <w:color w:val="000000" w:themeColor="text1"/>
                <w:sz w:val="18"/>
                <w:szCs w:val="18"/>
              </w:rPr>
              <w:t xml:space="preserve"> TS=(physical activity) AND TS=</w:t>
            </w:r>
            <w:r>
              <w:rPr>
                <w:rFonts w:cs="Times New Roman"/>
                <w:color w:val="000000" w:themeColor="text1"/>
                <w:sz w:val="18"/>
                <w:szCs w:val="18"/>
              </w:rPr>
              <w:t>(cancer)</w:t>
            </w:r>
          </w:p>
          <w:p w14:paraId="459E9AF5" w14:textId="79B5ACF5" w:rsidR="00741F66" w:rsidRPr="00D66F2F" w:rsidRDefault="00D66F2F" w:rsidP="00D66F2F">
            <w:pPr>
              <w:pStyle w:val="ListParagraph"/>
              <w:numPr>
                <w:ilvl w:val="0"/>
                <w:numId w:val="15"/>
              </w:numPr>
              <w:spacing w:after="0"/>
              <w:jc w:val="left"/>
              <w:rPr>
                <w:sz w:val="18"/>
                <w:szCs w:val="18"/>
              </w:rPr>
            </w:pPr>
            <w:r>
              <w:rPr>
                <w:rFonts w:cs="Times New Roman"/>
                <w:color w:val="000000" w:themeColor="text1"/>
                <w:sz w:val="18"/>
                <w:szCs w:val="18"/>
              </w:rPr>
              <w:t xml:space="preserve">Filters activated: </w:t>
            </w:r>
            <w:r w:rsidRPr="00D66F2F">
              <w:rPr>
                <w:rFonts w:cs="Times New Roman"/>
                <w:color w:val="000000" w:themeColor="text1"/>
                <w:sz w:val="18"/>
                <w:szCs w:val="18"/>
              </w:rPr>
              <w:t>document types “article”</w:t>
            </w:r>
          </w:p>
        </w:tc>
      </w:tr>
      <w:tr w:rsidR="00741F66" w:rsidRPr="00533781" w14:paraId="3806F5E0" w14:textId="77777777" w:rsidTr="00D66F2F">
        <w:tc>
          <w:tcPr>
            <w:tcW w:w="1413" w:type="dxa"/>
          </w:tcPr>
          <w:p w14:paraId="7CCAA107" w14:textId="229F4DFE" w:rsidR="00741F66" w:rsidRPr="00D66F2F" w:rsidRDefault="00741F66" w:rsidP="00D66F2F">
            <w:pPr>
              <w:spacing w:after="0"/>
              <w:ind w:firstLine="0"/>
              <w:jc w:val="left"/>
              <w:rPr>
                <w:b/>
                <w:sz w:val="18"/>
                <w:szCs w:val="18"/>
              </w:rPr>
            </w:pPr>
            <w:r w:rsidRPr="00D66F2F">
              <w:rPr>
                <w:rFonts w:cs="Times New Roman"/>
                <w:b/>
                <w:color w:val="000000" w:themeColor="text1"/>
                <w:sz w:val="18"/>
                <w:szCs w:val="18"/>
              </w:rPr>
              <w:t>Scopus</w:t>
            </w:r>
          </w:p>
        </w:tc>
        <w:tc>
          <w:tcPr>
            <w:tcW w:w="7081" w:type="dxa"/>
          </w:tcPr>
          <w:p w14:paraId="712B5FB7" w14:textId="7581E1EC" w:rsidR="00D66F2F" w:rsidRPr="00D66F2F" w:rsidRDefault="00D66F2F" w:rsidP="00D66F2F">
            <w:pPr>
              <w:pStyle w:val="ListParagraph"/>
              <w:numPr>
                <w:ilvl w:val="0"/>
                <w:numId w:val="15"/>
              </w:numPr>
              <w:spacing w:after="0"/>
              <w:jc w:val="left"/>
              <w:rPr>
                <w:sz w:val="18"/>
                <w:szCs w:val="18"/>
              </w:rPr>
            </w:pPr>
            <w:r w:rsidRPr="00D66F2F">
              <w:rPr>
                <w:rFonts w:cs="Times New Roman"/>
                <w:color w:val="000000" w:themeColor="text1"/>
                <w:sz w:val="18"/>
                <w:szCs w:val="18"/>
              </w:rPr>
              <w:t xml:space="preserve">(home-based) AND (exercise) </w:t>
            </w:r>
            <w:r w:rsidR="00B76690">
              <w:rPr>
                <w:rFonts w:cs="Times New Roman"/>
                <w:color w:val="000000" w:themeColor="text1"/>
                <w:sz w:val="18"/>
                <w:szCs w:val="18"/>
              </w:rPr>
              <w:t>OR</w:t>
            </w:r>
            <w:r w:rsidRPr="00D66F2F">
              <w:rPr>
                <w:rFonts w:cs="Times New Roman"/>
                <w:color w:val="000000" w:themeColor="text1"/>
                <w:sz w:val="18"/>
                <w:szCs w:val="18"/>
              </w:rPr>
              <w:t xml:space="preserve"> (physical activity) AND </w:t>
            </w:r>
            <w:r>
              <w:rPr>
                <w:rFonts w:cs="Times New Roman"/>
                <w:color w:val="000000" w:themeColor="text1"/>
                <w:sz w:val="18"/>
                <w:szCs w:val="18"/>
              </w:rPr>
              <w:t>(cancer)</w:t>
            </w:r>
          </w:p>
          <w:p w14:paraId="049089E6" w14:textId="4E59691C" w:rsidR="00741F66" w:rsidRPr="00D66F2F" w:rsidRDefault="00D66F2F" w:rsidP="00D66F2F">
            <w:pPr>
              <w:pStyle w:val="ListParagraph"/>
              <w:numPr>
                <w:ilvl w:val="0"/>
                <w:numId w:val="15"/>
              </w:numPr>
              <w:spacing w:after="0"/>
              <w:jc w:val="left"/>
              <w:rPr>
                <w:sz w:val="18"/>
                <w:szCs w:val="18"/>
              </w:rPr>
            </w:pPr>
            <w:r>
              <w:rPr>
                <w:rFonts w:cs="Times New Roman"/>
                <w:color w:val="000000" w:themeColor="text1"/>
                <w:sz w:val="18"/>
                <w:szCs w:val="18"/>
              </w:rPr>
              <w:t xml:space="preserve">Filters activated: </w:t>
            </w:r>
            <w:r w:rsidRPr="00D66F2F">
              <w:rPr>
                <w:rFonts w:cs="Times New Roman"/>
                <w:color w:val="000000" w:themeColor="text1"/>
                <w:sz w:val="18"/>
                <w:szCs w:val="18"/>
              </w:rPr>
              <w:t>document type “article”</w:t>
            </w:r>
          </w:p>
        </w:tc>
      </w:tr>
      <w:tr w:rsidR="00741F66" w:rsidRPr="00533781" w14:paraId="11AE9BA6" w14:textId="77777777" w:rsidTr="00D66F2F">
        <w:tc>
          <w:tcPr>
            <w:tcW w:w="1413" w:type="dxa"/>
          </w:tcPr>
          <w:p w14:paraId="7E136A7D" w14:textId="2803F288" w:rsidR="00741F66" w:rsidRPr="00D66F2F" w:rsidRDefault="00741F66" w:rsidP="00D66F2F">
            <w:pPr>
              <w:spacing w:after="0"/>
              <w:ind w:firstLine="0"/>
              <w:jc w:val="left"/>
              <w:rPr>
                <w:b/>
                <w:sz w:val="18"/>
                <w:szCs w:val="18"/>
              </w:rPr>
            </w:pPr>
            <w:proofErr w:type="spellStart"/>
            <w:r w:rsidRPr="00D66F2F">
              <w:rPr>
                <w:rFonts w:cs="Times New Roman"/>
                <w:b/>
                <w:color w:val="000000" w:themeColor="text1"/>
                <w:sz w:val="18"/>
                <w:szCs w:val="18"/>
              </w:rPr>
              <w:t>PEDro</w:t>
            </w:r>
            <w:proofErr w:type="spellEnd"/>
          </w:p>
        </w:tc>
        <w:tc>
          <w:tcPr>
            <w:tcW w:w="7081" w:type="dxa"/>
          </w:tcPr>
          <w:p w14:paraId="4B44B5B8" w14:textId="77777777" w:rsidR="00D66F2F" w:rsidRPr="00D66F2F" w:rsidRDefault="00741F66" w:rsidP="00D66F2F">
            <w:pPr>
              <w:pStyle w:val="ListParagraph"/>
              <w:numPr>
                <w:ilvl w:val="0"/>
                <w:numId w:val="15"/>
              </w:numPr>
              <w:spacing w:after="0"/>
              <w:jc w:val="left"/>
              <w:rPr>
                <w:sz w:val="18"/>
                <w:szCs w:val="18"/>
              </w:rPr>
            </w:pPr>
            <w:r w:rsidRPr="00D66F2F">
              <w:rPr>
                <w:rFonts w:cs="Times New Roman"/>
                <w:color w:val="000000" w:themeColor="text1"/>
                <w:sz w:val="18"/>
                <w:szCs w:val="18"/>
              </w:rPr>
              <w:t>“home-based” exercise*</w:t>
            </w:r>
            <w:r w:rsidR="00D66F2F">
              <w:rPr>
                <w:rFonts w:cs="Times New Roman"/>
                <w:color w:val="000000" w:themeColor="text1"/>
                <w:sz w:val="18"/>
                <w:szCs w:val="18"/>
              </w:rPr>
              <w:t xml:space="preserve"> physical activity* cancer*</w:t>
            </w:r>
          </w:p>
          <w:p w14:paraId="49E92EA0" w14:textId="44C0E90B" w:rsidR="00741F66" w:rsidRPr="00D66F2F" w:rsidRDefault="00D66F2F" w:rsidP="00D66F2F">
            <w:pPr>
              <w:pStyle w:val="ListParagraph"/>
              <w:numPr>
                <w:ilvl w:val="0"/>
                <w:numId w:val="15"/>
              </w:numPr>
              <w:spacing w:after="0"/>
              <w:jc w:val="left"/>
              <w:rPr>
                <w:sz w:val="18"/>
                <w:szCs w:val="18"/>
              </w:rPr>
            </w:pPr>
            <w:r>
              <w:rPr>
                <w:rFonts w:cs="Times New Roman"/>
                <w:color w:val="000000" w:themeColor="text1"/>
                <w:sz w:val="18"/>
                <w:szCs w:val="18"/>
              </w:rPr>
              <w:t xml:space="preserve">Filters activated: </w:t>
            </w:r>
            <w:r w:rsidR="00741F66" w:rsidRPr="00D66F2F">
              <w:rPr>
                <w:rFonts w:cs="Times New Roman"/>
                <w:color w:val="000000" w:themeColor="text1"/>
                <w:sz w:val="18"/>
                <w:szCs w:val="18"/>
              </w:rPr>
              <w:t>clinical trial filter</w:t>
            </w:r>
          </w:p>
        </w:tc>
      </w:tr>
    </w:tbl>
    <w:p w14:paraId="68C8F3FE" w14:textId="25FC4417" w:rsidR="00741F66" w:rsidRDefault="00741F66" w:rsidP="00741F66">
      <w:pPr>
        <w:pStyle w:val="Caption"/>
        <w:keepNext/>
        <w:ind w:firstLine="0"/>
        <w:rPr>
          <w:color w:val="auto"/>
        </w:rPr>
      </w:pPr>
    </w:p>
    <w:p w14:paraId="7EECD900" w14:textId="77777777" w:rsidR="00741F66" w:rsidRPr="00741F66" w:rsidRDefault="00741F66" w:rsidP="00741F66"/>
    <w:p w14:paraId="5F4DD55A" w14:textId="1FFE0FEA" w:rsidR="00741F66" w:rsidRDefault="00741F66" w:rsidP="00741F66">
      <w:pPr>
        <w:pStyle w:val="Caption"/>
        <w:keepNext/>
        <w:ind w:firstLine="0"/>
        <w:rPr>
          <w:color w:val="auto"/>
        </w:rPr>
      </w:pPr>
    </w:p>
    <w:p w14:paraId="70B54917" w14:textId="77777777" w:rsidR="00741F66" w:rsidRDefault="00741F66" w:rsidP="00741F66"/>
    <w:p w14:paraId="75C1E353" w14:textId="77777777" w:rsidR="00741F66" w:rsidRDefault="00741F66" w:rsidP="00741F66"/>
    <w:bookmarkEnd w:id="0"/>
    <w:p w14:paraId="2915F7E8" w14:textId="77777777" w:rsidR="00EF5C72" w:rsidRDefault="00EF5C72" w:rsidP="00EF5C72"/>
    <w:p w14:paraId="75095A6D" w14:textId="77777777" w:rsidR="009A208C" w:rsidRDefault="009A208C" w:rsidP="00EF5C72">
      <w:pPr>
        <w:spacing w:line="276" w:lineRule="auto"/>
        <w:ind w:firstLine="0"/>
      </w:pPr>
    </w:p>
    <w:p w14:paraId="700B63C8" w14:textId="77777777" w:rsidR="008511A8" w:rsidRPr="00EF5C72" w:rsidRDefault="008511A8" w:rsidP="008511A8">
      <w:pPr>
        <w:spacing w:line="276" w:lineRule="auto"/>
        <w:ind w:firstLine="0"/>
        <w:rPr>
          <w:sz w:val="18"/>
        </w:rPr>
      </w:pPr>
      <w:r>
        <w:rPr>
          <w:b/>
          <w:sz w:val="18"/>
        </w:rPr>
        <w:t xml:space="preserve">Supplementary material 2. </w:t>
      </w:r>
      <w:r w:rsidRPr="00EF5C72">
        <w:rPr>
          <w:sz w:val="18"/>
        </w:rPr>
        <w:t>Results of the included investigations</w:t>
      </w:r>
    </w:p>
    <w:tbl>
      <w:tblPr>
        <w:tblStyle w:val="TableGrid"/>
        <w:tblW w:w="13694"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60"/>
        <w:gridCol w:w="1008"/>
        <w:gridCol w:w="1602"/>
        <w:gridCol w:w="1165"/>
        <w:gridCol w:w="2160"/>
        <w:gridCol w:w="2520"/>
        <w:gridCol w:w="2442"/>
        <w:gridCol w:w="1537"/>
      </w:tblGrid>
      <w:tr w:rsidR="003C2A45" w:rsidRPr="003C2A45" w14:paraId="202B4CDC" w14:textId="77777777" w:rsidTr="00422B5B">
        <w:trPr>
          <w:trHeight w:val="270"/>
        </w:trPr>
        <w:tc>
          <w:tcPr>
            <w:tcW w:w="1260" w:type="dxa"/>
            <w:vMerge w:val="restart"/>
            <w:vAlign w:val="center"/>
          </w:tcPr>
          <w:p w14:paraId="62B67D2D" w14:textId="77777777" w:rsidR="003C2A45" w:rsidRPr="003C2A45" w:rsidRDefault="003C2A45" w:rsidP="003C2A45">
            <w:pPr>
              <w:spacing w:line="240" w:lineRule="auto"/>
              <w:ind w:firstLine="0"/>
              <w:jc w:val="center"/>
              <w:rPr>
                <w:b/>
                <w:bCs/>
                <w:sz w:val="18"/>
                <w:szCs w:val="18"/>
              </w:rPr>
            </w:pPr>
            <w:r w:rsidRPr="003C2A45">
              <w:rPr>
                <w:b/>
                <w:bCs/>
                <w:sz w:val="18"/>
                <w:szCs w:val="18"/>
              </w:rPr>
              <w:lastRenderedPageBreak/>
              <w:t>Author (year), Country</w:t>
            </w:r>
          </w:p>
        </w:tc>
        <w:tc>
          <w:tcPr>
            <w:tcW w:w="1008" w:type="dxa"/>
            <w:vMerge w:val="restart"/>
            <w:vAlign w:val="center"/>
          </w:tcPr>
          <w:p w14:paraId="0DED23A8" w14:textId="77777777" w:rsidR="003C2A45" w:rsidRPr="003C2A45" w:rsidRDefault="003C2A45" w:rsidP="003C2A45">
            <w:pPr>
              <w:spacing w:line="240" w:lineRule="auto"/>
              <w:ind w:firstLine="0"/>
              <w:jc w:val="center"/>
              <w:rPr>
                <w:b/>
                <w:bCs/>
                <w:sz w:val="18"/>
                <w:szCs w:val="18"/>
              </w:rPr>
            </w:pPr>
            <w:r w:rsidRPr="003C2A45">
              <w:rPr>
                <w:b/>
                <w:bCs/>
                <w:sz w:val="18"/>
                <w:szCs w:val="18"/>
              </w:rPr>
              <w:t>Cancer</w:t>
            </w:r>
          </w:p>
        </w:tc>
        <w:tc>
          <w:tcPr>
            <w:tcW w:w="1602" w:type="dxa"/>
            <w:vMerge w:val="restart"/>
            <w:vAlign w:val="center"/>
          </w:tcPr>
          <w:p w14:paraId="5D7DA49E" w14:textId="116D66F0" w:rsidR="003C2A45" w:rsidRPr="003C2A45" w:rsidRDefault="003C2A45" w:rsidP="003C2A45">
            <w:pPr>
              <w:spacing w:line="240" w:lineRule="auto"/>
              <w:ind w:firstLine="0"/>
              <w:jc w:val="center"/>
              <w:rPr>
                <w:b/>
                <w:bCs/>
                <w:sz w:val="18"/>
                <w:szCs w:val="18"/>
              </w:rPr>
            </w:pPr>
            <w:r w:rsidRPr="003C2A45">
              <w:rPr>
                <w:b/>
                <w:bCs/>
                <w:sz w:val="18"/>
                <w:szCs w:val="18"/>
              </w:rPr>
              <w:t>Sample size (</w:t>
            </w:r>
            <w:r w:rsidR="008506E9">
              <w:rPr>
                <w:b/>
                <w:bCs/>
                <w:sz w:val="18"/>
                <w:szCs w:val="18"/>
              </w:rPr>
              <w:t xml:space="preserve">mean </w:t>
            </w:r>
            <w:r w:rsidRPr="003C2A45">
              <w:rPr>
                <w:b/>
                <w:bCs/>
                <w:sz w:val="18"/>
                <w:szCs w:val="18"/>
              </w:rPr>
              <w:t>age, years)</w:t>
            </w:r>
          </w:p>
        </w:tc>
        <w:tc>
          <w:tcPr>
            <w:tcW w:w="1165" w:type="dxa"/>
            <w:vMerge w:val="restart"/>
            <w:vAlign w:val="center"/>
          </w:tcPr>
          <w:p w14:paraId="38213144" w14:textId="77777777" w:rsidR="003C2A45" w:rsidRPr="003C2A45" w:rsidRDefault="003C2A45" w:rsidP="003C2A45">
            <w:pPr>
              <w:spacing w:line="240" w:lineRule="auto"/>
              <w:ind w:firstLine="0"/>
              <w:jc w:val="center"/>
              <w:rPr>
                <w:b/>
                <w:bCs/>
                <w:sz w:val="18"/>
                <w:szCs w:val="18"/>
              </w:rPr>
            </w:pPr>
            <w:r w:rsidRPr="003C2A45">
              <w:rPr>
                <w:b/>
                <w:bCs/>
                <w:sz w:val="18"/>
                <w:szCs w:val="18"/>
              </w:rPr>
              <w:t>Treatment</w:t>
            </w:r>
          </w:p>
        </w:tc>
        <w:tc>
          <w:tcPr>
            <w:tcW w:w="2160" w:type="dxa"/>
            <w:vMerge w:val="restart"/>
            <w:vAlign w:val="center"/>
          </w:tcPr>
          <w:p w14:paraId="6C6BDECF" w14:textId="77777777" w:rsidR="003C2A45" w:rsidRPr="003C2A45" w:rsidRDefault="003C2A45" w:rsidP="003C2A45">
            <w:pPr>
              <w:spacing w:line="240" w:lineRule="auto"/>
              <w:ind w:firstLine="0"/>
              <w:jc w:val="center"/>
              <w:rPr>
                <w:b/>
                <w:bCs/>
                <w:sz w:val="18"/>
                <w:szCs w:val="18"/>
              </w:rPr>
            </w:pPr>
            <w:r w:rsidRPr="003C2A45">
              <w:rPr>
                <w:b/>
                <w:bCs/>
                <w:sz w:val="18"/>
                <w:szCs w:val="18"/>
              </w:rPr>
              <w:t>Intervention characteristics</w:t>
            </w:r>
          </w:p>
        </w:tc>
        <w:tc>
          <w:tcPr>
            <w:tcW w:w="4962" w:type="dxa"/>
            <w:gridSpan w:val="2"/>
            <w:vAlign w:val="center"/>
          </w:tcPr>
          <w:p w14:paraId="014F94A1" w14:textId="77777777" w:rsidR="003C2A45" w:rsidRPr="003C2A45" w:rsidRDefault="003C2A45" w:rsidP="003C2A45">
            <w:pPr>
              <w:spacing w:line="240" w:lineRule="auto"/>
              <w:ind w:firstLine="0"/>
              <w:jc w:val="center"/>
              <w:rPr>
                <w:b/>
                <w:bCs/>
                <w:sz w:val="18"/>
                <w:szCs w:val="18"/>
              </w:rPr>
            </w:pPr>
            <w:r w:rsidRPr="003C2A45">
              <w:rPr>
                <w:b/>
                <w:bCs/>
                <w:sz w:val="18"/>
                <w:szCs w:val="18"/>
              </w:rPr>
              <w:t>Interest outcomes</w:t>
            </w:r>
          </w:p>
        </w:tc>
        <w:tc>
          <w:tcPr>
            <w:tcW w:w="1537" w:type="dxa"/>
            <w:vMerge w:val="restart"/>
            <w:vAlign w:val="center"/>
          </w:tcPr>
          <w:p w14:paraId="6505877A" w14:textId="55F6C6E9" w:rsidR="003C2A45" w:rsidRPr="003C2A45" w:rsidRDefault="003C2A45" w:rsidP="009A208C">
            <w:pPr>
              <w:spacing w:line="240" w:lineRule="auto"/>
              <w:ind w:firstLine="0"/>
              <w:jc w:val="center"/>
              <w:rPr>
                <w:b/>
                <w:bCs/>
                <w:sz w:val="18"/>
                <w:szCs w:val="18"/>
              </w:rPr>
            </w:pPr>
            <w:r w:rsidRPr="003C2A45">
              <w:rPr>
                <w:b/>
                <w:bCs/>
                <w:sz w:val="18"/>
                <w:szCs w:val="18"/>
              </w:rPr>
              <w:t>Other outcomes</w:t>
            </w:r>
            <w:r w:rsidR="00AD34AC">
              <w:rPr>
                <w:b/>
                <w:bCs/>
                <w:sz w:val="18"/>
                <w:szCs w:val="18"/>
              </w:rPr>
              <w:t xml:space="preserve"> and adverse events</w:t>
            </w:r>
          </w:p>
        </w:tc>
      </w:tr>
      <w:tr w:rsidR="003C2A45" w:rsidRPr="003C2A45" w14:paraId="463AEDDD" w14:textId="77777777" w:rsidTr="00422B5B">
        <w:trPr>
          <w:trHeight w:val="270"/>
        </w:trPr>
        <w:tc>
          <w:tcPr>
            <w:tcW w:w="1260" w:type="dxa"/>
            <w:vMerge/>
            <w:vAlign w:val="center"/>
          </w:tcPr>
          <w:p w14:paraId="38304454" w14:textId="77777777" w:rsidR="003C2A45" w:rsidRPr="003C2A45" w:rsidRDefault="003C2A45" w:rsidP="003C2A45">
            <w:pPr>
              <w:spacing w:line="240" w:lineRule="auto"/>
              <w:ind w:firstLine="0"/>
              <w:jc w:val="center"/>
              <w:rPr>
                <w:b/>
                <w:bCs/>
                <w:sz w:val="18"/>
                <w:szCs w:val="18"/>
              </w:rPr>
            </w:pPr>
          </w:p>
        </w:tc>
        <w:tc>
          <w:tcPr>
            <w:tcW w:w="1008" w:type="dxa"/>
            <w:vMerge/>
            <w:vAlign w:val="center"/>
          </w:tcPr>
          <w:p w14:paraId="2EBA0B08" w14:textId="77777777" w:rsidR="003C2A45" w:rsidRPr="003C2A45" w:rsidRDefault="003C2A45" w:rsidP="003C2A45">
            <w:pPr>
              <w:spacing w:line="240" w:lineRule="auto"/>
              <w:ind w:firstLine="0"/>
              <w:jc w:val="center"/>
              <w:rPr>
                <w:b/>
                <w:bCs/>
                <w:sz w:val="18"/>
                <w:szCs w:val="18"/>
              </w:rPr>
            </w:pPr>
          </w:p>
        </w:tc>
        <w:tc>
          <w:tcPr>
            <w:tcW w:w="1602" w:type="dxa"/>
            <w:vMerge/>
            <w:vAlign w:val="center"/>
          </w:tcPr>
          <w:p w14:paraId="3245F472" w14:textId="77777777" w:rsidR="003C2A45" w:rsidRPr="003C2A45" w:rsidRDefault="003C2A45" w:rsidP="003C2A45">
            <w:pPr>
              <w:spacing w:line="240" w:lineRule="auto"/>
              <w:ind w:firstLine="0"/>
              <w:jc w:val="center"/>
              <w:rPr>
                <w:b/>
                <w:bCs/>
                <w:sz w:val="18"/>
                <w:szCs w:val="18"/>
              </w:rPr>
            </w:pPr>
          </w:p>
        </w:tc>
        <w:tc>
          <w:tcPr>
            <w:tcW w:w="1165" w:type="dxa"/>
            <w:vMerge/>
            <w:vAlign w:val="center"/>
          </w:tcPr>
          <w:p w14:paraId="40BF7847" w14:textId="77777777" w:rsidR="003C2A45" w:rsidRPr="003C2A45" w:rsidRDefault="003C2A45" w:rsidP="003C2A45">
            <w:pPr>
              <w:spacing w:line="240" w:lineRule="auto"/>
              <w:ind w:firstLine="0"/>
              <w:jc w:val="center"/>
              <w:rPr>
                <w:b/>
                <w:bCs/>
                <w:sz w:val="18"/>
                <w:szCs w:val="18"/>
              </w:rPr>
            </w:pPr>
          </w:p>
        </w:tc>
        <w:tc>
          <w:tcPr>
            <w:tcW w:w="2160" w:type="dxa"/>
            <w:vMerge/>
            <w:vAlign w:val="center"/>
          </w:tcPr>
          <w:p w14:paraId="0C7624D9" w14:textId="77777777" w:rsidR="003C2A45" w:rsidRPr="003C2A45" w:rsidRDefault="003C2A45" w:rsidP="003C2A45">
            <w:pPr>
              <w:spacing w:line="240" w:lineRule="auto"/>
              <w:ind w:firstLine="0"/>
              <w:jc w:val="center"/>
              <w:rPr>
                <w:b/>
                <w:bCs/>
                <w:sz w:val="18"/>
                <w:szCs w:val="18"/>
              </w:rPr>
            </w:pPr>
          </w:p>
        </w:tc>
        <w:tc>
          <w:tcPr>
            <w:tcW w:w="2520" w:type="dxa"/>
            <w:vAlign w:val="center"/>
          </w:tcPr>
          <w:p w14:paraId="2B703F46" w14:textId="77777777" w:rsidR="003C2A45" w:rsidRPr="003C2A45" w:rsidRDefault="003C2A45" w:rsidP="003C2A45">
            <w:pPr>
              <w:spacing w:line="240" w:lineRule="auto"/>
              <w:ind w:firstLine="0"/>
              <w:jc w:val="center"/>
              <w:rPr>
                <w:b/>
                <w:bCs/>
                <w:sz w:val="18"/>
                <w:szCs w:val="18"/>
              </w:rPr>
            </w:pPr>
            <w:r w:rsidRPr="003C2A45">
              <w:rPr>
                <w:b/>
                <w:bCs/>
                <w:sz w:val="18"/>
                <w:szCs w:val="18"/>
              </w:rPr>
              <w:t>Within group analysis</w:t>
            </w:r>
          </w:p>
        </w:tc>
        <w:tc>
          <w:tcPr>
            <w:tcW w:w="2442" w:type="dxa"/>
            <w:vAlign w:val="center"/>
          </w:tcPr>
          <w:p w14:paraId="0C381AE1" w14:textId="77777777" w:rsidR="003C2A45" w:rsidRPr="003C2A45" w:rsidRDefault="003C2A45" w:rsidP="003C2A45">
            <w:pPr>
              <w:spacing w:line="240" w:lineRule="auto"/>
              <w:ind w:firstLine="0"/>
              <w:jc w:val="center"/>
              <w:rPr>
                <w:b/>
                <w:bCs/>
                <w:sz w:val="18"/>
                <w:szCs w:val="18"/>
                <w:vertAlign w:val="superscript"/>
              </w:rPr>
            </w:pPr>
            <w:r w:rsidRPr="003C2A45">
              <w:rPr>
                <w:b/>
                <w:bCs/>
                <w:sz w:val="18"/>
                <w:szCs w:val="18"/>
              </w:rPr>
              <w:t xml:space="preserve">Between group </w:t>
            </w:r>
            <w:proofErr w:type="spellStart"/>
            <w:r w:rsidRPr="003C2A45">
              <w:rPr>
                <w:b/>
                <w:bCs/>
                <w:sz w:val="18"/>
                <w:szCs w:val="18"/>
              </w:rPr>
              <w:t>analysis</w:t>
            </w:r>
            <w:r w:rsidRPr="003C2A45">
              <w:rPr>
                <w:b/>
                <w:bCs/>
                <w:sz w:val="18"/>
                <w:szCs w:val="18"/>
                <w:vertAlign w:val="superscript"/>
              </w:rPr>
              <w:t>a</w:t>
            </w:r>
            <w:proofErr w:type="spellEnd"/>
          </w:p>
        </w:tc>
        <w:tc>
          <w:tcPr>
            <w:tcW w:w="1537" w:type="dxa"/>
            <w:vMerge/>
            <w:vAlign w:val="center"/>
          </w:tcPr>
          <w:p w14:paraId="5F6BD0ED" w14:textId="77777777" w:rsidR="003C2A45" w:rsidRPr="003C2A45" w:rsidRDefault="003C2A45" w:rsidP="003C2A45">
            <w:pPr>
              <w:spacing w:line="240" w:lineRule="auto"/>
              <w:ind w:firstLine="0"/>
              <w:rPr>
                <w:b/>
                <w:bCs/>
                <w:sz w:val="18"/>
                <w:szCs w:val="18"/>
              </w:rPr>
            </w:pPr>
          </w:p>
        </w:tc>
      </w:tr>
      <w:tr w:rsidR="003C2A45" w:rsidRPr="003C2A45" w14:paraId="3B155AD4" w14:textId="77777777" w:rsidTr="00422B5B">
        <w:tc>
          <w:tcPr>
            <w:tcW w:w="1260" w:type="dxa"/>
          </w:tcPr>
          <w:p w14:paraId="5DC401FD" w14:textId="77777777" w:rsidR="003C2A45" w:rsidRPr="003C2A45" w:rsidRDefault="003C2A45" w:rsidP="003C2A45">
            <w:pPr>
              <w:spacing w:after="0" w:line="240" w:lineRule="auto"/>
              <w:ind w:right="-105" w:firstLine="0"/>
              <w:jc w:val="left"/>
              <w:rPr>
                <w:rFonts w:cs="Times New Roman"/>
                <w:color w:val="000000" w:themeColor="text1"/>
                <w:sz w:val="18"/>
                <w:szCs w:val="18"/>
              </w:rPr>
            </w:pPr>
            <w:proofErr w:type="spellStart"/>
            <w:r w:rsidRPr="003C2A45">
              <w:rPr>
                <w:rFonts w:cs="Times New Roman"/>
                <w:color w:val="000000" w:themeColor="text1"/>
                <w:sz w:val="18"/>
                <w:szCs w:val="18"/>
              </w:rPr>
              <w:t>Cornette</w:t>
            </w:r>
            <w:proofErr w:type="spellEnd"/>
          </w:p>
          <w:p w14:paraId="438D246C" w14:textId="77777777" w:rsidR="003C2A45" w:rsidRPr="003C2A45" w:rsidRDefault="003C2A45" w:rsidP="003C2A45">
            <w:pPr>
              <w:spacing w:after="0" w:line="240" w:lineRule="auto"/>
              <w:ind w:right="-105" w:firstLine="0"/>
              <w:jc w:val="left"/>
              <w:rPr>
                <w:rFonts w:cs="Times New Roman"/>
                <w:color w:val="000000" w:themeColor="text1"/>
                <w:sz w:val="18"/>
                <w:szCs w:val="18"/>
              </w:rPr>
            </w:pPr>
            <w:r w:rsidRPr="003C2A45">
              <w:rPr>
                <w:rFonts w:cs="Times New Roman"/>
                <w:color w:val="000000" w:themeColor="text1"/>
                <w:sz w:val="18"/>
                <w:szCs w:val="18"/>
              </w:rPr>
              <w:t xml:space="preserve">2016, France </w:t>
            </w:r>
            <w:r w:rsidRPr="003C2A45">
              <w:rPr>
                <w:rFonts w:cs="Times New Roman"/>
                <w:color w:val="000000" w:themeColor="text1"/>
                <w:sz w:val="18"/>
                <w:szCs w:val="18"/>
              </w:rPr>
              <w:fldChar w:fldCharType="begin">
                <w:fldData xml:space="preserve">PEVuZE5vdGU+PENpdGU+PEF1dGhvcj5Db3JuZXR0ZTwvQXV0aG9yPjxZZWFyPjIwMTY8L1llYXI+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PEVuZE5vdGU+PENpdGU+PEF1dGhvcj5Db3JuZXR0ZTwvQXV0aG9yPjxZZWFyPjIwMTY8L1llYXI+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11" w:tooltip="Cornette, 2016 #79" w:history="1">
              <w:r w:rsidRPr="003C2A45">
                <w:rPr>
                  <w:rFonts w:cs="Times New Roman"/>
                  <w:noProof/>
                  <w:color w:val="000000" w:themeColor="text1"/>
                  <w:sz w:val="18"/>
                  <w:szCs w:val="18"/>
                </w:rPr>
                <w:t>11</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18BB1116"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5B8B4844" w14:textId="366CF9C3" w:rsidR="003C2A45" w:rsidRPr="003C2A45" w:rsidRDefault="003C2A45" w:rsidP="005152BA">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44/30</w:t>
            </w:r>
            <w:r w:rsidR="005152BA">
              <w:rPr>
                <w:rFonts w:cs="Times New Roman"/>
                <w:sz w:val="18"/>
                <w:szCs w:val="18"/>
              </w:rPr>
              <w:t xml:space="preserve"> </w:t>
            </w:r>
          </w:p>
          <w:p w14:paraId="0960394A" w14:textId="2F5F2F0C" w:rsidR="003C2A45" w:rsidRPr="003C2A45" w:rsidRDefault="003C2A45" w:rsidP="003C2A45">
            <w:pPr>
              <w:spacing w:after="0" w:line="240" w:lineRule="auto"/>
              <w:ind w:right="-115" w:firstLine="0"/>
              <w:jc w:val="left"/>
              <w:rPr>
                <w:rFonts w:cs="Times New Roman"/>
                <w:sz w:val="18"/>
                <w:szCs w:val="18"/>
              </w:rPr>
            </w:pPr>
            <w:r w:rsidRPr="003C2A45">
              <w:rPr>
                <w:rFonts w:cs="Times New Roman"/>
                <w:b/>
                <w:sz w:val="18"/>
                <w:szCs w:val="18"/>
              </w:rPr>
              <w:t>G1</w:t>
            </w:r>
            <w:r w:rsidRPr="003C2A45">
              <w:rPr>
                <w:rFonts w:cs="Times New Roman"/>
                <w:sz w:val="18"/>
                <w:szCs w:val="18"/>
              </w:rPr>
              <w:t>: 20 (52y)/15</w:t>
            </w:r>
            <w:r w:rsidR="005152BA">
              <w:rPr>
                <w:rFonts w:cs="Times New Roman"/>
                <w:sz w:val="18"/>
                <w:szCs w:val="18"/>
              </w:rPr>
              <w:t>(no SD specified)</w:t>
            </w:r>
          </w:p>
          <w:p w14:paraId="7F379A8F" w14:textId="74EAE20C" w:rsidR="003C2A45" w:rsidRDefault="003C2A45" w:rsidP="003C2A45">
            <w:pPr>
              <w:spacing w:after="0" w:line="240" w:lineRule="auto"/>
              <w:ind w:right="-115" w:firstLine="0"/>
              <w:jc w:val="left"/>
              <w:rPr>
                <w:rFonts w:cs="Times New Roman"/>
                <w:sz w:val="18"/>
                <w:szCs w:val="18"/>
              </w:rPr>
            </w:pPr>
            <w:r w:rsidRPr="003C2A45">
              <w:rPr>
                <w:rFonts w:cs="Times New Roman"/>
                <w:b/>
                <w:sz w:val="18"/>
                <w:szCs w:val="18"/>
              </w:rPr>
              <w:t>G2</w:t>
            </w:r>
            <w:r w:rsidRPr="003C2A45">
              <w:rPr>
                <w:rFonts w:cs="Times New Roman"/>
                <w:sz w:val="18"/>
                <w:szCs w:val="18"/>
              </w:rPr>
              <w:t>: 22 (49y)/15</w:t>
            </w:r>
            <w:r w:rsidR="005152BA">
              <w:rPr>
                <w:rFonts w:cs="Times New Roman"/>
                <w:sz w:val="18"/>
                <w:szCs w:val="18"/>
              </w:rPr>
              <w:t>(no SD specified)</w:t>
            </w:r>
          </w:p>
          <w:p w14:paraId="4B828487" w14:textId="4043AC59" w:rsidR="005152BA" w:rsidRPr="003C2A45" w:rsidRDefault="005152BA" w:rsidP="003C2A45">
            <w:pPr>
              <w:spacing w:after="0" w:line="240" w:lineRule="auto"/>
              <w:ind w:right="-115" w:firstLine="0"/>
              <w:jc w:val="left"/>
              <w:rPr>
                <w:rFonts w:cs="Times New Roman"/>
                <w:b/>
                <w:sz w:val="18"/>
                <w:szCs w:val="18"/>
              </w:rPr>
            </w:pPr>
          </w:p>
        </w:tc>
        <w:tc>
          <w:tcPr>
            <w:tcW w:w="1165" w:type="dxa"/>
          </w:tcPr>
          <w:p w14:paraId="6923152B"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w:t>
            </w:r>
            <w:proofErr w:type="spellStart"/>
            <w:r w:rsidRPr="003C2A45">
              <w:rPr>
                <w:rFonts w:cs="Times New Roman"/>
                <w:color w:val="000000" w:themeColor="text1"/>
                <w:sz w:val="18"/>
                <w:szCs w:val="18"/>
              </w:rPr>
              <w:t>neoadjuvant</w:t>
            </w:r>
            <w:proofErr w:type="spellEnd"/>
            <w:r w:rsidRPr="003C2A45">
              <w:rPr>
                <w:rFonts w:cs="Times New Roman"/>
                <w:color w:val="000000" w:themeColor="text1"/>
                <w:sz w:val="18"/>
                <w:szCs w:val="18"/>
              </w:rPr>
              <w:t xml:space="preserve">/adjuvant) followed by </w:t>
            </w:r>
            <w:proofErr w:type="spellStart"/>
            <w:r w:rsidRPr="003C2A45">
              <w:rPr>
                <w:rFonts w:cs="Times New Roman"/>
                <w:color w:val="000000" w:themeColor="text1"/>
                <w:sz w:val="18"/>
                <w:szCs w:val="18"/>
              </w:rPr>
              <w:t>RTx</w:t>
            </w:r>
            <w:proofErr w:type="spellEnd"/>
          </w:p>
        </w:tc>
        <w:tc>
          <w:tcPr>
            <w:tcW w:w="2160" w:type="dxa"/>
          </w:tcPr>
          <w:p w14:paraId="01F00291" w14:textId="77777777" w:rsidR="003C2A45" w:rsidRPr="003C2A45" w:rsidRDefault="003C2A45" w:rsidP="003C2A45">
            <w:pPr>
              <w:spacing w:after="0" w:line="240" w:lineRule="auto"/>
              <w:ind w:left="38" w:firstLine="0"/>
              <w:jc w:val="left"/>
              <w:rPr>
                <w:rFonts w:cs="Times New Roman"/>
                <w:b/>
                <w:color w:val="000000" w:themeColor="text1"/>
                <w:sz w:val="18"/>
                <w:szCs w:val="18"/>
              </w:rPr>
            </w:pPr>
            <w:r w:rsidRPr="003C2A45">
              <w:rPr>
                <w:rFonts w:cs="Times New Roman"/>
                <w:b/>
                <w:color w:val="000000" w:themeColor="text1"/>
                <w:sz w:val="18"/>
                <w:szCs w:val="18"/>
              </w:rPr>
              <w:t>27 weeks</w:t>
            </w:r>
          </w:p>
          <w:p w14:paraId="6F9F3663" w14:textId="77777777" w:rsidR="003C2A45" w:rsidRPr="003C2A45" w:rsidRDefault="003C2A45" w:rsidP="003C2A45">
            <w:pPr>
              <w:spacing w:after="0" w:line="240" w:lineRule="auto"/>
              <w:ind w:left="38" w:firstLine="0"/>
              <w:jc w:val="left"/>
              <w:rPr>
                <w:rFonts w:cs="Times New Roman"/>
                <w:b/>
                <w:color w:val="000000" w:themeColor="text1"/>
                <w:sz w:val="18"/>
                <w:szCs w:val="18"/>
              </w:rPr>
            </w:pPr>
          </w:p>
          <w:p w14:paraId="49F65945" w14:textId="393D9195" w:rsidR="003C2A45" w:rsidRPr="003C2A45" w:rsidRDefault="003C2A45" w:rsidP="003C2A45">
            <w:pPr>
              <w:spacing w:after="0" w:line="240" w:lineRule="auto"/>
              <w:ind w:left="38"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3x/week; HB combined training (strength and aerobic exercise</w:t>
            </w:r>
            <w:r w:rsidR="005152BA">
              <w:rPr>
                <w:rFonts w:cs="Times New Roman"/>
                <w:color w:val="000000" w:themeColor="text1"/>
                <w:sz w:val="18"/>
                <w:szCs w:val="18"/>
              </w:rPr>
              <w:t xml:space="preserve"> (walking or cycling with intensity set at first </w:t>
            </w:r>
            <w:r w:rsidR="00C55DDA">
              <w:rPr>
                <w:rFonts w:cs="Times New Roman"/>
                <w:color w:val="000000" w:themeColor="text1"/>
                <w:sz w:val="18"/>
                <w:szCs w:val="18"/>
              </w:rPr>
              <w:t>ventilator threshold</w:t>
            </w:r>
            <w:r w:rsidRPr="003C2A45">
              <w:rPr>
                <w:rFonts w:cs="Times New Roman"/>
                <w:color w:val="000000" w:themeColor="text1"/>
                <w:sz w:val="18"/>
                <w:szCs w:val="18"/>
              </w:rPr>
              <w:t>)</w:t>
            </w:r>
          </w:p>
          <w:p w14:paraId="0ACB8CCD" w14:textId="77777777" w:rsidR="003C2A45" w:rsidRPr="003C2A45" w:rsidRDefault="003C2A45" w:rsidP="003C2A45">
            <w:pPr>
              <w:spacing w:after="0" w:line="240" w:lineRule="auto"/>
              <w:ind w:left="38" w:firstLine="0"/>
              <w:jc w:val="left"/>
              <w:rPr>
                <w:rFonts w:cs="Times New Roman"/>
                <w:b/>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3DE55B0E"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22E305F9"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G1:↑; G2:↓</w:t>
            </w:r>
          </w:p>
          <w:p w14:paraId="7A68EBC8"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6MWT: G1: ↑; G2: Ø</w:t>
            </w:r>
          </w:p>
          <w:p w14:paraId="262A5F0E"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Muscle strength</w:t>
            </w:r>
          </w:p>
          <w:p w14:paraId="428D5841"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sz w:val="18"/>
                <w:szCs w:val="18"/>
              </w:rPr>
              <w:t>Isometric</w:t>
            </w:r>
            <w:r w:rsidRPr="003C2A45">
              <w:rPr>
                <w:rFonts w:cs="Times New Roman"/>
                <w:color w:val="000000" w:themeColor="text1"/>
                <w:sz w:val="18"/>
                <w:szCs w:val="18"/>
              </w:rPr>
              <w:t xml:space="preserve"> knee extension: G1:Ø; G2: Ø</w:t>
            </w:r>
          </w:p>
          <w:p w14:paraId="437F89FC"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0EDD5042"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BMI: G1:Ø; G2: Ø</w:t>
            </w:r>
          </w:p>
        </w:tc>
        <w:tc>
          <w:tcPr>
            <w:tcW w:w="2442" w:type="dxa"/>
          </w:tcPr>
          <w:p w14:paraId="5B5CA0E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0B96CA11"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Ø</w:t>
            </w:r>
          </w:p>
          <w:p w14:paraId="32D2AE77"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6MWT: Ø</w:t>
            </w:r>
          </w:p>
          <w:p w14:paraId="577BDF39"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Muscle strength</w:t>
            </w:r>
          </w:p>
          <w:p w14:paraId="462F7F4C"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sz w:val="18"/>
                <w:szCs w:val="18"/>
              </w:rPr>
              <w:t>Isometric</w:t>
            </w:r>
            <w:r w:rsidRPr="003C2A45">
              <w:rPr>
                <w:rFonts w:cs="Times New Roman"/>
                <w:color w:val="000000" w:themeColor="text1"/>
                <w:sz w:val="18"/>
                <w:szCs w:val="18"/>
              </w:rPr>
              <w:t xml:space="preserve"> knee extension:</w:t>
            </w:r>
          </w:p>
          <w:p w14:paraId="27336E8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Ø</w:t>
            </w:r>
          </w:p>
          <w:p w14:paraId="7B245522"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3BE2F19D"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BMI: G1 &lt; G2</w:t>
            </w:r>
          </w:p>
        </w:tc>
        <w:tc>
          <w:tcPr>
            <w:tcW w:w="1537" w:type="dxa"/>
          </w:tcPr>
          <w:p w14:paraId="7739C1C4" w14:textId="77777777" w:rsidR="003C2A45" w:rsidRDefault="003C2A45" w:rsidP="003C2A45">
            <w:pPr>
              <w:tabs>
                <w:tab w:val="left" w:pos="948"/>
              </w:tabs>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Fatigue,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physical activity level, and anxiety/depression</w:t>
            </w:r>
          </w:p>
          <w:p w14:paraId="7DCB7655" w14:textId="77777777" w:rsidR="00AD34AC" w:rsidRDefault="00AD34AC" w:rsidP="003C2A45">
            <w:pPr>
              <w:tabs>
                <w:tab w:val="left" w:pos="948"/>
              </w:tabs>
              <w:spacing w:line="240" w:lineRule="auto"/>
              <w:ind w:right="-107" w:firstLine="0"/>
              <w:jc w:val="left"/>
              <w:rPr>
                <w:rFonts w:cs="Times New Roman"/>
                <w:color w:val="000000" w:themeColor="text1"/>
                <w:sz w:val="18"/>
                <w:szCs w:val="18"/>
              </w:rPr>
            </w:pPr>
          </w:p>
          <w:p w14:paraId="0C5BDC0B" w14:textId="1494386B" w:rsidR="00AD34AC" w:rsidRPr="003C2A45" w:rsidRDefault="00AD34AC" w:rsidP="003C2A45">
            <w:pPr>
              <w:tabs>
                <w:tab w:val="left" w:pos="948"/>
              </w:tabs>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none</w:t>
            </w:r>
          </w:p>
        </w:tc>
      </w:tr>
      <w:tr w:rsidR="003C2A45" w:rsidRPr="003C2A45" w14:paraId="06AC4310" w14:textId="77777777" w:rsidTr="00422B5B">
        <w:tc>
          <w:tcPr>
            <w:tcW w:w="1260" w:type="dxa"/>
          </w:tcPr>
          <w:p w14:paraId="3D4A3FC6"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Møller</w:t>
            </w:r>
            <w:proofErr w:type="spellEnd"/>
          </w:p>
          <w:p w14:paraId="647D50B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2020, Denmark </w:t>
            </w:r>
            <w:r w:rsidRPr="003C2A45">
              <w:rPr>
                <w:rFonts w:cs="Times New Roman"/>
                <w:color w:val="000000" w:themeColor="text1"/>
                <w:sz w:val="18"/>
                <w:szCs w:val="18"/>
              </w:rPr>
              <w:fldChar w:fldCharType="begin"/>
            </w:r>
            <w:r w:rsidRPr="003C2A45">
              <w:rPr>
                <w:rFonts w:cs="Times New Roman"/>
                <w:color w:val="000000" w:themeColor="text1"/>
                <w:sz w:val="18"/>
                <w:szCs w:val="18"/>
              </w:rPr>
              <w:instrText xml:space="preserve"> ADDIN EN.CITE &lt;EndNote&gt;&lt;Cite&gt;&lt;Author&gt;Møller&lt;/Author&gt;&lt;Year&gt;2020&lt;/Year&gt;&lt;RecNum&gt;80&lt;/RecNum&gt;&lt;DisplayText&gt;[40]&lt;/DisplayText&gt;&lt;record&gt;&lt;rec-number&gt;80&lt;/rec-number&gt;&lt;foreign-keys&gt;&lt;key app="EN" db-id="savxvvtrcvzsxze9sr9pppr22r0zrxvpaa2z" timestamp="1662626691"&gt;80&lt;/key&gt;&lt;/foreign-keys&gt;&lt;ref-type name="Journal Article"&gt;17&lt;/ref-type&gt;&lt;contributors&gt;&lt;authors&gt;&lt;author&gt;Møller, Tom&lt;/author&gt;&lt;author&gt;Andersen, Christina&lt;/author&gt;&lt;author&gt;Lillelund, Christian&lt;/author&gt;&lt;author&gt;Bloomquist, Kira&lt;/author&gt;&lt;author&gt;Christensen, Karl Bang&lt;/author&gt;&lt;author&gt;Ejlertsen, Bent&lt;/author&gt;&lt;author&gt;Tuxen, Malgorzata&lt;/author&gt;&lt;author&gt;Oturai, Peter&lt;/author&gt;&lt;author&gt;Breitenstein, Ulla&lt;/author&gt;&lt;author&gt;Kolind, Cecilie&lt;/author&gt;&lt;author&gt;Travis, Pernille&lt;/author&gt;&lt;author&gt;Bjerg, Tina&lt;/author&gt;&lt;author&gt;Rørth, Mikael&lt;/author&gt;&lt;author&gt;Adamsen, Lis&lt;/author&gt;&lt;/authors&gt;&lt;/contributors&gt;&lt;titles&gt;&lt;title&gt;Physical deterioration and adaptive recovery in physically inactive breast cancer patients during adjuvant chemotherapy: a randomised controlled trial&lt;/title&gt;&lt;secondary-title&gt;Scientific Reports&lt;/secondary-title&gt;&lt;/titles&gt;&lt;periodical&gt;&lt;full-title&gt;Sci Rep&lt;/full-title&gt;&lt;abbr-1&gt;Scientific reports&lt;/abbr-1&gt;&lt;/periodical&gt;&lt;pages&gt;9710&lt;/pages&gt;&lt;volume&gt;10&lt;/volume&gt;&lt;number&gt;1&lt;/number&gt;&lt;dates&gt;&lt;year&gt;2020&lt;/year&gt;&lt;pub-dates&gt;&lt;date&gt;2020/06/16&lt;/date&gt;&lt;/pub-dates&gt;&lt;/dates&gt;&lt;isbn&gt;2045-2322&lt;/isbn&gt;&lt;urls&gt;&lt;related-urls&gt;&lt;url&gt;https://doi.org/10.1038/s41598-020-66513-9&lt;/url&gt;&lt;/related-urls&gt;&lt;/urls&gt;&lt;electronic-resource-num&gt;10.1038/s41598-020-66513-9&lt;/electronic-resource-num&gt;&lt;/record&gt;&lt;/Cite&gt;&lt;/EndNote&gt;</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40" w:tooltip="Møller, 2020 #80" w:history="1">
              <w:r w:rsidRPr="003C2A45">
                <w:rPr>
                  <w:rFonts w:cs="Times New Roman"/>
                  <w:noProof/>
                  <w:color w:val="000000" w:themeColor="text1"/>
                  <w:sz w:val="18"/>
                  <w:szCs w:val="18"/>
                </w:rPr>
                <w:t>40</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368E68C1"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105579A6" w14:textId="4BAB6898" w:rsidR="003C2A45" w:rsidRPr="003C2A45" w:rsidRDefault="003C2A45" w:rsidP="003C2A45">
            <w:pPr>
              <w:spacing w:after="0" w:line="240" w:lineRule="auto"/>
              <w:ind w:right="-399" w:firstLine="0"/>
              <w:jc w:val="left"/>
              <w:rPr>
                <w:rFonts w:cs="Times New Roman"/>
                <w:sz w:val="18"/>
                <w:szCs w:val="18"/>
              </w:rPr>
            </w:pPr>
            <w:r w:rsidRPr="003C2A45">
              <w:rPr>
                <w:rFonts w:cs="Times New Roman"/>
                <w:b/>
                <w:sz w:val="18"/>
                <w:szCs w:val="18"/>
              </w:rPr>
              <w:t>N</w:t>
            </w:r>
            <w:r w:rsidRPr="003C2A45">
              <w:rPr>
                <w:rFonts w:cs="Times New Roman"/>
                <w:sz w:val="18"/>
                <w:szCs w:val="18"/>
              </w:rPr>
              <w:t>: 153 (51.7</w:t>
            </w:r>
            <w:r w:rsidR="007F3B68">
              <w:rPr>
                <w:rFonts w:cs="Times New Roman"/>
                <w:color w:val="000000" w:themeColor="text1"/>
                <w:sz w:val="18"/>
                <w:szCs w:val="18"/>
              </w:rPr>
              <w:t>±</w:t>
            </w:r>
            <w:r w:rsidR="007F3B68">
              <w:rPr>
                <w:color w:val="000000" w:themeColor="text1"/>
                <w:sz w:val="18"/>
                <w:szCs w:val="18"/>
              </w:rPr>
              <w:t>9.4</w:t>
            </w:r>
            <w:r w:rsidRPr="003C2A45">
              <w:rPr>
                <w:rFonts w:cs="Times New Roman"/>
                <w:sz w:val="18"/>
                <w:szCs w:val="18"/>
              </w:rPr>
              <w:t>y</w:t>
            </w:r>
            <w:r w:rsidRPr="003C2A45">
              <w:rPr>
                <w:sz w:val="18"/>
                <w:szCs w:val="18"/>
              </w:rPr>
              <w:t>)</w:t>
            </w:r>
            <w:r w:rsidRPr="003C2A45">
              <w:rPr>
                <w:rFonts w:cs="Times New Roman"/>
                <w:sz w:val="18"/>
                <w:szCs w:val="18"/>
              </w:rPr>
              <w:t xml:space="preserve"> </w:t>
            </w:r>
          </w:p>
          <w:p w14:paraId="3A289E5C" w14:textId="4AB3AAB7" w:rsidR="003C2A45" w:rsidRPr="003C2A45" w:rsidRDefault="003C2A45" w:rsidP="003C2A45">
            <w:pPr>
              <w:spacing w:after="0" w:line="240" w:lineRule="auto"/>
              <w:ind w:right="-399" w:firstLine="0"/>
              <w:jc w:val="left"/>
              <w:rPr>
                <w:sz w:val="18"/>
                <w:szCs w:val="18"/>
              </w:rPr>
            </w:pPr>
            <w:r w:rsidRPr="003C2A45">
              <w:rPr>
                <w:rFonts w:cs="Times New Roman"/>
                <w:b/>
                <w:sz w:val="18"/>
                <w:szCs w:val="18"/>
              </w:rPr>
              <w:t>G1</w:t>
            </w:r>
            <w:r w:rsidRPr="003C2A45">
              <w:rPr>
                <w:rFonts w:cs="Times New Roman"/>
                <w:sz w:val="18"/>
                <w:szCs w:val="18"/>
              </w:rPr>
              <w:t>: 75 (51.5</w:t>
            </w:r>
            <w:r w:rsidR="007F3B68">
              <w:rPr>
                <w:rFonts w:cs="Times New Roman"/>
                <w:color w:val="000000" w:themeColor="text1"/>
                <w:sz w:val="18"/>
                <w:szCs w:val="18"/>
              </w:rPr>
              <w:t>±</w:t>
            </w:r>
            <w:r w:rsidR="007F3B68">
              <w:rPr>
                <w:color w:val="000000" w:themeColor="text1"/>
                <w:sz w:val="18"/>
                <w:szCs w:val="18"/>
              </w:rPr>
              <w:t>9.6</w:t>
            </w:r>
            <w:r w:rsidRPr="003C2A45">
              <w:rPr>
                <w:rFonts w:cs="Times New Roman"/>
                <w:sz w:val="18"/>
                <w:szCs w:val="18"/>
              </w:rPr>
              <w:t>y</w:t>
            </w:r>
            <w:r w:rsidRPr="003C2A45">
              <w:rPr>
                <w:sz w:val="18"/>
                <w:szCs w:val="18"/>
              </w:rPr>
              <w:t>)</w:t>
            </w:r>
          </w:p>
          <w:p w14:paraId="43500D15" w14:textId="02C6E584" w:rsidR="003C2A45" w:rsidRPr="003C2A45" w:rsidRDefault="003C2A45" w:rsidP="003C2A45">
            <w:pPr>
              <w:spacing w:after="0" w:line="240" w:lineRule="auto"/>
              <w:ind w:right="-399" w:firstLine="0"/>
              <w:jc w:val="left"/>
              <w:rPr>
                <w:rFonts w:cs="Times New Roman"/>
                <w:sz w:val="18"/>
                <w:szCs w:val="18"/>
              </w:rPr>
            </w:pPr>
            <w:r w:rsidRPr="003C2A45">
              <w:rPr>
                <w:rFonts w:cs="Times New Roman"/>
                <w:b/>
                <w:sz w:val="18"/>
                <w:szCs w:val="18"/>
              </w:rPr>
              <w:t>G2</w:t>
            </w:r>
            <w:r w:rsidRPr="003C2A45">
              <w:rPr>
                <w:rFonts w:cs="Times New Roman"/>
                <w:sz w:val="18"/>
                <w:szCs w:val="18"/>
              </w:rPr>
              <w:t>: 78 (52</w:t>
            </w:r>
            <w:r w:rsidR="007F3B68">
              <w:rPr>
                <w:rFonts w:cs="Times New Roman"/>
                <w:color w:val="000000" w:themeColor="text1"/>
                <w:sz w:val="18"/>
                <w:szCs w:val="18"/>
              </w:rPr>
              <w:t>±</w:t>
            </w:r>
            <w:r w:rsidR="007F3B68">
              <w:rPr>
                <w:color w:val="000000" w:themeColor="text1"/>
                <w:sz w:val="18"/>
                <w:szCs w:val="18"/>
              </w:rPr>
              <w:t>9.3</w:t>
            </w:r>
            <w:r w:rsidRPr="003C2A45">
              <w:rPr>
                <w:rFonts w:cs="Times New Roman"/>
                <w:sz w:val="18"/>
                <w:szCs w:val="18"/>
              </w:rPr>
              <w:t>y</w:t>
            </w:r>
            <w:r w:rsidRPr="003C2A45">
              <w:rPr>
                <w:sz w:val="18"/>
                <w:szCs w:val="18"/>
              </w:rPr>
              <w:t>)</w:t>
            </w:r>
          </w:p>
        </w:tc>
        <w:tc>
          <w:tcPr>
            <w:tcW w:w="1165" w:type="dxa"/>
          </w:tcPr>
          <w:p w14:paraId="7112BA6A"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(adjuvant)</w:t>
            </w:r>
          </w:p>
        </w:tc>
        <w:tc>
          <w:tcPr>
            <w:tcW w:w="2160" w:type="dxa"/>
          </w:tcPr>
          <w:p w14:paraId="768661E6"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12 weeks</w:t>
            </w:r>
          </w:p>
          <w:p w14:paraId="1C66BC41" w14:textId="77777777" w:rsidR="003C2A45" w:rsidRPr="003C2A45" w:rsidRDefault="003C2A45" w:rsidP="003C2A45">
            <w:pPr>
              <w:spacing w:after="0" w:line="240" w:lineRule="auto"/>
              <w:ind w:firstLine="0"/>
              <w:jc w:val="left"/>
              <w:rPr>
                <w:rFonts w:cs="Times New Roman"/>
                <w:b/>
                <w:color w:val="000000" w:themeColor="text1"/>
                <w:sz w:val="18"/>
                <w:szCs w:val="18"/>
              </w:rPr>
            </w:pPr>
          </w:p>
          <w:p w14:paraId="2C50BB4B" w14:textId="7491C17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xml:space="preserve">: 3x/week; supervised hospital-based group (aerobic </w:t>
            </w:r>
            <w:r w:rsidR="004613D5">
              <w:rPr>
                <w:rFonts w:cs="Times New Roman"/>
                <w:color w:val="000000" w:themeColor="text1"/>
                <w:sz w:val="18"/>
                <w:szCs w:val="18"/>
              </w:rPr>
              <w:t xml:space="preserve">with cycling at high to low intensity </w:t>
            </w:r>
            <w:r w:rsidRPr="003C2A45">
              <w:rPr>
                <w:rFonts w:cs="Times New Roman"/>
                <w:color w:val="000000" w:themeColor="text1"/>
                <w:sz w:val="18"/>
                <w:szCs w:val="18"/>
              </w:rPr>
              <w:t>and strength exercise)</w:t>
            </w:r>
            <w:r w:rsidR="004613D5">
              <w:rPr>
                <w:rFonts w:cs="Times New Roman"/>
                <w:color w:val="000000" w:themeColor="text1"/>
                <w:sz w:val="18"/>
                <w:szCs w:val="18"/>
              </w:rPr>
              <w:t xml:space="preserve"> </w:t>
            </w:r>
          </w:p>
          <w:p w14:paraId="302DF02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30 minutes/day; HB walking</w:t>
            </w:r>
          </w:p>
        </w:tc>
        <w:tc>
          <w:tcPr>
            <w:tcW w:w="2520" w:type="dxa"/>
          </w:tcPr>
          <w:p w14:paraId="6D62118E"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6648602E"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G1:↓; G2:↓</w:t>
            </w:r>
          </w:p>
          <w:p w14:paraId="019EBEA0"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Muscle strength</w:t>
            </w:r>
          </w:p>
          <w:p w14:paraId="4203A18B"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Isokinetic knee extension: G1: Ø; G2: </w:t>
            </w:r>
            <w:r w:rsidRPr="003C2A45">
              <w:rPr>
                <w:rFonts w:ascii="Calibri" w:hAnsi="Calibri" w:cs="Calibri"/>
                <w:b/>
                <w:bCs/>
                <w:color w:val="000000" w:themeColor="text1"/>
                <w:sz w:val="18"/>
                <w:szCs w:val="18"/>
              </w:rPr>
              <w:t>↓</w:t>
            </w:r>
          </w:p>
          <w:p w14:paraId="20592BCA"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1RM knee extension: G1: </w:t>
            </w:r>
            <w:r w:rsidRPr="003C2A45">
              <w:rPr>
                <w:rFonts w:ascii="Calibri" w:hAnsi="Calibri" w:cs="Calibri"/>
                <w:b/>
                <w:bCs/>
                <w:sz w:val="18"/>
                <w:szCs w:val="18"/>
              </w:rPr>
              <w:t>↑</w:t>
            </w:r>
            <w:r w:rsidRPr="003C2A45">
              <w:rPr>
                <w:rFonts w:cs="Times New Roman"/>
                <w:sz w:val="18"/>
                <w:szCs w:val="18"/>
              </w:rPr>
              <w:t>; G2: Ø</w:t>
            </w:r>
          </w:p>
          <w:p w14:paraId="17F19E9B"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1RM leg press: G1:</w:t>
            </w:r>
            <w:r w:rsidRPr="003C2A45">
              <w:rPr>
                <w:rFonts w:ascii="Calibri" w:hAnsi="Calibri" w:cs="Calibri"/>
                <w:b/>
                <w:bCs/>
                <w:sz w:val="18"/>
                <w:szCs w:val="18"/>
              </w:rPr>
              <w:t>↑</w:t>
            </w:r>
            <w:r w:rsidRPr="003C2A45">
              <w:rPr>
                <w:rFonts w:cs="Times New Roman"/>
                <w:sz w:val="18"/>
                <w:szCs w:val="18"/>
              </w:rPr>
              <w:t>; G2: Ø</w:t>
            </w:r>
          </w:p>
          <w:p w14:paraId="2B5E58F5"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1RM lateral pull: G1: </w:t>
            </w:r>
            <w:r w:rsidRPr="003C2A45">
              <w:rPr>
                <w:rFonts w:ascii="Calibri" w:hAnsi="Calibri" w:cs="Calibri"/>
                <w:b/>
                <w:bCs/>
                <w:sz w:val="18"/>
                <w:szCs w:val="18"/>
              </w:rPr>
              <w:t>↑</w:t>
            </w:r>
            <w:r w:rsidRPr="003C2A45">
              <w:rPr>
                <w:rFonts w:cs="Times New Roman"/>
                <w:sz w:val="18"/>
                <w:szCs w:val="18"/>
              </w:rPr>
              <w:t>; G2: Ø</w:t>
            </w:r>
          </w:p>
          <w:p w14:paraId="5D876EC4"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2FB14526"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Weight: G1: Ø; G2: Ø</w:t>
            </w:r>
          </w:p>
          <w:p w14:paraId="3EB68484"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FM: G1: </w:t>
            </w:r>
            <w:r w:rsidRPr="003C2A45">
              <w:rPr>
                <w:rFonts w:ascii="Calibri" w:hAnsi="Calibri" w:cs="Calibri"/>
                <w:b/>
                <w:bCs/>
                <w:sz w:val="18"/>
                <w:szCs w:val="18"/>
              </w:rPr>
              <w:t>↓</w:t>
            </w:r>
            <w:r w:rsidRPr="003C2A45">
              <w:rPr>
                <w:rFonts w:cs="Times New Roman"/>
                <w:sz w:val="18"/>
                <w:szCs w:val="18"/>
              </w:rPr>
              <w:t>; G2: Ø</w:t>
            </w:r>
          </w:p>
          <w:p w14:paraId="7B06A141"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LBM: G1:</w:t>
            </w:r>
            <w:r w:rsidRPr="003C2A45">
              <w:rPr>
                <w:rFonts w:ascii="Calibri" w:hAnsi="Calibri" w:cs="Calibri"/>
                <w:b/>
                <w:bCs/>
                <w:sz w:val="18"/>
                <w:szCs w:val="18"/>
              </w:rPr>
              <w:t>↑</w:t>
            </w:r>
            <w:r w:rsidRPr="003C2A45">
              <w:rPr>
                <w:rFonts w:cs="Times New Roman"/>
                <w:sz w:val="18"/>
                <w:szCs w:val="18"/>
              </w:rPr>
              <w:t>; G2:</w:t>
            </w:r>
            <w:r w:rsidRPr="003C2A45">
              <w:rPr>
                <w:rFonts w:ascii="Calibri" w:hAnsi="Calibri" w:cs="Calibri"/>
                <w:b/>
                <w:bCs/>
                <w:sz w:val="18"/>
                <w:szCs w:val="18"/>
              </w:rPr>
              <w:t>↑</w:t>
            </w:r>
          </w:p>
          <w:p w14:paraId="48652AA2"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BMC: G1: Ø; G2: Ø</w:t>
            </w:r>
          </w:p>
          <w:p w14:paraId="6C21519B"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sz w:val="18"/>
                <w:szCs w:val="18"/>
              </w:rPr>
              <w:t>BMD: G1: Ø; G2: Ø</w:t>
            </w:r>
          </w:p>
        </w:tc>
        <w:tc>
          <w:tcPr>
            <w:tcW w:w="2442" w:type="dxa"/>
          </w:tcPr>
          <w:p w14:paraId="55448F75"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424067ED"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xml:space="preserve">: Ø </w:t>
            </w:r>
          </w:p>
          <w:p w14:paraId="3BDFC291"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Muscle strength</w:t>
            </w:r>
          </w:p>
          <w:p w14:paraId="12381BDB"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Isokinetic knee extension: </w:t>
            </w:r>
            <w:r w:rsidRPr="003C2A45">
              <w:rPr>
                <w:rFonts w:cs="Times New Roman"/>
                <w:color w:val="000000" w:themeColor="text1"/>
                <w:sz w:val="18"/>
                <w:szCs w:val="18"/>
              </w:rPr>
              <w:t>G1 &gt; G2</w:t>
            </w:r>
          </w:p>
          <w:p w14:paraId="0D91589C"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1RM knee extension: </w:t>
            </w:r>
            <w:r w:rsidRPr="003C2A45">
              <w:rPr>
                <w:rFonts w:cs="Times New Roman"/>
                <w:color w:val="000000" w:themeColor="text1"/>
                <w:sz w:val="18"/>
                <w:szCs w:val="18"/>
              </w:rPr>
              <w:t>G1 &gt; G2</w:t>
            </w:r>
          </w:p>
          <w:p w14:paraId="1C01070E"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1RM leg press: </w:t>
            </w:r>
            <w:r w:rsidRPr="003C2A45">
              <w:rPr>
                <w:rFonts w:cs="Times New Roman"/>
                <w:color w:val="000000" w:themeColor="text1"/>
                <w:sz w:val="18"/>
                <w:szCs w:val="18"/>
              </w:rPr>
              <w:t>G1 &gt; G2</w:t>
            </w:r>
          </w:p>
          <w:p w14:paraId="6E786845"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 xml:space="preserve">1RM lateral pull: </w:t>
            </w:r>
            <w:r w:rsidRPr="003C2A45">
              <w:rPr>
                <w:rFonts w:cs="Times New Roman"/>
                <w:color w:val="000000" w:themeColor="text1"/>
                <w:sz w:val="18"/>
                <w:szCs w:val="18"/>
              </w:rPr>
              <w:t>G1 &gt; G2</w:t>
            </w:r>
          </w:p>
          <w:p w14:paraId="1C45042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1EBCDAA2"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Weight: Ø</w:t>
            </w:r>
          </w:p>
          <w:p w14:paraId="4E1C2E80"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FM: Ø</w:t>
            </w:r>
          </w:p>
          <w:p w14:paraId="2A30C070"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LBM: Ø</w:t>
            </w:r>
          </w:p>
          <w:p w14:paraId="2B535DA8"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BMC: Ø</w:t>
            </w:r>
          </w:p>
          <w:p w14:paraId="383CCF1F"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BMD: Ø</w:t>
            </w:r>
          </w:p>
        </w:tc>
        <w:tc>
          <w:tcPr>
            <w:tcW w:w="1537" w:type="dxa"/>
          </w:tcPr>
          <w:p w14:paraId="154514CD" w14:textId="77777777" w:rsidR="003C2A45" w:rsidRDefault="003C2A45" w:rsidP="003C2A45">
            <w:pPr>
              <w:tabs>
                <w:tab w:val="left" w:pos="948"/>
              </w:tabs>
              <w:spacing w:after="0"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Lipid profile, blood glucose, insulin) metabolic syndrome profile, blood pressure, hemoglobin, physical activity level,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anxiety, and depression</w:t>
            </w:r>
          </w:p>
          <w:p w14:paraId="163BAB3B" w14:textId="77777777" w:rsidR="00AD34AC" w:rsidRDefault="00AD34AC" w:rsidP="003C2A45">
            <w:pPr>
              <w:tabs>
                <w:tab w:val="left" w:pos="948"/>
              </w:tabs>
              <w:spacing w:after="0" w:line="240" w:lineRule="auto"/>
              <w:ind w:right="-107" w:firstLine="0"/>
              <w:jc w:val="left"/>
              <w:rPr>
                <w:rFonts w:cs="Times New Roman"/>
                <w:color w:val="000000" w:themeColor="text1"/>
                <w:sz w:val="18"/>
                <w:szCs w:val="18"/>
              </w:rPr>
            </w:pPr>
          </w:p>
          <w:p w14:paraId="0FE2B0FB" w14:textId="52A902C1" w:rsidR="00AD34AC" w:rsidRPr="003C2A45" w:rsidRDefault="00AD34AC" w:rsidP="003C2A45">
            <w:pPr>
              <w:tabs>
                <w:tab w:val="left" w:pos="948"/>
              </w:tabs>
              <w:spacing w:after="0"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three minor injuries (pulled muscle, sprained foot, back problem)</w:t>
            </w:r>
            <w:r w:rsidR="0078434C">
              <w:rPr>
                <w:rFonts w:cs="Times New Roman"/>
                <w:color w:val="000000" w:themeColor="text1"/>
                <w:sz w:val="18"/>
                <w:szCs w:val="18"/>
              </w:rPr>
              <w:t xml:space="preserve">, </w:t>
            </w:r>
            <w:r>
              <w:rPr>
                <w:rFonts w:cs="Times New Roman"/>
                <w:color w:val="000000" w:themeColor="text1"/>
                <w:sz w:val="18"/>
                <w:szCs w:val="18"/>
              </w:rPr>
              <w:t>lower dyspnea</w:t>
            </w:r>
            <w:r w:rsidR="0078434C">
              <w:rPr>
                <w:rFonts w:cs="Times New Roman"/>
                <w:color w:val="000000" w:themeColor="text1"/>
                <w:sz w:val="18"/>
                <w:szCs w:val="18"/>
              </w:rPr>
              <w:t>,</w:t>
            </w:r>
            <w:r>
              <w:rPr>
                <w:rFonts w:cs="Times New Roman"/>
                <w:color w:val="000000" w:themeColor="text1"/>
                <w:sz w:val="18"/>
                <w:szCs w:val="18"/>
              </w:rPr>
              <w:t xml:space="preserve"> temporary swelling, foot pain</w:t>
            </w:r>
          </w:p>
        </w:tc>
      </w:tr>
      <w:tr w:rsidR="003C2A45" w:rsidRPr="003C2A45" w14:paraId="404869A2" w14:textId="77777777" w:rsidTr="00422B5B">
        <w:tc>
          <w:tcPr>
            <w:tcW w:w="1260" w:type="dxa"/>
          </w:tcPr>
          <w:p w14:paraId="199560EE"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Mock</w:t>
            </w:r>
          </w:p>
          <w:p w14:paraId="12B4531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2001, USA </w:t>
            </w:r>
            <w:r w:rsidRPr="003C2A45">
              <w:rPr>
                <w:rFonts w:cs="Times New Roman"/>
                <w:color w:val="000000" w:themeColor="text1"/>
                <w:sz w:val="18"/>
                <w:szCs w:val="18"/>
              </w:rPr>
              <w:fldChar w:fldCharType="begin"/>
            </w:r>
            <w:r w:rsidRPr="003C2A45">
              <w:rPr>
                <w:rFonts w:cs="Times New Roman"/>
                <w:color w:val="000000" w:themeColor="text1"/>
                <w:sz w:val="18"/>
                <w:szCs w:val="18"/>
              </w:rPr>
              <w:instrText xml:space="preserve"> ADDIN EN.CITE &lt;EndNote&gt;&lt;Cite&gt;&lt;Author&gt;Mock&lt;/Author&gt;&lt;Year&gt;2001&lt;/Year&gt;&lt;RecNum&gt;81&lt;/RecNum&gt;&lt;DisplayText&gt;[49]&lt;/DisplayText&gt;&lt;record&gt;&lt;rec-number&gt;81&lt;/rec-number&gt;&lt;foreign-keys&gt;&lt;key app="EN" db-id="savxvvtrcvzsxze9sr9pppr22r0zrxvpaa2z" timestamp="1662626855"&gt;81&lt;/key&gt;&lt;/foreign-keys&gt;&lt;ref-type name="Journal Article"&gt;17&lt;/ref-type&gt;&lt;contributors&gt;&lt;authors&gt;&lt;author&gt;Mock, V.&lt;/author&gt;&lt;author&gt;Pickett, M.&lt;/author&gt;&lt;author&gt;Ropka, M. E.&lt;/author&gt;&lt;author&gt;Muscari Lin, E.&lt;/author&gt;&lt;author&gt;Stewart, K. J.&lt;/author&gt;&lt;author&gt;Rhodes, V. A.&lt;/author&gt;&lt;author&gt;McDaniel, R.&lt;/author&gt;&lt;author&gt;Grimm, P. M.&lt;/author&gt;&lt;author&gt;Krumm, S.&lt;/author&gt;&lt;author&gt;McCorkle, R.&lt;/author&gt;&lt;/authors&gt;&lt;/contributors&gt;&lt;auth-address&gt;The Johns Hopkins University School of Nursing, Baltimore, Maryland 21211-4250, USA.&lt;/auth-address&gt;&lt;titles&gt;&lt;title&gt;Fatigue and quality of life outcomes of exercise during cancer treatment&lt;/title&gt;&lt;secondary-title&gt;Cancer Pract&lt;/secondary-title&gt;&lt;alt-title&gt;Cancer practice&lt;/alt-title&gt;&lt;/titles&gt;&lt;periodical&gt;&lt;full-title&gt;Cancer Pract&lt;/full-title&gt;&lt;abbr-1&gt;Cancer practice&lt;/abbr-1&gt;&lt;/periodical&gt;&lt;alt-periodical&gt;&lt;full-title&gt;Cancer Pract&lt;/full-title&gt;&lt;abbr-1&gt;Cancer practice&lt;/abbr-1&gt;&lt;/alt-periodical&gt;&lt;pages&gt;119-27&lt;/pages&gt;&lt;volume&gt;9&lt;/volume&gt;&lt;number&gt;3&lt;/number&gt;&lt;edition&gt;2002/03/07&lt;/edition&gt;&lt;keywords&gt;&lt;keyword&gt;Activities of Daily Living&lt;/keyword&gt;&lt;keyword&gt;Antineoplastic Agents/therapeutic use&lt;/keyword&gt;&lt;keyword&gt;Breast Neoplasms/drug therapy/*physiopathology/psychology/radiotherapy&lt;/keyword&gt;&lt;keyword&gt;*Exercise&lt;/keyword&gt;&lt;keyword&gt;Female&lt;/keyword&gt;&lt;keyword&gt;Humans&lt;/keyword&gt;&lt;keyword&gt;Pilot Projects&lt;/keyword&gt;&lt;keyword&gt;*Quality of Life&lt;/keyword&gt;&lt;keyword&gt;Stress, Psychological&lt;/keyword&gt;&lt;/keywords&gt;&lt;dates&gt;&lt;year&gt;2001&lt;/year&gt;&lt;pub-dates&gt;&lt;date&gt;May-Jun&lt;/date&gt;&lt;/pub-dates&gt;&lt;/dates&gt;&lt;isbn&gt;1065-4704 (Print)&amp;#xD;1065-4704&lt;/isbn&gt;&lt;accession-num&gt;11879296&lt;/accession-num&gt;&lt;urls&gt;&lt;/urls&gt;&lt;electronic-resource-num&gt;10.1046/j.1523-5394.2001.009003119.x&lt;/electronic-resource-num&gt;&lt;remote-database-provider&gt;Nlm&lt;/remote-database-provider&gt;&lt;language&gt;eng&lt;/language&gt;&lt;/record&gt;&lt;/Cite&gt;&lt;/EndNote&gt;</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49" w:tooltip="Mock, 2001 #81" w:history="1">
              <w:r w:rsidRPr="003C2A45">
                <w:rPr>
                  <w:rFonts w:cs="Times New Roman"/>
                  <w:noProof/>
                  <w:color w:val="000000" w:themeColor="text1"/>
                  <w:sz w:val="18"/>
                  <w:szCs w:val="18"/>
                </w:rPr>
                <w:t>49</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2AE38D64"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76B4037A" w14:textId="603ADCBD"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50 (4</w:t>
            </w:r>
            <w:r w:rsidR="00501495">
              <w:rPr>
                <w:rFonts w:cs="Times New Roman"/>
                <w:sz w:val="18"/>
                <w:szCs w:val="18"/>
              </w:rPr>
              <w:t>8</w:t>
            </w:r>
            <w:r w:rsidRPr="003C2A45">
              <w:rPr>
                <w:rFonts w:cs="Times New Roman"/>
                <w:sz w:val="18"/>
                <w:szCs w:val="18"/>
              </w:rPr>
              <w:t>.</w:t>
            </w:r>
            <w:r w:rsidR="00501495">
              <w:rPr>
                <w:rFonts w:cs="Times New Roman"/>
                <w:sz w:val="18"/>
                <w:szCs w:val="18"/>
              </w:rPr>
              <w:t>0</w:t>
            </w:r>
            <w:r w:rsidR="00501495">
              <w:rPr>
                <w:rFonts w:cs="Times New Roman"/>
                <w:color w:val="000000" w:themeColor="text1"/>
                <w:sz w:val="18"/>
                <w:szCs w:val="18"/>
              </w:rPr>
              <w:t>±</w:t>
            </w:r>
            <w:r w:rsidR="00501495">
              <w:rPr>
                <w:color w:val="000000" w:themeColor="text1"/>
                <w:sz w:val="18"/>
                <w:szCs w:val="18"/>
              </w:rPr>
              <w:t>11.1</w:t>
            </w:r>
            <w:r w:rsidRPr="003C2A45">
              <w:rPr>
                <w:rFonts w:cs="Times New Roman"/>
                <w:sz w:val="18"/>
                <w:szCs w:val="18"/>
              </w:rPr>
              <w:t xml:space="preserve">y) </w:t>
            </w:r>
          </w:p>
          <w:p w14:paraId="2C96BDF5" w14:textId="3B56FC04" w:rsidR="006D314F"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22 (47.1</w:t>
            </w:r>
            <w:r w:rsidR="006D314F">
              <w:rPr>
                <w:rFonts w:cs="Times New Roman"/>
                <w:color w:val="000000" w:themeColor="text1"/>
                <w:sz w:val="18"/>
                <w:szCs w:val="18"/>
              </w:rPr>
              <w:t>±</w:t>
            </w:r>
            <w:r w:rsidR="006D314F">
              <w:rPr>
                <w:color w:val="000000" w:themeColor="text1"/>
                <w:sz w:val="18"/>
                <w:szCs w:val="18"/>
              </w:rPr>
              <w:t>11.7</w:t>
            </w:r>
            <w:r w:rsidRPr="003C2A45">
              <w:rPr>
                <w:rFonts w:cs="Times New Roman"/>
                <w:sz w:val="18"/>
                <w:szCs w:val="18"/>
              </w:rPr>
              <w:t>y</w:t>
            </w:r>
            <w:r w:rsidRPr="003C2A45">
              <w:rPr>
                <w:sz w:val="18"/>
                <w:szCs w:val="18"/>
              </w:rPr>
              <w:t>)</w:t>
            </w:r>
            <w:r w:rsidRPr="003C2A45">
              <w:rPr>
                <w:rFonts w:cs="Times New Roman"/>
                <w:sz w:val="18"/>
                <w:szCs w:val="18"/>
              </w:rPr>
              <w:t xml:space="preserve">    </w:t>
            </w:r>
          </w:p>
          <w:p w14:paraId="72F64A77" w14:textId="742656E9"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28 (48.6</w:t>
            </w:r>
            <w:r w:rsidR="006D314F">
              <w:rPr>
                <w:rFonts w:cs="Times New Roman"/>
                <w:color w:val="000000" w:themeColor="text1"/>
                <w:sz w:val="18"/>
                <w:szCs w:val="18"/>
              </w:rPr>
              <w:t>±</w:t>
            </w:r>
            <w:r w:rsidR="006D314F">
              <w:rPr>
                <w:color w:val="000000" w:themeColor="text1"/>
                <w:sz w:val="18"/>
                <w:szCs w:val="18"/>
              </w:rPr>
              <w:t>11.1</w:t>
            </w:r>
            <w:r w:rsidRPr="003C2A45">
              <w:rPr>
                <w:rFonts w:cs="Times New Roman"/>
                <w:sz w:val="18"/>
                <w:szCs w:val="18"/>
              </w:rPr>
              <w:t>y</w:t>
            </w:r>
            <w:r w:rsidRPr="003C2A45">
              <w:rPr>
                <w:sz w:val="18"/>
                <w:szCs w:val="18"/>
              </w:rPr>
              <w:t>)</w:t>
            </w:r>
          </w:p>
        </w:tc>
        <w:tc>
          <w:tcPr>
            <w:tcW w:w="1165" w:type="dxa"/>
          </w:tcPr>
          <w:p w14:paraId="6D93ADD7"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or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p w14:paraId="5580FFA0"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2160" w:type="dxa"/>
          </w:tcPr>
          <w:p w14:paraId="50DB73F7"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6 weeks (</w:t>
            </w:r>
            <w:proofErr w:type="spellStart"/>
            <w:r w:rsidRPr="003C2A45">
              <w:rPr>
                <w:rFonts w:cs="Times New Roman"/>
                <w:b/>
                <w:color w:val="000000" w:themeColor="text1"/>
                <w:sz w:val="18"/>
                <w:szCs w:val="18"/>
              </w:rPr>
              <w:t>RTx</w:t>
            </w:r>
            <w:proofErr w:type="spellEnd"/>
            <w:r w:rsidRPr="003C2A45">
              <w:rPr>
                <w:rFonts w:cs="Times New Roman"/>
                <w:b/>
                <w:color w:val="000000" w:themeColor="text1"/>
                <w:sz w:val="18"/>
                <w:szCs w:val="18"/>
              </w:rPr>
              <w:t>) or 4-6 months (</w:t>
            </w:r>
            <w:proofErr w:type="spellStart"/>
            <w:r w:rsidRPr="003C2A45">
              <w:rPr>
                <w:rFonts w:cs="Times New Roman"/>
                <w:b/>
                <w:color w:val="000000" w:themeColor="text1"/>
                <w:sz w:val="18"/>
                <w:szCs w:val="18"/>
              </w:rPr>
              <w:t>CTx</w:t>
            </w:r>
            <w:proofErr w:type="spellEnd"/>
            <w:r w:rsidRPr="003C2A45">
              <w:rPr>
                <w:rFonts w:cs="Times New Roman"/>
                <w:b/>
                <w:color w:val="000000" w:themeColor="text1"/>
                <w:sz w:val="18"/>
                <w:szCs w:val="18"/>
              </w:rPr>
              <w:t>)</w:t>
            </w:r>
          </w:p>
          <w:p w14:paraId="0DFCB894" w14:textId="77777777" w:rsidR="003C2A45" w:rsidRPr="003C2A45" w:rsidRDefault="003C2A45" w:rsidP="003C2A45">
            <w:pPr>
              <w:spacing w:after="0" w:line="240" w:lineRule="auto"/>
              <w:ind w:firstLine="0"/>
              <w:jc w:val="left"/>
              <w:rPr>
                <w:rFonts w:cs="Times New Roman"/>
                <w:b/>
                <w:color w:val="000000" w:themeColor="text1"/>
                <w:sz w:val="18"/>
                <w:szCs w:val="18"/>
              </w:rPr>
            </w:pPr>
          </w:p>
          <w:p w14:paraId="3341C42F" w14:textId="0A6E36E7" w:rsidR="003C2A45" w:rsidRPr="003C2A45" w:rsidRDefault="003C2A45" w:rsidP="003C2A45">
            <w:pPr>
              <w:spacing w:after="0" w:line="240" w:lineRule="auto"/>
              <w:ind w:firstLine="0"/>
              <w:jc w:val="left"/>
              <w:rPr>
                <w:rFonts w:cs="Times New Roman"/>
                <w:strike/>
                <w:color w:val="FF0000"/>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xml:space="preserve">: 5-6x/week; HB walking </w:t>
            </w:r>
            <w:r w:rsidR="006D314F">
              <w:rPr>
                <w:rFonts w:cs="Times New Roman"/>
                <w:color w:val="000000" w:themeColor="text1"/>
                <w:sz w:val="18"/>
                <w:szCs w:val="18"/>
              </w:rPr>
              <w:t xml:space="preserve">at self-selected intensity </w:t>
            </w:r>
            <w:r w:rsidRPr="003C2A45">
              <w:rPr>
                <w:rFonts w:cs="Times New Roman"/>
                <w:color w:val="000000" w:themeColor="text1"/>
                <w:sz w:val="18"/>
                <w:szCs w:val="18"/>
              </w:rPr>
              <w:t>(&lt; 90 minutes/week)</w:t>
            </w:r>
          </w:p>
          <w:p w14:paraId="7D0FFE4F" w14:textId="1F47FC6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5-6x/week HB walking</w:t>
            </w:r>
            <w:r w:rsidR="006D314F">
              <w:rPr>
                <w:rFonts w:cs="Times New Roman"/>
                <w:color w:val="000000" w:themeColor="text1"/>
                <w:sz w:val="18"/>
                <w:szCs w:val="18"/>
              </w:rPr>
              <w:t xml:space="preserve"> at self-selected </w:t>
            </w:r>
            <w:r w:rsidR="006D314F">
              <w:rPr>
                <w:rFonts w:cs="Times New Roman"/>
                <w:color w:val="000000" w:themeColor="text1"/>
                <w:sz w:val="18"/>
                <w:szCs w:val="18"/>
              </w:rPr>
              <w:lastRenderedPageBreak/>
              <w:t>intensity</w:t>
            </w:r>
            <w:r w:rsidRPr="003C2A45">
              <w:rPr>
                <w:rFonts w:cs="Times New Roman"/>
                <w:color w:val="000000" w:themeColor="text1"/>
                <w:sz w:val="18"/>
                <w:szCs w:val="18"/>
              </w:rPr>
              <w:t xml:space="preserve"> (&gt; 90 minutes/week) </w:t>
            </w:r>
          </w:p>
        </w:tc>
        <w:tc>
          <w:tcPr>
            <w:tcW w:w="2520" w:type="dxa"/>
          </w:tcPr>
          <w:p w14:paraId="699C289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lastRenderedPageBreak/>
              <w:t>Cardiorespiratory fitness</w:t>
            </w:r>
          </w:p>
          <w:p w14:paraId="26CE077E"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12MWT: G1:Ø; G2: ↑</w:t>
            </w:r>
          </w:p>
          <w:p w14:paraId="4902300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73FA8DA2"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sz w:val="18"/>
                <w:szCs w:val="18"/>
              </w:rPr>
              <w:t>MOS SF-36: G1:↓; G2:↓</w:t>
            </w:r>
          </w:p>
        </w:tc>
        <w:tc>
          <w:tcPr>
            <w:tcW w:w="2442" w:type="dxa"/>
          </w:tcPr>
          <w:p w14:paraId="6E18660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390FF7A2"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12MWT: G1 &lt; G2</w:t>
            </w:r>
          </w:p>
          <w:p w14:paraId="349BE5E2"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5BCED562" w14:textId="77777777" w:rsidR="003C2A45" w:rsidRPr="003C2A45" w:rsidRDefault="003C2A45" w:rsidP="003C2A45">
            <w:pPr>
              <w:spacing w:line="240" w:lineRule="auto"/>
              <w:ind w:right="-107" w:firstLine="0"/>
              <w:jc w:val="left"/>
              <w:rPr>
                <w:rFonts w:cs="Times New Roman"/>
                <w:color w:val="000000" w:themeColor="text1"/>
                <w:sz w:val="18"/>
                <w:szCs w:val="18"/>
              </w:rPr>
            </w:pPr>
            <w:r w:rsidRPr="003C2A45">
              <w:rPr>
                <w:rFonts w:cs="Times New Roman"/>
                <w:sz w:val="18"/>
                <w:szCs w:val="18"/>
              </w:rPr>
              <w:t>MOS SF-36: G1 &lt; G2</w:t>
            </w:r>
          </w:p>
        </w:tc>
        <w:tc>
          <w:tcPr>
            <w:tcW w:w="1537" w:type="dxa"/>
          </w:tcPr>
          <w:p w14:paraId="12C0A4CD"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Fatigue, emotional distress, and </w:t>
            </w:r>
            <w:proofErr w:type="spellStart"/>
            <w:r w:rsidRPr="003C2A45">
              <w:rPr>
                <w:rFonts w:cs="Times New Roman"/>
                <w:color w:val="000000" w:themeColor="text1"/>
                <w:sz w:val="18"/>
                <w:szCs w:val="18"/>
              </w:rPr>
              <w:t>QoL</w:t>
            </w:r>
            <w:proofErr w:type="spellEnd"/>
          </w:p>
          <w:p w14:paraId="037EFEE7" w14:textId="77777777" w:rsidR="00AD34AC" w:rsidRDefault="00AD34AC" w:rsidP="003C2A45">
            <w:pPr>
              <w:spacing w:line="240" w:lineRule="auto"/>
              <w:ind w:right="-107" w:firstLine="0"/>
              <w:jc w:val="left"/>
              <w:rPr>
                <w:rFonts w:cs="Times New Roman"/>
                <w:color w:val="000000" w:themeColor="text1"/>
                <w:sz w:val="18"/>
                <w:szCs w:val="18"/>
              </w:rPr>
            </w:pPr>
          </w:p>
          <w:p w14:paraId="28DCF8FA" w14:textId="1277B448" w:rsidR="00AD34AC" w:rsidRPr="003C2A45" w:rsidRDefault="00AD34A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2DBF49B8" w14:textId="77777777" w:rsidTr="00422B5B">
        <w:tc>
          <w:tcPr>
            <w:tcW w:w="1260" w:type="dxa"/>
          </w:tcPr>
          <w:p w14:paraId="35094B63" w14:textId="77777777" w:rsidR="003C2A45" w:rsidRPr="003C2A45" w:rsidRDefault="003C2A45" w:rsidP="003C2A45">
            <w:pPr>
              <w:spacing w:after="0" w:line="240" w:lineRule="auto"/>
              <w:ind w:firstLine="0"/>
              <w:jc w:val="left"/>
              <w:rPr>
                <w:rFonts w:cs="Times New Roman"/>
                <w:color w:val="000000" w:themeColor="text1"/>
                <w:sz w:val="18"/>
                <w:szCs w:val="18"/>
                <w:lang w:val="pt-PT"/>
              </w:rPr>
            </w:pPr>
            <w:r w:rsidRPr="003C2A45">
              <w:rPr>
                <w:rFonts w:cs="Times New Roman"/>
                <w:color w:val="000000" w:themeColor="text1"/>
                <w:sz w:val="18"/>
                <w:szCs w:val="18"/>
                <w:lang w:val="pt-PT"/>
              </w:rPr>
              <w:t>Mock</w:t>
            </w:r>
          </w:p>
          <w:p w14:paraId="409DDF25" w14:textId="77777777" w:rsidR="003C2A45" w:rsidRPr="003C2A45" w:rsidRDefault="003C2A45" w:rsidP="003C2A45">
            <w:pPr>
              <w:spacing w:after="0" w:line="240" w:lineRule="auto"/>
              <w:ind w:firstLine="0"/>
              <w:jc w:val="left"/>
              <w:rPr>
                <w:rFonts w:cs="Times New Roman"/>
                <w:color w:val="000000" w:themeColor="text1"/>
                <w:sz w:val="18"/>
                <w:szCs w:val="18"/>
                <w:lang w:val="pt-PT"/>
              </w:rPr>
            </w:pPr>
            <w:r w:rsidRPr="003C2A45">
              <w:rPr>
                <w:rFonts w:cs="Times New Roman"/>
                <w:color w:val="000000" w:themeColor="text1"/>
                <w:sz w:val="18"/>
                <w:szCs w:val="18"/>
                <w:lang w:val="pt-PT"/>
              </w:rPr>
              <w:t xml:space="preserve">2005, USA </w:t>
            </w:r>
            <w:r w:rsidRPr="003C2A45">
              <w:rPr>
                <w:rFonts w:cs="Times New Roman"/>
                <w:color w:val="000000" w:themeColor="text1"/>
                <w:sz w:val="18"/>
                <w:szCs w:val="18"/>
                <w:lang w:val="pt-PT"/>
              </w:rPr>
              <w:fldChar w:fldCharType="begin">
                <w:fldData xml:space="preserve">PEVuZE5vdGU+PENpdGU+PEF1dGhvcj5Nb2NrPC9BdXRob3I+PFllYXI+MjAwNTwvWWVhcj48UmVj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</w:fldData>
              </w:fldChar>
            </w:r>
            <w:r w:rsidRPr="003C2A45">
              <w:rPr>
                <w:rFonts w:cs="Times New Roman"/>
                <w:color w:val="000000" w:themeColor="text1"/>
                <w:sz w:val="18"/>
                <w:szCs w:val="18"/>
                <w:lang w:val="pt-PT"/>
              </w:rPr>
              <w:instrText xml:space="preserve"> ADDIN EN.CITE </w:instrText>
            </w:r>
            <w:r w:rsidRPr="003C2A45">
              <w:rPr>
                <w:rFonts w:cs="Times New Roman"/>
                <w:color w:val="000000" w:themeColor="text1"/>
                <w:sz w:val="18"/>
                <w:szCs w:val="18"/>
                <w:lang w:val="pt-PT"/>
              </w:rPr>
              <w:fldChar w:fldCharType="begin">
                <w:fldData xml:space="preserve">PEVuZE5vdGU+PENpdGU+PEF1dGhvcj5Nb2NrPC9BdXRob3I+PFllYXI+MjAwNTwvWWVhcj48UmVj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</w:fldData>
              </w:fldChar>
            </w:r>
            <w:r w:rsidRPr="003C2A45">
              <w:rPr>
                <w:rFonts w:cs="Times New Roman"/>
                <w:color w:val="000000" w:themeColor="text1"/>
                <w:sz w:val="18"/>
                <w:szCs w:val="18"/>
                <w:lang w:val="pt-PT"/>
              </w:rPr>
              <w:instrText xml:space="preserve"> ADDIN EN.CITE.DATA </w:instrText>
            </w:r>
            <w:r w:rsidRPr="003C2A45">
              <w:rPr>
                <w:rFonts w:cs="Times New Roman"/>
                <w:color w:val="000000" w:themeColor="text1"/>
                <w:sz w:val="18"/>
                <w:szCs w:val="18"/>
                <w:lang w:val="pt-PT"/>
              </w:rPr>
            </w:r>
            <w:r w:rsidRPr="003C2A45">
              <w:rPr>
                <w:rFonts w:cs="Times New Roman"/>
                <w:color w:val="000000" w:themeColor="text1"/>
                <w:sz w:val="18"/>
                <w:szCs w:val="18"/>
                <w:lang w:val="pt-PT"/>
              </w:rPr>
              <w:fldChar w:fldCharType="end"/>
            </w:r>
            <w:r w:rsidRPr="003C2A45">
              <w:rPr>
                <w:rFonts w:cs="Times New Roman"/>
                <w:color w:val="000000" w:themeColor="text1"/>
                <w:sz w:val="18"/>
                <w:szCs w:val="18"/>
                <w:lang w:val="pt-PT"/>
              </w:rPr>
            </w:r>
            <w:r w:rsidRPr="003C2A45">
              <w:rPr>
                <w:rFonts w:cs="Times New Roman"/>
                <w:color w:val="000000" w:themeColor="text1"/>
                <w:sz w:val="18"/>
                <w:szCs w:val="18"/>
                <w:lang w:val="pt-PT"/>
              </w:rPr>
              <w:fldChar w:fldCharType="separate"/>
            </w:r>
            <w:r w:rsidRPr="003C2A45">
              <w:rPr>
                <w:rFonts w:cs="Times New Roman"/>
                <w:noProof/>
                <w:color w:val="000000" w:themeColor="text1"/>
                <w:sz w:val="18"/>
                <w:szCs w:val="18"/>
                <w:lang w:val="pt-PT"/>
              </w:rPr>
              <w:t>[</w:t>
            </w:r>
            <w:hyperlink w:anchor="_ENREF_50" w:tooltip="Mock, 2005 #82" w:history="1">
              <w:r w:rsidRPr="003C2A45">
                <w:rPr>
                  <w:rFonts w:cs="Times New Roman"/>
                  <w:noProof/>
                  <w:color w:val="000000" w:themeColor="text1"/>
                  <w:sz w:val="18"/>
                  <w:szCs w:val="18"/>
                  <w:lang w:val="pt-PT"/>
                </w:rPr>
                <w:t>50</w:t>
              </w:r>
            </w:hyperlink>
            <w:r w:rsidRPr="003C2A45">
              <w:rPr>
                <w:rFonts w:cs="Times New Roman"/>
                <w:noProof/>
                <w:color w:val="000000" w:themeColor="text1"/>
                <w:sz w:val="18"/>
                <w:szCs w:val="18"/>
                <w:lang w:val="pt-PT"/>
              </w:rPr>
              <w:t>]</w:t>
            </w:r>
            <w:r w:rsidRPr="003C2A45">
              <w:rPr>
                <w:rFonts w:cs="Times New Roman"/>
                <w:color w:val="000000" w:themeColor="text1"/>
                <w:sz w:val="18"/>
                <w:szCs w:val="18"/>
                <w:lang w:val="pt-PT"/>
              </w:rPr>
              <w:fldChar w:fldCharType="end"/>
            </w:r>
          </w:p>
        </w:tc>
        <w:tc>
          <w:tcPr>
            <w:tcW w:w="1008" w:type="dxa"/>
          </w:tcPr>
          <w:p w14:paraId="0386618A"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5558AF77" w14:textId="37836D5B"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119 (51.5</w:t>
            </w:r>
            <w:r w:rsidR="00A77F14">
              <w:rPr>
                <w:rFonts w:cs="Times New Roman"/>
                <w:color w:val="000000" w:themeColor="text1"/>
                <w:sz w:val="18"/>
                <w:szCs w:val="18"/>
              </w:rPr>
              <w:t>±</w:t>
            </w:r>
            <w:r w:rsidR="00A77F14">
              <w:rPr>
                <w:color w:val="000000" w:themeColor="text1"/>
                <w:sz w:val="18"/>
                <w:szCs w:val="18"/>
              </w:rPr>
              <w:t>9.3</w:t>
            </w:r>
            <w:r w:rsidRPr="003C2A45">
              <w:rPr>
                <w:color w:val="000000" w:themeColor="text1"/>
                <w:sz w:val="18"/>
                <w:szCs w:val="18"/>
              </w:rPr>
              <w:t>y)/108</w:t>
            </w:r>
          </w:p>
          <w:p w14:paraId="46505B3F" w14:textId="0B59BC99"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60 (51.3</w:t>
            </w:r>
            <w:r w:rsidR="00A77F14">
              <w:rPr>
                <w:rFonts w:cs="Times New Roman"/>
                <w:color w:val="000000" w:themeColor="text1"/>
                <w:sz w:val="18"/>
                <w:szCs w:val="18"/>
              </w:rPr>
              <w:t>±</w:t>
            </w:r>
            <w:r w:rsidR="00A77F14">
              <w:rPr>
                <w:color w:val="000000" w:themeColor="text1"/>
                <w:sz w:val="18"/>
                <w:szCs w:val="18"/>
              </w:rPr>
              <w:t>8.9</w:t>
            </w:r>
            <w:r w:rsidRPr="003C2A45">
              <w:rPr>
                <w:color w:val="000000" w:themeColor="text1"/>
                <w:sz w:val="18"/>
                <w:szCs w:val="18"/>
              </w:rPr>
              <w:t>y)/54</w:t>
            </w:r>
          </w:p>
          <w:p w14:paraId="13C952C3" w14:textId="012826AF"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59 (51.6</w:t>
            </w:r>
            <w:r w:rsidR="00A77F14">
              <w:rPr>
                <w:rFonts w:cs="Times New Roman"/>
                <w:color w:val="000000" w:themeColor="text1"/>
                <w:sz w:val="18"/>
                <w:szCs w:val="18"/>
              </w:rPr>
              <w:t>±</w:t>
            </w:r>
            <w:r w:rsidR="00A77F14">
              <w:rPr>
                <w:color w:val="000000" w:themeColor="text1"/>
                <w:sz w:val="18"/>
                <w:szCs w:val="18"/>
              </w:rPr>
              <w:t>9.7</w:t>
            </w:r>
            <w:r w:rsidRPr="003C2A45">
              <w:rPr>
                <w:color w:val="000000" w:themeColor="text1"/>
                <w:sz w:val="18"/>
                <w:szCs w:val="18"/>
              </w:rPr>
              <w:t>y)/54</w:t>
            </w:r>
          </w:p>
        </w:tc>
        <w:tc>
          <w:tcPr>
            <w:tcW w:w="1165" w:type="dxa"/>
          </w:tcPr>
          <w:p w14:paraId="2D78B245"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or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Pr>
          <w:p w14:paraId="0A5BDA16"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6 weeks (</w:t>
            </w:r>
            <w:proofErr w:type="spellStart"/>
            <w:r w:rsidRPr="003C2A45">
              <w:rPr>
                <w:rFonts w:cs="Times New Roman"/>
                <w:b/>
                <w:color w:val="000000" w:themeColor="text1"/>
                <w:sz w:val="18"/>
                <w:szCs w:val="18"/>
              </w:rPr>
              <w:t>RTx</w:t>
            </w:r>
            <w:proofErr w:type="spellEnd"/>
            <w:r w:rsidRPr="003C2A45">
              <w:rPr>
                <w:rFonts w:cs="Times New Roman"/>
                <w:b/>
                <w:color w:val="000000" w:themeColor="text1"/>
                <w:sz w:val="18"/>
                <w:szCs w:val="18"/>
              </w:rPr>
              <w:t>) or 3-6 months (</w:t>
            </w:r>
            <w:proofErr w:type="spellStart"/>
            <w:r w:rsidRPr="003C2A45">
              <w:rPr>
                <w:rFonts w:cs="Times New Roman"/>
                <w:b/>
                <w:color w:val="000000" w:themeColor="text1"/>
                <w:sz w:val="18"/>
                <w:szCs w:val="18"/>
              </w:rPr>
              <w:t>CTx</w:t>
            </w:r>
            <w:proofErr w:type="spellEnd"/>
            <w:r w:rsidRPr="003C2A45">
              <w:rPr>
                <w:rFonts w:cs="Times New Roman"/>
                <w:b/>
                <w:color w:val="000000" w:themeColor="text1"/>
                <w:sz w:val="18"/>
                <w:szCs w:val="18"/>
              </w:rPr>
              <w:t>)</w:t>
            </w:r>
          </w:p>
          <w:p w14:paraId="00CA2961" w14:textId="7B662A7B"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5-6x/week; HB walking</w:t>
            </w:r>
            <w:r w:rsidR="0041369A">
              <w:rPr>
                <w:rFonts w:cs="Times New Roman"/>
                <w:color w:val="000000" w:themeColor="text1"/>
                <w:sz w:val="18"/>
                <w:szCs w:val="18"/>
              </w:rPr>
              <w:t xml:space="preserve"> at </w:t>
            </w:r>
            <w:r w:rsidR="0041369A" w:rsidRPr="0041369A">
              <w:rPr>
                <w:rFonts w:cs="Times New Roman"/>
                <w:color w:val="000000" w:themeColor="text1"/>
                <w:sz w:val="18"/>
                <w:szCs w:val="18"/>
              </w:rPr>
              <w:t>50–70%</w:t>
            </w:r>
            <w:r w:rsidR="0041369A">
              <w:rPr>
                <w:rFonts w:cs="Times New Roman"/>
                <w:color w:val="000000" w:themeColor="text1"/>
                <w:sz w:val="18"/>
                <w:szCs w:val="18"/>
              </w:rPr>
              <w:t xml:space="preserve"> </w:t>
            </w:r>
            <w:proofErr w:type="spellStart"/>
            <w:r w:rsidR="0041369A">
              <w:rPr>
                <w:rFonts w:cs="Times New Roman"/>
                <w:color w:val="000000" w:themeColor="text1"/>
                <w:sz w:val="18"/>
                <w:szCs w:val="18"/>
              </w:rPr>
              <w:t>HR</w:t>
            </w:r>
            <w:r w:rsidR="0041369A" w:rsidRPr="0078434C">
              <w:rPr>
                <w:rFonts w:cs="Times New Roman"/>
                <w:color w:val="000000" w:themeColor="text1"/>
                <w:sz w:val="18"/>
                <w:szCs w:val="18"/>
                <w:vertAlign w:val="subscript"/>
              </w:rPr>
              <w:t>max</w:t>
            </w:r>
            <w:proofErr w:type="spellEnd"/>
            <w:r w:rsidRPr="003C2A45">
              <w:rPr>
                <w:rFonts w:cs="Times New Roman"/>
                <w:color w:val="000000" w:themeColor="text1"/>
                <w:sz w:val="18"/>
                <w:szCs w:val="18"/>
              </w:rPr>
              <w:t xml:space="preserve"> (≥ 60 minutes/week; ≥ 3 sessions/week)  </w:t>
            </w:r>
          </w:p>
          <w:p w14:paraId="66A2283B" w14:textId="2C2F3754"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xml:space="preserve">: 5-6x/week; HB walking </w:t>
            </w:r>
            <w:r w:rsidR="0041369A">
              <w:rPr>
                <w:rFonts w:cs="Times New Roman"/>
                <w:color w:val="000000" w:themeColor="text1"/>
                <w:sz w:val="18"/>
                <w:szCs w:val="18"/>
              </w:rPr>
              <w:t xml:space="preserve">at </w:t>
            </w:r>
            <w:r w:rsidR="0041369A" w:rsidRPr="0041369A">
              <w:rPr>
                <w:rFonts w:cs="Times New Roman"/>
                <w:color w:val="000000" w:themeColor="text1"/>
                <w:sz w:val="18"/>
                <w:szCs w:val="18"/>
              </w:rPr>
              <w:t>50–70%</w:t>
            </w:r>
            <w:r w:rsidR="0041369A">
              <w:rPr>
                <w:rFonts w:cs="Times New Roman"/>
                <w:color w:val="000000" w:themeColor="text1"/>
                <w:sz w:val="18"/>
                <w:szCs w:val="18"/>
              </w:rPr>
              <w:t xml:space="preserve"> </w:t>
            </w:r>
            <w:proofErr w:type="spellStart"/>
            <w:r w:rsidR="0041369A">
              <w:rPr>
                <w:rFonts w:cs="Times New Roman"/>
                <w:color w:val="000000" w:themeColor="text1"/>
                <w:sz w:val="18"/>
                <w:szCs w:val="18"/>
              </w:rPr>
              <w:t>HR</w:t>
            </w:r>
            <w:r w:rsidR="0041369A" w:rsidRPr="0099487B">
              <w:rPr>
                <w:rFonts w:cs="Times New Roman"/>
                <w:color w:val="000000" w:themeColor="text1"/>
                <w:sz w:val="18"/>
                <w:szCs w:val="18"/>
                <w:vertAlign w:val="subscript"/>
              </w:rPr>
              <w:t>max</w:t>
            </w:r>
            <w:proofErr w:type="spellEnd"/>
            <w:r w:rsidR="0041369A" w:rsidRPr="003C2A45">
              <w:rPr>
                <w:rFonts w:cs="Times New Roman"/>
                <w:color w:val="000000" w:themeColor="text1"/>
                <w:sz w:val="18"/>
                <w:szCs w:val="18"/>
              </w:rPr>
              <w:t xml:space="preserve"> </w:t>
            </w:r>
            <w:r w:rsidRPr="003C2A45">
              <w:rPr>
                <w:rFonts w:cs="Times New Roman"/>
                <w:color w:val="000000" w:themeColor="text1"/>
                <w:sz w:val="18"/>
                <w:szCs w:val="18"/>
              </w:rPr>
              <w:t>(&lt; 30 minutes/week)</w:t>
            </w:r>
          </w:p>
        </w:tc>
        <w:tc>
          <w:tcPr>
            <w:tcW w:w="2520" w:type="dxa"/>
          </w:tcPr>
          <w:p w14:paraId="75EE4FE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527C2882"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12MWT: G1: ↑; G2: Ø</w:t>
            </w:r>
          </w:p>
          <w:p w14:paraId="002AEA1B"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0963D059"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MOS SF-36: G1: ↑; G2: ↓</w:t>
            </w:r>
          </w:p>
          <w:p w14:paraId="553CA533" w14:textId="77777777" w:rsidR="003C2A45" w:rsidRPr="003C2A45" w:rsidRDefault="003C2A45" w:rsidP="003C2A45">
            <w:pPr>
              <w:spacing w:line="240" w:lineRule="auto"/>
              <w:ind w:left="720" w:firstLine="0"/>
              <w:contextualSpacing/>
              <w:jc w:val="left"/>
              <w:rPr>
                <w:rFonts w:cs="Times New Roman"/>
                <w:color w:val="FF0000"/>
                <w:sz w:val="18"/>
                <w:szCs w:val="18"/>
              </w:rPr>
            </w:pPr>
          </w:p>
        </w:tc>
        <w:tc>
          <w:tcPr>
            <w:tcW w:w="2442" w:type="dxa"/>
          </w:tcPr>
          <w:p w14:paraId="129A6698"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485E8DF0"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12MWT: G1 &gt; G2</w:t>
            </w:r>
          </w:p>
          <w:p w14:paraId="6E781D48"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11083EFB"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sz w:val="18"/>
                <w:szCs w:val="18"/>
              </w:rPr>
              <w:t>MOS SF-36: G1 &gt; G2</w:t>
            </w:r>
          </w:p>
        </w:tc>
        <w:tc>
          <w:tcPr>
            <w:tcW w:w="1537" w:type="dxa"/>
          </w:tcPr>
          <w:p w14:paraId="154BF4D1"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Fatigue and physical activity level</w:t>
            </w:r>
          </w:p>
          <w:p w14:paraId="1DFBB46B" w14:textId="77777777" w:rsidR="00AD34AC" w:rsidRDefault="00AD34AC" w:rsidP="003C2A45">
            <w:pPr>
              <w:spacing w:line="240" w:lineRule="auto"/>
              <w:ind w:right="-107" w:firstLine="0"/>
              <w:jc w:val="left"/>
              <w:rPr>
                <w:rFonts w:cs="Times New Roman"/>
                <w:color w:val="000000" w:themeColor="text1"/>
                <w:sz w:val="18"/>
                <w:szCs w:val="18"/>
              </w:rPr>
            </w:pPr>
          </w:p>
          <w:p w14:paraId="0464E559" w14:textId="455C278D" w:rsidR="00AD34AC" w:rsidRPr="003C2A45" w:rsidRDefault="00AD34A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none</w:t>
            </w:r>
          </w:p>
        </w:tc>
      </w:tr>
      <w:tr w:rsidR="003C2A45" w:rsidRPr="003C2A45" w14:paraId="6D888B26" w14:textId="77777777" w:rsidTr="00422B5B">
        <w:tc>
          <w:tcPr>
            <w:tcW w:w="1260" w:type="dxa"/>
          </w:tcPr>
          <w:p w14:paraId="1E7BEF23" w14:textId="77777777" w:rsidR="003C2A45" w:rsidRPr="003C2A45" w:rsidRDefault="003C2A45" w:rsidP="003C2A45">
            <w:pPr>
              <w:spacing w:after="0" w:line="240" w:lineRule="auto"/>
              <w:ind w:firstLine="0"/>
              <w:jc w:val="left"/>
              <w:rPr>
                <w:rFonts w:cs="Times New Roman"/>
                <w:sz w:val="18"/>
                <w:szCs w:val="18"/>
              </w:rPr>
            </w:pPr>
            <w:proofErr w:type="spellStart"/>
            <w:r w:rsidRPr="003C2A45">
              <w:rPr>
                <w:rFonts w:cs="Times New Roman"/>
                <w:sz w:val="18"/>
                <w:szCs w:val="18"/>
              </w:rPr>
              <w:t>Huseb</w:t>
            </w:r>
            <w:r w:rsidRPr="003C2A45">
              <w:rPr>
                <w:rFonts w:cs="Times New Roman"/>
                <w:color w:val="000000" w:themeColor="text1"/>
                <w:sz w:val="18"/>
                <w:szCs w:val="18"/>
              </w:rPr>
              <w:t>ø</w:t>
            </w:r>
            <w:proofErr w:type="spellEnd"/>
          </w:p>
          <w:p w14:paraId="1391DCA5"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2014, Norway </w:t>
            </w:r>
            <w:r w:rsidRPr="003C2A45">
              <w:rPr>
                <w:rFonts w:cs="Times New Roman"/>
                <w:sz w:val="18"/>
                <w:szCs w:val="18"/>
              </w:rPr>
              <w:fldChar w:fldCharType="begin"/>
            </w:r>
            <w:r w:rsidRPr="003C2A45">
              <w:rPr>
                <w:rFonts w:cs="Times New Roman"/>
                <w:sz w:val="18"/>
                <w:szCs w:val="18"/>
              </w:rPr>
              <w:instrText xml:space="preserve"> ADDIN EN.CITE &lt;EndNote&gt;&lt;Cite&gt;&lt;Author&gt;Husebø&lt;/Author&gt;&lt;Year&gt;2014&lt;/Year&gt;&lt;RecNum&gt;83&lt;/RecNum&gt;&lt;DisplayText&gt;[51]&lt;/DisplayText&gt;&lt;record&gt;&lt;rec-number&gt;83&lt;/rec-number&gt;&lt;foreign-keys&gt;&lt;key app="EN" db-id="savxvvtrcvzsxze9sr9pppr22r0zrxvpaa2z" timestamp="1662626976"&gt;83&lt;/key&gt;&lt;/foreign-keys&gt;&lt;ref-type name="Journal Article"&gt;17&lt;/ref-type&gt;&lt;contributors&gt;&lt;authors&gt;&lt;author&gt;Husebø, A. M.&lt;/author&gt;&lt;author&gt;Dyrstad, S. M.&lt;/author&gt;&lt;author&gt;Mjaaland, I.&lt;/author&gt;&lt;author&gt;Søreide, J. A.&lt;/author&gt;&lt;author&gt;Bru, E.&lt;/author&gt;&lt;/authors&gt;&lt;/contributors&gt;&lt;auth-address&gt;Department of Health Studies, University of Stavanger, 4036 Stavanger, Norway.&amp;#xD;Department of Education and Sports Science, University of Stavanger, 4036 Stavanger, Norway.&amp;#xD;Department of Oncology, Stavanger University Hospital, 4068 Stavanger, Norway.&amp;#xD;Department of Gastroenterological Surgery, Stavanger University Hospital, 4068 Stavanger, Norway ; University of Bergen, 5021 Bergen, Norway.&lt;/auth-address&gt;&lt;titles&gt;&lt;title&gt;Effects of scheduled exercise on cancer-related fatigue in women with early breast cancer&lt;/title&gt;&lt;secondary-title&gt;Scientific World Journal&lt;/secondary-title&gt;&lt;/titles&gt;&lt;periodical&gt;&lt;full-title&gt;Scientific World Journal&lt;/full-title&gt;&lt;/periodical&gt;&lt;pages&gt;271828&lt;/pages&gt;&lt;volume&gt;2014&lt;/volume&gt;&lt;dates&gt;&lt;year&gt;2014&lt;/year&gt;&lt;/dates&gt;&lt;isbn&gt;2356-6140 (Print)&amp;#xD;1537-744x&lt;/isbn&gt;&lt;accession-num&gt;24563628&lt;/accession-num&gt;&lt;urls&gt;&lt;/urls&gt;&lt;electronic-resource-num&gt;10.1155/2014/271828&lt;/electronic-resource-num&gt;&lt;remote-database-provider&gt;Nlm&lt;/remote-database-provider&gt;&lt;/record&gt;&lt;/Cite&gt;&lt;/EndNote&gt;</w:instrText>
            </w:r>
            <w:r w:rsidRPr="003C2A45">
              <w:rPr>
                <w:rFonts w:cs="Times New Roman"/>
                <w:sz w:val="18"/>
                <w:szCs w:val="18"/>
              </w:rPr>
              <w:fldChar w:fldCharType="separate"/>
            </w:r>
            <w:r w:rsidRPr="003C2A45">
              <w:rPr>
                <w:rFonts w:cs="Times New Roman"/>
                <w:noProof/>
                <w:sz w:val="18"/>
                <w:szCs w:val="18"/>
              </w:rPr>
              <w:t>[</w:t>
            </w:r>
            <w:hyperlink w:anchor="_ENREF_51" w:tooltip="Husebø, 2014 #83" w:history="1">
              <w:r w:rsidRPr="003C2A45">
                <w:rPr>
                  <w:rFonts w:cs="Times New Roman"/>
                  <w:noProof/>
                  <w:sz w:val="18"/>
                  <w:szCs w:val="18"/>
                </w:rPr>
                <w:t>51</w:t>
              </w:r>
            </w:hyperlink>
            <w:r w:rsidRPr="003C2A45">
              <w:rPr>
                <w:rFonts w:cs="Times New Roman"/>
                <w:noProof/>
                <w:sz w:val="18"/>
                <w:szCs w:val="18"/>
              </w:rPr>
              <w:t>]</w:t>
            </w:r>
            <w:r w:rsidRPr="003C2A45">
              <w:rPr>
                <w:rFonts w:cs="Times New Roman"/>
                <w:sz w:val="18"/>
                <w:szCs w:val="18"/>
              </w:rPr>
              <w:fldChar w:fldCharType="end"/>
            </w:r>
          </w:p>
          <w:p w14:paraId="5DCA71FE" w14:textId="77777777" w:rsidR="003C2A45" w:rsidRPr="003C2A45" w:rsidRDefault="003C2A45" w:rsidP="003C2A45">
            <w:pPr>
              <w:spacing w:after="0" w:line="240" w:lineRule="auto"/>
              <w:ind w:firstLine="0"/>
              <w:jc w:val="left"/>
              <w:rPr>
                <w:rFonts w:cs="Times New Roman"/>
                <w:sz w:val="18"/>
                <w:szCs w:val="18"/>
              </w:rPr>
            </w:pPr>
          </w:p>
        </w:tc>
        <w:tc>
          <w:tcPr>
            <w:tcW w:w="1008" w:type="dxa"/>
          </w:tcPr>
          <w:p w14:paraId="3A840520"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75C56D05" w14:textId="637A96D0"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67 (52.2</w:t>
            </w:r>
            <w:r w:rsidR="00C55771">
              <w:rPr>
                <w:rFonts w:cs="Times New Roman"/>
                <w:color w:val="000000" w:themeColor="text1"/>
                <w:sz w:val="18"/>
                <w:szCs w:val="18"/>
              </w:rPr>
              <w:t>±</w:t>
            </w:r>
            <w:r w:rsidR="00C55771">
              <w:rPr>
                <w:color w:val="000000" w:themeColor="text1"/>
                <w:sz w:val="18"/>
                <w:szCs w:val="18"/>
              </w:rPr>
              <w:t>9.3y</w:t>
            </w:r>
            <w:r w:rsidR="00C55771" w:rsidRPr="003C2A45">
              <w:rPr>
                <w:sz w:val="18"/>
                <w:szCs w:val="18"/>
              </w:rPr>
              <w:t xml:space="preserve"> </w:t>
            </w:r>
            <w:r w:rsidRPr="003C2A45">
              <w:rPr>
                <w:sz w:val="18"/>
                <w:szCs w:val="18"/>
              </w:rPr>
              <w:t>y)</w:t>
            </w:r>
          </w:p>
          <w:p w14:paraId="31F45533" w14:textId="2FC2BAC5"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33 (50.8</w:t>
            </w:r>
            <w:r w:rsidR="00C55771">
              <w:rPr>
                <w:rFonts w:cs="Times New Roman"/>
                <w:color w:val="000000" w:themeColor="text1"/>
                <w:sz w:val="18"/>
                <w:szCs w:val="18"/>
              </w:rPr>
              <w:t>±</w:t>
            </w:r>
            <w:r w:rsidR="00C55771">
              <w:rPr>
                <w:color w:val="000000" w:themeColor="text1"/>
                <w:sz w:val="18"/>
                <w:szCs w:val="18"/>
              </w:rPr>
              <w:t>9.7y</w:t>
            </w:r>
            <w:r w:rsidR="00C55771" w:rsidRPr="003C2A45">
              <w:rPr>
                <w:sz w:val="18"/>
                <w:szCs w:val="18"/>
              </w:rPr>
              <w:t xml:space="preserve"> </w:t>
            </w:r>
            <w:r w:rsidRPr="003C2A45">
              <w:rPr>
                <w:sz w:val="18"/>
                <w:szCs w:val="18"/>
              </w:rPr>
              <w:t>y)</w:t>
            </w:r>
            <w:r w:rsidRPr="003C2A45">
              <w:rPr>
                <w:rFonts w:cs="Times New Roman"/>
                <w:sz w:val="18"/>
                <w:szCs w:val="18"/>
              </w:rPr>
              <w:t xml:space="preserve"> </w:t>
            </w:r>
            <w:r w:rsidRPr="003C2A45">
              <w:rPr>
                <w:rFonts w:cs="Times New Roman"/>
                <w:b/>
                <w:sz w:val="18"/>
                <w:szCs w:val="18"/>
              </w:rPr>
              <w:t>G2</w:t>
            </w:r>
            <w:r w:rsidRPr="003C2A45">
              <w:rPr>
                <w:rFonts w:cs="Times New Roman"/>
                <w:sz w:val="18"/>
                <w:szCs w:val="18"/>
              </w:rPr>
              <w:t>: 34 (53.6</w:t>
            </w:r>
            <w:r w:rsidR="00C55771">
              <w:rPr>
                <w:rFonts w:cs="Times New Roman"/>
                <w:color w:val="000000" w:themeColor="text1"/>
                <w:sz w:val="18"/>
                <w:szCs w:val="18"/>
              </w:rPr>
              <w:t>±</w:t>
            </w:r>
            <w:r w:rsidR="00C55771">
              <w:rPr>
                <w:color w:val="000000" w:themeColor="text1"/>
                <w:sz w:val="18"/>
                <w:szCs w:val="18"/>
              </w:rPr>
              <w:t>8.8y</w:t>
            </w:r>
            <w:r w:rsidR="00C55771" w:rsidRPr="003C2A45">
              <w:rPr>
                <w:sz w:val="18"/>
                <w:szCs w:val="18"/>
              </w:rPr>
              <w:t xml:space="preserve"> </w:t>
            </w:r>
            <w:r w:rsidRPr="003C2A45">
              <w:rPr>
                <w:sz w:val="18"/>
                <w:szCs w:val="18"/>
              </w:rPr>
              <w:t>y)</w:t>
            </w:r>
          </w:p>
        </w:tc>
        <w:tc>
          <w:tcPr>
            <w:tcW w:w="1165" w:type="dxa"/>
          </w:tcPr>
          <w:p w14:paraId="05754D16"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(adjuvant) </w:t>
            </w:r>
          </w:p>
        </w:tc>
        <w:tc>
          <w:tcPr>
            <w:tcW w:w="2160" w:type="dxa"/>
          </w:tcPr>
          <w:p w14:paraId="001B0A61"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Duration not defined</w:t>
            </w:r>
          </w:p>
          <w:p w14:paraId="2869E65C" w14:textId="35F5124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HB combined training (3x/week of strength component and 30 minutes/day of walking</w:t>
            </w:r>
            <w:r w:rsidR="006D314F">
              <w:rPr>
                <w:rFonts w:cs="Times New Roman"/>
                <w:sz w:val="18"/>
                <w:szCs w:val="18"/>
              </w:rPr>
              <w:t xml:space="preserve"> </w:t>
            </w:r>
            <w:r w:rsidR="006D314F" w:rsidRPr="006D314F">
              <w:rPr>
                <w:rFonts w:cs="Times New Roman"/>
                <w:sz w:val="18"/>
                <w:szCs w:val="18"/>
              </w:rPr>
              <w:t>at least</w:t>
            </w:r>
            <w:r w:rsidR="006D314F">
              <w:rPr>
                <w:rFonts w:cs="Times New Roman"/>
                <w:sz w:val="18"/>
                <w:szCs w:val="18"/>
              </w:rPr>
              <w:t xml:space="preserve"> of</w:t>
            </w:r>
            <w:r w:rsidR="006D314F" w:rsidRPr="006D314F">
              <w:rPr>
                <w:rFonts w:cs="Times New Roman"/>
                <w:sz w:val="18"/>
                <w:szCs w:val="18"/>
              </w:rPr>
              <w:t xml:space="preserve"> moderate intensity</w:t>
            </w:r>
            <w:r w:rsidRPr="003C2A45">
              <w:rPr>
                <w:rFonts w:cs="Times New Roman"/>
                <w:sz w:val="18"/>
                <w:szCs w:val="18"/>
              </w:rPr>
              <w:t>)</w:t>
            </w:r>
          </w:p>
          <w:p w14:paraId="01B716F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Usual care</w:t>
            </w:r>
          </w:p>
        </w:tc>
        <w:tc>
          <w:tcPr>
            <w:tcW w:w="2520" w:type="dxa"/>
          </w:tcPr>
          <w:p w14:paraId="67F8C4CA"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Not reported</w:t>
            </w:r>
          </w:p>
        </w:tc>
        <w:tc>
          <w:tcPr>
            <w:tcW w:w="2442" w:type="dxa"/>
          </w:tcPr>
          <w:p w14:paraId="4DA2690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6AA414BF"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6MWT: Ø</w:t>
            </w:r>
          </w:p>
        </w:tc>
        <w:tc>
          <w:tcPr>
            <w:tcW w:w="1537" w:type="dxa"/>
          </w:tcPr>
          <w:p w14:paraId="411A4254" w14:textId="77777777" w:rsidR="0078434C"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Cancer-related fatigue and physical activity level</w:t>
            </w:r>
          </w:p>
          <w:p w14:paraId="276F71D9" w14:textId="77777777" w:rsidR="0078434C" w:rsidRDefault="0078434C" w:rsidP="003C2A45">
            <w:pPr>
              <w:spacing w:line="240" w:lineRule="auto"/>
              <w:ind w:right="-107" w:firstLine="0"/>
              <w:jc w:val="left"/>
              <w:rPr>
                <w:rFonts w:cs="Times New Roman"/>
                <w:color w:val="000000" w:themeColor="text1"/>
                <w:sz w:val="18"/>
                <w:szCs w:val="18"/>
              </w:rPr>
            </w:pPr>
          </w:p>
          <w:p w14:paraId="33BCD01C" w14:textId="082C7659"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knee discomfort, syncope</w:t>
            </w:r>
          </w:p>
        </w:tc>
      </w:tr>
      <w:tr w:rsidR="003C2A45" w:rsidRPr="003C2A45" w14:paraId="4AEBF6E6" w14:textId="77777777" w:rsidTr="00422B5B">
        <w:tc>
          <w:tcPr>
            <w:tcW w:w="1260" w:type="dxa"/>
          </w:tcPr>
          <w:p w14:paraId="2A4F2DDD" w14:textId="235E8DD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Vincent</w:t>
            </w:r>
          </w:p>
          <w:p w14:paraId="3A9F30E8"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2020, France </w:t>
            </w:r>
            <w:r w:rsidRPr="003C2A45">
              <w:rPr>
                <w:rFonts w:cs="Times New Roman"/>
                <w:color w:val="000000" w:themeColor="text1"/>
                <w:sz w:val="18"/>
                <w:szCs w:val="18"/>
              </w:rPr>
              <w:fldChar w:fldCharType="begin"/>
            </w:r>
            <w:r w:rsidRPr="003C2A45">
              <w:rPr>
                <w:rFonts w:cs="Times New Roman"/>
                <w:color w:val="000000" w:themeColor="text1"/>
                <w:sz w:val="18"/>
                <w:szCs w:val="18"/>
              </w:rPr>
              <w:instrText xml:space="preserve"> ADDIN EN.CITE &lt;EndNote&gt;&lt;Cite&gt;&lt;Author&gt;Vincent&lt;/Author&gt;&lt;Year&gt;2020&lt;/Year&gt;&lt;RecNum&gt;85&lt;/RecNum&gt;&lt;DisplayText&gt;[14]&lt;/DisplayText&gt;&lt;record&gt;&lt;rec-number&gt;85&lt;/rec-number&gt;&lt;foreign-keys&gt;&lt;key app="EN" db-id="savxvvtrcvzsxze9sr9pppr22r0zrxvpaa2z" timestamp="1662627114"&gt;85&lt;/key&gt;&lt;/foreign-keys&gt;&lt;ref-type name="Journal Article"&gt;17&lt;/ref-type&gt;&lt;contributors&gt;&lt;authors&gt;&lt;author&gt;Vincent, F.&lt;/author&gt;&lt;author&gt;Deluche, E.&lt;/author&gt;&lt;author&gt;Bonis, J.&lt;/author&gt;&lt;author&gt;Leobon, S.&lt;/author&gt;&lt;author&gt;Antonini, M. T.&lt;/author&gt;&lt;author&gt;Laval, C.&lt;/author&gt;&lt;author&gt;Favard, F.&lt;/author&gt;&lt;author&gt;Dobbels, E.&lt;/author&gt;&lt;author&gt;Lavau-Denes, S.&lt;/author&gt;&lt;author&gt;Labrunie, A.&lt;/author&gt;&lt;author&gt;Thuillier, F.&lt;/author&gt;&lt;author&gt;Venat, L.&lt;/author&gt;&lt;author&gt;Tubiana-Mathieu, N.&lt;/author&gt;&lt;/authors&gt;&lt;/contributors&gt;&lt;auth-address&gt;Department of Physiology, University Hospital, Limoges, France.&amp;#xD;Faculty of Medicine, University of Limoges, Limoges, France.&lt;/auth-address&gt;&lt;titles&gt;&lt;title&gt;Home-Based Physical Activity in Patients With Breast Cancer: During and/or After Chemotherapy? Impact on Cardiorespiratory Fitness. A 3-Arm Randomized Controlled Trial (APAC)&lt;/title&gt;&lt;secondary-title&gt;Integr Cancer Ther&lt;/secondary-title&gt;&lt;/titles&gt;&lt;periodical&gt;&lt;full-title&gt;Integr Cancer Ther&lt;/full-title&gt;&lt;abbr-1&gt;Integrative cancer therapies&lt;/abbr-1&gt;&lt;/periodical&gt;&lt;pages&gt;1534735420969818&lt;/pages&gt;&lt;volume&gt;19&lt;/volume&gt;&lt;dates&gt;&lt;year&gt;2020&lt;/year&gt;&lt;pub-dates&gt;&lt;date&gt;Jan-Dec&lt;/date&gt;&lt;/pub-dates&gt;&lt;/dates&gt;&lt;isbn&gt;1534-7354 (Print)&amp;#xD;1534-7354&lt;/isbn&gt;&lt;accession-num&gt;33228382&lt;/accession-num&gt;&lt;urls&gt;&lt;/urls&gt;&lt;electronic-resource-num&gt;10.1177/1534735420969818&lt;/electronic-resource-num&gt;&lt;remote-database-provider&gt;Nlm&lt;/remote-database-provider&gt;&lt;/record&gt;&lt;/Cite&gt;&lt;/EndNote&gt;</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14" w:tooltip="Vincent, 2020 #85" w:history="1">
              <w:r w:rsidRPr="003C2A45">
                <w:rPr>
                  <w:rFonts w:cs="Times New Roman"/>
                  <w:noProof/>
                  <w:color w:val="000000" w:themeColor="text1"/>
                  <w:sz w:val="18"/>
                  <w:szCs w:val="18"/>
                </w:rPr>
                <w:t>14</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082401E9"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686A0203"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94</w:t>
            </w:r>
          </w:p>
          <w:p w14:paraId="45DC1A09" w14:textId="45F78326"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32 (56.5y</w:t>
            </w:r>
            <w:r w:rsidR="00704DF6">
              <w:rPr>
                <w:rFonts w:cs="Times New Roman"/>
                <w:sz w:val="18"/>
                <w:szCs w:val="18"/>
              </w:rPr>
              <w:t xml:space="preserve"> range </w:t>
            </w:r>
            <w:r w:rsidR="00704DF6" w:rsidRPr="00704DF6">
              <w:rPr>
                <w:rFonts w:cs="Times New Roman"/>
                <w:sz w:val="18"/>
                <w:szCs w:val="18"/>
              </w:rPr>
              <w:t>(30-69)</w:t>
            </w:r>
            <w:r w:rsidRPr="003C2A45">
              <w:rPr>
                <w:rFonts w:cs="Times New Roman"/>
                <w:sz w:val="18"/>
                <w:szCs w:val="18"/>
              </w:rPr>
              <w:t xml:space="preserve">)  </w:t>
            </w:r>
            <w:r w:rsidRPr="003C2A45">
              <w:rPr>
                <w:rFonts w:cs="Times New Roman"/>
                <w:b/>
                <w:sz w:val="18"/>
                <w:szCs w:val="18"/>
              </w:rPr>
              <w:t>G2</w:t>
            </w:r>
            <w:r w:rsidRPr="003C2A45">
              <w:rPr>
                <w:rFonts w:cs="Times New Roman"/>
                <w:sz w:val="18"/>
                <w:szCs w:val="18"/>
              </w:rPr>
              <w:t>: 31 (50y</w:t>
            </w:r>
            <w:r w:rsidR="00704DF6">
              <w:rPr>
                <w:rFonts w:cs="Times New Roman"/>
                <w:sz w:val="18"/>
                <w:szCs w:val="18"/>
              </w:rPr>
              <w:t xml:space="preserve"> range </w:t>
            </w:r>
            <w:r w:rsidR="00704DF6" w:rsidRPr="00704DF6">
              <w:rPr>
                <w:rFonts w:cs="Times New Roman"/>
                <w:sz w:val="18"/>
                <w:szCs w:val="18"/>
              </w:rPr>
              <w:t>(37-72)</w:t>
            </w:r>
            <w:r w:rsidRPr="003C2A45">
              <w:rPr>
                <w:rFonts w:cs="Times New Roman"/>
                <w:sz w:val="18"/>
                <w:szCs w:val="18"/>
              </w:rPr>
              <w:t>)</w:t>
            </w:r>
          </w:p>
          <w:p w14:paraId="27DFA928" w14:textId="1B6C51E5"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G3</w:t>
            </w:r>
            <w:r w:rsidRPr="003C2A45">
              <w:rPr>
                <w:rFonts w:cs="Times New Roman"/>
                <w:sz w:val="18"/>
                <w:szCs w:val="18"/>
              </w:rPr>
              <w:t>: 31 (50y</w:t>
            </w:r>
            <w:r w:rsidR="00704DF6">
              <w:rPr>
                <w:rFonts w:cs="Times New Roman"/>
                <w:sz w:val="18"/>
                <w:szCs w:val="18"/>
              </w:rPr>
              <w:t xml:space="preserve"> range </w:t>
            </w:r>
            <w:r w:rsidR="00704DF6" w:rsidRPr="00704DF6">
              <w:rPr>
                <w:rFonts w:cs="Times New Roman"/>
                <w:sz w:val="18"/>
                <w:szCs w:val="18"/>
              </w:rPr>
              <w:t>(29-72)</w:t>
            </w:r>
            <w:r w:rsidRPr="003C2A45">
              <w:rPr>
                <w:rFonts w:cs="Times New Roman"/>
                <w:sz w:val="18"/>
                <w:szCs w:val="18"/>
              </w:rPr>
              <w:t>)</w:t>
            </w:r>
          </w:p>
        </w:tc>
        <w:tc>
          <w:tcPr>
            <w:tcW w:w="1165" w:type="dxa"/>
          </w:tcPr>
          <w:p w14:paraId="4A692DDC"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w:t>
            </w:r>
            <w:proofErr w:type="spellStart"/>
            <w:r w:rsidRPr="003C2A45">
              <w:rPr>
                <w:rFonts w:cs="Times New Roman"/>
                <w:color w:val="000000" w:themeColor="text1"/>
                <w:sz w:val="18"/>
                <w:szCs w:val="18"/>
              </w:rPr>
              <w:t>neoadjuvant</w:t>
            </w:r>
            <w:proofErr w:type="spellEnd"/>
            <w:r w:rsidRPr="003C2A45">
              <w:rPr>
                <w:rFonts w:cs="Times New Roman"/>
                <w:color w:val="000000" w:themeColor="text1"/>
                <w:sz w:val="18"/>
                <w:szCs w:val="18"/>
              </w:rPr>
              <w:t xml:space="preserve">/adjuvant) followed by </w:t>
            </w:r>
            <w:proofErr w:type="spellStart"/>
            <w:r w:rsidRPr="003C2A45">
              <w:rPr>
                <w:rFonts w:cs="Times New Roman"/>
                <w:color w:val="000000" w:themeColor="text1"/>
                <w:sz w:val="18"/>
                <w:szCs w:val="18"/>
              </w:rPr>
              <w:t>RTx</w:t>
            </w:r>
            <w:proofErr w:type="spellEnd"/>
          </w:p>
          <w:p w14:paraId="401131F4"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2160" w:type="dxa"/>
          </w:tcPr>
          <w:p w14:paraId="6EB64018"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G1: 6-month during therapy</w:t>
            </w:r>
          </w:p>
          <w:p w14:paraId="60C5CC7B"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G2: 6-month after therapy                   </w:t>
            </w:r>
          </w:p>
          <w:p w14:paraId="1F427CF4"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G3: 12-month during and after therapy</w:t>
            </w:r>
          </w:p>
          <w:p w14:paraId="54C05031" w14:textId="77777777" w:rsidR="003C2A45" w:rsidRPr="003C2A45" w:rsidRDefault="003C2A45" w:rsidP="003C2A45">
            <w:pPr>
              <w:spacing w:after="0" w:line="240" w:lineRule="auto"/>
              <w:ind w:firstLine="0"/>
              <w:jc w:val="left"/>
              <w:rPr>
                <w:rFonts w:cs="Times New Roman"/>
                <w:b/>
                <w:color w:val="000000" w:themeColor="text1"/>
                <w:sz w:val="18"/>
                <w:szCs w:val="18"/>
              </w:rPr>
            </w:pPr>
          </w:p>
          <w:p w14:paraId="70D14070" w14:textId="71F97CE5"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 G2, and G3</w:t>
            </w:r>
            <w:r w:rsidRPr="003C2A45">
              <w:rPr>
                <w:rFonts w:cs="Times New Roman"/>
                <w:color w:val="000000" w:themeColor="text1"/>
                <w:sz w:val="18"/>
                <w:szCs w:val="18"/>
              </w:rPr>
              <w:t>: HB combined training (1x/week of strength component and ≥ 2x/week of aerobic training</w:t>
            </w:r>
            <w:r w:rsidR="00704DF6">
              <w:rPr>
                <w:rFonts w:cs="Times New Roman"/>
                <w:color w:val="000000" w:themeColor="text1"/>
                <w:sz w:val="18"/>
                <w:szCs w:val="18"/>
              </w:rPr>
              <w:t xml:space="preserve"> on cycle ergometer at 60-70% of VO</w:t>
            </w:r>
            <w:r w:rsidR="00704DF6" w:rsidRPr="00EE7036">
              <w:rPr>
                <w:rFonts w:cs="Times New Roman"/>
                <w:color w:val="000000" w:themeColor="text1"/>
                <w:sz w:val="18"/>
                <w:szCs w:val="18"/>
                <w:vertAlign w:val="subscript"/>
              </w:rPr>
              <w:t>2peak</w:t>
            </w:r>
            <w:r w:rsidRPr="003C2A45">
              <w:rPr>
                <w:rFonts w:cs="Times New Roman"/>
                <w:color w:val="000000" w:themeColor="text1"/>
                <w:sz w:val="18"/>
                <w:szCs w:val="18"/>
              </w:rPr>
              <w:t>)</w:t>
            </w:r>
          </w:p>
        </w:tc>
        <w:tc>
          <w:tcPr>
            <w:tcW w:w="2520" w:type="dxa"/>
          </w:tcPr>
          <w:p w14:paraId="26A20452"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Cardiorespiratory fitness</w:t>
            </w:r>
          </w:p>
          <w:p w14:paraId="308C8C8A"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G1: ↑; G2:↓; G3: Ø</w:t>
            </w:r>
          </w:p>
          <w:p w14:paraId="1AF8604E"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6MWT: G1: ↑; G2: ↓; G3:↑</w:t>
            </w:r>
          </w:p>
          <w:p w14:paraId="45933F77"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3CF69BBC"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Isometric knee extension: G1: ↑; G2: ↑; G3: ↑</w:t>
            </w:r>
          </w:p>
          <w:p w14:paraId="5BC15D8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Body composition</w:t>
            </w:r>
            <w:r w:rsidRPr="003C2A45">
              <w:rPr>
                <w:rFonts w:cs="Times New Roman"/>
                <w:sz w:val="18"/>
                <w:szCs w:val="18"/>
              </w:rPr>
              <w:t xml:space="preserve"> </w:t>
            </w:r>
          </w:p>
          <w:p w14:paraId="242DE2E7"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BMI: G1: Ø; G2: Ø; G3: Ø</w:t>
            </w:r>
          </w:p>
          <w:p w14:paraId="0F66901D"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FM: G1: Ø; G2: Ø; G3: Ø</w:t>
            </w:r>
          </w:p>
          <w:p w14:paraId="6CB353FE"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LBM: G1: Ø; G2: Ø; G3: Ø</w:t>
            </w:r>
          </w:p>
          <w:p w14:paraId="36AA1E9A"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BMC: G1: Ø; G2: Ø; G3: Ø</w:t>
            </w:r>
          </w:p>
        </w:tc>
        <w:tc>
          <w:tcPr>
            <w:tcW w:w="2442" w:type="dxa"/>
          </w:tcPr>
          <w:p w14:paraId="3764C001"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2F26B9D6"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Ø</w:t>
            </w:r>
          </w:p>
          <w:p w14:paraId="7BB4078D"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6MWT: Ø</w:t>
            </w:r>
          </w:p>
          <w:p w14:paraId="4492B0F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4A9CFB61" w14:textId="77777777" w:rsidR="003C2A45" w:rsidRPr="003C2A45" w:rsidRDefault="003C2A45" w:rsidP="003C2A45">
            <w:pPr>
              <w:numPr>
                <w:ilvl w:val="0"/>
                <w:numId w:val="1"/>
              </w:numPr>
              <w:spacing w:after="0" w:line="240" w:lineRule="auto"/>
              <w:ind w:left="144" w:hanging="144"/>
              <w:contextualSpacing/>
              <w:jc w:val="left"/>
              <w:rPr>
                <w:rFonts w:cs="Times New Roman"/>
                <w:sz w:val="18"/>
                <w:szCs w:val="18"/>
              </w:rPr>
            </w:pPr>
            <w:r w:rsidRPr="003C2A45">
              <w:rPr>
                <w:rFonts w:cs="Times New Roman"/>
                <w:sz w:val="18"/>
                <w:szCs w:val="18"/>
              </w:rPr>
              <w:t>Isometric knee extension: Ø</w:t>
            </w:r>
          </w:p>
          <w:p w14:paraId="0364A2CA"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Body composition</w:t>
            </w:r>
            <w:r w:rsidRPr="003C2A45">
              <w:rPr>
                <w:rFonts w:cs="Times New Roman"/>
                <w:sz w:val="18"/>
                <w:szCs w:val="18"/>
              </w:rPr>
              <w:t xml:space="preserve"> </w:t>
            </w:r>
          </w:p>
          <w:p w14:paraId="46C5DE19"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BMI: Ø</w:t>
            </w:r>
          </w:p>
          <w:p w14:paraId="2FE64032"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FM: Ø</w:t>
            </w:r>
          </w:p>
          <w:p w14:paraId="2F39933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LBM: Ø</w:t>
            </w:r>
          </w:p>
          <w:p w14:paraId="4ED13850"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BMC: Ø</w:t>
            </w:r>
          </w:p>
          <w:p w14:paraId="4B6A29A8" w14:textId="77777777" w:rsidR="003C2A45" w:rsidRPr="003C2A45" w:rsidRDefault="003C2A45" w:rsidP="003C2A45">
            <w:pPr>
              <w:spacing w:after="0" w:line="240" w:lineRule="auto"/>
              <w:ind w:firstLine="0"/>
              <w:jc w:val="left"/>
              <w:rPr>
                <w:rFonts w:cs="Times New Roman"/>
                <w:sz w:val="18"/>
                <w:szCs w:val="18"/>
              </w:rPr>
            </w:pPr>
          </w:p>
        </w:tc>
        <w:tc>
          <w:tcPr>
            <w:tcW w:w="1537" w:type="dxa"/>
          </w:tcPr>
          <w:p w14:paraId="38DB7E74"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Fatigue,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anxiety, and depression, PA level</w:t>
            </w:r>
          </w:p>
          <w:p w14:paraId="578F07E6" w14:textId="77777777" w:rsidR="0078434C" w:rsidRDefault="0078434C" w:rsidP="003C2A45">
            <w:pPr>
              <w:spacing w:line="240" w:lineRule="auto"/>
              <w:ind w:right="-107" w:firstLine="0"/>
              <w:jc w:val="left"/>
              <w:rPr>
                <w:rFonts w:cs="Times New Roman"/>
                <w:color w:val="000000" w:themeColor="text1"/>
                <w:sz w:val="18"/>
                <w:szCs w:val="18"/>
              </w:rPr>
            </w:pPr>
          </w:p>
          <w:p w14:paraId="42CCEEA5" w14:textId="3EADAAA4"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fatigue, myalgia, arthralgia, tendinitis</w:t>
            </w:r>
          </w:p>
        </w:tc>
      </w:tr>
      <w:tr w:rsidR="003C2A45" w:rsidRPr="003C2A45" w14:paraId="5DA7D696" w14:textId="77777777" w:rsidTr="00422B5B">
        <w:tc>
          <w:tcPr>
            <w:tcW w:w="1260" w:type="dxa"/>
          </w:tcPr>
          <w:p w14:paraId="596BAFE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Vanderwalde2020, USA </w:t>
            </w:r>
            <w:r w:rsidRPr="003C2A45">
              <w:rPr>
                <w:rFonts w:cs="Times New Roman"/>
                <w:color w:val="000000" w:themeColor="text1"/>
                <w:sz w:val="18"/>
                <w:szCs w:val="18"/>
              </w:rPr>
              <w:fldChar w:fldCharType="begin">
                <w:fldData xml:space="preserve">PEVuZE5vdGU+PENpdGU+PEF1dGhvcj5WYW5kZXJXYWxkZTwvQXV0aG9yPjxZZWFyPjIwMjE8L1ll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PEVuZE5vdGU+PENpdGU+PEF1dGhvcj5WYW5kZXJXYWxkZTwvQXV0aG9yPjxZZWFyPjIwMjE8L1ll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52" w:tooltip="VanderWalde, 2021 #87" w:history="1">
              <w:r w:rsidRPr="003C2A45">
                <w:rPr>
                  <w:rFonts w:cs="Times New Roman"/>
                  <w:noProof/>
                  <w:color w:val="000000" w:themeColor="text1"/>
                  <w:sz w:val="18"/>
                  <w:szCs w:val="18"/>
                </w:rPr>
                <w:t>52</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1348A676"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w:t>
            </w:r>
          </w:p>
        </w:tc>
        <w:tc>
          <w:tcPr>
            <w:tcW w:w="1602" w:type="dxa"/>
          </w:tcPr>
          <w:p w14:paraId="6526B968"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54</w:t>
            </w:r>
          </w:p>
          <w:p w14:paraId="19A3C1FF" w14:textId="5B4297D3"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27 (69y</w:t>
            </w:r>
            <w:r w:rsidR="00EB17B4">
              <w:rPr>
                <w:rFonts w:cs="Times New Roman"/>
                <w:sz w:val="18"/>
                <w:szCs w:val="18"/>
              </w:rPr>
              <w:t xml:space="preserve"> range </w:t>
            </w:r>
            <w:r w:rsidR="00EB17B4" w:rsidRPr="00EB17B4">
              <w:rPr>
                <w:rFonts w:cs="Times New Roman"/>
                <w:sz w:val="18"/>
                <w:szCs w:val="18"/>
              </w:rPr>
              <w:t>(66–84)</w:t>
            </w:r>
            <w:r w:rsidRPr="003C2A45">
              <w:rPr>
                <w:rFonts w:cs="Times New Roman"/>
                <w:sz w:val="18"/>
                <w:szCs w:val="18"/>
              </w:rPr>
              <w:t>)</w:t>
            </w:r>
          </w:p>
          <w:p w14:paraId="3A5606BD" w14:textId="584D8FCF"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27 (68y</w:t>
            </w:r>
            <w:r w:rsidR="00EB17B4">
              <w:rPr>
                <w:rFonts w:cs="Times New Roman"/>
                <w:sz w:val="18"/>
                <w:szCs w:val="18"/>
              </w:rPr>
              <w:t xml:space="preserve"> range </w:t>
            </w:r>
            <w:r w:rsidR="00EB17B4" w:rsidRPr="00EB17B4">
              <w:rPr>
                <w:rFonts w:cs="Times New Roman"/>
                <w:sz w:val="18"/>
                <w:szCs w:val="18"/>
              </w:rPr>
              <w:t>(65–83)</w:t>
            </w:r>
            <w:r w:rsidRPr="003C2A45">
              <w:rPr>
                <w:rFonts w:cs="Times New Roman"/>
                <w:sz w:val="18"/>
                <w:szCs w:val="18"/>
              </w:rPr>
              <w:t>)</w:t>
            </w:r>
          </w:p>
        </w:tc>
        <w:tc>
          <w:tcPr>
            <w:tcW w:w="1165" w:type="dxa"/>
          </w:tcPr>
          <w:p w14:paraId="114D55DB"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Pr>
          <w:p w14:paraId="5EE37A30"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4 – 6 weeks</w:t>
            </w:r>
          </w:p>
          <w:p w14:paraId="6669CB3D" w14:textId="77777777" w:rsidR="00E02711" w:rsidRPr="00E02711" w:rsidRDefault="003C2A45" w:rsidP="00E02711">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xml:space="preserve">: HB walking </w:t>
            </w:r>
            <w:r w:rsidR="00E02711" w:rsidRPr="00E02711">
              <w:rPr>
                <w:rFonts w:cs="Times New Roman"/>
                <w:color w:val="000000" w:themeColor="text1"/>
                <w:sz w:val="18"/>
                <w:szCs w:val="18"/>
              </w:rPr>
              <w:t>at a moderate</w:t>
            </w:r>
          </w:p>
          <w:p w14:paraId="57D37627" w14:textId="485A8065" w:rsidR="003C2A45" w:rsidRPr="003C2A45" w:rsidRDefault="00C55DDA" w:rsidP="00E02711">
            <w:pPr>
              <w:spacing w:after="0" w:line="240" w:lineRule="auto"/>
              <w:ind w:firstLine="0"/>
              <w:jc w:val="left"/>
              <w:rPr>
                <w:rFonts w:cs="Times New Roman"/>
                <w:color w:val="000000" w:themeColor="text1"/>
                <w:sz w:val="18"/>
                <w:szCs w:val="18"/>
              </w:rPr>
            </w:pPr>
            <w:r>
              <w:rPr>
                <w:rFonts w:cs="Times New Roman"/>
                <w:color w:val="000000" w:themeColor="text1"/>
                <w:sz w:val="18"/>
                <w:szCs w:val="18"/>
              </w:rPr>
              <w:lastRenderedPageBreak/>
              <w:t>p</w:t>
            </w:r>
            <w:r w:rsidR="00E02711" w:rsidRPr="00E02711">
              <w:rPr>
                <w:rFonts w:cs="Times New Roman"/>
                <w:color w:val="000000" w:themeColor="text1"/>
                <w:sz w:val="18"/>
                <w:szCs w:val="18"/>
              </w:rPr>
              <w:t>ace</w:t>
            </w:r>
            <w:r w:rsidR="00E02711">
              <w:rPr>
                <w:rFonts w:cs="Times New Roman"/>
                <w:color w:val="000000" w:themeColor="text1"/>
                <w:sz w:val="18"/>
                <w:szCs w:val="18"/>
              </w:rPr>
              <w:t xml:space="preserve"> </w:t>
            </w:r>
            <w:r w:rsidR="003C2A45" w:rsidRPr="003C2A45">
              <w:rPr>
                <w:rFonts w:cs="Times New Roman"/>
                <w:color w:val="000000" w:themeColor="text1"/>
                <w:sz w:val="18"/>
                <w:szCs w:val="18"/>
              </w:rPr>
              <w:t>(start at 10-15 minutes/day or 3x/week; increase to 30 minutes/day, 5x/week)</w:t>
            </w:r>
          </w:p>
          <w:p w14:paraId="6668938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xml:space="preserve">: ≥ 3x/week; HB walking (30 minutes/day) </w:t>
            </w:r>
          </w:p>
        </w:tc>
        <w:tc>
          <w:tcPr>
            <w:tcW w:w="2520" w:type="dxa"/>
          </w:tcPr>
          <w:p w14:paraId="54F08852"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lastRenderedPageBreak/>
              <w:t>Physical functioning</w:t>
            </w:r>
          </w:p>
          <w:p w14:paraId="2AAA894F"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SPPB: G1: ↑;  G2: ↑</w:t>
            </w:r>
          </w:p>
          <w:p w14:paraId="6B62552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PROMIS Short Form v1.0 Physical Function: G1: ↑; G2: ↑)</w:t>
            </w:r>
          </w:p>
        </w:tc>
        <w:tc>
          <w:tcPr>
            <w:tcW w:w="2442" w:type="dxa"/>
          </w:tcPr>
          <w:p w14:paraId="366A38AD"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240D079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SPPB: Ø</w:t>
            </w:r>
          </w:p>
          <w:p w14:paraId="22E9BF7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PROMIS Short Form v1.0 Physical Function: Ø</w:t>
            </w:r>
          </w:p>
        </w:tc>
        <w:tc>
          <w:tcPr>
            <w:tcW w:w="1537" w:type="dxa"/>
          </w:tcPr>
          <w:p w14:paraId="2778289A"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Fatigue, walking level</w:t>
            </w:r>
          </w:p>
          <w:p w14:paraId="47BA5950" w14:textId="77777777" w:rsidR="0078434C" w:rsidRDefault="0078434C" w:rsidP="003C2A45">
            <w:pPr>
              <w:spacing w:line="240" w:lineRule="auto"/>
              <w:ind w:right="-107" w:firstLine="0"/>
              <w:jc w:val="left"/>
              <w:rPr>
                <w:rFonts w:cs="Times New Roman"/>
                <w:color w:val="000000" w:themeColor="text1"/>
                <w:sz w:val="18"/>
                <w:szCs w:val="18"/>
              </w:rPr>
            </w:pPr>
          </w:p>
          <w:p w14:paraId="7C622EBC" w14:textId="70D02F1D"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lastRenderedPageBreak/>
              <w:t>Adverse events: not reported</w:t>
            </w:r>
          </w:p>
        </w:tc>
      </w:tr>
      <w:tr w:rsidR="003C2A45" w:rsidRPr="003C2A45" w14:paraId="635F0B9A" w14:textId="77777777" w:rsidTr="00422B5B">
        <w:tc>
          <w:tcPr>
            <w:tcW w:w="1260" w:type="dxa"/>
          </w:tcPr>
          <w:p w14:paraId="0AE00EBD"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lastRenderedPageBreak/>
              <w:t>Naraphong</w:t>
            </w:r>
            <w:proofErr w:type="spellEnd"/>
            <w:r w:rsidRPr="003C2A45">
              <w:rPr>
                <w:rFonts w:cs="Times New Roman"/>
                <w:color w:val="000000" w:themeColor="text1"/>
                <w:sz w:val="18"/>
                <w:szCs w:val="18"/>
              </w:rPr>
              <w:t xml:space="preserve">, 2015, Thailand </w:t>
            </w:r>
            <w:r w:rsidRPr="003C2A45">
              <w:rPr>
                <w:rFonts w:cs="Times New Roman"/>
                <w:color w:val="000000" w:themeColor="text1"/>
                <w:sz w:val="18"/>
                <w:szCs w:val="18"/>
              </w:rPr>
              <w:fldChar w:fldCharType="begin"/>
            </w:r>
            <w:r w:rsidRPr="003C2A45">
              <w:rPr>
                <w:rFonts w:cs="Times New Roman"/>
                <w:color w:val="000000" w:themeColor="text1"/>
                <w:sz w:val="18"/>
                <w:szCs w:val="18"/>
              </w:rPr>
              <w:instrText xml:space="preserve"> ADDIN EN.CITE &lt;EndNote&gt;&lt;Cite&gt;&lt;Author&gt;Naraphong&lt;/Author&gt;&lt;Year&gt;2015&lt;/Year&gt;&lt;RecNum&gt;88&lt;/RecNum&gt;&lt;DisplayText&gt;[53]&lt;/DisplayText&gt;&lt;record&gt;&lt;rec-number&gt;88&lt;/rec-number&gt;&lt;foreign-keys&gt;&lt;key app="EN" db-id="savxvvtrcvzsxze9sr9pppr22r0zrxvpaa2z" timestamp="1662627367"&gt;88&lt;/key&gt;&lt;/foreign-keys&gt;&lt;ref-type name="Journal Article"&gt;17&lt;/ref-type&gt;&lt;contributors&gt;&lt;authors&gt;&lt;author&gt;Naraphong, W.&lt;/author&gt;&lt;author&gt;Lane, A.&lt;/author&gt;&lt;author&gt;Schafer, J.&lt;/author&gt;&lt;author&gt;Whitmer, K.&lt;/author&gt;&lt;author&gt;Wilson, B. R. A.&lt;/author&gt;&lt;/authors&gt;&lt;/contributors&gt;&lt;auth-address&gt;Boromarajonani College of Nursing, Saraburi, Thailand.&amp;#xD;College of Nursing, University of Cincinnati, Cincinnati, Ohio, USA.&amp;#xD;The Health Promotion and Education Program, College of Education, Criminal Justice, and Human Services, University of Cincinnati, Cincinnati, Ohio, USA.&lt;/auth-address&gt;&lt;titles&gt;&lt;title&gt;Exercise intervention for fatigue-related symptoms in Thai women with breast cancer: A pilot study&lt;/title&gt;&lt;secondary-title&gt;Nurs Health Sci&lt;/secondary-title&gt;&lt;alt-title&gt;Nursing &amp;amp; health sciences&lt;/alt-title&gt;&lt;/titles&gt;&lt;periodical&gt;&lt;full-title&gt;Nurs Health Sci&lt;/full-title&gt;&lt;abbr-1&gt;Nursing &amp;amp; health sciences&lt;/abbr-1&gt;&lt;/periodical&gt;&lt;alt-periodical&gt;&lt;full-title&gt;Nurs Health Sci&lt;/full-title&gt;&lt;abbr-1&gt;Nursing &amp;amp; health sciences&lt;/abbr-1&gt;&lt;/alt-periodical&gt;&lt;pages&gt;33-41&lt;/pages&gt;&lt;volume&gt;17&lt;/volume&gt;&lt;number&gt;1&lt;/number&gt;&lt;edition&gt;2014/03/19&lt;/edition&gt;&lt;dates&gt;&lt;year&gt;2015&lt;/year&gt;&lt;pub-dates&gt;&lt;date&gt;Mar&lt;/date&gt;&lt;/pub-dates&gt;&lt;/dates&gt;&lt;isbn&gt;1441-0745&lt;/isbn&gt;&lt;accession-num&gt;24636322&lt;/accession-num&gt;&lt;urls&gt;&lt;/urls&gt;&lt;electronic-resource-num&gt;10.1111/nhs.12124&lt;/electronic-resource-num&gt;&lt;remote-database-provider&gt;Nlm&lt;/remote-database-provider&gt;&lt;language&gt;eng&lt;/language&gt;&lt;/record&gt;&lt;/Cite&gt;&lt;/EndNote&gt;</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53" w:tooltip="Naraphong, 2015 #88" w:history="1">
              <w:r w:rsidRPr="003C2A45">
                <w:rPr>
                  <w:rFonts w:cs="Times New Roman"/>
                  <w:noProof/>
                  <w:color w:val="000000" w:themeColor="text1"/>
                  <w:sz w:val="18"/>
                  <w:szCs w:val="18"/>
                </w:rPr>
                <w:t>53</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50A21EC2"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7682D7DB" w14:textId="0D2F60E3" w:rsidR="003C2A45" w:rsidRPr="003C2A45" w:rsidRDefault="003C2A45" w:rsidP="003C2A45">
            <w:pPr>
              <w:spacing w:after="0" w:line="240" w:lineRule="auto"/>
              <w:ind w:firstLine="0"/>
              <w:jc w:val="left"/>
              <w:rPr>
                <w:rFonts w:cs="Times New Roman"/>
                <w:color w:val="000000" w:themeColor="text1"/>
                <w:sz w:val="18"/>
                <w:szCs w:val="18"/>
                <w:lang w:val="pt-PT"/>
              </w:rPr>
            </w:pPr>
            <w:r w:rsidRPr="003C2A45">
              <w:rPr>
                <w:rFonts w:cs="Times New Roman"/>
                <w:b/>
                <w:color w:val="000000" w:themeColor="text1"/>
                <w:sz w:val="18"/>
                <w:szCs w:val="18"/>
                <w:lang w:val="pt-PT"/>
              </w:rPr>
              <w:t>N</w:t>
            </w:r>
            <w:r w:rsidRPr="003C2A45">
              <w:rPr>
                <w:rFonts w:cs="Times New Roman"/>
                <w:color w:val="000000" w:themeColor="text1"/>
                <w:sz w:val="18"/>
                <w:szCs w:val="18"/>
                <w:lang w:val="pt-PT"/>
              </w:rPr>
              <w:t>: 23 (46.7</w:t>
            </w:r>
            <w:r w:rsidR="009F1C32">
              <w:rPr>
                <w:rFonts w:cs="Times New Roman"/>
                <w:color w:val="000000" w:themeColor="text1"/>
                <w:sz w:val="18"/>
                <w:szCs w:val="18"/>
              </w:rPr>
              <w:t>±7.9</w:t>
            </w:r>
            <w:r w:rsidRPr="003C2A45">
              <w:rPr>
                <w:color w:val="000000" w:themeColor="text1"/>
                <w:sz w:val="18"/>
                <w:szCs w:val="18"/>
              </w:rPr>
              <w:t>y)</w:t>
            </w:r>
            <w:r w:rsidRPr="003C2A45">
              <w:rPr>
                <w:rFonts w:cs="Times New Roman"/>
                <w:color w:val="000000" w:themeColor="text1"/>
                <w:sz w:val="18"/>
                <w:szCs w:val="18"/>
                <w:lang w:val="pt-PT"/>
              </w:rPr>
              <w:t xml:space="preserve"> </w:t>
            </w:r>
          </w:p>
          <w:p w14:paraId="149FF588" w14:textId="4D3328C2" w:rsidR="003C2A45" w:rsidRPr="003C2A45" w:rsidRDefault="003C2A45" w:rsidP="003C2A45">
            <w:pPr>
              <w:spacing w:after="0" w:line="240" w:lineRule="auto"/>
              <w:ind w:firstLine="0"/>
              <w:jc w:val="left"/>
              <w:rPr>
                <w:rFonts w:cs="Times New Roman"/>
                <w:color w:val="000000" w:themeColor="text1"/>
                <w:sz w:val="18"/>
                <w:szCs w:val="18"/>
                <w:lang w:val="pt-PT"/>
              </w:rPr>
            </w:pPr>
            <w:r w:rsidRPr="003C2A45">
              <w:rPr>
                <w:rFonts w:cs="Times New Roman"/>
                <w:b/>
                <w:color w:val="000000" w:themeColor="text1"/>
                <w:sz w:val="18"/>
                <w:szCs w:val="18"/>
                <w:lang w:val="pt-PT"/>
              </w:rPr>
              <w:t>G1</w:t>
            </w:r>
            <w:r w:rsidRPr="003C2A45">
              <w:rPr>
                <w:rFonts w:cs="Times New Roman"/>
                <w:color w:val="000000" w:themeColor="text1"/>
                <w:sz w:val="18"/>
                <w:szCs w:val="18"/>
                <w:lang w:val="pt-PT"/>
              </w:rPr>
              <w:t>: 11 (4</w:t>
            </w:r>
            <w:r w:rsidR="009F1C32">
              <w:rPr>
                <w:rFonts w:cs="Times New Roman"/>
                <w:color w:val="000000" w:themeColor="text1"/>
                <w:sz w:val="18"/>
                <w:szCs w:val="18"/>
                <w:lang w:val="pt-PT"/>
              </w:rPr>
              <w:t>6.3</w:t>
            </w:r>
            <w:r w:rsidR="009F1C32">
              <w:rPr>
                <w:rFonts w:cs="Times New Roman"/>
                <w:color w:val="000000" w:themeColor="text1"/>
                <w:sz w:val="18"/>
                <w:szCs w:val="18"/>
              </w:rPr>
              <w:t>±</w:t>
            </w:r>
            <w:r w:rsidR="009F1C32">
              <w:rPr>
                <w:color w:val="000000" w:themeColor="text1"/>
                <w:sz w:val="18"/>
                <w:szCs w:val="18"/>
              </w:rPr>
              <w:t>9.4</w:t>
            </w:r>
            <w:r w:rsidRPr="003C2A45">
              <w:rPr>
                <w:color w:val="000000" w:themeColor="text1"/>
                <w:sz w:val="18"/>
                <w:szCs w:val="18"/>
              </w:rPr>
              <w:t>y)</w:t>
            </w:r>
            <w:r w:rsidRPr="003C2A45">
              <w:rPr>
                <w:rFonts w:cs="Times New Roman"/>
                <w:color w:val="000000" w:themeColor="text1"/>
                <w:sz w:val="18"/>
                <w:szCs w:val="18"/>
                <w:lang w:val="pt-PT"/>
              </w:rPr>
              <w:t xml:space="preserve"> </w:t>
            </w:r>
            <w:r w:rsidRPr="003C2A45">
              <w:rPr>
                <w:rFonts w:cs="Times New Roman"/>
                <w:b/>
                <w:color w:val="000000" w:themeColor="text1"/>
                <w:sz w:val="18"/>
                <w:szCs w:val="18"/>
                <w:lang w:val="pt-PT"/>
              </w:rPr>
              <w:t>G2</w:t>
            </w:r>
            <w:r w:rsidRPr="003C2A45">
              <w:rPr>
                <w:rFonts w:cs="Times New Roman"/>
                <w:color w:val="000000" w:themeColor="text1"/>
                <w:sz w:val="18"/>
                <w:szCs w:val="18"/>
                <w:lang w:val="pt-PT"/>
              </w:rPr>
              <w:t>: 12 (47.1</w:t>
            </w:r>
            <w:r w:rsidR="009F1C32">
              <w:rPr>
                <w:rFonts w:cs="Times New Roman"/>
                <w:color w:val="000000" w:themeColor="text1"/>
                <w:sz w:val="18"/>
                <w:szCs w:val="18"/>
              </w:rPr>
              <w:t>±6.9</w:t>
            </w:r>
            <w:r w:rsidRPr="003C2A45">
              <w:rPr>
                <w:color w:val="000000" w:themeColor="text1"/>
                <w:sz w:val="18"/>
                <w:szCs w:val="18"/>
              </w:rPr>
              <w:t>y)</w:t>
            </w:r>
          </w:p>
        </w:tc>
        <w:tc>
          <w:tcPr>
            <w:tcW w:w="1165" w:type="dxa"/>
          </w:tcPr>
          <w:p w14:paraId="579B1761"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(adjuvant)</w:t>
            </w:r>
          </w:p>
        </w:tc>
        <w:tc>
          <w:tcPr>
            <w:tcW w:w="2160" w:type="dxa"/>
          </w:tcPr>
          <w:p w14:paraId="73DCCE2F"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12 weeks</w:t>
            </w:r>
          </w:p>
          <w:p w14:paraId="78DEDB21" w14:textId="17BF7A3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≥3-5x/week; HB walking</w:t>
            </w:r>
            <w:r w:rsidR="009F1C32">
              <w:rPr>
                <w:rFonts w:cs="Times New Roman"/>
                <w:color w:val="000000" w:themeColor="text1"/>
                <w:sz w:val="18"/>
                <w:szCs w:val="18"/>
              </w:rPr>
              <w:t xml:space="preserve"> at low to moderate intensity</w:t>
            </w:r>
            <w:r w:rsidRPr="003C2A45">
              <w:rPr>
                <w:rFonts w:cs="Times New Roman"/>
                <w:color w:val="000000" w:themeColor="text1"/>
                <w:sz w:val="18"/>
                <w:szCs w:val="18"/>
              </w:rPr>
              <w:t xml:space="preserve"> (20-30 minutes/session)</w:t>
            </w:r>
          </w:p>
          <w:p w14:paraId="18897D2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p w14:paraId="6D92CD87"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2520" w:type="dxa"/>
          </w:tcPr>
          <w:p w14:paraId="33E3B31F"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415B888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12MWT: G1:↑; G2: Ø</w:t>
            </w:r>
          </w:p>
        </w:tc>
        <w:tc>
          <w:tcPr>
            <w:tcW w:w="2442" w:type="dxa"/>
          </w:tcPr>
          <w:p w14:paraId="6F9060FA"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sz w:val="18"/>
                <w:szCs w:val="18"/>
              </w:rPr>
              <w:t>Cardiorespiratory fitness</w:t>
            </w:r>
          </w:p>
          <w:p w14:paraId="10E545C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12MWT: G1 &gt; G2</w:t>
            </w:r>
          </w:p>
        </w:tc>
        <w:tc>
          <w:tcPr>
            <w:tcW w:w="1537" w:type="dxa"/>
          </w:tcPr>
          <w:p w14:paraId="693B2B66" w14:textId="77777777" w:rsidR="003C2A45" w:rsidRDefault="003C2A45" w:rsidP="003C2A45">
            <w:pPr>
              <w:spacing w:after="0"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The Piper Fatigue Scale-Revised, The General Sleep Disturbance, The Profile of Mood States-Brief Form, The Memorial Symptom Assessment Scale</w:t>
            </w:r>
          </w:p>
          <w:p w14:paraId="1DFCD8F9" w14:textId="77777777" w:rsidR="0078434C" w:rsidRDefault="0078434C" w:rsidP="003C2A45">
            <w:pPr>
              <w:spacing w:after="0" w:line="240" w:lineRule="auto"/>
              <w:ind w:right="-107" w:firstLine="0"/>
              <w:jc w:val="left"/>
              <w:rPr>
                <w:rFonts w:cs="Times New Roman"/>
                <w:color w:val="000000" w:themeColor="text1"/>
                <w:sz w:val="18"/>
                <w:szCs w:val="18"/>
              </w:rPr>
            </w:pPr>
          </w:p>
          <w:p w14:paraId="46B330AC" w14:textId="6E54DB4E" w:rsidR="0078434C" w:rsidRPr="003C2A45" w:rsidRDefault="0078434C" w:rsidP="003C2A45">
            <w:pPr>
              <w:spacing w:after="0"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03467ED7" w14:textId="77777777" w:rsidTr="00422B5B">
        <w:trPr>
          <w:trHeight w:val="2978"/>
        </w:trPr>
        <w:tc>
          <w:tcPr>
            <w:tcW w:w="1260" w:type="dxa"/>
          </w:tcPr>
          <w:p w14:paraId="504CF9F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Hayes</w:t>
            </w:r>
          </w:p>
          <w:p w14:paraId="341E95EE"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2013, Australia </w:t>
            </w:r>
            <w:r w:rsidRPr="003C2A45">
              <w:rPr>
                <w:rFonts w:cs="Times New Roman"/>
                <w:color w:val="000000" w:themeColor="text1"/>
                <w:sz w:val="18"/>
                <w:szCs w:val="18"/>
              </w:rPr>
              <w:fldChar w:fldCharType="begin">
                <w:fldData xml:space="preserve">PEVuZE5vdGU+PENpdGU+PEF1dGhvcj5IYXllczwvQXV0aG9yPjxZZWFyPjIwMTM8L1llYXI+PFJl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=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PEVuZE5vdGU+PENpdGU+PEF1dGhvcj5IYXllczwvQXV0aG9yPjxZZWFyPjIwMTM8L1llYXI+PFJl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=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12" w:tooltip="Hayes, 2013 #89" w:history="1">
              <w:r w:rsidRPr="003C2A45">
                <w:rPr>
                  <w:rFonts w:cs="Times New Roman"/>
                  <w:noProof/>
                  <w:color w:val="000000" w:themeColor="text1"/>
                  <w:sz w:val="18"/>
                  <w:szCs w:val="18"/>
                </w:rPr>
                <w:t>12</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146AA873"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5ACD073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194</w:t>
            </w:r>
          </w:p>
          <w:p w14:paraId="069A8EBE" w14:textId="3EAF7C1C"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67 (51.2</w:t>
            </w:r>
            <w:r w:rsidR="00185820">
              <w:rPr>
                <w:rFonts w:cs="Times New Roman"/>
                <w:color w:val="000000" w:themeColor="text1"/>
                <w:sz w:val="18"/>
                <w:szCs w:val="18"/>
              </w:rPr>
              <w:t>±</w:t>
            </w:r>
            <w:r w:rsidR="00185820">
              <w:rPr>
                <w:color w:val="000000" w:themeColor="text1"/>
                <w:sz w:val="18"/>
                <w:szCs w:val="18"/>
              </w:rPr>
              <w:t>8.8y</w:t>
            </w:r>
            <w:r w:rsidRPr="003C2A45">
              <w:rPr>
                <w:color w:val="000000" w:themeColor="text1"/>
                <w:sz w:val="18"/>
                <w:szCs w:val="18"/>
              </w:rPr>
              <w:t>)</w:t>
            </w:r>
          </w:p>
          <w:p w14:paraId="7262C69E" w14:textId="6D390BA5"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67 (52.</w:t>
            </w:r>
            <w:r w:rsidR="00185820">
              <w:rPr>
                <w:rFonts w:cs="Times New Roman"/>
                <w:color w:val="000000" w:themeColor="text1"/>
                <w:sz w:val="18"/>
                <w:szCs w:val="18"/>
              </w:rPr>
              <w:t>2±</w:t>
            </w:r>
            <w:r w:rsidR="00185820">
              <w:rPr>
                <w:color w:val="000000" w:themeColor="text1"/>
                <w:sz w:val="18"/>
                <w:szCs w:val="18"/>
              </w:rPr>
              <w:t>8.6</w:t>
            </w:r>
            <w:r w:rsidRPr="003C2A45">
              <w:rPr>
                <w:color w:val="000000" w:themeColor="text1"/>
                <w:sz w:val="18"/>
                <w:szCs w:val="18"/>
              </w:rPr>
              <w:t>y)</w:t>
            </w:r>
          </w:p>
          <w:p w14:paraId="526A930F" w14:textId="40122742"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G3</w:t>
            </w:r>
            <w:r w:rsidRPr="003C2A45">
              <w:rPr>
                <w:rFonts w:cs="Times New Roman"/>
                <w:color w:val="000000" w:themeColor="text1"/>
                <w:sz w:val="18"/>
                <w:szCs w:val="18"/>
              </w:rPr>
              <w:t>: 60 (53.9</w:t>
            </w:r>
            <w:r w:rsidR="00185820">
              <w:rPr>
                <w:rFonts w:cs="Times New Roman"/>
                <w:color w:val="000000" w:themeColor="text1"/>
                <w:sz w:val="18"/>
                <w:szCs w:val="18"/>
              </w:rPr>
              <w:t>±</w:t>
            </w:r>
            <w:r w:rsidR="00185820">
              <w:rPr>
                <w:color w:val="000000" w:themeColor="text1"/>
                <w:sz w:val="18"/>
                <w:szCs w:val="18"/>
              </w:rPr>
              <w:t>7.7</w:t>
            </w:r>
            <w:r w:rsidRPr="003C2A45">
              <w:rPr>
                <w:color w:val="000000" w:themeColor="text1"/>
                <w:sz w:val="18"/>
                <w:szCs w:val="18"/>
              </w:rPr>
              <w:t>y)</w:t>
            </w:r>
          </w:p>
        </w:tc>
        <w:tc>
          <w:tcPr>
            <w:tcW w:w="1165" w:type="dxa"/>
          </w:tcPr>
          <w:p w14:paraId="5D98836F"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and/or hormone therapy (adjuvant)</w:t>
            </w:r>
          </w:p>
        </w:tc>
        <w:tc>
          <w:tcPr>
            <w:tcW w:w="2160" w:type="dxa"/>
          </w:tcPr>
          <w:p w14:paraId="3EF72320"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8 months </w:t>
            </w:r>
          </w:p>
          <w:p w14:paraId="2A0B4863" w14:textId="61593A12"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≥4x/week (45 minutes/session); Supervised combined training (incorporating strength and aerobic</w:t>
            </w:r>
            <w:r w:rsidR="00185820">
              <w:rPr>
                <w:rFonts w:cs="Times New Roman"/>
                <w:color w:val="000000" w:themeColor="text1"/>
                <w:sz w:val="18"/>
                <w:szCs w:val="18"/>
              </w:rPr>
              <w:t xml:space="preserve"> (type </w:t>
            </w:r>
            <w:r w:rsidR="00C55DDA">
              <w:rPr>
                <w:rFonts w:cs="Times New Roman"/>
                <w:color w:val="000000" w:themeColor="text1"/>
                <w:sz w:val="18"/>
                <w:szCs w:val="18"/>
              </w:rPr>
              <w:t>non specified</w:t>
            </w:r>
            <w:r w:rsidR="00185820">
              <w:rPr>
                <w:rFonts w:cs="Times New Roman"/>
                <w:color w:val="000000" w:themeColor="text1"/>
                <w:sz w:val="18"/>
                <w:szCs w:val="18"/>
              </w:rPr>
              <w:t xml:space="preserve"> performed at </w:t>
            </w:r>
            <w:r w:rsidR="00C55DDA">
              <w:rPr>
                <w:rFonts w:cs="Times New Roman"/>
                <w:color w:val="000000" w:themeColor="text1"/>
                <w:sz w:val="18"/>
                <w:szCs w:val="18"/>
              </w:rPr>
              <w:t>m</w:t>
            </w:r>
            <w:r w:rsidR="00185820" w:rsidRPr="00185820">
              <w:rPr>
                <w:rFonts w:cs="Times New Roman"/>
                <w:color w:val="000000" w:themeColor="text1"/>
                <w:sz w:val="18"/>
                <w:szCs w:val="18"/>
              </w:rPr>
              <w:t>oderate–high</w:t>
            </w:r>
            <w:r w:rsidR="00185820">
              <w:rPr>
                <w:rFonts w:cs="Times New Roman"/>
                <w:color w:val="000000" w:themeColor="text1"/>
                <w:sz w:val="18"/>
                <w:szCs w:val="18"/>
              </w:rPr>
              <w:t xml:space="preserve"> intensity)</w:t>
            </w:r>
            <w:r w:rsidRPr="003C2A45">
              <w:rPr>
                <w:rFonts w:cs="Times New Roman"/>
                <w:color w:val="000000" w:themeColor="text1"/>
                <w:sz w:val="18"/>
                <w:szCs w:val="18"/>
              </w:rPr>
              <w:t xml:space="preserve"> exercise ≥2x/week)</w:t>
            </w:r>
          </w:p>
          <w:p w14:paraId="0DE4B591" w14:textId="5782654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≥4x/week 45 minutes/session; HB combined training (incorporating strength and aerobic exercise</w:t>
            </w:r>
            <w:r w:rsidR="00185820">
              <w:rPr>
                <w:rFonts w:cs="Times New Roman"/>
                <w:color w:val="000000" w:themeColor="text1"/>
                <w:sz w:val="18"/>
                <w:szCs w:val="18"/>
              </w:rPr>
              <w:t xml:space="preserve"> (type NS performed at </w:t>
            </w:r>
            <w:r w:rsidR="00185820" w:rsidRPr="00185820">
              <w:rPr>
                <w:rFonts w:cs="Times New Roman"/>
                <w:color w:val="000000" w:themeColor="text1"/>
                <w:sz w:val="18"/>
                <w:szCs w:val="18"/>
              </w:rPr>
              <w:t>Moderate–high</w:t>
            </w:r>
            <w:r w:rsidR="00185820">
              <w:rPr>
                <w:rFonts w:cs="Times New Roman"/>
                <w:color w:val="000000" w:themeColor="text1"/>
                <w:sz w:val="18"/>
                <w:szCs w:val="18"/>
              </w:rPr>
              <w:t xml:space="preserve"> intensity)</w:t>
            </w:r>
            <w:r w:rsidRPr="003C2A45">
              <w:rPr>
                <w:rFonts w:cs="Times New Roman"/>
                <w:color w:val="000000" w:themeColor="text1"/>
                <w:sz w:val="18"/>
                <w:szCs w:val="18"/>
              </w:rPr>
              <w:t xml:space="preserve"> ≥2x/week)</w:t>
            </w:r>
          </w:p>
          <w:p w14:paraId="1A16269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G3</w:t>
            </w:r>
            <w:r w:rsidRPr="003C2A45">
              <w:rPr>
                <w:rFonts w:cs="Times New Roman"/>
                <w:color w:val="000000" w:themeColor="text1"/>
                <w:sz w:val="18"/>
                <w:szCs w:val="18"/>
              </w:rPr>
              <w:t>: Usual care</w:t>
            </w:r>
          </w:p>
        </w:tc>
        <w:tc>
          <w:tcPr>
            <w:tcW w:w="2520" w:type="dxa"/>
          </w:tcPr>
          <w:p w14:paraId="5ED40B95"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07CD35F7"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3-minute step test: G1:↑; G2:↑; G3: Ø</w:t>
            </w:r>
          </w:p>
          <w:p w14:paraId="669BE83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0629967A"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Incremental strength test: G1:</w:t>
            </w:r>
            <w:r w:rsidRPr="003C2A45">
              <w:rPr>
                <w:rFonts w:ascii="Calibri" w:hAnsi="Calibri" w:cs="Calibri"/>
                <w:b/>
                <w:bCs/>
                <w:sz w:val="18"/>
                <w:szCs w:val="18"/>
              </w:rPr>
              <w:t>↑</w:t>
            </w:r>
            <w:r w:rsidRPr="003C2A45">
              <w:rPr>
                <w:rFonts w:cs="Times New Roman"/>
                <w:sz w:val="18"/>
                <w:szCs w:val="18"/>
              </w:rPr>
              <w:t>; G2</w:t>
            </w:r>
            <w:r w:rsidRPr="003C2A45">
              <w:rPr>
                <w:rFonts w:ascii="Calibri" w:hAnsi="Calibri" w:cs="Calibri"/>
                <w:sz w:val="18"/>
                <w:szCs w:val="18"/>
              </w:rPr>
              <w:t>:</w:t>
            </w:r>
            <w:r w:rsidRPr="003C2A45">
              <w:rPr>
                <w:rFonts w:ascii="Calibri" w:hAnsi="Calibri" w:cs="Calibri"/>
                <w:b/>
                <w:bCs/>
                <w:sz w:val="18"/>
                <w:szCs w:val="18"/>
              </w:rPr>
              <w:t>↑</w:t>
            </w:r>
            <w:r w:rsidRPr="003C2A45">
              <w:rPr>
                <w:rFonts w:cs="Times New Roman"/>
                <w:sz w:val="18"/>
                <w:szCs w:val="18"/>
              </w:rPr>
              <w:t>;</w:t>
            </w:r>
            <w:r w:rsidRPr="003C2A45">
              <w:rPr>
                <w:rFonts w:ascii="Calibri" w:hAnsi="Calibri" w:cs="Calibri"/>
                <w:sz w:val="18"/>
                <w:szCs w:val="18"/>
              </w:rPr>
              <w:t xml:space="preserve"> </w:t>
            </w:r>
            <w:r w:rsidRPr="003C2A45">
              <w:rPr>
                <w:rFonts w:cs="Times New Roman"/>
                <w:sz w:val="18"/>
                <w:szCs w:val="18"/>
              </w:rPr>
              <w:t>G3</w:t>
            </w:r>
            <w:r w:rsidRPr="003C2A45">
              <w:rPr>
                <w:rFonts w:ascii="Calibri" w:hAnsi="Calibri" w:cs="Calibri"/>
                <w:sz w:val="18"/>
                <w:szCs w:val="18"/>
              </w:rPr>
              <w:t>:</w:t>
            </w:r>
            <w:r w:rsidRPr="003C2A45">
              <w:rPr>
                <w:rFonts w:ascii="Calibri" w:hAnsi="Calibri" w:cs="Calibri"/>
                <w:b/>
                <w:bCs/>
                <w:sz w:val="18"/>
                <w:szCs w:val="18"/>
              </w:rPr>
              <w:t>↑</w:t>
            </w:r>
          </w:p>
          <w:p w14:paraId="047E74C8"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Body composition</w:t>
            </w:r>
          </w:p>
          <w:p w14:paraId="0252C173"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BMI: G1: Ø; G2: Ø; G3: Ø</w:t>
            </w:r>
          </w:p>
          <w:p w14:paraId="3BD4135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51F7FF00" w14:textId="77777777" w:rsidR="003C2A45" w:rsidRPr="003C2A45" w:rsidRDefault="003C2A45" w:rsidP="003C2A45">
            <w:pPr>
              <w:numPr>
                <w:ilvl w:val="0"/>
                <w:numId w:val="2"/>
              </w:numPr>
              <w:spacing w:after="0" w:line="240" w:lineRule="auto"/>
              <w:contextualSpacing/>
              <w:jc w:val="left"/>
              <w:rPr>
                <w:rFonts w:cs="Times New Roman"/>
                <w:color w:val="FF0000"/>
                <w:sz w:val="18"/>
                <w:szCs w:val="18"/>
              </w:rPr>
            </w:pPr>
            <w:r w:rsidRPr="003C2A45">
              <w:rPr>
                <w:rFonts w:cs="Times New Roman"/>
                <w:sz w:val="18"/>
                <w:szCs w:val="18"/>
              </w:rPr>
              <w:t>Upper-body function (DASH scale): G1:</w:t>
            </w:r>
            <w:r w:rsidRPr="003C2A45">
              <w:rPr>
                <w:rFonts w:ascii="Calibri" w:hAnsi="Calibri" w:cs="Calibri"/>
                <w:b/>
                <w:bCs/>
                <w:sz w:val="18"/>
                <w:szCs w:val="18"/>
              </w:rPr>
              <w:t>↑</w:t>
            </w:r>
            <w:r w:rsidRPr="003C2A45">
              <w:rPr>
                <w:rFonts w:cs="Times New Roman"/>
                <w:sz w:val="18"/>
                <w:szCs w:val="18"/>
              </w:rPr>
              <w:t>; G2</w:t>
            </w:r>
            <w:r w:rsidRPr="003C2A45">
              <w:rPr>
                <w:rFonts w:ascii="Calibri" w:hAnsi="Calibri" w:cs="Calibri"/>
                <w:sz w:val="18"/>
                <w:szCs w:val="18"/>
              </w:rPr>
              <w:t>:</w:t>
            </w:r>
            <w:r w:rsidRPr="003C2A45">
              <w:rPr>
                <w:rFonts w:ascii="Calibri" w:hAnsi="Calibri" w:cs="Calibri"/>
                <w:b/>
                <w:bCs/>
                <w:sz w:val="18"/>
                <w:szCs w:val="18"/>
              </w:rPr>
              <w:t>↑</w:t>
            </w:r>
            <w:r w:rsidRPr="003C2A45">
              <w:rPr>
                <w:rFonts w:cs="Times New Roman"/>
                <w:sz w:val="18"/>
                <w:szCs w:val="18"/>
              </w:rPr>
              <w:t>;</w:t>
            </w:r>
            <w:r w:rsidRPr="003C2A45">
              <w:rPr>
                <w:rFonts w:ascii="Calibri" w:hAnsi="Calibri" w:cs="Calibri"/>
                <w:sz w:val="18"/>
                <w:szCs w:val="18"/>
              </w:rPr>
              <w:t xml:space="preserve"> </w:t>
            </w:r>
            <w:r w:rsidRPr="003C2A45">
              <w:rPr>
                <w:rFonts w:cs="Times New Roman"/>
                <w:sz w:val="18"/>
                <w:szCs w:val="18"/>
              </w:rPr>
              <w:t>G3</w:t>
            </w:r>
            <w:r w:rsidRPr="003C2A45">
              <w:rPr>
                <w:rFonts w:ascii="Calibri" w:hAnsi="Calibri" w:cs="Calibri"/>
                <w:sz w:val="18"/>
                <w:szCs w:val="18"/>
              </w:rPr>
              <w:t>:</w:t>
            </w:r>
            <w:r w:rsidRPr="003C2A45">
              <w:rPr>
                <w:rFonts w:ascii="Calibri" w:hAnsi="Calibri" w:cs="Calibri"/>
                <w:b/>
                <w:bCs/>
                <w:sz w:val="18"/>
                <w:szCs w:val="18"/>
              </w:rPr>
              <w:t>↑</w:t>
            </w:r>
          </w:p>
        </w:tc>
        <w:tc>
          <w:tcPr>
            <w:tcW w:w="2442" w:type="dxa"/>
          </w:tcPr>
          <w:p w14:paraId="31FE8B87"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0D3B7C6F"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3-minute step test: G1, G2 &gt; G3</w:t>
            </w:r>
          </w:p>
          <w:p w14:paraId="3E215F41"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21500B8B"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Incremental strength test: Ø</w:t>
            </w:r>
          </w:p>
          <w:p w14:paraId="16D79F8D"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Body composition</w:t>
            </w:r>
          </w:p>
          <w:p w14:paraId="6910A5B5"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BMI: Ø</w:t>
            </w:r>
          </w:p>
          <w:p w14:paraId="3EB20784"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4ED728F8"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Upper-body function: Ø</w:t>
            </w:r>
          </w:p>
        </w:tc>
        <w:tc>
          <w:tcPr>
            <w:tcW w:w="1537" w:type="dxa"/>
          </w:tcPr>
          <w:p w14:paraId="486E2131" w14:textId="77777777" w:rsidR="003C2A45" w:rsidRDefault="003C2A45" w:rsidP="003C2A45">
            <w:pPr>
              <w:spacing w:line="240" w:lineRule="auto"/>
              <w:ind w:right="-107" w:firstLine="0"/>
              <w:jc w:val="left"/>
              <w:rPr>
                <w:rFonts w:cs="Times New Roman"/>
                <w:color w:val="000000" w:themeColor="text1"/>
                <w:sz w:val="18"/>
                <w:szCs w:val="18"/>
              </w:rPr>
            </w:pP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xml:space="preserve">, and treatment-related side effects (fatigue, </w:t>
            </w:r>
            <w:proofErr w:type="spellStart"/>
            <w:r w:rsidRPr="003C2A45">
              <w:rPr>
                <w:rFonts w:cs="Times New Roman"/>
                <w:color w:val="000000" w:themeColor="text1"/>
                <w:sz w:val="18"/>
                <w:szCs w:val="18"/>
              </w:rPr>
              <w:t>lymphoedema</w:t>
            </w:r>
            <w:proofErr w:type="spellEnd"/>
            <w:r w:rsidRPr="003C2A45">
              <w:rPr>
                <w:rFonts w:cs="Times New Roman"/>
                <w:color w:val="000000" w:themeColor="text1"/>
                <w:sz w:val="18"/>
                <w:szCs w:val="18"/>
              </w:rPr>
              <w:t>, menopausal symptoms, anxiety, depression, and pain</w:t>
            </w:r>
          </w:p>
          <w:p w14:paraId="43FC3755" w14:textId="77777777" w:rsidR="0078434C" w:rsidRDefault="0078434C" w:rsidP="003C2A45">
            <w:pPr>
              <w:spacing w:line="240" w:lineRule="auto"/>
              <w:ind w:right="-107" w:firstLine="0"/>
              <w:jc w:val="left"/>
              <w:rPr>
                <w:rFonts w:cs="Times New Roman"/>
                <w:color w:val="000000" w:themeColor="text1"/>
                <w:sz w:val="18"/>
                <w:szCs w:val="18"/>
              </w:rPr>
            </w:pPr>
          </w:p>
          <w:p w14:paraId="2F4BA004" w14:textId="25E1E3FB"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7B205424" w14:textId="77777777" w:rsidTr="00422B5B">
        <w:tc>
          <w:tcPr>
            <w:tcW w:w="1260" w:type="dxa"/>
          </w:tcPr>
          <w:p w14:paraId="427CB93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Wang</w:t>
            </w:r>
          </w:p>
          <w:p w14:paraId="45DAA59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2011, Taiwan and USA </w:t>
            </w:r>
            <w:r w:rsidRPr="003C2A45">
              <w:rPr>
                <w:rFonts w:cs="Times New Roman"/>
                <w:color w:val="000000" w:themeColor="text1"/>
                <w:sz w:val="18"/>
                <w:szCs w:val="18"/>
              </w:rPr>
              <w:fldChar w:fldCharType="begin">
                <w:fldData xml:space="preserve">PEVuZE5vdGU+PENpdGU+PEF1dGhvcj5XYW5nPC9BdXRob3I+PFllYXI+MjAxMTwvWWVhcj48UmVj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PEVuZE5vdGU+PENpdGU+PEF1dGhvcj5XYW5nPC9BdXRob3I+PFllYXI+MjAxMTwvWWVhcj48UmVj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25" w:tooltip="Wang, 2011 #90" w:history="1">
              <w:r w:rsidRPr="003C2A45">
                <w:rPr>
                  <w:rFonts w:cs="Times New Roman"/>
                  <w:noProof/>
                  <w:color w:val="000000" w:themeColor="text1"/>
                  <w:sz w:val="18"/>
                  <w:szCs w:val="18"/>
                </w:rPr>
                <w:t>25</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701043B6"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1008" w:type="dxa"/>
          </w:tcPr>
          <w:p w14:paraId="3B02887D"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lastRenderedPageBreak/>
              <w:t>Breast</w:t>
            </w:r>
          </w:p>
        </w:tc>
        <w:tc>
          <w:tcPr>
            <w:tcW w:w="1602" w:type="dxa"/>
          </w:tcPr>
          <w:p w14:paraId="6B3B087C" w14:textId="0C8F2527" w:rsidR="003C2A45" w:rsidRPr="003C2A45" w:rsidRDefault="003C2A45" w:rsidP="003C2A45">
            <w:pPr>
              <w:spacing w:after="0" w:line="240" w:lineRule="auto"/>
              <w:ind w:firstLine="0"/>
              <w:jc w:val="left"/>
              <w:rPr>
                <w:rFonts w:cs="Times New Roman"/>
                <w:sz w:val="18"/>
                <w:szCs w:val="18"/>
                <w:lang w:val="pt-PT"/>
              </w:rPr>
            </w:pPr>
            <w:r w:rsidRPr="003C2A45">
              <w:rPr>
                <w:rFonts w:cs="Times New Roman"/>
                <w:b/>
                <w:sz w:val="18"/>
                <w:szCs w:val="18"/>
                <w:lang w:val="pt-PT"/>
              </w:rPr>
              <w:t>N</w:t>
            </w:r>
            <w:r w:rsidRPr="003C2A45">
              <w:rPr>
                <w:rFonts w:cs="Times New Roman"/>
                <w:sz w:val="18"/>
                <w:szCs w:val="18"/>
                <w:lang w:val="pt-PT"/>
              </w:rPr>
              <w:t>: 72 (50.4</w:t>
            </w:r>
            <w:r w:rsidR="00322361">
              <w:rPr>
                <w:rFonts w:cs="Times New Roman"/>
                <w:color w:val="000000" w:themeColor="text1"/>
                <w:sz w:val="18"/>
                <w:szCs w:val="18"/>
              </w:rPr>
              <w:t>±</w:t>
            </w:r>
            <w:r w:rsidR="00322361">
              <w:rPr>
                <w:color w:val="000000" w:themeColor="text1"/>
                <w:sz w:val="18"/>
                <w:szCs w:val="18"/>
              </w:rPr>
              <w:t>9.6</w:t>
            </w:r>
            <w:r w:rsidRPr="003C2A45">
              <w:rPr>
                <w:sz w:val="18"/>
                <w:szCs w:val="18"/>
                <w:lang w:val="pt-PT"/>
              </w:rPr>
              <w:t>y)</w:t>
            </w:r>
            <w:r w:rsidRPr="003C2A45">
              <w:rPr>
                <w:rFonts w:cs="Times New Roman"/>
                <w:sz w:val="18"/>
                <w:szCs w:val="18"/>
                <w:lang w:val="pt-PT"/>
              </w:rPr>
              <w:t>/62</w:t>
            </w:r>
          </w:p>
          <w:p w14:paraId="52C17E86" w14:textId="6A993C8D" w:rsidR="003C2A45" w:rsidRPr="003C2A45" w:rsidRDefault="003C2A45" w:rsidP="003C2A45">
            <w:pPr>
              <w:spacing w:after="0" w:line="240" w:lineRule="auto"/>
              <w:ind w:firstLine="0"/>
              <w:jc w:val="left"/>
              <w:rPr>
                <w:rFonts w:cs="Times New Roman"/>
                <w:sz w:val="18"/>
                <w:szCs w:val="18"/>
                <w:lang w:val="pt-PT"/>
              </w:rPr>
            </w:pPr>
            <w:r w:rsidRPr="003C2A45">
              <w:rPr>
                <w:rFonts w:cs="Times New Roman"/>
                <w:b/>
                <w:sz w:val="18"/>
                <w:szCs w:val="18"/>
                <w:lang w:val="pt-PT"/>
              </w:rPr>
              <w:t>G1</w:t>
            </w:r>
            <w:r w:rsidRPr="003C2A45">
              <w:rPr>
                <w:rFonts w:cs="Times New Roman"/>
                <w:sz w:val="18"/>
                <w:szCs w:val="18"/>
                <w:lang w:val="pt-PT"/>
              </w:rPr>
              <w:t>: 35 (48.4</w:t>
            </w:r>
            <w:r w:rsidR="00322361">
              <w:rPr>
                <w:rFonts w:cs="Times New Roman"/>
                <w:color w:val="000000" w:themeColor="text1"/>
                <w:sz w:val="18"/>
                <w:szCs w:val="18"/>
              </w:rPr>
              <w:t>±</w:t>
            </w:r>
            <w:r w:rsidR="00322361">
              <w:rPr>
                <w:color w:val="000000" w:themeColor="text1"/>
                <w:sz w:val="18"/>
                <w:szCs w:val="18"/>
              </w:rPr>
              <w:t>10.2</w:t>
            </w:r>
            <w:r w:rsidRPr="003C2A45">
              <w:rPr>
                <w:sz w:val="18"/>
                <w:szCs w:val="18"/>
                <w:lang w:val="pt-PT"/>
              </w:rPr>
              <w:t>y)/30</w:t>
            </w:r>
          </w:p>
          <w:p w14:paraId="641FAFB9" w14:textId="7C88D74F" w:rsidR="003C2A45" w:rsidRPr="003C2A45" w:rsidRDefault="003C2A45" w:rsidP="003C2A45">
            <w:pPr>
              <w:spacing w:after="0" w:line="240" w:lineRule="auto"/>
              <w:ind w:firstLine="0"/>
              <w:jc w:val="left"/>
              <w:rPr>
                <w:rFonts w:cs="Times New Roman"/>
                <w:color w:val="000000" w:themeColor="text1"/>
                <w:sz w:val="18"/>
                <w:szCs w:val="18"/>
                <w:lang w:val="pt-PT"/>
              </w:rPr>
            </w:pPr>
            <w:r w:rsidRPr="003C2A45">
              <w:rPr>
                <w:rFonts w:cs="Times New Roman"/>
                <w:b/>
                <w:sz w:val="18"/>
                <w:szCs w:val="18"/>
                <w:lang w:val="pt-PT"/>
              </w:rPr>
              <w:lastRenderedPageBreak/>
              <w:t>G2</w:t>
            </w:r>
            <w:r w:rsidRPr="003C2A45">
              <w:rPr>
                <w:rFonts w:cs="Times New Roman"/>
                <w:sz w:val="18"/>
                <w:szCs w:val="18"/>
                <w:lang w:val="pt-PT"/>
              </w:rPr>
              <w:t>: 37 (52.3</w:t>
            </w:r>
            <w:r w:rsidR="00322361">
              <w:rPr>
                <w:rFonts w:cs="Times New Roman"/>
                <w:color w:val="000000" w:themeColor="text1"/>
                <w:sz w:val="18"/>
                <w:szCs w:val="18"/>
              </w:rPr>
              <w:t>±</w:t>
            </w:r>
            <w:r w:rsidR="00322361">
              <w:rPr>
                <w:color w:val="000000" w:themeColor="text1"/>
                <w:sz w:val="18"/>
                <w:szCs w:val="18"/>
              </w:rPr>
              <w:t>8.8</w:t>
            </w:r>
            <w:r w:rsidRPr="003C2A45">
              <w:rPr>
                <w:sz w:val="18"/>
                <w:szCs w:val="18"/>
                <w:lang w:val="pt-PT"/>
              </w:rPr>
              <w:t>y)/32</w:t>
            </w:r>
          </w:p>
        </w:tc>
        <w:tc>
          <w:tcPr>
            <w:tcW w:w="1165" w:type="dxa"/>
          </w:tcPr>
          <w:p w14:paraId="2EA52C44"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lastRenderedPageBreak/>
              <w:t>CTx</w:t>
            </w:r>
            <w:proofErr w:type="spellEnd"/>
            <w:r w:rsidRPr="003C2A45">
              <w:rPr>
                <w:rFonts w:cs="Times New Roman"/>
                <w:color w:val="000000" w:themeColor="text1"/>
                <w:sz w:val="18"/>
                <w:szCs w:val="18"/>
              </w:rPr>
              <w:t xml:space="preserve"> (adjuvant)</w:t>
            </w:r>
          </w:p>
        </w:tc>
        <w:tc>
          <w:tcPr>
            <w:tcW w:w="2160" w:type="dxa"/>
          </w:tcPr>
          <w:p w14:paraId="11A0014D"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6 weeks</w:t>
            </w:r>
          </w:p>
          <w:p w14:paraId="425E9D39" w14:textId="55CB68B8"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lastRenderedPageBreak/>
              <w:t>G1</w:t>
            </w:r>
            <w:r w:rsidRPr="003C2A45">
              <w:rPr>
                <w:rFonts w:cs="Times New Roman"/>
                <w:color w:val="000000" w:themeColor="text1"/>
                <w:sz w:val="18"/>
                <w:szCs w:val="18"/>
              </w:rPr>
              <w:t>: 2-5x/week; HB walking</w:t>
            </w:r>
            <w:r w:rsidR="00322361">
              <w:rPr>
                <w:rFonts w:cs="Times New Roman"/>
                <w:color w:val="000000" w:themeColor="text1"/>
                <w:sz w:val="18"/>
                <w:szCs w:val="18"/>
              </w:rPr>
              <w:t xml:space="preserve"> at </w:t>
            </w:r>
            <w:r w:rsidR="00322361" w:rsidRPr="00322361">
              <w:rPr>
                <w:rFonts w:cs="Times New Roman"/>
                <w:color w:val="000000" w:themeColor="text1"/>
                <w:sz w:val="18"/>
                <w:szCs w:val="18"/>
              </w:rPr>
              <w:t>40</w:t>
            </w:r>
            <w:r w:rsidR="00322361">
              <w:rPr>
                <w:rFonts w:cs="Times New Roman"/>
                <w:color w:val="000000" w:themeColor="text1"/>
                <w:sz w:val="18"/>
                <w:szCs w:val="18"/>
              </w:rPr>
              <w:t>-</w:t>
            </w:r>
            <w:r w:rsidR="00322361" w:rsidRPr="00322361">
              <w:rPr>
                <w:rFonts w:cs="Times New Roman"/>
                <w:color w:val="000000" w:themeColor="text1"/>
                <w:sz w:val="18"/>
                <w:szCs w:val="18"/>
              </w:rPr>
              <w:t>60%</w:t>
            </w:r>
            <w:r w:rsidR="00322361">
              <w:rPr>
                <w:rFonts w:cs="Times New Roman"/>
                <w:color w:val="000000" w:themeColor="text1"/>
                <w:sz w:val="18"/>
                <w:szCs w:val="18"/>
              </w:rPr>
              <w:t xml:space="preserve"> </w:t>
            </w:r>
            <w:proofErr w:type="spellStart"/>
            <w:r w:rsidR="00322361">
              <w:rPr>
                <w:rFonts w:cs="Times New Roman"/>
                <w:color w:val="000000" w:themeColor="text1"/>
                <w:sz w:val="18"/>
                <w:szCs w:val="18"/>
              </w:rPr>
              <w:t>HR</w:t>
            </w:r>
            <w:r w:rsidR="00322361" w:rsidRPr="00EE7036">
              <w:rPr>
                <w:rFonts w:cs="Times New Roman"/>
                <w:color w:val="000000" w:themeColor="text1"/>
                <w:sz w:val="18"/>
                <w:szCs w:val="18"/>
                <w:vertAlign w:val="subscript"/>
              </w:rPr>
              <w:t>max</w:t>
            </w:r>
            <w:proofErr w:type="spellEnd"/>
            <w:r w:rsidRPr="003C2A45">
              <w:rPr>
                <w:rFonts w:cs="Times New Roman"/>
                <w:color w:val="000000" w:themeColor="text1"/>
                <w:sz w:val="18"/>
                <w:szCs w:val="18"/>
              </w:rPr>
              <w:t xml:space="preserve"> (≥ 30 minutes/day)</w:t>
            </w:r>
          </w:p>
          <w:p w14:paraId="42C25AAA"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351D061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lastRenderedPageBreak/>
              <w:t>Cardiorespiratory fitness</w:t>
            </w:r>
          </w:p>
          <w:p w14:paraId="3580AF5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G1:↑; G2: ↓</w:t>
            </w:r>
          </w:p>
        </w:tc>
        <w:tc>
          <w:tcPr>
            <w:tcW w:w="2442" w:type="dxa"/>
          </w:tcPr>
          <w:p w14:paraId="24D3CC3D"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6C4F110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G1 &gt; G2</w:t>
            </w:r>
          </w:p>
        </w:tc>
        <w:tc>
          <w:tcPr>
            <w:tcW w:w="1537" w:type="dxa"/>
          </w:tcPr>
          <w:p w14:paraId="65F3E82D" w14:textId="77777777" w:rsidR="003C2A45" w:rsidRDefault="003C2A45" w:rsidP="003C2A45">
            <w:pPr>
              <w:spacing w:line="240" w:lineRule="auto"/>
              <w:ind w:right="-107" w:firstLine="0"/>
              <w:jc w:val="left"/>
              <w:rPr>
                <w:rFonts w:cs="Times New Roman"/>
                <w:color w:val="000000" w:themeColor="text1"/>
                <w:sz w:val="18"/>
                <w:szCs w:val="18"/>
              </w:rPr>
            </w:pP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xml:space="preserve">, fatigue, sleep disturbances, </w:t>
            </w:r>
            <w:r w:rsidRPr="003C2A45">
              <w:rPr>
                <w:rFonts w:cs="Times New Roman"/>
                <w:color w:val="000000" w:themeColor="text1"/>
                <w:sz w:val="18"/>
                <w:szCs w:val="18"/>
              </w:rPr>
              <w:lastRenderedPageBreak/>
              <w:t>exercise-self efficacy</w:t>
            </w:r>
          </w:p>
          <w:p w14:paraId="591EF7F0" w14:textId="77777777" w:rsidR="0078434C" w:rsidRDefault="0078434C" w:rsidP="003C2A45">
            <w:pPr>
              <w:spacing w:line="240" w:lineRule="auto"/>
              <w:ind w:right="-107" w:firstLine="0"/>
              <w:jc w:val="left"/>
              <w:rPr>
                <w:rFonts w:cs="Times New Roman"/>
                <w:color w:val="000000" w:themeColor="text1"/>
                <w:sz w:val="18"/>
                <w:szCs w:val="18"/>
              </w:rPr>
            </w:pPr>
          </w:p>
          <w:p w14:paraId="304C5331" w14:textId="7356D085"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anemia, dizziness with dyspnea</w:t>
            </w:r>
          </w:p>
        </w:tc>
      </w:tr>
      <w:tr w:rsidR="003C2A45" w:rsidRPr="003C2A45" w14:paraId="4A990571" w14:textId="77777777" w:rsidTr="00422B5B">
        <w:tc>
          <w:tcPr>
            <w:tcW w:w="1260" w:type="dxa"/>
          </w:tcPr>
          <w:p w14:paraId="2248E503"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lastRenderedPageBreak/>
              <w:t>DeNysschen</w:t>
            </w:r>
            <w:proofErr w:type="spellEnd"/>
          </w:p>
          <w:p w14:paraId="6186685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2011, USA </w:t>
            </w:r>
            <w:r w:rsidRPr="003C2A45">
              <w:rPr>
                <w:rFonts w:cs="Times New Roman"/>
                <w:color w:val="000000" w:themeColor="text1"/>
                <w:sz w:val="18"/>
                <w:szCs w:val="18"/>
              </w:rPr>
              <w:fldChar w:fldCharType="begin"/>
            </w:r>
            <w:r w:rsidRPr="003C2A45">
              <w:rPr>
                <w:rFonts w:cs="Times New Roman"/>
                <w:color w:val="000000" w:themeColor="text1"/>
                <w:sz w:val="18"/>
                <w:szCs w:val="18"/>
              </w:rPr>
              <w:instrText xml:space="preserve"> ADDIN EN.CITE &lt;EndNote&gt;&lt;Cite&gt;&lt;Author&gt;DeNysschen&lt;/Author&gt;&lt;Year&gt;2011&lt;/Year&gt;&lt;RecNum&gt;91&lt;/RecNum&gt;&lt;DisplayText&gt;[34]&lt;/DisplayText&gt;&lt;record&gt;&lt;rec-number&gt;91&lt;/rec-number&gt;&lt;foreign-keys&gt;&lt;key app="EN" db-id="savxvvtrcvzsxze9sr9pppr22r0zrxvpaa2z" timestamp="1662627520"&gt;91&lt;/key&gt;&lt;/foreign-keys&gt;&lt;ref-type name="Journal Article"&gt;17&lt;/ref-type&gt;&lt;contributors&gt;&lt;authors&gt;&lt;author&gt;DeNysschen, C. A.&lt;/author&gt;&lt;author&gt;Brown, J. K.&lt;/author&gt;&lt;author&gt;Cho, M. H.&lt;/author&gt;&lt;author&gt;Dodd, M. J.&lt;/author&gt;&lt;/authors&gt;&lt;/contributors&gt;&lt;auth-address&gt;State University of New York, Buffalo, NY 14222, USA. denyssca@buffalostate.edu&lt;/auth-address&gt;&lt;titles&gt;&lt;title&gt;Nutritional symptom and body composition outcomes of aerobic exercise in women with breast cancer&lt;/title&gt;&lt;secondary-title&gt;Clin Nurs Res&lt;/secondary-title&gt;&lt;alt-title&gt;Clinical nursing research&lt;/alt-title&gt;&lt;/titles&gt;&lt;periodical&gt;&lt;full-title&gt;Clin Nurs Res&lt;/full-title&gt;&lt;abbr-1&gt;Clinical nursing research&lt;/abbr-1&gt;&lt;/periodical&gt;&lt;alt-periodical&gt;&lt;full-title&gt;Clin Nurs Res&lt;/full-title&gt;&lt;abbr-1&gt;Clinical nursing research&lt;/abbr-1&gt;&lt;/alt-periodical&gt;&lt;pages&gt;29-46&lt;/pages&gt;&lt;volume&gt;20&lt;/volume&gt;&lt;number&gt;1&lt;/number&gt;&lt;edition&gt;2010/08/26&lt;/edition&gt;&lt;keywords&gt;&lt;keyword&gt;*Body Composition&lt;/keyword&gt;&lt;keyword&gt;Breast Neoplasms/*physiopathology&lt;/keyword&gt;&lt;keyword&gt;*Exercise&lt;/keyword&gt;&lt;keyword&gt;Feeding and Eating Disorders/*physiopathology&lt;/keyword&gt;&lt;keyword&gt;Female&lt;/keyword&gt;&lt;keyword&gt;Humans&lt;/keyword&gt;&lt;keyword&gt;Middle Aged&lt;/keyword&gt;&lt;/keywords&gt;&lt;dates&gt;&lt;year&gt;2011&lt;/year&gt;&lt;pub-dates&gt;&lt;date&gt;Feb&lt;/date&gt;&lt;/pub-dates&gt;&lt;/dates&gt;&lt;isbn&gt;1054-7738&lt;/isbn&gt;&lt;accession-num&gt;20736382&lt;/accession-num&gt;&lt;urls&gt;&lt;/urls&gt;&lt;electronic-resource-num&gt;10.1177/1054773810379402&lt;/electronic-resource-num&gt;&lt;remote-database-provider&gt;Nlm&lt;/remote-database-provider&gt;&lt;language&gt;eng&lt;/language&gt;&lt;/record&gt;&lt;/Cite&gt;&lt;/EndNote&gt;</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34" w:tooltip="DeNysschen, 2011 #91" w:history="1">
              <w:r w:rsidRPr="003C2A45">
                <w:rPr>
                  <w:rFonts w:cs="Times New Roman"/>
                  <w:noProof/>
                  <w:color w:val="000000" w:themeColor="text1"/>
                  <w:sz w:val="18"/>
                  <w:szCs w:val="18"/>
                </w:rPr>
                <w:t>34</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7C5E0A60"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1008" w:type="dxa"/>
          </w:tcPr>
          <w:p w14:paraId="3EC1023B"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0D7F66EE" w14:textId="79663678" w:rsidR="003C2A45" w:rsidRPr="003C2A45" w:rsidRDefault="003C2A45" w:rsidP="003C2A45">
            <w:pPr>
              <w:spacing w:after="0" w:line="240" w:lineRule="auto"/>
              <w:ind w:firstLine="0"/>
              <w:jc w:val="left"/>
              <w:rPr>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100 (49.9</w:t>
            </w:r>
            <w:r w:rsidR="00DB3F9C">
              <w:rPr>
                <w:rFonts w:cs="Times New Roman"/>
                <w:color w:val="000000" w:themeColor="text1"/>
                <w:sz w:val="18"/>
                <w:szCs w:val="18"/>
              </w:rPr>
              <w:t>±</w:t>
            </w:r>
            <w:r w:rsidR="00DB3F9C">
              <w:rPr>
                <w:color w:val="000000" w:themeColor="text1"/>
                <w:sz w:val="18"/>
                <w:szCs w:val="18"/>
              </w:rPr>
              <w:t>9.6</w:t>
            </w:r>
            <w:r w:rsidRPr="003C2A45">
              <w:rPr>
                <w:color w:val="000000" w:themeColor="text1"/>
                <w:sz w:val="18"/>
                <w:szCs w:val="18"/>
              </w:rPr>
              <w:t>y)</w:t>
            </w:r>
          </w:p>
          <w:p w14:paraId="6B9C759A" w14:textId="5DFA922E" w:rsidR="003C2A45" w:rsidRPr="003C2A45" w:rsidRDefault="003C2A45" w:rsidP="003C2A45">
            <w:pPr>
              <w:spacing w:after="0" w:line="240" w:lineRule="auto"/>
              <w:ind w:right="-114"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36 (48.7</w:t>
            </w:r>
            <w:r w:rsidR="00DB3F9C">
              <w:rPr>
                <w:rFonts w:cs="Times New Roman"/>
                <w:color w:val="000000" w:themeColor="text1"/>
                <w:sz w:val="18"/>
                <w:szCs w:val="18"/>
              </w:rPr>
              <w:t>±</w:t>
            </w:r>
            <w:r w:rsidR="00DB3F9C">
              <w:rPr>
                <w:color w:val="000000" w:themeColor="text1"/>
                <w:sz w:val="18"/>
                <w:szCs w:val="18"/>
              </w:rPr>
              <w:t>8.4</w:t>
            </w:r>
            <w:r w:rsidRPr="003C2A45">
              <w:rPr>
                <w:color w:val="000000" w:themeColor="text1"/>
                <w:sz w:val="18"/>
                <w:szCs w:val="18"/>
              </w:rPr>
              <w:t>y)</w:t>
            </w:r>
          </w:p>
          <w:p w14:paraId="6C58772D" w14:textId="7BBE15A6" w:rsidR="003C2A45" w:rsidRPr="003C2A45" w:rsidRDefault="003C2A45" w:rsidP="003C2A45">
            <w:pPr>
              <w:spacing w:line="240" w:lineRule="auto"/>
              <w:ind w:right="-114"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30 (49.5</w:t>
            </w:r>
            <w:r w:rsidR="00DB3F9C">
              <w:rPr>
                <w:rFonts w:cs="Times New Roman"/>
                <w:color w:val="000000" w:themeColor="text1"/>
                <w:sz w:val="18"/>
                <w:szCs w:val="18"/>
              </w:rPr>
              <w:t>±</w:t>
            </w:r>
            <w:r w:rsidR="00DB3F9C">
              <w:rPr>
                <w:color w:val="000000" w:themeColor="text1"/>
                <w:sz w:val="18"/>
                <w:szCs w:val="18"/>
              </w:rPr>
              <w:t>9.5</w:t>
            </w:r>
            <w:r w:rsidRPr="003C2A45">
              <w:rPr>
                <w:color w:val="000000" w:themeColor="text1"/>
                <w:sz w:val="18"/>
                <w:szCs w:val="18"/>
              </w:rPr>
              <w:t>y)</w:t>
            </w:r>
            <w:r w:rsidRPr="003C2A45">
              <w:rPr>
                <w:rFonts w:cs="Times New Roman"/>
                <w:color w:val="000000" w:themeColor="text1"/>
                <w:sz w:val="18"/>
                <w:szCs w:val="18"/>
              </w:rPr>
              <w:t xml:space="preserve">    </w:t>
            </w:r>
            <w:r w:rsidRPr="003C2A45">
              <w:rPr>
                <w:rFonts w:cs="Times New Roman"/>
                <w:b/>
                <w:color w:val="000000" w:themeColor="text1"/>
                <w:sz w:val="18"/>
                <w:szCs w:val="18"/>
              </w:rPr>
              <w:t>G3</w:t>
            </w:r>
            <w:r w:rsidRPr="003C2A45">
              <w:rPr>
                <w:rFonts w:cs="Times New Roman"/>
                <w:color w:val="000000" w:themeColor="text1"/>
                <w:sz w:val="18"/>
                <w:szCs w:val="18"/>
              </w:rPr>
              <w:t>: 34 (51.6</w:t>
            </w:r>
            <w:r w:rsidR="00DB3F9C">
              <w:rPr>
                <w:rFonts w:cs="Times New Roman"/>
                <w:color w:val="000000" w:themeColor="text1"/>
                <w:sz w:val="18"/>
                <w:szCs w:val="18"/>
              </w:rPr>
              <w:t>±</w:t>
            </w:r>
            <w:r w:rsidR="00DB3F9C">
              <w:rPr>
                <w:color w:val="000000" w:themeColor="text1"/>
                <w:sz w:val="18"/>
                <w:szCs w:val="18"/>
              </w:rPr>
              <w:t>10.9</w:t>
            </w:r>
            <w:r w:rsidRPr="003C2A45">
              <w:rPr>
                <w:color w:val="000000" w:themeColor="text1"/>
                <w:sz w:val="18"/>
                <w:szCs w:val="18"/>
              </w:rPr>
              <w:t>y)</w:t>
            </w:r>
          </w:p>
        </w:tc>
        <w:tc>
          <w:tcPr>
            <w:tcW w:w="1165" w:type="dxa"/>
          </w:tcPr>
          <w:p w14:paraId="18E0D849"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with or without sequential </w:t>
            </w:r>
            <w:proofErr w:type="spellStart"/>
            <w:r w:rsidRPr="003C2A45">
              <w:rPr>
                <w:rFonts w:cs="Times New Roman"/>
                <w:sz w:val="18"/>
                <w:szCs w:val="18"/>
              </w:rPr>
              <w:t>RTx</w:t>
            </w:r>
            <w:proofErr w:type="spellEnd"/>
            <w:r w:rsidRPr="003C2A45">
              <w:rPr>
                <w:rFonts w:cs="Times New Roman"/>
                <w:sz w:val="18"/>
                <w:szCs w:val="18"/>
              </w:rPr>
              <w:t xml:space="preserve"> (not clearly defined)</w:t>
            </w:r>
          </w:p>
        </w:tc>
        <w:tc>
          <w:tcPr>
            <w:tcW w:w="2160" w:type="dxa"/>
          </w:tcPr>
          <w:p w14:paraId="04D62165"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4 - 6 months</w:t>
            </w:r>
          </w:p>
          <w:p w14:paraId="25CBCE00" w14:textId="3715B82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HB aerobic exercise</w:t>
            </w:r>
            <w:r w:rsidR="00DB3F9C">
              <w:rPr>
                <w:rFonts w:cs="Times New Roman"/>
                <w:color w:val="000000" w:themeColor="text1"/>
                <w:sz w:val="18"/>
                <w:szCs w:val="18"/>
              </w:rPr>
              <w:t xml:space="preserve"> (</w:t>
            </w:r>
            <w:r w:rsidR="00DB3F9C" w:rsidRPr="00DB3F9C">
              <w:rPr>
                <w:rFonts w:cs="Times New Roman"/>
                <w:color w:val="000000" w:themeColor="text1"/>
                <w:sz w:val="18"/>
                <w:szCs w:val="18"/>
              </w:rPr>
              <w:t>walking and cycling</w:t>
            </w:r>
            <w:r w:rsidR="00DB3F9C">
              <w:rPr>
                <w:rFonts w:cs="Times New Roman"/>
                <w:color w:val="000000" w:themeColor="text1"/>
                <w:sz w:val="18"/>
                <w:szCs w:val="18"/>
              </w:rPr>
              <w:t xml:space="preserve"> at RPE: 12-14)</w:t>
            </w:r>
            <w:r w:rsidRPr="003C2A45">
              <w:rPr>
                <w:rFonts w:cs="Times New Roman"/>
                <w:color w:val="000000" w:themeColor="text1"/>
                <w:sz w:val="18"/>
                <w:szCs w:val="18"/>
              </w:rPr>
              <w:t>(3-5x/week; 20-30 minutes/session)</w:t>
            </w:r>
          </w:p>
          <w:p w14:paraId="16AA9338" w14:textId="10CB199C"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xml:space="preserve">: UC + instructions to continue daily activities until the end of the treatment and then received aerobic exercise </w:t>
            </w:r>
            <w:r w:rsidR="00DB3F9C">
              <w:rPr>
                <w:rFonts w:cs="Times New Roman"/>
                <w:color w:val="000000" w:themeColor="text1"/>
                <w:sz w:val="18"/>
                <w:szCs w:val="18"/>
              </w:rPr>
              <w:t>(</w:t>
            </w:r>
            <w:r w:rsidR="00DB3F9C" w:rsidRPr="00DB3F9C">
              <w:rPr>
                <w:rFonts w:cs="Times New Roman"/>
                <w:color w:val="000000" w:themeColor="text1"/>
                <w:sz w:val="18"/>
                <w:szCs w:val="18"/>
              </w:rPr>
              <w:t>walking and cycling</w:t>
            </w:r>
            <w:r w:rsidR="00DB3F9C">
              <w:rPr>
                <w:rFonts w:cs="Times New Roman"/>
                <w:color w:val="000000" w:themeColor="text1"/>
                <w:sz w:val="18"/>
                <w:szCs w:val="18"/>
              </w:rPr>
              <w:t xml:space="preserve"> at RPE: 12-14) </w:t>
            </w:r>
            <w:r w:rsidRPr="003C2A45">
              <w:rPr>
                <w:rFonts w:cs="Times New Roman"/>
                <w:color w:val="000000" w:themeColor="text1"/>
                <w:sz w:val="18"/>
                <w:szCs w:val="18"/>
              </w:rPr>
              <w:t>through to the end of the study (3-5x/week; 20-30 minutes/session)</w:t>
            </w:r>
          </w:p>
          <w:p w14:paraId="28DE8E2E"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G3</w:t>
            </w:r>
            <w:r w:rsidRPr="003C2A45">
              <w:rPr>
                <w:rFonts w:cs="Times New Roman"/>
                <w:color w:val="000000" w:themeColor="text1"/>
                <w:sz w:val="18"/>
                <w:szCs w:val="18"/>
              </w:rPr>
              <w:t>: Usual care plus instructions to continue daily activities the entire study period</w:t>
            </w:r>
          </w:p>
        </w:tc>
        <w:tc>
          <w:tcPr>
            <w:tcW w:w="2520" w:type="dxa"/>
          </w:tcPr>
          <w:p w14:paraId="7D015572"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Body composition </w:t>
            </w:r>
          </w:p>
          <w:p w14:paraId="3737F558"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FM %: G1: Ø; G2: Ø; G3: Ø</w:t>
            </w:r>
          </w:p>
          <w:p w14:paraId="78CBFF6A"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LBM: G1: Ø; G2: Ø; G3: Ø</w:t>
            </w:r>
            <w:r w:rsidRPr="003C2A45">
              <w:rPr>
                <w:rFonts w:cs="Times New Roman"/>
                <w:color w:val="000000" w:themeColor="text1"/>
              </w:rPr>
              <w:t xml:space="preserve"> </w:t>
            </w:r>
          </w:p>
          <w:p w14:paraId="45128C8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not reported</w:t>
            </w:r>
          </w:p>
          <w:p w14:paraId="73A5FD2B" w14:textId="77777777" w:rsidR="003C2A45" w:rsidRPr="003C2A45" w:rsidRDefault="003C2A45" w:rsidP="003C2A45">
            <w:pPr>
              <w:spacing w:line="240" w:lineRule="auto"/>
              <w:jc w:val="left"/>
              <w:rPr>
                <w:rFonts w:cs="Times New Roman"/>
                <w:color w:val="FF0000"/>
                <w:sz w:val="18"/>
                <w:szCs w:val="18"/>
              </w:rPr>
            </w:pPr>
          </w:p>
        </w:tc>
        <w:tc>
          <w:tcPr>
            <w:tcW w:w="2442" w:type="dxa"/>
          </w:tcPr>
          <w:p w14:paraId="41EE4A90"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6DAF5E8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FM %: Ø</w:t>
            </w:r>
          </w:p>
          <w:p w14:paraId="7BCAA10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LBM: Ø</w:t>
            </w:r>
          </w:p>
          <w:p w14:paraId="278FB1A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not reported</w:t>
            </w:r>
          </w:p>
          <w:p w14:paraId="4E9F2B1C" w14:textId="77777777" w:rsidR="003C2A45" w:rsidRPr="003C2A45" w:rsidRDefault="003C2A45" w:rsidP="003C2A45">
            <w:pPr>
              <w:spacing w:line="240" w:lineRule="auto"/>
              <w:ind w:right="-107" w:firstLine="0"/>
              <w:jc w:val="left"/>
              <w:rPr>
                <w:rFonts w:cs="Times New Roman"/>
                <w:color w:val="000000" w:themeColor="text1"/>
                <w:sz w:val="18"/>
                <w:szCs w:val="18"/>
              </w:rPr>
            </w:pPr>
          </w:p>
        </w:tc>
        <w:tc>
          <w:tcPr>
            <w:tcW w:w="1537" w:type="dxa"/>
          </w:tcPr>
          <w:p w14:paraId="648A7ED1"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Symptom checklist</w:t>
            </w:r>
          </w:p>
          <w:p w14:paraId="3030058C" w14:textId="77777777" w:rsidR="0078434C" w:rsidRDefault="0078434C" w:rsidP="003C2A45">
            <w:pPr>
              <w:spacing w:line="240" w:lineRule="auto"/>
              <w:ind w:right="-107" w:firstLine="0"/>
              <w:jc w:val="left"/>
              <w:rPr>
                <w:rFonts w:cs="Times New Roman"/>
                <w:color w:val="000000" w:themeColor="text1"/>
                <w:sz w:val="18"/>
                <w:szCs w:val="18"/>
              </w:rPr>
            </w:pPr>
          </w:p>
          <w:p w14:paraId="4B45AA09" w14:textId="6FF7B6C1"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5361E8D6" w14:textId="77777777" w:rsidTr="00422B5B">
        <w:tc>
          <w:tcPr>
            <w:tcW w:w="1260" w:type="dxa"/>
          </w:tcPr>
          <w:p w14:paraId="6B72A8A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Van </w:t>
            </w:r>
            <w:proofErr w:type="spellStart"/>
            <w:r w:rsidRPr="003C2A45">
              <w:rPr>
                <w:rFonts w:cs="Times New Roman"/>
                <w:color w:val="000000" w:themeColor="text1"/>
                <w:sz w:val="18"/>
                <w:szCs w:val="18"/>
              </w:rPr>
              <w:t>Waart</w:t>
            </w:r>
            <w:proofErr w:type="spellEnd"/>
          </w:p>
          <w:p w14:paraId="28BCD80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2015, Netherlands </w:t>
            </w:r>
            <w:r w:rsidRPr="003C2A45">
              <w:rPr>
                <w:rFonts w:cs="Times New Roman"/>
                <w:color w:val="000000" w:themeColor="text1"/>
                <w:sz w:val="18"/>
                <w:szCs w:val="18"/>
              </w:rPr>
              <w:fldChar w:fldCharType="begin">
                <w:fldData xml:space="preserve">PEVuZE5vdGU+PENpdGU+PEF1dGhvcj52YW4gV2FhcnQ8L0F1dGhvcj48WWVhcj4yMDE1PC9ZZWFy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PEVuZE5vdGU+PENpdGU+PEF1dGhvcj52YW4gV2FhcnQ8L0F1dGhvcj48WWVhcj4yMDE1PC9ZZWFy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44" w:tooltip="van Waart, 2015 #92" w:history="1">
              <w:r w:rsidRPr="003C2A45">
                <w:rPr>
                  <w:rFonts w:cs="Times New Roman"/>
                  <w:noProof/>
                  <w:color w:val="000000" w:themeColor="text1"/>
                  <w:sz w:val="18"/>
                  <w:szCs w:val="18"/>
                </w:rPr>
                <w:t>44</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6FB8316C"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1008" w:type="dxa"/>
          </w:tcPr>
          <w:p w14:paraId="084CF4DF"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0B5AD393" w14:textId="5EEC785A"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230 (50.7</w:t>
            </w:r>
            <w:r w:rsidR="00A773D9">
              <w:rPr>
                <w:rFonts w:cs="Times New Roman"/>
                <w:color w:val="000000" w:themeColor="text1"/>
                <w:sz w:val="18"/>
                <w:szCs w:val="18"/>
              </w:rPr>
              <w:t>±9.1</w:t>
            </w:r>
            <w:r w:rsidRPr="003C2A45">
              <w:rPr>
                <w:color w:val="000000" w:themeColor="text1"/>
                <w:sz w:val="18"/>
                <w:szCs w:val="18"/>
              </w:rPr>
              <w:t>y)</w:t>
            </w:r>
          </w:p>
          <w:p w14:paraId="36736999" w14:textId="2645C88E"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76 (49.9</w:t>
            </w:r>
            <w:r w:rsidR="00A773D9">
              <w:rPr>
                <w:rFonts w:cs="Times New Roman"/>
                <w:color w:val="000000" w:themeColor="text1"/>
                <w:sz w:val="18"/>
                <w:szCs w:val="18"/>
              </w:rPr>
              <w:t>±8.4</w:t>
            </w:r>
            <w:r w:rsidRPr="003C2A45">
              <w:rPr>
                <w:color w:val="000000" w:themeColor="text1"/>
                <w:sz w:val="18"/>
                <w:szCs w:val="18"/>
              </w:rPr>
              <w:t>y)</w:t>
            </w:r>
            <w:r w:rsidRPr="003C2A45">
              <w:rPr>
                <w:rFonts w:cs="Times New Roman"/>
                <w:color w:val="000000" w:themeColor="text1"/>
                <w:sz w:val="18"/>
                <w:szCs w:val="18"/>
              </w:rPr>
              <w:t xml:space="preserve"> </w:t>
            </w:r>
            <w:r w:rsidRPr="003C2A45">
              <w:rPr>
                <w:rFonts w:cs="Times New Roman"/>
                <w:b/>
                <w:color w:val="000000" w:themeColor="text1"/>
                <w:sz w:val="18"/>
                <w:szCs w:val="18"/>
              </w:rPr>
              <w:t>G2</w:t>
            </w:r>
            <w:r w:rsidRPr="003C2A45">
              <w:rPr>
                <w:rFonts w:cs="Times New Roman"/>
                <w:color w:val="000000" w:themeColor="text1"/>
                <w:sz w:val="18"/>
                <w:szCs w:val="18"/>
              </w:rPr>
              <w:t>: 77 (50.5</w:t>
            </w:r>
            <w:r w:rsidR="00A773D9">
              <w:rPr>
                <w:rFonts w:cs="Times New Roman"/>
                <w:color w:val="000000" w:themeColor="text1"/>
                <w:sz w:val="18"/>
                <w:szCs w:val="18"/>
              </w:rPr>
              <w:t>±10.1</w:t>
            </w:r>
            <w:r w:rsidRPr="003C2A45">
              <w:rPr>
                <w:color w:val="000000" w:themeColor="text1"/>
                <w:sz w:val="18"/>
                <w:szCs w:val="18"/>
              </w:rPr>
              <w:t>y)</w:t>
            </w:r>
            <w:r w:rsidRPr="003C2A45">
              <w:rPr>
                <w:rFonts w:cs="Times New Roman"/>
                <w:color w:val="000000" w:themeColor="text1"/>
                <w:sz w:val="18"/>
                <w:szCs w:val="18"/>
              </w:rPr>
              <w:t xml:space="preserve"> </w:t>
            </w:r>
            <w:r w:rsidRPr="003C2A45">
              <w:rPr>
                <w:rFonts w:cs="Times New Roman"/>
                <w:b/>
                <w:color w:val="000000" w:themeColor="text1"/>
                <w:sz w:val="18"/>
                <w:szCs w:val="18"/>
              </w:rPr>
              <w:t>G3</w:t>
            </w:r>
            <w:r w:rsidRPr="003C2A45">
              <w:rPr>
                <w:rFonts w:cs="Times New Roman"/>
                <w:color w:val="000000" w:themeColor="text1"/>
                <w:sz w:val="18"/>
                <w:szCs w:val="18"/>
              </w:rPr>
              <w:t>: 77 (51.6</w:t>
            </w:r>
            <w:r w:rsidR="00A773D9">
              <w:rPr>
                <w:rFonts w:cs="Times New Roman"/>
                <w:color w:val="000000" w:themeColor="text1"/>
                <w:sz w:val="18"/>
                <w:szCs w:val="18"/>
              </w:rPr>
              <w:t>±8.8</w:t>
            </w:r>
            <w:r w:rsidRPr="003C2A45">
              <w:rPr>
                <w:color w:val="000000" w:themeColor="text1"/>
                <w:sz w:val="18"/>
                <w:szCs w:val="18"/>
              </w:rPr>
              <w:t>y)</w:t>
            </w:r>
          </w:p>
        </w:tc>
        <w:tc>
          <w:tcPr>
            <w:tcW w:w="1165" w:type="dxa"/>
          </w:tcPr>
          <w:p w14:paraId="04A6D918"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Pr>
          <w:p w14:paraId="0FE31E47"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Duration of treatment</w:t>
            </w:r>
          </w:p>
          <w:p w14:paraId="170D31E2" w14:textId="49B8CE6C"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2x/week; Supervised combined training</w:t>
            </w:r>
            <w:r w:rsidR="00FF5714">
              <w:rPr>
                <w:rFonts w:cs="Times New Roman"/>
                <w:color w:val="000000" w:themeColor="text1"/>
                <w:sz w:val="18"/>
                <w:szCs w:val="18"/>
              </w:rPr>
              <w:t xml:space="preserve"> </w:t>
            </w:r>
            <w:r w:rsidR="00FF5714" w:rsidRPr="003C2A45">
              <w:rPr>
                <w:rFonts w:cs="Times New Roman"/>
                <w:color w:val="000000" w:themeColor="text1"/>
                <w:sz w:val="18"/>
                <w:szCs w:val="18"/>
              </w:rPr>
              <w:t>(strength</w:t>
            </w:r>
            <w:r w:rsidR="00FF5714">
              <w:rPr>
                <w:rFonts w:cs="Times New Roman"/>
                <w:color w:val="000000" w:themeColor="text1"/>
                <w:sz w:val="18"/>
                <w:szCs w:val="18"/>
              </w:rPr>
              <w:t xml:space="preserve"> at 80% RM</w:t>
            </w:r>
            <w:r w:rsidR="00FF5714" w:rsidRPr="003C2A45">
              <w:rPr>
                <w:rFonts w:cs="Times New Roman"/>
                <w:color w:val="000000" w:themeColor="text1"/>
                <w:sz w:val="18"/>
                <w:szCs w:val="18"/>
              </w:rPr>
              <w:t xml:space="preserve"> and aerobic exercise</w:t>
            </w:r>
            <w:r w:rsidR="00FF5714">
              <w:rPr>
                <w:rFonts w:cs="Times New Roman"/>
                <w:color w:val="000000" w:themeColor="text1"/>
                <w:sz w:val="18"/>
                <w:szCs w:val="18"/>
              </w:rPr>
              <w:t xml:space="preserve"> at </w:t>
            </w:r>
            <w:r w:rsidR="00FF5714" w:rsidRPr="00FF5714">
              <w:rPr>
                <w:rFonts w:cs="Times New Roman"/>
                <w:color w:val="000000" w:themeColor="text1"/>
                <w:sz w:val="18"/>
                <w:szCs w:val="18"/>
              </w:rPr>
              <w:t>50</w:t>
            </w:r>
            <w:r w:rsidR="00FF5714">
              <w:rPr>
                <w:rFonts w:cs="Times New Roman"/>
                <w:color w:val="000000" w:themeColor="text1"/>
                <w:sz w:val="18"/>
                <w:szCs w:val="18"/>
              </w:rPr>
              <w:t>-</w:t>
            </w:r>
            <w:r w:rsidR="00FF5714" w:rsidRPr="00FF5714">
              <w:rPr>
                <w:rFonts w:cs="Times New Roman"/>
                <w:color w:val="000000" w:themeColor="text1"/>
                <w:sz w:val="18"/>
                <w:szCs w:val="18"/>
              </w:rPr>
              <w:t>80%</w:t>
            </w:r>
            <w:r w:rsidR="00FF5714">
              <w:rPr>
                <w:rFonts w:cs="Times New Roman"/>
                <w:color w:val="000000" w:themeColor="text1"/>
                <w:sz w:val="18"/>
                <w:szCs w:val="18"/>
              </w:rPr>
              <w:t xml:space="preserve"> maximal workload</w:t>
            </w:r>
            <w:r w:rsidR="00FF5714" w:rsidRPr="003C2A45">
              <w:rPr>
                <w:rFonts w:cs="Times New Roman"/>
                <w:color w:val="000000" w:themeColor="text1"/>
                <w:sz w:val="18"/>
                <w:szCs w:val="18"/>
              </w:rPr>
              <w:t xml:space="preserve">) </w:t>
            </w:r>
            <w:r w:rsidRPr="003C2A45">
              <w:rPr>
                <w:rFonts w:cs="Times New Roman"/>
                <w:color w:val="000000" w:themeColor="text1"/>
                <w:sz w:val="18"/>
                <w:szCs w:val="18"/>
              </w:rPr>
              <w:t>+ encouraged to walk 5x/week  for 30 minutes/day</w:t>
            </w:r>
          </w:p>
          <w:p w14:paraId="703F6565"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≥5x/week; HB low-intensity walking (≥30 minutes/session)</w:t>
            </w:r>
          </w:p>
          <w:p w14:paraId="4B21B9A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lastRenderedPageBreak/>
              <w:t>G3</w:t>
            </w:r>
            <w:r w:rsidRPr="003C2A45">
              <w:rPr>
                <w:rFonts w:cs="Times New Roman"/>
                <w:color w:val="000000" w:themeColor="text1"/>
                <w:sz w:val="18"/>
                <w:szCs w:val="18"/>
              </w:rPr>
              <w:t>: Usual care</w:t>
            </w:r>
          </w:p>
        </w:tc>
        <w:tc>
          <w:tcPr>
            <w:tcW w:w="2520" w:type="dxa"/>
          </w:tcPr>
          <w:p w14:paraId="67DCB733"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lastRenderedPageBreak/>
              <w:t xml:space="preserve">Not reported </w:t>
            </w:r>
          </w:p>
        </w:tc>
        <w:tc>
          <w:tcPr>
            <w:tcW w:w="2442" w:type="dxa"/>
          </w:tcPr>
          <w:p w14:paraId="196D16D1"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09110A0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Exercise capacity: G1 &gt; G2, G3</w:t>
            </w:r>
          </w:p>
          <w:p w14:paraId="6DB94CB5"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Endurance time: G1 &gt; G2, G3; G2 &gt; G3</w:t>
            </w:r>
          </w:p>
          <w:p w14:paraId="78C0AA1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Muscular strength</w:t>
            </w:r>
          </w:p>
          <w:p w14:paraId="124B568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30-second chair stand: Ø</w:t>
            </w:r>
          </w:p>
          <w:p w14:paraId="6F436F3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Handgrip: G1 &gt; G2, G3</w:t>
            </w:r>
          </w:p>
          <w:p w14:paraId="090E08E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Elbow flexion HHD: G1 &gt; G2, G3</w:t>
            </w:r>
          </w:p>
          <w:p w14:paraId="7A77D4FD"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Knee extension HHD: G1 &gt; G2, G3</w:t>
            </w:r>
          </w:p>
        </w:tc>
        <w:tc>
          <w:tcPr>
            <w:tcW w:w="1537" w:type="dxa"/>
          </w:tcPr>
          <w:p w14:paraId="0D2B0D2B"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Fatigue, self-reported PA level, functioning in daily life, psychological distress,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return to work, and therapy completion rate</w:t>
            </w:r>
          </w:p>
          <w:p w14:paraId="47A4D242" w14:textId="77777777" w:rsidR="0078434C" w:rsidRDefault="0078434C" w:rsidP="003C2A45">
            <w:pPr>
              <w:spacing w:line="240" w:lineRule="auto"/>
              <w:ind w:right="-107" w:firstLine="0"/>
              <w:jc w:val="left"/>
              <w:rPr>
                <w:rFonts w:cs="Times New Roman"/>
                <w:color w:val="000000" w:themeColor="text1"/>
                <w:sz w:val="18"/>
                <w:szCs w:val="18"/>
              </w:rPr>
            </w:pPr>
          </w:p>
          <w:p w14:paraId="6232D6A8" w14:textId="62FE62AC"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 xml:space="preserve">Adverse events: not reported </w:t>
            </w:r>
          </w:p>
        </w:tc>
      </w:tr>
      <w:tr w:rsidR="003C2A45" w:rsidRPr="003C2A45" w14:paraId="2E1AC49D" w14:textId="77777777" w:rsidTr="00422B5B">
        <w:trPr>
          <w:trHeight w:val="1619"/>
        </w:trPr>
        <w:tc>
          <w:tcPr>
            <w:tcW w:w="1260" w:type="dxa"/>
          </w:tcPr>
          <w:p w14:paraId="6E2E329B" w14:textId="77777777" w:rsidR="003C2A45" w:rsidRPr="003C2A45" w:rsidRDefault="003C2A45" w:rsidP="003C2A45">
            <w:pPr>
              <w:spacing w:after="0" w:line="240" w:lineRule="auto"/>
              <w:ind w:firstLine="0"/>
              <w:jc w:val="left"/>
              <w:rPr>
                <w:rFonts w:cs="Times New Roman"/>
                <w:noProof/>
                <w:color w:val="000000" w:themeColor="text1"/>
                <w:sz w:val="18"/>
                <w:szCs w:val="18"/>
              </w:rPr>
            </w:pPr>
            <w:r w:rsidRPr="003C2A45">
              <w:rPr>
                <w:rFonts w:cs="Times New Roman"/>
                <w:color w:val="000000" w:themeColor="text1"/>
                <w:sz w:val="18"/>
                <w:szCs w:val="18"/>
              </w:rPr>
              <w:fldChar w:fldCharType="begin" w:fldLock="1"/>
            </w:r>
            <w:r w:rsidRPr="003C2A45">
              <w:rPr>
                <w:rFonts w:cs="Times New Roman"/>
                <w:color w:val="000000" w:themeColor="text1"/>
                <w:sz w:val="18"/>
                <w:szCs w:val="18"/>
              </w:rPr>
              <w:instrText>ADDIN CSL_CITATION {"citationItems":[{"id":"ITEM-1","itemData":{"author":[{"dropping-particle":"","family":"Segal","given":"By Roanne","non-dropping-particle":"","parse-names":false,"suffix":""},{"dropping-particle":"","family":"Evans","given":"William","non-dropping-particle":"","parse-names":false,"suffix":""},{"dropping-particle":"","family":"Johnson","given":"Darren","non-dropping-particle":"","parse-names":false,"suffix":""},{"dropping-particle":"","family":"Smith","given":"Julie","non-dropping-particle":"","parse-names":false,"suffix":""},{"dropping-particle":"","family":"Colletta","given":"Sal","non-dropping-particle":"","parse-names":false,"suffix":""},{"dropping-particle":"","family":"Gayton","given":"Jane","non-dropping-particle":"","parse-names":false,"suffix":""},{"dropping-particle":"","family":"Woodard","given":"Stephanie","non-dropping-particle":"","parse-names":false,"suffix":""},{"dropping-particle":"","family":"Wells","given":"George","non-dropping-particle":"","parse-names":false,"suffix":""},{"dropping-particle":"","family":"Reid","given":"Robert","non-dropping-particle":"","parse-names":false,"suffix":""}],"id":"ITEM-1","issue":"3","issued":{"date-parts":[["2001"]]},"page":"1-10","title":"Segal2001","type":"article-journal","volume":"19"},"uris":["http://www.mendeley.com/documents/?uuid=fbcd21ac-d6f2-495b-bfb5-db4cc79e8161"]}],"mendeley":{"formattedCitation":"(B. R. Segal et al., 2001)","plainTextFormattedCitation":"(B. R. Segal et al., 2001)","previouslyFormattedCitation":"(B. R. Segal et al., 2001)"},"properties":{"noteIndex":0},"schema":"https://github.com/citation-style-language/schema/raw/master/csl-citation.json"}</w:instrText>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Segal</w:t>
            </w:r>
          </w:p>
          <w:p w14:paraId="7D584E7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noProof/>
                <w:color w:val="000000" w:themeColor="text1"/>
                <w:sz w:val="18"/>
                <w:szCs w:val="18"/>
              </w:rPr>
              <w:t>2001</w:t>
            </w:r>
            <w:r w:rsidRPr="003C2A45">
              <w:rPr>
                <w:rFonts w:cs="Times New Roman"/>
                <w:color w:val="000000" w:themeColor="text1"/>
                <w:sz w:val="18"/>
                <w:szCs w:val="18"/>
              </w:rPr>
              <w:fldChar w:fldCharType="end"/>
            </w:r>
            <w:r w:rsidRPr="003C2A45">
              <w:rPr>
                <w:rFonts w:cs="Times New Roman"/>
                <w:color w:val="000000" w:themeColor="text1"/>
                <w:sz w:val="18"/>
                <w:szCs w:val="18"/>
              </w:rPr>
              <w:t xml:space="preserve">, Canada </w:t>
            </w:r>
            <w:r w:rsidRPr="003C2A45">
              <w:rPr>
                <w:rFonts w:cs="Times New Roman"/>
                <w:color w:val="000000" w:themeColor="text1"/>
                <w:sz w:val="18"/>
                <w:szCs w:val="18"/>
              </w:rPr>
              <w:fldChar w:fldCharType="begin">
                <w:fldData xml:space="preserve">PEVuZE5vdGU+PENpdGU+PEF1dGhvcj5TZWdhbDwvQXV0aG9yPjxZZWFyPjIwMDE8L1llYXI+PFJl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PEVuZE5vdGU+PENpdGU+PEF1dGhvcj5TZWdhbDwvQXV0aG9yPjxZZWFyPjIwMDE8L1llYXI+PFJl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35" w:tooltip="Segal, 2001 #93" w:history="1">
              <w:r w:rsidRPr="003C2A45">
                <w:rPr>
                  <w:rFonts w:cs="Times New Roman"/>
                  <w:noProof/>
                  <w:color w:val="000000" w:themeColor="text1"/>
                  <w:sz w:val="18"/>
                  <w:szCs w:val="18"/>
                </w:rPr>
                <w:t>35</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3FC7AD5C"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tc>
        <w:tc>
          <w:tcPr>
            <w:tcW w:w="1602" w:type="dxa"/>
          </w:tcPr>
          <w:p w14:paraId="6A5272D1"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xml:space="preserve">: 123 </w:t>
            </w:r>
          </w:p>
          <w:p w14:paraId="52752379" w14:textId="77777777" w:rsidR="00912C9F" w:rsidRDefault="003C2A45" w:rsidP="003C2A45">
            <w:pPr>
              <w:spacing w:line="240" w:lineRule="auto"/>
              <w:ind w:firstLine="0"/>
              <w:jc w:val="left"/>
              <w:rPr>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40 (51.0</w:t>
            </w:r>
            <w:r w:rsidR="00912C9F">
              <w:rPr>
                <w:rFonts w:cs="Times New Roman"/>
                <w:color w:val="000000" w:themeColor="text1"/>
                <w:sz w:val="18"/>
                <w:szCs w:val="18"/>
              </w:rPr>
              <w:t>±</w:t>
            </w:r>
            <w:r w:rsidR="00912C9F">
              <w:rPr>
                <w:color w:val="000000" w:themeColor="text1"/>
                <w:sz w:val="18"/>
                <w:szCs w:val="18"/>
              </w:rPr>
              <w:t>8.7</w:t>
            </w:r>
            <w:r w:rsidRPr="003C2A45">
              <w:rPr>
                <w:rFonts w:cs="Times New Roman"/>
                <w:color w:val="000000" w:themeColor="text1"/>
                <w:sz w:val="18"/>
                <w:szCs w:val="18"/>
              </w:rPr>
              <w:t>y</w:t>
            </w:r>
            <w:r w:rsidRPr="003C2A45">
              <w:rPr>
                <w:color w:val="000000" w:themeColor="text1"/>
                <w:sz w:val="18"/>
                <w:szCs w:val="18"/>
              </w:rPr>
              <w:t xml:space="preserve">) </w:t>
            </w:r>
          </w:p>
          <w:p w14:paraId="780BB84E" w14:textId="7E332B58"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42 (51.4</w:t>
            </w:r>
            <w:r w:rsidR="00912C9F">
              <w:rPr>
                <w:rFonts w:cs="Times New Roman"/>
                <w:color w:val="000000" w:themeColor="text1"/>
                <w:sz w:val="18"/>
                <w:szCs w:val="18"/>
              </w:rPr>
              <w:t>±</w:t>
            </w:r>
            <w:r w:rsidR="00912C9F">
              <w:rPr>
                <w:color w:val="000000" w:themeColor="text1"/>
                <w:sz w:val="18"/>
                <w:szCs w:val="18"/>
              </w:rPr>
              <w:t>8.7</w:t>
            </w:r>
            <w:r w:rsidRPr="003C2A45">
              <w:rPr>
                <w:color w:val="000000" w:themeColor="text1"/>
                <w:sz w:val="18"/>
                <w:szCs w:val="18"/>
              </w:rPr>
              <w:t>y)</w:t>
            </w:r>
            <w:r w:rsidRPr="003C2A45">
              <w:rPr>
                <w:rFonts w:cs="Times New Roman"/>
                <w:color w:val="000000" w:themeColor="text1"/>
                <w:sz w:val="18"/>
                <w:szCs w:val="18"/>
              </w:rPr>
              <w:t xml:space="preserve">               </w:t>
            </w:r>
            <w:r w:rsidRPr="003C2A45">
              <w:rPr>
                <w:rFonts w:cs="Times New Roman"/>
                <w:b/>
                <w:color w:val="000000" w:themeColor="text1"/>
                <w:sz w:val="18"/>
                <w:szCs w:val="18"/>
              </w:rPr>
              <w:t>G3</w:t>
            </w:r>
            <w:r w:rsidRPr="003C2A45">
              <w:rPr>
                <w:rFonts w:cs="Times New Roman"/>
                <w:color w:val="000000" w:themeColor="text1"/>
                <w:sz w:val="18"/>
                <w:szCs w:val="18"/>
              </w:rPr>
              <w:t>: 41 (50.3</w:t>
            </w:r>
            <w:r w:rsidR="00912C9F">
              <w:rPr>
                <w:rFonts w:cs="Times New Roman"/>
                <w:color w:val="000000" w:themeColor="text1"/>
                <w:sz w:val="18"/>
                <w:szCs w:val="18"/>
              </w:rPr>
              <w:t>±</w:t>
            </w:r>
            <w:r w:rsidR="00912C9F">
              <w:rPr>
                <w:color w:val="000000" w:themeColor="text1"/>
                <w:sz w:val="18"/>
                <w:szCs w:val="18"/>
              </w:rPr>
              <w:t>8.7</w:t>
            </w:r>
            <w:r w:rsidRPr="003C2A45">
              <w:rPr>
                <w:color w:val="000000" w:themeColor="text1"/>
                <w:sz w:val="18"/>
                <w:szCs w:val="18"/>
              </w:rPr>
              <w:t>y)</w:t>
            </w:r>
          </w:p>
        </w:tc>
        <w:tc>
          <w:tcPr>
            <w:tcW w:w="1165" w:type="dxa"/>
          </w:tcPr>
          <w:p w14:paraId="74AA7641"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and/or hormone therapy (adjuvant)</w:t>
            </w:r>
          </w:p>
        </w:tc>
        <w:tc>
          <w:tcPr>
            <w:tcW w:w="2160" w:type="dxa"/>
          </w:tcPr>
          <w:p w14:paraId="4A87876F"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26 weeks</w:t>
            </w:r>
          </w:p>
          <w:p w14:paraId="4C6395D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5x/week; HB exercise</w:t>
            </w:r>
          </w:p>
          <w:p w14:paraId="23788E95" w14:textId="7F57E9A5"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Supervised exercise group (3x/week walking</w:t>
            </w:r>
            <w:r w:rsidR="00912C9F">
              <w:rPr>
                <w:rFonts w:cs="Times New Roman"/>
                <w:color w:val="000000" w:themeColor="text1"/>
                <w:sz w:val="18"/>
                <w:szCs w:val="18"/>
              </w:rPr>
              <w:t xml:space="preserve"> </w:t>
            </w:r>
            <w:r w:rsidR="00912C9F" w:rsidRPr="00912C9F">
              <w:rPr>
                <w:rFonts w:cs="Times New Roman"/>
                <w:color w:val="000000" w:themeColor="text1"/>
                <w:sz w:val="18"/>
                <w:szCs w:val="18"/>
              </w:rPr>
              <w:t>50</w:t>
            </w:r>
            <w:r w:rsidR="00912C9F">
              <w:rPr>
                <w:rFonts w:cs="Times New Roman"/>
                <w:color w:val="000000" w:themeColor="text1"/>
                <w:sz w:val="18"/>
                <w:szCs w:val="18"/>
              </w:rPr>
              <w:t>-</w:t>
            </w:r>
            <w:r w:rsidR="00912C9F" w:rsidRPr="00912C9F">
              <w:rPr>
                <w:rFonts w:cs="Times New Roman"/>
                <w:color w:val="000000" w:themeColor="text1"/>
                <w:sz w:val="18"/>
                <w:szCs w:val="18"/>
              </w:rPr>
              <w:t xml:space="preserve">60% of the predicted </w:t>
            </w:r>
            <w:r w:rsidR="00322361">
              <w:rPr>
                <w:rFonts w:cs="Times New Roman"/>
                <w:color w:val="000000" w:themeColor="text1"/>
                <w:sz w:val="18"/>
                <w:szCs w:val="18"/>
              </w:rPr>
              <w:t>VO</w:t>
            </w:r>
            <w:r w:rsidR="00322361" w:rsidRPr="00EE7036">
              <w:rPr>
                <w:rFonts w:cs="Times New Roman"/>
                <w:color w:val="000000" w:themeColor="text1"/>
                <w:sz w:val="18"/>
                <w:szCs w:val="18"/>
                <w:vertAlign w:val="subscript"/>
              </w:rPr>
              <w:t>2max</w:t>
            </w:r>
            <w:r w:rsidRPr="003C2A45">
              <w:rPr>
                <w:rFonts w:cs="Times New Roman"/>
                <w:color w:val="000000" w:themeColor="text1"/>
                <w:sz w:val="18"/>
                <w:szCs w:val="18"/>
              </w:rPr>
              <w:t>; plus ≥ 2x/week HB exercise)</w:t>
            </w:r>
          </w:p>
          <w:p w14:paraId="6302C16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lang w:val="pt-PT"/>
              </w:rPr>
              <w:t>G3</w:t>
            </w:r>
            <w:r w:rsidRPr="003C2A45">
              <w:rPr>
                <w:rFonts w:cs="Times New Roman"/>
                <w:color w:val="000000" w:themeColor="text1"/>
                <w:sz w:val="18"/>
                <w:szCs w:val="18"/>
                <w:lang w:val="pt-PT"/>
              </w:rPr>
              <w:t>: Usual care</w:t>
            </w:r>
          </w:p>
        </w:tc>
        <w:tc>
          <w:tcPr>
            <w:tcW w:w="2520" w:type="dxa"/>
          </w:tcPr>
          <w:p w14:paraId="7BC31729"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065C725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G1:↑; G2:Ø; G3:Ø</w:t>
            </w:r>
          </w:p>
          <w:p w14:paraId="239A28A0"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6C15597D" w14:textId="77777777" w:rsidR="003C2A45" w:rsidRPr="003C2A45" w:rsidRDefault="003C2A45" w:rsidP="003C2A45">
            <w:pPr>
              <w:numPr>
                <w:ilvl w:val="0"/>
                <w:numId w:val="2"/>
              </w:numPr>
              <w:spacing w:after="0" w:line="240" w:lineRule="auto"/>
              <w:contextualSpacing/>
              <w:jc w:val="left"/>
              <w:rPr>
                <w:rFonts w:cs="Times New Roman"/>
                <w:color w:val="FF0000"/>
                <w:sz w:val="18"/>
                <w:szCs w:val="18"/>
              </w:rPr>
            </w:pPr>
            <w:r w:rsidRPr="003C2A45">
              <w:rPr>
                <w:rFonts w:cs="Times New Roman"/>
                <w:color w:val="000000" w:themeColor="text1"/>
                <w:sz w:val="18"/>
                <w:szCs w:val="18"/>
              </w:rPr>
              <w:t>Weight: G1: Ø; G2: Ø; G3: Ø)</w:t>
            </w:r>
          </w:p>
          <w:p w14:paraId="0A1708AC"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30B4767E"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MOS SF-36: G1:↑; G2: Ø; G3: Ø</w:t>
            </w:r>
          </w:p>
        </w:tc>
        <w:tc>
          <w:tcPr>
            <w:tcW w:w="2442" w:type="dxa"/>
          </w:tcPr>
          <w:p w14:paraId="1632889B"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2BAF6B1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Ø</w:t>
            </w:r>
          </w:p>
          <w:p w14:paraId="03AB2CF8"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58E8C5A3"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Ø</w:t>
            </w:r>
          </w:p>
          <w:p w14:paraId="74F2EA1C"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260C2398"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MOS SF-36: G1 &gt; G3</w:t>
            </w:r>
          </w:p>
        </w:tc>
        <w:tc>
          <w:tcPr>
            <w:tcW w:w="1537" w:type="dxa"/>
          </w:tcPr>
          <w:p w14:paraId="541C4410" w14:textId="77777777" w:rsidR="003C2A45" w:rsidRDefault="003C2A45" w:rsidP="003C2A45">
            <w:pPr>
              <w:spacing w:line="240" w:lineRule="auto"/>
              <w:ind w:right="-107" w:firstLine="0"/>
              <w:jc w:val="left"/>
              <w:rPr>
                <w:rFonts w:cs="Times New Roman"/>
                <w:color w:val="000000" w:themeColor="text1"/>
                <w:sz w:val="18"/>
                <w:szCs w:val="18"/>
              </w:rPr>
            </w:pPr>
            <w:proofErr w:type="spellStart"/>
            <w:r w:rsidRPr="003C2A45">
              <w:rPr>
                <w:rFonts w:cs="Times New Roman"/>
                <w:color w:val="000000" w:themeColor="text1"/>
                <w:sz w:val="18"/>
                <w:szCs w:val="18"/>
              </w:rPr>
              <w:t>QoL</w:t>
            </w:r>
            <w:proofErr w:type="spellEnd"/>
          </w:p>
          <w:p w14:paraId="5B6C0303" w14:textId="77777777" w:rsidR="0078434C" w:rsidRDefault="0078434C" w:rsidP="003C2A45">
            <w:pPr>
              <w:spacing w:line="240" w:lineRule="auto"/>
              <w:ind w:right="-107" w:firstLine="0"/>
              <w:jc w:val="left"/>
              <w:rPr>
                <w:rFonts w:cs="Times New Roman"/>
                <w:color w:val="000000" w:themeColor="text1"/>
                <w:sz w:val="18"/>
                <w:szCs w:val="18"/>
              </w:rPr>
            </w:pPr>
          </w:p>
          <w:p w14:paraId="3ABE3597" w14:textId="43A0BE6E"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none</w:t>
            </w:r>
          </w:p>
        </w:tc>
      </w:tr>
      <w:tr w:rsidR="003C2A45" w:rsidRPr="003C2A45" w14:paraId="4FD78250" w14:textId="77777777" w:rsidTr="00422B5B">
        <w:trPr>
          <w:trHeight w:val="1619"/>
        </w:trPr>
        <w:tc>
          <w:tcPr>
            <w:tcW w:w="1260" w:type="dxa"/>
          </w:tcPr>
          <w:p w14:paraId="53F57DF2"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Villumsen</w:t>
            </w:r>
            <w:proofErr w:type="spellEnd"/>
          </w:p>
          <w:p w14:paraId="0BED8EA0"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2019, Denmark </w:t>
            </w:r>
            <w:r w:rsidRPr="003C2A45">
              <w:rPr>
                <w:rFonts w:cs="Times New Roman"/>
                <w:color w:val="000000" w:themeColor="text1"/>
                <w:sz w:val="18"/>
                <w:szCs w:val="18"/>
              </w:rPr>
              <w:fldChar w:fldCharType="begin">
                <w:fldData xml:space="preserve">PEVuZE5vdGU+PENpdGU+PEF1dGhvcj5WaWxsdW1zZW48L0F1dGhvcj48WWVhcj4yMDE5PC9ZZWFy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PEVuZE5vdGU+PENpdGU+PEF1dGhvcj5WaWxsdW1zZW48L0F1dGhvcj48WWVhcj4yMDE5PC9ZZWFy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54" w:tooltip="Villumsen, 2019 #94" w:history="1">
              <w:r w:rsidRPr="003C2A45">
                <w:rPr>
                  <w:rFonts w:cs="Times New Roman"/>
                  <w:noProof/>
                  <w:color w:val="000000" w:themeColor="text1"/>
                  <w:sz w:val="18"/>
                  <w:szCs w:val="18"/>
                </w:rPr>
                <w:t>54</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33853E35"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Prostate</w:t>
            </w:r>
          </w:p>
        </w:tc>
        <w:tc>
          <w:tcPr>
            <w:tcW w:w="1602" w:type="dxa"/>
          </w:tcPr>
          <w:p w14:paraId="19B045EE" w14:textId="77777777" w:rsidR="003C2A45" w:rsidRPr="003C2A45" w:rsidRDefault="003C2A45" w:rsidP="003C2A45">
            <w:pPr>
              <w:spacing w:after="0" w:line="240" w:lineRule="auto"/>
              <w:ind w:right="-399" w:firstLine="0"/>
              <w:jc w:val="left"/>
              <w:rPr>
                <w:sz w:val="18"/>
                <w:szCs w:val="18"/>
              </w:rPr>
            </w:pPr>
            <w:r w:rsidRPr="003C2A45">
              <w:rPr>
                <w:b/>
                <w:sz w:val="18"/>
                <w:szCs w:val="18"/>
              </w:rPr>
              <w:t>N</w:t>
            </w:r>
            <w:r w:rsidRPr="003C2A45">
              <w:rPr>
                <w:sz w:val="18"/>
                <w:szCs w:val="18"/>
              </w:rPr>
              <w:t>: 46/41</w:t>
            </w:r>
          </w:p>
          <w:p w14:paraId="6F12359A" w14:textId="77777777" w:rsidR="008E4F0D" w:rsidRDefault="003C2A45" w:rsidP="003C2A45">
            <w:pPr>
              <w:spacing w:after="0" w:line="240" w:lineRule="auto"/>
              <w:ind w:right="-399" w:firstLine="0"/>
              <w:jc w:val="left"/>
              <w:rPr>
                <w:sz w:val="18"/>
                <w:szCs w:val="18"/>
              </w:rPr>
            </w:pPr>
            <w:r w:rsidRPr="003C2A45">
              <w:rPr>
                <w:b/>
                <w:sz w:val="18"/>
                <w:szCs w:val="18"/>
              </w:rPr>
              <w:t>G1</w:t>
            </w:r>
            <w:r w:rsidRPr="003C2A45">
              <w:rPr>
                <w:sz w:val="18"/>
                <w:szCs w:val="18"/>
              </w:rPr>
              <w:t>: 23</w:t>
            </w:r>
          </w:p>
          <w:p w14:paraId="1A778AAA" w14:textId="51D3E13F" w:rsidR="003C2A45" w:rsidRPr="003C2A45" w:rsidRDefault="003C2A45" w:rsidP="003C2A45">
            <w:pPr>
              <w:spacing w:after="0" w:line="240" w:lineRule="auto"/>
              <w:ind w:right="-399" w:firstLine="0"/>
              <w:jc w:val="left"/>
              <w:rPr>
                <w:sz w:val="18"/>
                <w:szCs w:val="18"/>
              </w:rPr>
            </w:pPr>
            <w:r w:rsidRPr="003C2A45">
              <w:rPr>
                <w:sz w:val="18"/>
                <w:szCs w:val="18"/>
              </w:rPr>
              <w:t>(67.6</w:t>
            </w:r>
            <w:r w:rsidR="008E4F0D">
              <w:rPr>
                <w:rFonts w:cs="Times New Roman"/>
                <w:sz w:val="18"/>
                <w:szCs w:val="18"/>
              </w:rPr>
              <w:t>±4.6</w:t>
            </w:r>
            <w:r w:rsidRPr="003C2A45">
              <w:rPr>
                <w:sz w:val="18"/>
                <w:szCs w:val="18"/>
              </w:rPr>
              <w:t>y)/21</w:t>
            </w:r>
          </w:p>
          <w:p w14:paraId="770F4F01" w14:textId="487509D3" w:rsidR="003C2A45" w:rsidRPr="003C2A45" w:rsidRDefault="003C2A45" w:rsidP="003C2A45">
            <w:pPr>
              <w:spacing w:after="0" w:line="240" w:lineRule="auto"/>
              <w:ind w:firstLine="0"/>
              <w:jc w:val="left"/>
              <w:rPr>
                <w:rFonts w:cs="Times New Roman"/>
                <w:b/>
                <w:sz w:val="18"/>
                <w:szCs w:val="18"/>
              </w:rPr>
            </w:pPr>
            <w:r w:rsidRPr="003C2A45">
              <w:rPr>
                <w:b/>
                <w:sz w:val="18"/>
                <w:szCs w:val="18"/>
              </w:rPr>
              <w:t>G2</w:t>
            </w:r>
            <w:r w:rsidRPr="003C2A45">
              <w:rPr>
                <w:sz w:val="18"/>
                <w:szCs w:val="18"/>
              </w:rPr>
              <w:t>: 23(69.8</w:t>
            </w:r>
            <w:r w:rsidR="008E4F0D">
              <w:rPr>
                <w:rFonts w:cs="Times New Roman"/>
                <w:sz w:val="18"/>
                <w:szCs w:val="18"/>
              </w:rPr>
              <w:t>±4.4</w:t>
            </w:r>
            <w:r w:rsidRPr="003C2A45">
              <w:rPr>
                <w:sz w:val="18"/>
                <w:szCs w:val="18"/>
              </w:rPr>
              <w:t>y)/20</w:t>
            </w:r>
          </w:p>
        </w:tc>
        <w:tc>
          <w:tcPr>
            <w:tcW w:w="1165" w:type="dxa"/>
          </w:tcPr>
          <w:p w14:paraId="2156E2DC"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Hormone therapy (not clearly defined)</w:t>
            </w:r>
          </w:p>
        </w:tc>
        <w:tc>
          <w:tcPr>
            <w:tcW w:w="2160" w:type="dxa"/>
          </w:tcPr>
          <w:p w14:paraId="1D49D163"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12 weeks</w:t>
            </w:r>
          </w:p>
          <w:p w14:paraId="33F29709" w14:textId="77777777" w:rsidR="003C2A45" w:rsidRPr="003C2A45" w:rsidRDefault="003C2A45" w:rsidP="003C2A45">
            <w:pPr>
              <w:spacing w:after="0" w:line="240" w:lineRule="auto"/>
              <w:ind w:firstLine="0"/>
              <w:jc w:val="left"/>
              <w:rPr>
                <w:rFonts w:cs="Times New Roman"/>
                <w:color w:val="000000" w:themeColor="text1"/>
                <w:sz w:val="18"/>
                <w:szCs w:val="18"/>
              </w:rPr>
            </w:pPr>
          </w:p>
          <w:p w14:paraId="7C990676"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3x/week, 60 minutes/session; combined training (strength and aerobic exercise) using Your Shape Fitness Evolved 2012, Sport and Adventure</w:t>
            </w:r>
          </w:p>
          <w:p w14:paraId="1599E70A"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4C411C03"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Not reported</w:t>
            </w:r>
          </w:p>
          <w:p w14:paraId="78DC6D76" w14:textId="77777777" w:rsidR="003C2A45" w:rsidRPr="003C2A45" w:rsidRDefault="003C2A45" w:rsidP="003C2A45">
            <w:pPr>
              <w:spacing w:after="0" w:line="240" w:lineRule="auto"/>
              <w:ind w:firstLine="0"/>
              <w:jc w:val="left"/>
              <w:rPr>
                <w:rFonts w:cs="Times New Roman"/>
                <w:color w:val="000000" w:themeColor="text1"/>
                <w:sz w:val="18"/>
                <w:szCs w:val="18"/>
              </w:rPr>
            </w:pPr>
          </w:p>
        </w:tc>
        <w:tc>
          <w:tcPr>
            <w:tcW w:w="2442" w:type="dxa"/>
          </w:tcPr>
          <w:p w14:paraId="3B6047EC" w14:textId="77777777" w:rsidR="003C2A45" w:rsidRPr="003C2A45" w:rsidRDefault="003C2A45" w:rsidP="003C2A45">
            <w:pPr>
              <w:tabs>
                <w:tab w:val="left" w:pos="948"/>
              </w:tabs>
              <w:spacing w:after="0" w:line="240" w:lineRule="auto"/>
              <w:ind w:right="-107"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77B3EC8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G1 &gt; G2</w:t>
            </w:r>
          </w:p>
          <w:p w14:paraId="4C867918"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Muscular strength</w:t>
            </w:r>
          </w:p>
          <w:p w14:paraId="5DE07D6F"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Leg extension power: Ø</w:t>
            </w:r>
          </w:p>
          <w:p w14:paraId="083904D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0E7C373A"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LBM %: Ø</w:t>
            </w:r>
          </w:p>
          <w:p w14:paraId="4E5F749A" w14:textId="77777777" w:rsidR="003C2A45" w:rsidRPr="003C2A45" w:rsidRDefault="003C2A45" w:rsidP="003C2A45">
            <w:pPr>
              <w:numPr>
                <w:ilvl w:val="0"/>
                <w:numId w:val="1"/>
              </w:numPr>
              <w:spacing w:after="0" w:line="240" w:lineRule="auto"/>
              <w:ind w:left="144" w:hanging="144"/>
              <w:contextualSpacing/>
              <w:jc w:val="left"/>
              <w:rPr>
                <w:rFonts w:cs="Times New Roman"/>
                <w:color w:val="000000" w:themeColor="text1"/>
                <w:sz w:val="18"/>
                <w:szCs w:val="18"/>
              </w:rPr>
            </w:pPr>
            <w:r w:rsidRPr="003C2A45">
              <w:rPr>
                <w:rFonts w:cs="Times New Roman"/>
                <w:color w:val="000000" w:themeColor="text1"/>
                <w:sz w:val="18"/>
                <w:szCs w:val="18"/>
              </w:rPr>
              <w:t xml:space="preserve">FM %: Ø </w:t>
            </w:r>
          </w:p>
          <w:p w14:paraId="3F090B31" w14:textId="77777777" w:rsidR="003C2A45" w:rsidRPr="003C2A45" w:rsidRDefault="003C2A45" w:rsidP="003C2A45">
            <w:pPr>
              <w:spacing w:after="0" w:line="240" w:lineRule="auto"/>
              <w:ind w:firstLine="0"/>
              <w:jc w:val="left"/>
              <w:rPr>
                <w:rFonts w:cs="Times New Roman"/>
                <w:color w:val="000000" w:themeColor="text1"/>
                <w:sz w:val="18"/>
                <w:szCs w:val="18"/>
              </w:rPr>
            </w:pPr>
          </w:p>
        </w:tc>
        <w:tc>
          <w:tcPr>
            <w:tcW w:w="1537" w:type="dxa"/>
          </w:tcPr>
          <w:p w14:paraId="08B6634C" w14:textId="77777777" w:rsidR="003C2A45" w:rsidRDefault="003C2A45" w:rsidP="003C2A45">
            <w:pPr>
              <w:spacing w:line="240" w:lineRule="auto"/>
              <w:ind w:right="-107" w:firstLine="0"/>
              <w:jc w:val="left"/>
              <w:rPr>
                <w:rFonts w:cs="Times New Roman"/>
                <w:color w:val="000000" w:themeColor="text1"/>
                <w:sz w:val="18"/>
                <w:szCs w:val="18"/>
              </w:rPr>
            </w:pP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fatigue, PA level</w:t>
            </w:r>
          </w:p>
          <w:p w14:paraId="580C0C36" w14:textId="77777777" w:rsidR="0078434C" w:rsidRDefault="0078434C" w:rsidP="003C2A45">
            <w:pPr>
              <w:spacing w:line="240" w:lineRule="auto"/>
              <w:ind w:right="-107" w:firstLine="0"/>
              <w:jc w:val="left"/>
              <w:rPr>
                <w:rFonts w:cs="Times New Roman"/>
                <w:color w:val="000000" w:themeColor="text1"/>
                <w:sz w:val="18"/>
                <w:szCs w:val="18"/>
              </w:rPr>
            </w:pPr>
          </w:p>
          <w:p w14:paraId="58FF2912" w14:textId="4A1BAE0D" w:rsidR="0078434C" w:rsidRPr="003C2A45" w:rsidRDefault="0078434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 xml:space="preserve">Adverse events: </w:t>
            </w:r>
            <w:r w:rsidR="009A208C">
              <w:rPr>
                <w:rFonts w:cs="Times New Roman"/>
                <w:color w:val="000000" w:themeColor="text1"/>
                <w:sz w:val="18"/>
                <w:szCs w:val="18"/>
              </w:rPr>
              <w:t>severe non-heart-related chest pain</w:t>
            </w:r>
          </w:p>
        </w:tc>
      </w:tr>
      <w:tr w:rsidR="003C2A45" w:rsidRPr="003C2A45" w14:paraId="3A7458E9" w14:textId="77777777" w:rsidTr="00422B5B">
        <w:tc>
          <w:tcPr>
            <w:tcW w:w="1260" w:type="dxa"/>
          </w:tcPr>
          <w:p w14:paraId="19AF0AAF" w14:textId="77777777" w:rsidR="003C2A45" w:rsidRPr="003C2A45" w:rsidRDefault="003C2A45" w:rsidP="003C2A45">
            <w:pPr>
              <w:spacing w:after="0" w:line="240" w:lineRule="auto"/>
              <w:ind w:firstLine="0"/>
              <w:jc w:val="left"/>
              <w:rPr>
                <w:rFonts w:cs="Times New Roman"/>
                <w:noProof/>
                <w:sz w:val="18"/>
                <w:szCs w:val="18"/>
              </w:rPr>
            </w:pPr>
            <w:r w:rsidRPr="003C2A45">
              <w:rPr>
                <w:rFonts w:cs="Times New Roman"/>
                <w:sz w:val="18"/>
                <w:szCs w:val="18"/>
              </w:rPr>
              <w:fldChar w:fldCharType="begin" w:fldLock="1"/>
            </w:r>
            <w:r w:rsidRPr="003C2A45">
              <w:rPr>
                <w:rFonts w:cs="Times New Roman"/>
                <w:sz w:val="18"/>
                <w:szCs w:val="18"/>
              </w:rPr>
              <w:instrText>ADDIN CSL_CITATION {"citationItems":[{"id":"ITEM-1","itemData":{"DOI":"10.1186/s12885-018-5189-5","ISSN":"14712407","PMID":"30606137","abstract":"Background: Existing evidence demonstrates that 1:1 personal training (PT) improves many adverse effects of androgen deprivation therapy (ADT). Whether less resource-intensive exercise delivery models are as effective remains to be established. We determined the feasibility of conducting a multi-center non-inferiority randomized controlled trial comparing PT with supervised group (GROUP) and home-based (HOME) exercise programs, and obtained preliminary efficacy estimates for GROUP and HOME compared to PT on quality of life (QOL) and physical fitness. Methods: Men with prostate cancer on ADT were recruited from one of two experienced Canadian centres and randomized 1:1:1 to PT, GROUP, or HOME. Randomization was stratified by length of ADT use and site. Participants completed moderate intensity aerobic and resistance exercises 4-5 days per week for 6 months with a target 150 min per week of exercise. Exercise prescriptions were individualized and progressed throughout the trial. Feasibility endpoints included recruitment, retention, adherence, and participant satisfaction. The efficacy endpoints QOL, fatigue, and fitness (VO2 peak, grip strength, and timed chair stands) in GROUP and HOME were compared for non-inferiority to PT. Descriptive analyses were used for feasibility endpoints. Between-group differences for efficacy endpoints were examined using Bayesian linear mixed effects models. Results: Fifty-nine participants (mean age 69.9 years) were enrolled. The recruitment rate was 25.4% and recruitment was slower than projected. Retention was 71.2%. Exercise adherence as measured through attendance was high for supervised sessions but under 50% by self-report and accelerometry. Satisfaction was high and there was no difference in this measure between all three groups. Between-group differences (comparing both GROUP and HOME to PT) were smaller than the minimum clinically important difference on most measures of QOL, fatigue, and fitness. However, two of six outcomes for GROUP and four of six outcomes for HOME had a &gt; 20% probability of being inferior for GROUP. Conclusions: Feasibility endpoints were generally met. Both GROUP and HOME interventions in men with PC on ADT appeared to be similar to PT for multiple efficacy outcomes, although conclusions are limited by a small sample size and cost considerations have not been incorporated. Efforts need to be targeted to improving recruitment and adherence. A larger trial is warranted. Trial registration: Cl…","author":[{"dropping-particle":"","family":"Alibhai","given":"Shabbir M.H.","non-dropping-particle":"","parse-names":false,"suffix":""},{"dropping-particle":"","family":"Santa Mina","given":"Daniel","non-dropping-particle":"","parse-names":false,"suffix":""},{"dropping-particle":"","family":"Ritvo","given":"Paul","non-dropping-particle":"","parse-names":false,"suffix":""},{"dropping-particle":"","family":"Tomlinson","given":"George","non-dropping-particle":"","parse-names":false,"suffix":""},{"dropping-particle":"","family":"Sabiston","given":"Catherine","non-dropping-particle":"","parse-names":false,"suffix":""},{"dropping-particle":"","family":"Krahn","given":"Murray","non-dropping-particle":"","parse-names":false,"suffix":""},{"dropping-particle":"","family":"Durbano","given":"Sara","non-dropping-particle":"","parse-names":false,"suffix":""},{"dropping-particle":"","family":"Matthew","given":"Andrew","non-dropping-particle":"","parse-names":false,"suffix":""},{"dropping-particle":"","family":"Warde","given":"Padraig","non-dropping-particle":"","parse-names":false,"suffix":""},{"dropping-particle":"","family":"O'Neill","given":"Meagan","non-dropping-particle":"","parse-names":false,"suffix":""},{"dropping-particle":"","family":"Timilshina","given":"Narhari","non-dropping-particle":"","parse-names":false,"suffix":""},{"dropping-particle":"","family":"Segal","given":"Roanne","non-dropping-particle":"","parse-names":false,"suffix":""},{"dropping-particle":"","family":"Culos-Reed","given":"Nicole","non-dropping-particle":"","parse-names":false,"suffix":""}],"container-title":"BMC Cancer","id":"ITEM-1","issue":"1","issued":{"date-parts":[["2019"]]},"page":"1-11","publisher":"BMC Cancer","title":"A phase II randomized controlled trial of three exercise delivery methods in men with prostate cancer on androgen deprivation therapy","type":"article-journal","volume":"19"},"uris":["http://www.mendeley.com/documents/?uuid=323edc80-ac2a-45f4-a77f-c346d2f2fb80"]}],"mendeley":{"formattedCitation":"(Alibhai et al., 2019)","plainTextFormattedCitation":"(Alibhai et al., 2019)","previouslyFormattedCitation":"(Alibhai et al., 2019)"},"properties":{"noteIndex":0},"schema":"https://github.com/citation-style-language/schema/raw/master/csl-citation.json"}</w:instrText>
            </w:r>
            <w:r w:rsidRPr="003C2A45">
              <w:rPr>
                <w:rFonts w:cs="Times New Roman"/>
                <w:sz w:val="18"/>
                <w:szCs w:val="18"/>
              </w:rPr>
              <w:fldChar w:fldCharType="separate"/>
            </w:r>
            <w:r w:rsidRPr="003C2A45">
              <w:rPr>
                <w:rFonts w:cs="Times New Roman"/>
                <w:noProof/>
                <w:sz w:val="18"/>
                <w:szCs w:val="18"/>
              </w:rPr>
              <w:t>Alibhai</w:t>
            </w:r>
          </w:p>
          <w:p w14:paraId="6B39AA52"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noProof/>
                <w:sz w:val="18"/>
                <w:szCs w:val="18"/>
              </w:rPr>
              <w:t>2019</w:t>
            </w:r>
            <w:r w:rsidRPr="003C2A45">
              <w:rPr>
                <w:rFonts w:cs="Times New Roman"/>
                <w:sz w:val="18"/>
                <w:szCs w:val="18"/>
              </w:rPr>
              <w:fldChar w:fldCharType="end"/>
            </w:r>
            <w:r w:rsidRPr="003C2A45">
              <w:rPr>
                <w:rFonts w:cs="Times New Roman"/>
                <w:sz w:val="18"/>
                <w:szCs w:val="18"/>
              </w:rPr>
              <w:t xml:space="preserve">, Canada </w:t>
            </w:r>
            <w:r w:rsidRPr="003C2A45">
              <w:rPr>
                <w:rFonts w:cs="Times New Roman"/>
                <w:sz w:val="18"/>
                <w:szCs w:val="18"/>
              </w:rPr>
              <w:fldChar w:fldCharType="begin"/>
            </w:r>
            <w:r w:rsidRPr="003C2A45">
              <w:rPr>
                <w:rFonts w:cs="Times New Roman"/>
                <w:sz w:val="18"/>
                <w:szCs w:val="18"/>
              </w:rPr>
              <w:instrText xml:space="preserve"> ADDIN EN.CITE &lt;EndNote&gt;&lt;Cite&gt;&lt;Author&gt;Alibhai&lt;/Author&gt;&lt;Year&gt;2019&lt;/Year&gt;&lt;RecNum&gt;95&lt;/RecNum&gt;&lt;DisplayText&gt;[45]&lt;/DisplayText&gt;&lt;record&gt;&lt;rec-number&gt;95&lt;/rec-number&gt;&lt;foreign-keys&gt;&lt;key app="EN" db-id="savxvvtrcvzsxze9sr9pppr22r0zrxvpaa2z" timestamp="1662627826"&gt;95&lt;/key&gt;&lt;/foreign-keys&gt;&lt;ref-type name="Journal Article"&gt;17&lt;/ref-type&gt;&lt;contributors&gt;&lt;authors&gt;&lt;author&gt;Alibhai, Shabbir M. H.&lt;/author&gt;&lt;author&gt;Santa Mina, Daniel&lt;/author&gt;&lt;author&gt;Ritvo, Paul&lt;/author&gt;&lt;author&gt;Tomlinson, George&lt;/author&gt;&lt;author&gt;Sabiston, Catherine&lt;/author&gt;&lt;author&gt;Krahn, Murray&lt;/author&gt;&lt;author&gt;Durbano, Sara&lt;/author&gt;&lt;author&gt;Matthew, Andrew&lt;/author&gt;&lt;author&gt;Warde, Padraig&lt;/author&gt;&lt;author&gt;O’Neill, Meagan&lt;/author&gt;&lt;author&gt;Timilshina, Narhari&lt;/author&gt;&lt;author&gt;Segal, Roanne&lt;/author&gt;&lt;author&gt;Culos-Reed, Nicole&lt;/author&gt;&lt;/authors&gt;&lt;/contributors&gt;&lt;titles&gt;&lt;title&gt;A phase II randomized controlled trial of three exercise delivery methods in men with prostate cancer on androgen deprivation therapy&lt;/title&gt;&lt;secondary-title&gt;BMC Cancer&lt;/secondary-title&gt;&lt;/titles&gt;&lt;periodical&gt;&lt;full-title&gt;BMC Cancer&lt;/full-title&gt;&lt;/periodical&gt;&lt;pages&gt;2&lt;/pages&gt;&lt;volume&gt;19&lt;/volume&gt;&lt;number&gt;1&lt;/number&gt;&lt;dates&gt;&lt;year&gt;2019&lt;/year&gt;&lt;pub-dates&gt;&lt;date&gt;2019/01/03&lt;/date&gt;&lt;/pub-dates&gt;&lt;/dates&gt;&lt;isbn&gt;1471-2407&lt;/isbn&gt;&lt;urls&gt;&lt;related-urls&gt;&lt;url&gt;https://doi.org/10.1186/s12885-018-5189-5&lt;/url&gt;&lt;/related-urls&gt;&lt;/urls&gt;&lt;electronic-resource-num&gt;10.1186/s12885-018-5189-5&lt;/electronic-resource-num&gt;&lt;/record&gt;&lt;/Cite&gt;&lt;/EndNote&gt;</w:instrText>
            </w:r>
            <w:r w:rsidRPr="003C2A45">
              <w:rPr>
                <w:rFonts w:cs="Times New Roman"/>
                <w:sz w:val="18"/>
                <w:szCs w:val="18"/>
              </w:rPr>
              <w:fldChar w:fldCharType="separate"/>
            </w:r>
            <w:r w:rsidRPr="003C2A45">
              <w:rPr>
                <w:rFonts w:cs="Times New Roman"/>
                <w:noProof/>
                <w:sz w:val="18"/>
                <w:szCs w:val="18"/>
              </w:rPr>
              <w:t>[</w:t>
            </w:r>
            <w:hyperlink w:anchor="_ENREF_45" w:tooltip="Alibhai, 2019 #95" w:history="1">
              <w:r w:rsidRPr="003C2A45">
                <w:rPr>
                  <w:rFonts w:cs="Times New Roman"/>
                  <w:noProof/>
                  <w:sz w:val="18"/>
                  <w:szCs w:val="18"/>
                </w:rPr>
                <w:t>45</w:t>
              </w:r>
            </w:hyperlink>
            <w:r w:rsidRPr="003C2A45">
              <w:rPr>
                <w:rFonts w:cs="Times New Roman"/>
                <w:noProof/>
                <w:sz w:val="18"/>
                <w:szCs w:val="18"/>
              </w:rPr>
              <w:t>]</w:t>
            </w:r>
            <w:r w:rsidRPr="003C2A45">
              <w:rPr>
                <w:rFonts w:cs="Times New Roman"/>
                <w:sz w:val="18"/>
                <w:szCs w:val="18"/>
              </w:rPr>
              <w:fldChar w:fldCharType="end"/>
            </w:r>
          </w:p>
        </w:tc>
        <w:tc>
          <w:tcPr>
            <w:tcW w:w="1008" w:type="dxa"/>
          </w:tcPr>
          <w:p w14:paraId="1E480853"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Prostate</w:t>
            </w:r>
          </w:p>
        </w:tc>
        <w:tc>
          <w:tcPr>
            <w:tcW w:w="1602" w:type="dxa"/>
          </w:tcPr>
          <w:p w14:paraId="4C74076F"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59/53</w:t>
            </w:r>
          </w:p>
          <w:p w14:paraId="1DE64174" w14:textId="15E584DB" w:rsidR="00AA04B5" w:rsidRDefault="003C2A45" w:rsidP="003C2A45">
            <w:pPr>
              <w:spacing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20/19 (69.2</w:t>
            </w:r>
            <w:r w:rsidR="005152BA">
              <w:rPr>
                <w:rFonts w:cs="Times New Roman"/>
                <w:sz w:val="18"/>
                <w:szCs w:val="18"/>
              </w:rPr>
              <w:t>±7.3y</w:t>
            </w:r>
            <w:r w:rsidRPr="003C2A45">
              <w:rPr>
                <w:sz w:val="18"/>
                <w:szCs w:val="18"/>
              </w:rPr>
              <w:t>)</w:t>
            </w:r>
            <w:r w:rsidRPr="003C2A45">
              <w:rPr>
                <w:rFonts w:cs="Times New Roman"/>
                <w:sz w:val="18"/>
                <w:szCs w:val="18"/>
              </w:rPr>
              <w:t xml:space="preserve"> </w:t>
            </w:r>
          </w:p>
          <w:p w14:paraId="6C166727" w14:textId="5BD301E1" w:rsidR="00CB3D9A" w:rsidRDefault="003C2A45" w:rsidP="00CB3D9A">
            <w:pPr>
              <w:spacing w:line="240" w:lineRule="auto"/>
              <w:ind w:firstLine="0"/>
              <w:jc w:val="left"/>
              <w:rPr>
                <w:sz w:val="18"/>
                <w:szCs w:val="18"/>
              </w:rPr>
            </w:pPr>
            <w:r w:rsidRPr="003C2A45">
              <w:rPr>
                <w:rFonts w:cs="Times New Roman"/>
                <w:b/>
                <w:sz w:val="18"/>
                <w:szCs w:val="18"/>
              </w:rPr>
              <w:t>G2</w:t>
            </w:r>
            <w:r w:rsidRPr="003C2A45">
              <w:rPr>
                <w:rFonts w:cs="Times New Roman"/>
                <w:sz w:val="18"/>
                <w:szCs w:val="18"/>
              </w:rPr>
              <w:t>: 19/16 (71.5</w:t>
            </w:r>
            <w:r w:rsidR="00CB3D9A">
              <w:rPr>
                <w:rFonts w:cs="Times New Roman"/>
                <w:sz w:val="18"/>
                <w:szCs w:val="18"/>
              </w:rPr>
              <w:t>±</w:t>
            </w:r>
            <w:r w:rsidR="005152BA">
              <w:rPr>
                <w:rFonts w:cs="Times New Roman"/>
                <w:sz w:val="18"/>
                <w:szCs w:val="18"/>
              </w:rPr>
              <w:t>7.2</w:t>
            </w:r>
            <w:r w:rsidR="005152BA" w:rsidRPr="003C2A45">
              <w:rPr>
                <w:sz w:val="18"/>
                <w:szCs w:val="18"/>
              </w:rPr>
              <w:t>y</w:t>
            </w:r>
            <w:r w:rsidRPr="003C2A45">
              <w:rPr>
                <w:sz w:val="18"/>
                <w:szCs w:val="18"/>
              </w:rPr>
              <w:t>)</w:t>
            </w:r>
          </w:p>
          <w:p w14:paraId="1A4DF868" w14:textId="075E92BB" w:rsidR="003C2A45" w:rsidRPr="003C2A45" w:rsidRDefault="003C2A45" w:rsidP="00CB3D9A">
            <w:pPr>
              <w:spacing w:line="240" w:lineRule="auto"/>
              <w:ind w:firstLine="0"/>
              <w:jc w:val="left"/>
              <w:rPr>
                <w:sz w:val="18"/>
                <w:szCs w:val="18"/>
              </w:rPr>
            </w:pPr>
            <w:r w:rsidRPr="003C2A45">
              <w:rPr>
                <w:rFonts w:cs="Times New Roman"/>
                <w:sz w:val="18"/>
                <w:szCs w:val="18"/>
              </w:rPr>
              <w:t xml:space="preserve"> </w:t>
            </w:r>
            <w:r w:rsidRPr="003C2A45">
              <w:rPr>
                <w:rFonts w:cs="Times New Roman"/>
                <w:b/>
                <w:sz w:val="18"/>
                <w:szCs w:val="18"/>
              </w:rPr>
              <w:t>G3</w:t>
            </w:r>
            <w:r w:rsidRPr="003C2A45">
              <w:rPr>
                <w:rFonts w:cs="Times New Roman"/>
                <w:sz w:val="18"/>
                <w:szCs w:val="18"/>
              </w:rPr>
              <w:t>: 20/18 (69.6</w:t>
            </w:r>
            <w:r w:rsidR="00CB3D9A">
              <w:rPr>
                <w:rFonts w:cs="Times New Roman"/>
                <w:sz w:val="18"/>
                <w:szCs w:val="18"/>
              </w:rPr>
              <w:t>±8.1</w:t>
            </w:r>
            <w:r w:rsidRPr="003C2A45">
              <w:rPr>
                <w:sz w:val="18"/>
                <w:szCs w:val="18"/>
              </w:rPr>
              <w:t>y)</w:t>
            </w:r>
          </w:p>
        </w:tc>
        <w:tc>
          <w:tcPr>
            <w:tcW w:w="1165" w:type="dxa"/>
          </w:tcPr>
          <w:p w14:paraId="3C3F6168"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Hormone therapy (not clearly defined)</w:t>
            </w:r>
          </w:p>
        </w:tc>
        <w:tc>
          <w:tcPr>
            <w:tcW w:w="2160" w:type="dxa"/>
          </w:tcPr>
          <w:p w14:paraId="6688B263"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6 months </w:t>
            </w:r>
          </w:p>
          <w:p w14:paraId="2530777A" w14:textId="48FC0594" w:rsid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xml:space="preserve">: 3x/week; supervised individual training (aerobic </w:t>
            </w:r>
            <w:r w:rsidR="005152BA">
              <w:rPr>
                <w:rFonts w:cs="Times New Roman"/>
                <w:color w:val="000000" w:themeColor="text1"/>
                <w:sz w:val="18"/>
                <w:szCs w:val="18"/>
              </w:rPr>
              <w:t xml:space="preserve">(walking at 60-70% HRR) </w:t>
            </w:r>
            <w:r w:rsidRPr="003C2A45">
              <w:rPr>
                <w:rFonts w:cs="Times New Roman"/>
                <w:color w:val="000000" w:themeColor="text1"/>
                <w:sz w:val="18"/>
                <w:szCs w:val="18"/>
              </w:rPr>
              <w:t>and strength exercise) + 1-2x/week of HB exercise</w:t>
            </w:r>
          </w:p>
          <w:p w14:paraId="4F64524B" w14:textId="4CCF1ACB" w:rsid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3x/week; supervised group training (aerobic</w:t>
            </w:r>
            <w:r w:rsidR="00CB3D9A">
              <w:rPr>
                <w:rFonts w:cs="Times New Roman"/>
                <w:color w:val="000000" w:themeColor="text1"/>
                <w:sz w:val="18"/>
                <w:szCs w:val="18"/>
              </w:rPr>
              <w:t xml:space="preserve"> (walking) (walking</w:t>
            </w:r>
            <w:r w:rsidR="005152BA">
              <w:rPr>
                <w:rFonts w:cs="Times New Roman"/>
                <w:color w:val="000000" w:themeColor="text1"/>
                <w:sz w:val="18"/>
                <w:szCs w:val="18"/>
              </w:rPr>
              <w:t xml:space="preserve"> at 60-70% HRR</w:t>
            </w:r>
            <w:r w:rsidR="00CB3D9A">
              <w:rPr>
                <w:rFonts w:cs="Times New Roman"/>
                <w:color w:val="000000" w:themeColor="text1"/>
                <w:sz w:val="18"/>
                <w:szCs w:val="18"/>
              </w:rPr>
              <w:t>)</w:t>
            </w:r>
            <w:r w:rsidRPr="003C2A45">
              <w:rPr>
                <w:rFonts w:cs="Times New Roman"/>
                <w:color w:val="000000" w:themeColor="text1"/>
                <w:sz w:val="18"/>
                <w:szCs w:val="18"/>
              </w:rPr>
              <w:t xml:space="preserve"> and strength exercise)</w:t>
            </w:r>
          </w:p>
          <w:p w14:paraId="56B5F251"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G3</w:t>
            </w:r>
            <w:r w:rsidRPr="003C2A45">
              <w:rPr>
                <w:rFonts w:cs="Times New Roman"/>
                <w:color w:val="000000" w:themeColor="text1"/>
                <w:sz w:val="18"/>
                <w:szCs w:val="18"/>
              </w:rPr>
              <w:t>: 3x/week: HB training (similarly to G1 and G2)</w:t>
            </w:r>
          </w:p>
        </w:tc>
        <w:tc>
          <w:tcPr>
            <w:tcW w:w="2520" w:type="dxa"/>
          </w:tcPr>
          <w:p w14:paraId="1D1DFCEC"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Not reported</w:t>
            </w:r>
          </w:p>
        </w:tc>
        <w:tc>
          <w:tcPr>
            <w:tcW w:w="2442" w:type="dxa"/>
          </w:tcPr>
          <w:p w14:paraId="227CA800" w14:textId="77777777" w:rsidR="003C2A45" w:rsidRPr="003C2A45" w:rsidRDefault="003C2A45" w:rsidP="003C2A45">
            <w:pPr>
              <w:tabs>
                <w:tab w:val="left" w:pos="948"/>
              </w:tabs>
              <w:spacing w:after="0" w:line="240" w:lineRule="auto"/>
              <w:ind w:right="-107"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2345DFA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Ø</w:t>
            </w:r>
          </w:p>
          <w:p w14:paraId="4AA26A87"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Muscular strength</w:t>
            </w:r>
          </w:p>
          <w:p w14:paraId="53DD9ADA"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Handgrip: G1 &gt; G3</w:t>
            </w:r>
          </w:p>
          <w:p w14:paraId="778A86E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1-minute chair stand: Ø</w:t>
            </w:r>
          </w:p>
        </w:tc>
        <w:tc>
          <w:tcPr>
            <w:tcW w:w="1537" w:type="dxa"/>
          </w:tcPr>
          <w:p w14:paraId="7705715C" w14:textId="77777777" w:rsidR="003C2A45" w:rsidRDefault="003C2A45" w:rsidP="003C2A45">
            <w:pPr>
              <w:spacing w:line="240" w:lineRule="auto"/>
              <w:ind w:right="-107" w:firstLine="0"/>
              <w:jc w:val="left"/>
              <w:rPr>
                <w:rFonts w:cs="Times New Roman"/>
                <w:color w:val="000000" w:themeColor="text1"/>
                <w:sz w:val="18"/>
                <w:szCs w:val="18"/>
              </w:rPr>
            </w:pP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xml:space="preserve"> and fatigue</w:t>
            </w:r>
          </w:p>
          <w:p w14:paraId="26DACFBC" w14:textId="77777777" w:rsidR="009A208C" w:rsidRDefault="009A208C" w:rsidP="003C2A45">
            <w:pPr>
              <w:spacing w:line="240" w:lineRule="auto"/>
              <w:ind w:right="-107" w:firstLine="0"/>
              <w:jc w:val="left"/>
              <w:rPr>
                <w:rFonts w:cs="Times New Roman"/>
                <w:color w:val="000000" w:themeColor="text1"/>
                <w:sz w:val="18"/>
                <w:szCs w:val="18"/>
              </w:rPr>
            </w:pPr>
          </w:p>
          <w:p w14:paraId="1866CA87" w14:textId="06BDD6C1" w:rsidR="009A208C" w:rsidRPr="003C2A45" w:rsidRDefault="009A208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musculoskeletal events</w:t>
            </w:r>
          </w:p>
        </w:tc>
      </w:tr>
      <w:tr w:rsidR="003C2A45" w:rsidRPr="003C2A45" w14:paraId="457A0784" w14:textId="77777777" w:rsidTr="00422B5B">
        <w:tc>
          <w:tcPr>
            <w:tcW w:w="1260" w:type="dxa"/>
          </w:tcPr>
          <w:p w14:paraId="1C83C18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Windsor</w:t>
            </w:r>
          </w:p>
          <w:p w14:paraId="05A34A0F"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2004, United Kingdom </w:t>
            </w:r>
            <w:r w:rsidRPr="003C2A45">
              <w:rPr>
                <w:rFonts w:cs="Times New Roman"/>
                <w:color w:val="000000" w:themeColor="text1"/>
                <w:sz w:val="18"/>
                <w:szCs w:val="18"/>
              </w:rPr>
              <w:fldChar w:fldCharType="begin">
                <w:fldData xml:space="preserve">PEVuZE5vdGU+PENpdGU+PEF1dGhvcj5XaW5kc29yPC9BdXRob3I+PFllYXI+MjAwNDwvWWVhcj48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PEVuZE5vdGU+PENpdGU+PEF1dGhvcj5XaW5kc29yPC9BdXRob3I+PFllYXI+MjAwNDwvWWVhcj48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36" w:tooltip="Windsor, 2004 #96" w:history="1">
              <w:r w:rsidRPr="003C2A45">
                <w:rPr>
                  <w:rFonts w:cs="Times New Roman"/>
                  <w:noProof/>
                  <w:color w:val="000000" w:themeColor="text1"/>
                  <w:sz w:val="18"/>
                  <w:szCs w:val="18"/>
                </w:rPr>
                <w:t>36</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645CCCE8"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1008" w:type="dxa"/>
          </w:tcPr>
          <w:p w14:paraId="572DC79B"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Prostate </w:t>
            </w:r>
          </w:p>
        </w:tc>
        <w:tc>
          <w:tcPr>
            <w:tcW w:w="1602" w:type="dxa"/>
          </w:tcPr>
          <w:p w14:paraId="124F71A8" w14:textId="092EC1E4"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66 (68.8y</w:t>
            </w:r>
            <w:r w:rsidR="00E93FD4">
              <w:rPr>
                <w:rFonts w:cs="Times New Roman"/>
                <w:color w:val="000000" w:themeColor="text1"/>
                <w:sz w:val="18"/>
                <w:szCs w:val="18"/>
              </w:rPr>
              <w:t xml:space="preserve"> </w:t>
            </w:r>
            <w:r w:rsidR="00E93FD4" w:rsidRPr="00E93FD4">
              <w:rPr>
                <w:rFonts w:cs="Times New Roman"/>
                <w:color w:val="000000" w:themeColor="text1"/>
                <w:sz w:val="18"/>
                <w:szCs w:val="18"/>
              </w:rPr>
              <w:t>(range, 52–82 y)</w:t>
            </w:r>
            <w:r w:rsidRPr="003C2A45">
              <w:rPr>
                <w:rFonts w:cs="Times New Roman"/>
                <w:color w:val="000000" w:themeColor="text1"/>
                <w:sz w:val="18"/>
                <w:szCs w:val="18"/>
              </w:rPr>
              <w:t>)</w:t>
            </w:r>
          </w:p>
          <w:p w14:paraId="43347525" w14:textId="076EEDBD" w:rsidR="00E93FD4" w:rsidRDefault="003C2A45" w:rsidP="003C2A45">
            <w:pPr>
              <w:spacing w:line="240" w:lineRule="auto"/>
              <w:ind w:firstLine="0"/>
              <w:jc w:val="left"/>
              <w:rPr>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33 (68.3</w:t>
            </w:r>
            <w:r w:rsidR="00E93FD4">
              <w:rPr>
                <w:rFonts w:cs="Times New Roman"/>
                <w:sz w:val="18"/>
                <w:szCs w:val="18"/>
              </w:rPr>
              <w:t>±0.9</w:t>
            </w:r>
            <w:r w:rsidRPr="003C2A45">
              <w:rPr>
                <w:color w:val="000000" w:themeColor="text1"/>
                <w:sz w:val="18"/>
                <w:szCs w:val="18"/>
              </w:rPr>
              <w:t xml:space="preserve">y) </w:t>
            </w:r>
          </w:p>
          <w:p w14:paraId="0CC80689" w14:textId="2BD2E441" w:rsidR="003C2A45" w:rsidRPr="003C2A45" w:rsidRDefault="003C2A45" w:rsidP="003C2A45">
            <w:pPr>
              <w:spacing w:line="240" w:lineRule="auto"/>
              <w:ind w:firstLine="0"/>
              <w:jc w:val="left"/>
              <w:rPr>
                <w:color w:val="000000" w:themeColor="text1"/>
                <w:sz w:val="18"/>
                <w:szCs w:val="18"/>
              </w:rPr>
            </w:pPr>
            <w:r w:rsidRPr="003C2A45">
              <w:rPr>
                <w:rFonts w:cs="Times New Roman"/>
                <w:b/>
                <w:color w:val="000000" w:themeColor="text1"/>
                <w:sz w:val="18"/>
                <w:szCs w:val="18"/>
              </w:rPr>
              <w:lastRenderedPageBreak/>
              <w:t>G2</w:t>
            </w:r>
            <w:r w:rsidRPr="003C2A45">
              <w:rPr>
                <w:rFonts w:cs="Times New Roman"/>
                <w:color w:val="000000" w:themeColor="text1"/>
                <w:sz w:val="18"/>
                <w:szCs w:val="18"/>
              </w:rPr>
              <w:t>: 33 (69.3</w:t>
            </w:r>
            <w:r w:rsidR="00E93FD4">
              <w:rPr>
                <w:rFonts w:cs="Times New Roman"/>
                <w:sz w:val="18"/>
                <w:szCs w:val="18"/>
              </w:rPr>
              <w:t>±1.3</w:t>
            </w:r>
            <w:r w:rsidRPr="003C2A45">
              <w:rPr>
                <w:color w:val="000000" w:themeColor="text1"/>
                <w:sz w:val="18"/>
                <w:szCs w:val="18"/>
              </w:rPr>
              <w:t>y)</w:t>
            </w:r>
          </w:p>
        </w:tc>
        <w:tc>
          <w:tcPr>
            <w:tcW w:w="1165" w:type="dxa"/>
          </w:tcPr>
          <w:p w14:paraId="70AF7AB3"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lastRenderedPageBreak/>
              <w:t>RTx</w:t>
            </w:r>
            <w:proofErr w:type="spellEnd"/>
            <w:r w:rsidRPr="003C2A45">
              <w:rPr>
                <w:rFonts w:cs="Times New Roman"/>
                <w:color w:val="000000" w:themeColor="text1"/>
                <w:sz w:val="18"/>
                <w:szCs w:val="18"/>
              </w:rPr>
              <w:t xml:space="preserve"> (adjuvant)</w:t>
            </w:r>
          </w:p>
        </w:tc>
        <w:tc>
          <w:tcPr>
            <w:tcW w:w="2160" w:type="dxa"/>
          </w:tcPr>
          <w:p w14:paraId="1703296E"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4 weeks</w:t>
            </w:r>
          </w:p>
          <w:p w14:paraId="6F5912F0" w14:textId="45A31F8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≥3x/week; HB walking</w:t>
            </w:r>
            <w:r w:rsidR="00E93FD4">
              <w:rPr>
                <w:rFonts w:cs="Times New Roman"/>
                <w:color w:val="000000" w:themeColor="text1"/>
                <w:sz w:val="18"/>
                <w:szCs w:val="18"/>
              </w:rPr>
              <w:t xml:space="preserve"> at </w:t>
            </w:r>
            <w:r w:rsidR="00E93FD4" w:rsidRPr="00E93FD4">
              <w:rPr>
                <w:rFonts w:cs="Times New Roman"/>
                <w:color w:val="000000" w:themeColor="text1"/>
                <w:sz w:val="18"/>
                <w:szCs w:val="18"/>
              </w:rPr>
              <w:t>60–70%</w:t>
            </w:r>
            <w:r w:rsidR="00E93FD4">
              <w:rPr>
                <w:rFonts w:cs="Times New Roman"/>
                <w:color w:val="000000" w:themeColor="text1"/>
                <w:sz w:val="18"/>
                <w:szCs w:val="18"/>
              </w:rPr>
              <w:t xml:space="preserve"> </w:t>
            </w:r>
            <w:proofErr w:type="spellStart"/>
            <w:r w:rsidR="00E93FD4">
              <w:rPr>
                <w:rFonts w:cs="Times New Roman"/>
                <w:color w:val="000000" w:themeColor="text1"/>
                <w:sz w:val="18"/>
                <w:szCs w:val="18"/>
              </w:rPr>
              <w:t>HR</w:t>
            </w:r>
            <w:r w:rsidR="00E93FD4" w:rsidRPr="00EE7036">
              <w:rPr>
                <w:rFonts w:cs="Times New Roman"/>
                <w:color w:val="000000" w:themeColor="text1"/>
                <w:sz w:val="18"/>
                <w:szCs w:val="18"/>
                <w:vertAlign w:val="subscript"/>
              </w:rPr>
              <w:t>max</w:t>
            </w:r>
            <w:proofErr w:type="spellEnd"/>
            <w:r w:rsidRPr="003C2A45">
              <w:rPr>
                <w:rFonts w:cs="Times New Roman"/>
                <w:color w:val="000000" w:themeColor="text1"/>
                <w:sz w:val="18"/>
                <w:szCs w:val="18"/>
              </w:rPr>
              <w:t xml:space="preserve"> (30 minutes/session)</w:t>
            </w:r>
          </w:p>
          <w:p w14:paraId="473860F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lastRenderedPageBreak/>
              <w:t>G2</w:t>
            </w:r>
            <w:r w:rsidRPr="003C2A45">
              <w:rPr>
                <w:rFonts w:cs="Times New Roman"/>
                <w:color w:val="000000" w:themeColor="text1"/>
                <w:sz w:val="18"/>
                <w:szCs w:val="18"/>
              </w:rPr>
              <w:t>: Usual care</w:t>
            </w:r>
          </w:p>
        </w:tc>
        <w:tc>
          <w:tcPr>
            <w:tcW w:w="2520" w:type="dxa"/>
          </w:tcPr>
          <w:p w14:paraId="58EC0326"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lastRenderedPageBreak/>
              <w:t>Cardiorespiratory fitness</w:t>
            </w:r>
          </w:p>
          <w:p w14:paraId="71419D7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Modified shuttle run test: G1:↑; G2: Ø</w:t>
            </w:r>
          </w:p>
          <w:p w14:paraId="7D430E89"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1091870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lastRenderedPageBreak/>
              <w:t>Weight: G1</w:t>
            </w:r>
            <w:r w:rsidRPr="003C2A45">
              <w:rPr>
                <w:rFonts w:ascii="Calibri" w:hAnsi="Calibri" w:cs="Calibri"/>
                <w:b/>
                <w:bCs/>
                <w:color w:val="000000" w:themeColor="text1"/>
                <w:sz w:val="18"/>
                <w:szCs w:val="18"/>
              </w:rPr>
              <w:t>:</w:t>
            </w:r>
            <w:r w:rsidRPr="003C2A45">
              <w:rPr>
                <w:rFonts w:cs="Times New Roman"/>
                <w:color w:val="000000" w:themeColor="text1"/>
                <w:sz w:val="18"/>
                <w:szCs w:val="18"/>
              </w:rPr>
              <w:t xml:space="preserve"> Ø</w:t>
            </w:r>
            <w:r w:rsidRPr="003C2A45">
              <w:rPr>
                <w:rFonts w:cs="Times New Roman"/>
                <w:bCs/>
                <w:color w:val="000000" w:themeColor="text1"/>
                <w:sz w:val="18"/>
                <w:szCs w:val="18"/>
              </w:rPr>
              <w:t>;</w:t>
            </w:r>
            <w:r w:rsidRPr="003C2A45">
              <w:rPr>
                <w:rFonts w:ascii="Calibri" w:hAnsi="Calibri" w:cs="Calibri"/>
                <w:b/>
                <w:bCs/>
                <w:color w:val="000000" w:themeColor="text1"/>
                <w:sz w:val="18"/>
                <w:szCs w:val="18"/>
              </w:rPr>
              <w:t xml:space="preserve"> </w:t>
            </w:r>
            <w:r w:rsidRPr="003C2A45">
              <w:rPr>
                <w:rFonts w:cs="Times New Roman"/>
                <w:color w:val="000000" w:themeColor="text1"/>
                <w:sz w:val="18"/>
                <w:szCs w:val="18"/>
              </w:rPr>
              <w:t>G2: Ø</w:t>
            </w:r>
          </w:p>
        </w:tc>
        <w:tc>
          <w:tcPr>
            <w:tcW w:w="2442" w:type="dxa"/>
          </w:tcPr>
          <w:p w14:paraId="39F692C7"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lastRenderedPageBreak/>
              <w:t>Cardiorespiratory fitness</w:t>
            </w:r>
          </w:p>
          <w:p w14:paraId="4369B7B5"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Modified shuttle run test: G1 &gt; G2</w:t>
            </w:r>
          </w:p>
          <w:p w14:paraId="49B9654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68705745"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lastRenderedPageBreak/>
              <w:t>Weight: Ø</w:t>
            </w:r>
          </w:p>
        </w:tc>
        <w:tc>
          <w:tcPr>
            <w:tcW w:w="1537" w:type="dxa"/>
          </w:tcPr>
          <w:p w14:paraId="38D0EE86"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lastRenderedPageBreak/>
              <w:t>Fatigue, albumin, hemoglobin, hematocrit levels</w:t>
            </w:r>
          </w:p>
          <w:p w14:paraId="3BE4709F" w14:textId="77777777" w:rsidR="009A208C" w:rsidRDefault="009A208C" w:rsidP="003C2A45">
            <w:pPr>
              <w:spacing w:line="240" w:lineRule="auto"/>
              <w:ind w:right="-107" w:firstLine="0"/>
              <w:jc w:val="left"/>
              <w:rPr>
                <w:rFonts w:cs="Times New Roman"/>
                <w:color w:val="000000" w:themeColor="text1"/>
                <w:sz w:val="18"/>
                <w:szCs w:val="18"/>
              </w:rPr>
            </w:pPr>
          </w:p>
          <w:p w14:paraId="45C15AAE" w14:textId="2334833A" w:rsidR="009A208C" w:rsidRPr="003C2A45" w:rsidRDefault="009A208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not reported</w:t>
            </w:r>
          </w:p>
          <w:p w14:paraId="425B5934" w14:textId="77777777" w:rsidR="003C2A45" w:rsidRPr="003C2A45" w:rsidRDefault="003C2A45" w:rsidP="003C2A45">
            <w:pPr>
              <w:spacing w:line="240" w:lineRule="auto"/>
              <w:ind w:right="-107" w:firstLine="0"/>
              <w:jc w:val="left"/>
              <w:rPr>
                <w:rFonts w:cs="Times New Roman"/>
                <w:color w:val="000000" w:themeColor="text1"/>
                <w:sz w:val="18"/>
                <w:szCs w:val="18"/>
              </w:rPr>
            </w:pPr>
          </w:p>
        </w:tc>
      </w:tr>
      <w:tr w:rsidR="003C2A45" w:rsidRPr="003C2A45" w14:paraId="19DAC78C" w14:textId="77777777" w:rsidTr="00422B5B">
        <w:tc>
          <w:tcPr>
            <w:tcW w:w="1260" w:type="dxa"/>
          </w:tcPr>
          <w:p w14:paraId="757F34CE"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lastRenderedPageBreak/>
              <w:t>Lam</w:t>
            </w:r>
          </w:p>
          <w:p w14:paraId="2C19CB95"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2020, Australia </w:t>
            </w:r>
            <w:r w:rsidRPr="003C2A45">
              <w:rPr>
                <w:rFonts w:cs="Times New Roman"/>
                <w:color w:val="000000" w:themeColor="text1"/>
                <w:sz w:val="18"/>
                <w:szCs w:val="18"/>
              </w:rPr>
              <w:fldChar w:fldCharType="begin">
                <w:fldData xml:space="preserve">PEVuZE5vdGU+PENpdGU+PEF1dGhvcj5MYW08L0F1dGhvcj48WWVhcj4yMDIwPC9ZZWFyPjxSZWNO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PEVuZE5vdGU+PENpdGU+PEF1dGhvcj5MYW08L0F1dGhvcj48WWVhcj4yMDIwPC9ZZWFyPjxSZWNO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43" w:tooltip="Lam, 2020 #98" w:history="1">
              <w:r w:rsidRPr="003C2A45">
                <w:rPr>
                  <w:rFonts w:cs="Times New Roman"/>
                  <w:noProof/>
                  <w:color w:val="000000" w:themeColor="text1"/>
                  <w:sz w:val="18"/>
                  <w:szCs w:val="18"/>
                </w:rPr>
                <w:t>43</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74A3D9A2" w14:textId="77777777" w:rsidR="003C2A45" w:rsidRPr="003C2A45" w:rsidRDefault="003C2A45" w:rsidP="003C2A45">
            <w:pPr>
              <w:spacing w:after="0" w:line="240" w:lineRule="auto"/>
              <w:ind w:firstLine="0"/>
              <w:jc w:val="left"/>
              <w:rPr>
                <w:rFonts w:cs="Times New Roman"/>
                <w:color w:val="000000" w:themeColor="text1"/>
                <w:sz w:val="18"/>
                <w:szCs w:val="18"/>
              </w:rPr>
            </w:pPr>
          </w:p>
          <w:p w14:paraId="4CE11922" w14:textId="77777777" w:rsidR="003C2A45" w:rsidRPr="003C2A45" w:rsidRDefault="003C2A45" w:rsidP="003C2A45">
            <w:pPr>
              <w:spacing w:after="0" w:line="240" w:lineRule="auto"/>
              <w:ind w:firstLine="0"/>
              <w:jc w:val="left"/>
              <w:rPr>
                <w:rFonts w:cs="Times New Roman"/>
                <w:color w:val="000000" w:themeColor="text1"/>
                <w:sz w:val="18"/>
                <w:szCs w:val="18"/>
              </w:rPr>
            </w:pPr>
          </w:p>
        </w:tc>
        <w:tc>
          <w:tcPr>
            <w:tcW w:w="1008" w:type="dxa"/>
          </w:tcPr>
          <w:p w14:paraId="728DFBCC"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Prostate</w:t>
            </w:r>
          </w:p>
        </w:tc>
        <w:tc>
          <w:tcPr>
            <w:tcW w:w="1602" w:type="dxa"/>
          </w:tcPr>
          <w:p w14:paraId="4C01C821"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25</w:t>
            </w:r>
          </w:p>
          <w:p w14:paraId="7B67801D" w14:textId="6E87596C"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13 (69.3</w:t>
            </w:r>
            <w:r w:rsidR="006D314F">
              <w:rPr>
                <w:rFonts w:cs="Times New Roman"/>
                <w:sz w:val="18"/>
                <w:szCs w:val="18"/>
              </w:rPr>
              <w:t>±2.3</w:t>
            </w:r>
            <w:r w:rsidRPr="003C2A45">
              <w:rPr>
                <w:color w:val="000000" w:themeColor="text1"/>
                <w:sz w:val="18"/>
                <w:szCs w:val="18"/>
              </w:rPr>
              <w:t>y)</w:t>
            </w:r>
            <w:r w:rsidRPr="003C2A45">
              <w:rPr>
                <w:rFonts w:cs="Times New Roman"/>
                <w:color w:val="000000" w:themeColor="text1"/>
                <w:sz w:val="18"/>
                <w:szCs w:val="18"/>
              </w:rPr>
              <w:t xml:space="preserve">    </w:t>
            </w:r>
            <w:r w:rsidRPr="003C2A45">
              <w:rPr>
                <w:rFonts w:cs="Times New Roman"/>
                <w:b/>
                <w:color w:val="000000" w:themeColor="text1"/>
                <w:sz w:val="18"/>
                <w:szCs w:val="18"/>
              </w:rPr>
              <w:t>G2</w:t>
            </w:r>
            <w:r w:rsidRPr="003C2A45">
              <w:rPr>
                <w:rFonts w:cs="Times New Roman"/>
                <w:color w:val="000000" w:themeColor="text1"/>
                <w:sz w:val="18"/>
                <w:szCs w:val="18"/>
              </w:rPr>
              <w:t>: 12 (71.8</w:t>
            </w:r>
            <w:r w:rsidR="006D314F">
              <w:rPr>
                <w:rFonts w:cs="Times New Roman"/>
                <w:sz w:val="18"/>
                <w:szCs w:val="18"/>
              </w:rPr>
              <w:t>±1.8</w:t>
            </w:r>
            <w:r w:rsidRPr="003C2A45">
              <w:rPr>
                <w:color w:val="000000" w:themeColor="text1"/>
                <w:sz w:val="18"/>
                <w:szCs w:val="18"/>
              </w:rPr>
              <w:t>y)</w:t>
            </w:r>
          </w:p>
        </w:tc>
        <w:tc>
          <w:tcPr>
            <w:tcW w:w="1165" w:type="dxa"/>
          </w:tcPr>
          <w:p w14:paraId="4CAAC87A"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Hormone therapy (Not clearly defined)</w:t>
            </w:r>
          </w:p>
        </w:tc>
        <w:tc>
          <w:tcPr>
            <w:tcW w:w="2160" w:type="dxa"/>
          </w:tcPr>
          <w:p w14:paraId="4ED9D88C"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12-months </w:t>
            </w:r>
          </w:p>
          <w:p w14:paraId="16553FBD" w14:textId="5AEF023C"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3x/week; HB strength exercise</w:t>
            </w:r>
            <w:r w:rsidR="006D314F">
              <w:rPr>
                <w:rFonts w:cs="Times New Roman"/>
                <w:color w:val="000000" w:themeColor="text1"/>
                <w:sz w:val="18"/>
                <w:szCs w:val="18"/>
              </w:rPr>
              <w:t xml:space="preserve"> with an intensity of </w:t>
            </w:r>
            <w:r w:rsidR="006D314F" w:rsidRPr="006D314F">
              <w:rPr>
                <w:rFonts w:cs="Times New Roman"/>
                <w:color w:val="000000" w:themeColor="text1"/>
                <w:sz w:val="18"/>
                <w:szCs w:val="18"/>
              </w:rPr>
              <w:t>8–12</w:t>
            </w:r>
            <w:r w:rsidR="006D314F">
              <w:rPr>
                <w:rFonts w:cs="Times New Roman"/>
                <w:color w:val="000000" w:themeColor="text1"/>
                <w:sz w:val="18"/>
                <w:szCs w:val="18"/>
              </w:rPr>
              <w:t xml:space="preserve"> RM </w:t>
            </w:r>
          </w:p>
          <w:p w14:paraId="5F7AF71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0B655D56"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4ABA600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Submaximal VO</w:t>
            </w:r>
            <w:r w:rsidRPr="003C2A45">
              <w:rPr>
                <w:rFonts w:cs="Times New Roman"/>
                <w:color w:val="000000" w:themeColor="text1"/>
                <w:sz w:val="18"/>
                <w:szCs w:val="18"/>
                <w:vertAlign w:val="subscript"/>
              </w:rPr>
              <w:t>2</w:t>
            </w:r>
            <w:r w:rsidRPr="003C2A45">
              <w:rPr>
                <w:rFonts w:cs="Times New Roman"/>
                <w:color w:val="000000" w:themeColor="text1"/>
                <w:sz w:val="18"/>
                <w:szCs w:val="18"/>
              </w:rPr>
              <w:t>: G1:Ø; G2:Ø</w:t>
            </w:r>
          </w:p>
          <w:p w14:paraId="6B0266F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Muscular strength</w:t>
            </w:r>
          </w:p>
          <w:p w14:paraId="563633E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30-second chair stand: G1: Ø; G2:Ø</w:t>
            </w:r>
          </w:p>
          <w:p w14:paraId="78721B1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elbow extension: G1:Ø; G2:Ø</w:t>
            </w:r>
          </w:p>
          <w:p w14:paraId="4C85B943"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knee extension: G1:Ø; G2: ↓)</w:t>
            </w:r>
          </w:p>
          <w:p w14:paraId="412127DD"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Handgrip: G1: Ø; G2:↓</w:t>
            </w:r>
          </w:p>
          <w:p w14:paraId="30033209"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Body composition</w:t>
            </w:r>
          </w:p>
          <w:p w14:paraId="05A35A9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G1: Ø; G2: ↑</w:t>
            </w:r>
          </w:p>
          <w:p w14:paraId="66D6113D"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LBM %: G1: ↑; G2: not reported</w:t>
            </w:r>
          </w:p>
          <w:p w14:paraId="3D604393"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FM %: G1: Ø; G2: ↑</w:t>
            </w:r>
          </w:p>
          <w:p w14:paraId="310D464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BMD: G1: Ø; G2: Ø</w:t>
            </w:r>
          </w:p>
          <w:p w14:paraId="654CFC02"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556CD51B" w14:textId="77777777" w:rsidR="003C2A45" w:rsidRPr="003C2A45" w:rsidRDefault="003C2A45" w:rsidP="003C2A45">
            <w:pPr>
              <w:numPr>
                <w:ilvl w:val="0"/>
                <w:numId w:val="2"/>
              </w:numPr>
              <w:spacing w:after="0" w:line="240" w:lineRule="auto"/>
              <w:contextualSpacing/>
              <w:jc w:val="left"/>
              <w:rPr>
                <w:rFonts w:cs="Times New Roman"/>
                <w:color w:val="FF0000"/>
                <w:sz w:val="18"/>
                <w:szCs w:val="18"/>
              </w:rPr>
            </w:pPr>
            <w:r w:rsidRPr="003C2A45">
              <w:rPr>
                <w:rFonts w:cs="Times New Roman"/>
                <w:sz w:val="18"/>
                <w:szCs w:val="18"/>
              </w:rPr>
              <w:t>Time up and go test: G1: Ø; G2: ↑</w:t>
            </w:r>
          </w:p>
        </w:tc>
        <w:tc>
          <w:tcPr>
            <w:tcW w:w="2442" w:type="dxa"/>
          </w:tcPr>
          <w:p w14:paraId="4B385ABA"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4BFD7D5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Submaximal VO</w:t>
            </w:r>
            <w:r w:rsidRPr="003C2A45">
              <w:rPr>
                <w:rFonts w:cs="Times New Roman"/>
                <w:color w:val="000000" w:themeColor="text1"/>
                <w:sz w:val="18"/>
                <w:szCs w:val="18"/>
                <w:vertAlign w:val="subscript"/>
              </w:rPr>
              <w:t>2</w:t>
            </w:r>
            <w:r w:rsidRPr="003C2A45">
              <w:rPr>
                <w:rFonts w:cs="Times New Roman"/>
                <w:color w:val="000000" w:themeColor="text1"/>
                <w:sz w:val="18"/>
                <w:szCs w:val="18"/>
              </w:rPr>
              <w:t>: Ø</w:t>
            </w:r>
          </w:p>
          <w:p w14:paraId="56BD6DE8"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Muscular strength</w:t>
            </w:r>
          </w:p>
          <w:p w14:paraId="3C2E432F"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30-second chair stand: Ø</w:t>
            </w:r>
          </w:p>
          <w:p w14:paraId="55D43D1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elbow extension: Ø</w:t>
            </w:r>
          </w:p>
          <w:p w14:paraId="4A394F9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knee extension: G1:Ø</w:t>
            </w:r>
          </w:p>
          <w:p w14:paraId="13AFF7DB"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Handgrip: Ø</w:t>
            </w:r>
          </w:p>
          <w:p w14:paraId="60C43A6A"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6301D4A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Ø</w:t>
            </w:r>
          </w:p>
          <w:p w14:paraId="5847732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LBM %: G1 &gt; G2</w:t>
            </w:r>
          </w:p>
          <w:p w14:paraId="4819049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FM %: G1 &lt; G2</w:t>
            </w:r>
          </w:p>
          <w:p w14:paraId="02D11C6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BMD: Ø</w:t>
            </w:r>
          </w:p>
          <w:p w14:paraId="2B3A3F5B"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749D4D8A"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sz w:val="18"/>
                <w:szCs w:val="18"/>
              </w:rPr>
              <w:t>Time up and go test: Ø</w:t>
            </w:r>
          </w:p>
        </w:tc>
        <w:tc>
          <w:tcPr>
            <w:tcW w:w="1537" w:type="dxa"/>
          </w:tcPr>
          <w:p w14:paraId="309B0643"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Glucose and insulin indices, and </w:t>
            </w:r>
            <w:proofErr w:type="spellStart"/>
            <w:r w:rsidRPr="003C2A45">
              <w:rPr>
                <w:rFonts w:cs="Times New Roman"/>
                <w:color w:val="000000" w:themeColor="text1"/>
                <w:sz w:val="18"/>
                <w:szCs w:val="18"/>
              </w:rPr>
              <w:t>QoL</w:t>
            </w:r>
            <w:proofErr w:type="spellEnd"/>
          </w:p>
          <w:p w14:paraId="464C090A" w14:textId="77777777" w:rsidR="009A208C" w:rsidRDefault="009A208C" w:rsidP="003C2A45">
            <w:pPr>
              <w:spacing w:line="240" w:lineRule="auto"/>
              <w:ind w:right="-107" w:firstLine="0"/>
              <w:jc w:val="left"/>
              <w:rPr>
                <w:rFonts w:cs="Times New Roman"/>
                <w:color w:val="000000" w:themeColor="text1"/>
                <w:sz w:val="18"/>
                <w:szCs w:val="18"/>
              </w:rPr>
            </w:pPr>
          </w:p>
          <w:p w14:paraId="51B4A2EA" w14:textId="19ACE9FF" w:rsidR="009A208C" w:rsidRPr="003C2A45" w:rsidRDefault="009A208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rotator cuff tendonitis</w:t>
            </w:r>
          </w:p>
        </w:tc>
      </w:tr>
      <w:tr w:rsidR="003C2A45" w:rsidRPr="003C2A45" w14:paraId="2725C9CF" w14:textId="77777777" w:rsidTr="00422B5B">
        <w:tc>
          <w:tcPr>
            <w:tcW w:w="1260" w:type="dxa"/>
            <w:tcBorders>
              <w:bottom w:val="single" w:sz="4" w:space="0" w:color="auto"/>
            </w:tcBorders>
          </w:tcPr>
          <w:p w14:paraId="792605D8"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Papadopoulos</w:t>
            </w:r>
          </w:p>
          <w:p w14:paraId="42BB3451"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2020, Canada </w:t>
            </w:r>
            <w:r w:rsidRPr="003C2A45">
              <w:rPr>
                <w:rFonts w:cs="Times New Roman"/>
                <w:color w:val="000000" w:themeColor="text1"/>
                <w:sz w:val="18"/>
                <w:szCs w:val="18"/>
              </w:rPr>
              <w:fldChar w:fldCharType="begin">
                <w:fldData xml:space="preserve">PEVuZE5vdGU+PENpdGU+PEF1dGhvcj5QYXBhZG9wb3Vsb3M8L0F1dGhvcj48WWVhcj4yMDIwPC9Z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PEVuZE5vdGU+PENpdGU+PEF1dGhvcj5QYXBhZG9wb3Vsb3M8L0F1dGhvcj48WWVhcj4yMDIwPC9Z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37" w:tooltip="Papadopoulos, 2020 #99" w:history="1">
              <w:r w:rsidRPr="003C2A45">
                <w:rPr>
                  <w:rFonts w:cs="Times New Roman"/>
                  <w:noProof/>
                  <w:color w:val="000000" w:themeColor="text1"/>
                  <w:sz w:val="18"/>
                  <w:szCs w:val="18"/>
                </w:rPr>
                <w:t>37</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Borders>
              <w:bottom w:val="single" w:sz="4" w:space="0" w:color="auto"/>
            </w:tcBorders>
          </w:tcPr>
          <w:p w14:paraId="22D2E337"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Prostate</w:t>
            </w:r>
          </w:p>
        </w:tc>
        <w:tc>
          <w:tcPr>
            <w:tcW w:w="1602" w:type="dxa"/>
            <w:tcBorders>
              <w:bottom w:val="single" w:sz="4" w:space="0" w:color="auto"/>
            </w:tcBorders>
          </w:tcPr>
          <w:p w14:paraId="0F637C04" w14:textId="1032DCA1"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48 (69.8</w:t>
            </w:r>
            <w:r w:rsidR="0038679A">
              <w:rPr>
                <w:rFonts w:cs="Times New Roman"/>
                <w:sz w:val="18"/>
                <w:szCs w:val="18"/>
              </w:rPr>
              <w:t>±7.4</w:t>
            </w:r>
            <w:r w:rsidRPr="003C2A45">
              <w:rPr>
                <w:sz w:val="18"/>
                <w:szCs w:val="18"/>
              </w:rPr>
              <w:t>y)</w:t>
            </w:r>
          </w:p>
          <w:p w14:paraId="4D2053F8" w14:textId="0E1009C8" w:rsidR="0038679A"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18 (69.1</w:t>
            </w:r>
            <w:r w:rsidR="0038679A">
              <w:rPr>
                <w:rFonts w:cs="Times New Roman"/>
                <w:sz w:val="18"/>
                <w:szCs w:val="18"/>
              </w:rPr>
              <w:t>±7.5</w:t>
            </w:r>
            <w:r w:rsidRPr="003C2A45">
              <w:rPr>
                <w:sz w:val="18"/>
                <w:szCs w:val="18"/>
              </w:rPr>
              <w:t xml:space="preserve">y)        </w:t>
            </w:r>
            <w:r w:rsidRPr="003C2A45">
              <w:rPr>
                <w:rFonts w:cs="Times New Roman"/>
                <w:b/>
                <w:sz w:val="18"/>
                <w:szCs w:val="18"/>
              </w:rPr>
              <w:t>G2</w:t>
            </w:r>
            <w:r w:rsidRPr="003C2A45">
              <w:rPr>
                <w:rFonts w:cs="Times New Roman"/>
                <w:sz w:val="18"/>
                <w:szCs w:val="18"/>
              </w:rPr>
              <w:t>: 13 (70.6</w:t>
            </w:r>
            <w:r w:rsidR="0038679A">
              <w:rPr>
                <w:rFonts w:cs="Times New Roman"/>
                <w:sz w:val="18"/>
                <w:szCs w:val="18"/>
              </w:rPr>
              <w:t>±6.6</w:t>
            </w:r>
            <w:r w:rsidRPr="003C2A45">
              <w:rPr>
                <w:sz w:val="18"/>
                <w:szCs w:val="18"/>
              </w:rPr>
              <w:t>y)</w:t>
            </w:r>
            <w:r w:rsidRPr="003C2A45">
              <w:rPr>
                <w:rFonts w:cs="Times New Roman"/>
                <w:sz w:val="18"/>
                <w:szCs w:val="18"/>
              </w:rPr>
              <w:t xml:space="preserve">   </w:t>
            </w:r>
          </w:p>
          <w:p w14:paraId="7699606B" w14:textId="17FCE3C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sz w:val="18"/>
                <w:szCs w:val="18"/>
              </w:rPr>
              <w:t>G3</w:t>
            </w:r>
            <w:r w:rsidRPr="003C2A45">
              <w:rPr>
                <w:rFonts w:cs="Times New Roman"/>
                <w:sz w:val="18"/>
                <w:szCs w:val="18"/>
              </w:rPr>
              <w:t>: 17 (70.0</w:t>
            </w:r>
            <w:r w:rsidR="0038679A">
              <w:rPr>
                <w:rFonts w:cs="Times New Roman"/>
                <w:sz w:val="18"/>
                <w:szCs w:val="18"/>
              </w:rPr>
              <w:t>±8.2</w:t>
            </w:r>
            <w:r w:rsidRPr="003C2A45">
              <w:rPr>
                <w:sz w:val="18"/>
                <w:szCs w:val="18"/>
              </w:rPr>
              <w:t>y)</w:t>
            </w:r>
          </w:p>
        </w:tc>
        <w:tc>
          <w:tcPr>
            <w:tcW w:w="1165" w:type="dxa"/>
            <w:tcBorders>
              <w:bottom w:val="single" w:sz="4" w:space="0" w:color="auto"/>
            </w:tcBorders>
          </w:tcPr>
          <w:p w14:paraId="7514E733"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Hormone therapy (Not clearly defined)</w:t>
            </w:r>
          </w:p>
        </w:tc>
        <w:tc>
          <w:tcPr>
            <w:tcW w:w="2160" w:type="dxa"/>
            <w:tcBorders>
              <w:bottom w:val="single" w:sz="4" w:space="0" w:color="auto"/>
            </w:tcBorders>
          </w:tcPr>
          <w:p w14:paraId="3DF672F5"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6-months</w:t>
            </w:r>
          </w:p>
          <w:p w14:paraId="32A4FC58" w14:textId="6F656D7A"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All groups: </w:t>
            </w:r>
            <w:r w:rsidRPr="003C2A45">
              <w:rPr>
                <w:rFonts w:cs="Times New Roman"/>
                <w:color w:val="000000" w:themeColor="text1"/>
                <w:sz w:val="18"/>
                <w:szCs w:val="18"/>
              </w:rPr>
              <w:t>4-5x/week of combined exercise training to attain the 150 minutes/week of physical activity</w:t>
            </w:r>
            <w:r w:rsidR="003B4090">
              <w:rPr>
                <w:rFonts w:cs="Times New Roman"/>
                <w:color w:val="000000" w:themeColor="text1"/>
                <w:sz w:val="18"/>
                <w:szCs w:val="18"/>
              </w:rPr>
              <w:t xml:space="preserve"> at </w:t>
            </w:r>
            <w:r w:rsidR="003B4090" w:rsidRPr="003B4090">
              <w:rPr>
                <w:rFonts w:cs="Times New Roman"/>
                <w:color w:val="000000" w:themeColor="text1"/>
                <w:sz w:val="18"/>
                <w:szCs w:val="18"/>
              </w:rPr>
              <w:t>60–70%</w:t>
            </w:r>
            <w:r w:rsidR="003B4090">
              <w:rPr>
                <w:rFonts w:cs="Times New Roman"/>
                <w:color w:val="000000" w:themeColor="text1"/>
                <w:sz w:val="18"/>
                <w:szCs w:val="18"/>
              </w:rPr>
              <w:t xml:space="preserve"> of HRR</w:t>
            </w:r>
          </w:p>
          <w:p w14:paraId="7E717F8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Personal training</w:t>
            </w:r>
          </w:p>
          <w:p w14:paraId="63373E4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Supervised group training</w:t>
            </w:r>
          </w:p>
          <w:p w14:paraId="595D25F3"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G3</w:t>
            </w:r>
            <w:r w:rsidRPr="003C2A45">
              <w:rPr>
                <w:rFonts w:cs="Times New Roman"/>
                <w:color w:val="000000" w:themeColor="text1"/>
                <w:sz w:val="18"/>
                <w:szCs w:val="18"/>
              </w:rPr>
              <w:t>: HB training</w:t>
            </w:r>
          </w:p>
        </w:tc>
        <w:tc>
          <w:tcPr>
            <w:tcW w:w="2520" w:type="dxa"/>
            <w:tcBorders>
              <w:bottom w:val="single" w:sz="4" w:space="0" w:color="auto"/>
            </w:tcBorders>
          </w:tcPr>
          <w:p w14:paraId="6585B44A"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Body composition</w:t>
            </w:r>
          </w:p>
          <w:p w14:paraId="556272FE" w14:textId="77777777" w:rsidR="003C2A45" w:rsidRPr="003C2A45" w:rsidRDefault="003C2A45" w:rsidP="003C2A45">
            <w:pPr>
              <w:numPr>
                <w:ilvl w:val="0"/>
                <w:numId w:val="4"/>
              </w:numPr>
              <w:spacing w:after="0" w:line="240" w:lineRule="auto"/>
              <w:contextualSpacing/>
              <w:jc w:val="left"/>
              <w:rPr>
                <w:rFonts w:cs="Times New Roman"/>
                <w:color w:val="000000" w:themeColor="text1"/>
                <w:sz w:val="18"/>
                <w:szCs w:val="18"/>
              </w:rPr>
            </w:pPr>
            <w:r w:rsidRPr="003C2A45">
              <w:rPr>
                <w:rFonts w:cs="Times New Roman"/>
                <w:sz w:val="18"/>
                <w:szCs w:val="18"/>
              </w:rPr>
              <w:t>BMD: G1:Ø; G2:Ø; G3:Ø</w:t>
            </w:r>
          </w:p>
        </w:tc>
        <w:tc>
          <w:tcPr>
            <w:tcW w:w="2442" w:type="dxa"/>
            <w:tcBorders>
              <w:bottom w:val="single" w:sz="4" w:space="0" w:color="auto"/>
            </w:tcBorders>
          </w:tcPr>
          <w:p w14:paraId="3CE25AA2"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Body composition</w:t>
            </w:r>
          </w:p>
          <w:p w14:paraId="52BBC2F4" w14:textId="77777777" w:rsidR="003C2A45" w:rsidRPr="003C2A45" w:rsidRDefault="003C2A45" w:rsidP="003C2A45">
            <w:pPr>
              <w:numPr>
                <w:ilvl w:val="0"/>
                <w:numId w:val="4"/>
              </w:numPr>
              <w:spacing w:after="0" w:line="240" w:lineRule="auto"/>
              <w:contextualSpacing/>
              <w:jc w:val="left"/>
              <w:rPr>
                <w:rFonts w:cs="Times New Roman"/>
                <w:color w:val="000000" w:themeColor="text1"/>
                <w:sz w:val="18"/>
                <w:szCs w:val="18"/>
              </w:rPr>
            </w:pPr>
            <w:r w:rsidRPr="003C2A45">
              <w:rPr>
                <w:rFonts w:cs="Times New Roman"/>
                <w:sz w:val="18"/>
                <w:szCs w:val="18"/>
              </w:rPr>
              <w:t>BMD: Ø</w:t>
            </w:r>
          </w:p>
        </w:tc>
        <w:tc>
          <w:tcPr>
            <w:tcW w:w="1537" w:type="dxa"/>
            <w:tcBorders>
              <w:bottom w:val="single" w:sz="4" w:space="0" w:color="auto"/>
            </w:tcBorders>
          </w:tcPr>
          <w:p w14:paraId="1999951C" w14:textId="77777777" w:rsidR="003C2A45" w:rsidRDefault="003C2A45" w:rsidP="003C2A45">
            <w:pPr>
              <w:spacing w:line="240" w:lineRule="auto"/>
              <w:ind w:right="-107" w:firstLine="0"/>
              <w:jc w:val="left"/>
              <w:rPr>
                <w:rFonts w:cs="Times New Roman"/>
                <w:color w:val="000000" w:themeColor="text1"/>
                <w:sz w:val="18"/>
                <w:szCs w:val="18"/>
              </w:rPr>
            </w:pPr>
            <w:r w:rsidRPr="003C2A45">
              <w:rPr>
                <w:rFonts w:cs="Times New Roman"/>
                <w:color w:val="000000" w:themeColor="text1"/>
                <w:sz w:val="18"/>
                <w:szCs w:val="18"/>
              </w:rPr>
              <w:t xml:space="preserve">Lipid and glycemic profile, total testosterone, prostate-specific antigen </w:t>
            </w:r>
          </w:p>
          <w:p w14:paraId="33FA12DD" w14:textId="77777777" w:rsidR="009A208C" w:rsidRDefault="009A208C" w:rsidP="003C2A45">
            <w:pPr>
              <w:spacing w:line="240" w:lineRule="auto"/>
              <w:ind w:right="-107" w:firstLine="0"/>
              <w:jc w:val="left"/>
              <w:rPr>
                <w:rFonts w:cs="Times New Roman"/>
                <w:color w:val="000000" w:themeColor="text1"/>
                <w:sz w:val="18"/>
                <w:szCs w:val="18"/>
              </w:rPr>
            </w:pPr>
          </w:p>
          <w:p w14:paraId="0832FD23" w14:textId="5CA69E6F" w:rsidR="009A208C" w:rsidRPr="003C2A45" w:rsidRDefault="009A208C" w:rsidP="003C2A45">
            <w:pPr>
              <w:spacing w:line="240" w:lineRule="auto"/>
              <w:ind w:right="-107" w:firstLine="0"/>
              <w:jc w:val="left"/>
              <w:rPr>
                <w:rFonts w:cs="Times New Roman"/>
                <w:color w:val="000000" w:themeColor="text1"/>
                <w:sz w:val="18"/>
                <w:szCs w:val="18"/>
              </w:rPr>
            </w:pPr>
            <w:r>
              <w:rPr>
                <w:rFonts w:cs="Times New Roman"/>
                <w:color w:val="000000" w:themeColor="text1"/>
                <w:sz w:val="18"/>
                <w:szCs w:val="18"/>
              </w:rPr>
              <w:t>Adverse events: none</w:t>
            </w:r>
          </w:p>
        </w:tc>
      </w:tr>
      <w:tr w:rsidR="003C2A45" w:rsidRPr="003C2A45" w14:paraId="16A8CC26" w14:textId="77777777" w:rsidTr="00422B5B">
        <w:tc>
          <w:tcPr>
            <w:tcW w:w="1260" w:type="dxa"/>
            <w:tcBorders>
              <w:bottom w:val="single" w:sz="4" w:space="0" w:color="auto"/>
            </w:tcBorders>
          </w:tcPr>
          <w:p w14:paraId="6FBBD679"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lastRenderedPageBreak/>
              <w:t xml:space="preserve">van </w:t>
            </w:r>
            <w:proofErr w:type="spellStart"/>
            <w:r w:rsidRPr="003C2A45">
              <w:rPr>
                <w:rFonts w:cs="Times New Roman"/>
                <w:sz w:val="18"/>
                <w:szCs w:val="18"/>
              </w:rPr>
              <w:t>Waart</w:t>
            </w:r>
            <w:proofErr w:type="spellEnd"/>
          </w:p>
          <w:p w14:paraId="141FDCB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2018, Netherlands </w:t>
            </w:r>
            <w:r w:rsidRPr="003C2A45">
              <w:rPr>
                <w:rFonts w:cs="Times New Roman"/>
                <w:sz w:val="18"/>
                <w:szCs w:val="18"/>
              </w:rPr>
              <w:fldChar w:fldCharType="begin">
                <w:fldData xml:space="preserve">PEVuZE5vdGU+PENpdGU+PEF1dGhvcj52YW4gV2FhcnQ8L0F1dGhvcj48WWVhcj4yMDE4PC9ZZWFy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==
</w:fldData>
              </w:fldChar>
            </w:r>
            <w:r w:rsidRPr="003C2A45">
              <w:rPr>
                <w:rFonts w:cs="Times New Roman"/>
                <w:sz w:val="18"/>
                <w:szCs w:val="18"/>
              </w:rPr>
              <w:instrText xml:space="preserve"> ADDIN EN.CITE </w:instrText>
            </w:r>
            <w:r w:rsidRPr="003C2A45">
              <w:rPr>
                <w:rFonts w:cs="Times New Roman"/>
                <w:sz w:val="18"/>
                <w:szCs w:val="18"/>
              </w:rPr>
              <w:fldChar w:fldCharType="begin">
                <w:fldData xml:space="preserve">PEVuZE5vdGU+PENpdGU+PEF1dGhvcj52YW4gV2FhcnQ8L0F1dGhvcj48WWVhcj4yMDE4PC9ZZWFy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==
</w:fldData>
              </w:fldChar>
            </w:r>
            <w:r w:rsidRPr="003C2A45">
              <w:rPr>
                <w:rFonts w:cs="Times New Roman"/>
                <w:sz w:val="18"/>
                <w:szCs w:val="18"/>
              </w:rPr>
              <w:instrText xml:space="preserve"> ADDIN EN.CITE.DATA </w:instrText>
            </w:r>
            <w:r w:rsidRPr="003C2A45">
              <w:rPr>
                <w:rFonts w:cs="Times New Roman"/>
                <w:sz w:val="18"/>
                <w:szCs w:val="18"/>
              </w:rPr>
            </w:r>
            <w:r w:rsidRPr="003C2A45">
              <w:rPr>
                <w:rFonts w:cs="Times New Roman"/>
                <w:sz w:val="18"/>
                <w:szCs w:val="18"/>
              </w:rPr>
              <w:fldChar w:fldCharType="end"/>
            </w:r>
            <w:r w:rsidRPr="003C2A45">
              <w:rPr>
                <w:rFonts w:cs="Times New Roman"/>
                <w:sz w:val="18"/>
                <w:szCs w:val="18"/>
              </w:rPr>
            </w:r>
            <w:r w:rsidRPr="003C2A45">
              <w:rPr>
                <w:rFonts w:cs="Times New Roman"/>
                <w:sz w:val="18"/>
                <w:szCs w:val="18"/>
              </w:rPr>
              <w:fldChar w:fldCharType="separate"/>
            </w:r>
            <w:r w:rsidRPr="003C2A45">
              <w:rPr>
                <w:rFonts w:cs="Times New Roman"/>
                <w:noProof/>
                <w:sz w:val="18"/>
                <w:szCs w:val="18"/>
              </w:rPr>
              <w:t>[</w:t>
            </w:r>
            <w:hyperlink w:anchor="_ENREF_55" w:tooltip="van Waart, 2018 #100" w:history="1">
              <w:r w:rsidRPr="003C2A45">
                <w:rPr>
                  <w:rFonts w:cs="Times New Roman"/>
                  <w:noProof/>
                  <w:sz w:val="18"/>
                  <w:szCs w:val="18"/>
                </w:rPr>
                <w:t>55</w:t>
              </w:r>
            </w:hyperlink>
            <w:r w:rsidRPr="003C2A45">
              <w:rPr>
                <w:rFonts w:cs="Times New Roman"/>
                <w:noProof/>
                <w:sz w:val="18"/>
                <w:szCs w:val="18"/>
              </w:rPr>
              <w:t>]</w:t>
            </w:r>
            <w:r w:rsidRPr="003C2A45">
              <w:rPr>
                <w:rFonts w:cs="Times New Roman"/>
                <w:sz w:val="18"/>
                <w:szCs w:val="18"/>
              </w:rPr>
              <w:fldChar w:fldCharType="end"/>
            </w:r>
          </w:p>
          <w:p w14:paraId="25631C98" w14:textId="77777777" w:rsidR="003C2A45" w:rsidRPr="003C2A45" w:rsidRDefault="003C2A45" w:rsidP="003C2A45">
            <w:pPr>
              <w:spacing w:after="0" w:line="240" w:lineRule="auto"/>
              <w:ind w:firstLine="0"/>
              <w:jc w:val="left"/>
              <w:rPr>
                <w:rFonts w:cs="Times New Roman"/>
                <w:sz w:val="18"/>
                <w:szCs w:val="18"/>
              </w:rPr>
            </w:pPr>
          </w:p>
        </w:tc>
        <w:tc>
          <w:tcPr>
            <w:tcW w:w="1008" w:type="dxa"/>
            <w:tcBorders>
              <w:bottom w:val="single" w:sz="4" w:space="0" w:color="auto"/>
            </w:tcBorders>
          </w:tcPr>
          <w:p w14:paraId="664CAAF7"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Colon</w:t>
            </w:r>
          </w:p>
        </w:tc>
        <w:tc>
          <w:tcPr>
            <w:tcW w:w="1602" w:type="dxa"/>
            <w:tcBorders>
              <w:bottom w:val="single" w:sz="4" w:space="0" w:color="auto"/>
            </w:tcBorders>
          </w:tcPr>
          <w:p w14:paraId="2647A4F7" w14:textId="5FF59A2E"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23 (58.2</w:t>
            </w:r>
            <w:r w:rsidR="00547E18">
              <w:rPr>
                <w:rFonts w:cs="Times New Roman"/>
                <w:color w:val="000000" w:themeColor="text1"/>
                <w:sz w:val="18"/>
                <w:szCs w:val="18"/>
              </w:rPr>
              <w:t>±</w:t>
            </w:r>
            <w:r w:rsidR="00BE1F6D">
              <w:rPr>
                <w:rFonts w:cs="Times New Roman"/>
                <w:color w:val="000000" w:themeColor="text1"/>
                <w:sz w:val="18"/>
                <w:szCs w:val="18"/>
              </w:rPr>
              <w:t>10.1</w:t>
            </w:r>
            <w:r w:rsidRPr="003C2A45">
              <w:rPr>
                <w:sz w:val="18"/>
                <w:szCs w:val="18"/>
              </w:rPr>
              <w:t>y)</w:t>
            </w:r>
          </w:p>
          <w:p w14:paraId="25906C67" w14:textId="4037502E" w:rsidR="003C2A45" w:rsidRPr="003C2A45" w:rsidRDefault="003C2A45" w:rsidP="003C2A45">
            <w:pPr>
              <w:spacing w:line="240" w:lineRule="auto"/>
              <w:ind w:firstLine="0"/>
              <w:jc w:val="left"/>
              <w:rPr>
                <w:sz w:val="18"/>
                <w:szCs w:val="18"/>
              </w:rPr>
            </w:pPr>
            <w:r w:rsidRPr="003C2A45">
              <w:rPr>
                <w:rFonts w:cs="Times New Roman"/>
                <w:b/>
                <w:sz w:val="18"/>
                <w:szCs w:val="18"/>
              </w:rPr>
              <w:t>G1</w:t>
            </w:r>
            <w:r w:rsidRPr="003C2A45">
              <w:rPr>
                <w:rFonts w:cs="Times New Roman"/>
                <w:sz w:val="18"/>
                <w:szCs w:val="18"/>
              </w:rPr>
              <w:t>: 7 (57.7</w:t>
            </w:r>
            <w:r w:rsidR="00547E18">
              <w:rPr>
                <w:rFonts w:cs="Times New Roman"/>
                <w:color w:val="000000" w:themeColor="text1"/>
                <w:sz w:val="18"/>
                <w:szCs w:val="18"/>
              </w:rPr>
              <w:t>±</w:t>
            </w:r>
            <w:r w:rsidR="00BE1F6D">
              <w:rPr>
                <w:rFonts w:cs="Times New Roman"/>
                <w:color w:val="000000" w:themeColor="text1"/>
                <w:sz w:val="18"/>
                <w:szCs w:val="18"/>
              </w:rPr>
              <w:t>13.7</w:t>
            </w:r>
            <w:r w:rsidRPr="003C2A45">
              <w:rPr>
                <w:sz w:val="18"/>
                <w:szCs w:val="18"/>
              </w:rPr>
              <w:t xml:space="preserve">y)        </w:t>
            </w:r>
            <w:r w:rsidRPr="003C2A45">
              <w:rPr>
                <w:rFonts w:cs="Times New Roman"/>
                <w:b/>
                <w:sz w:val="18"/>
                <w:szCs w:val="18"/>
              </w:rPr>
              <w:t>G2</w:t>
            </w:r>
            <w:r w:rsidRPr="003C2A45">
              <w:rPr>
                <w:rFonts w:cs="Times New Roman"/>
                <w:sz w:val="18"/>
                <w:szCs w:val="18"/>
              </w:rPr>
              <w:t>: 8 (60.1</w:t>
            </w:r>
            <w:r w:rsidR="00547E18">
              <w:rPr>
                <w:rFonts w:cs="Times New Roman"/>
                <w:color w:val="000000" w:themeColor="text1"/>
                <w:sz w:val="18"/>
                <w:szCs w:val="18"/>
              </w:rPr>
              <w:t>±</w:t>
            </w:r>
            <w:r w:rsidR="00BE1F6D">
              <w:rPr>
                <w:rFonts w:cs="Times New Roman"/>
                <w:color w:val="000000" w:themeColor="text1"/>
                <w:sz w:val="18"/>
                <w:szCs w:val="18"/>
              </w:rPr>
              <w:t>7.3</w:t>
            </w:r>
            <w:r w:rsidRPr="003C2A45">
              <w:rPr>
                <w:sz w:val="18"/>
                <w:szCs w:val="18"/>
              </w:rPr>
              <w:t>y)</w:t>
            </w:r>
            <w:r w:rsidRPr="003C2A45">
              <w:rPr>
                <w:rFonts w:cs="Times New Roman"/>
                <w:sz w:val="18"/>
                <w:szCs w:val="18"/>
              </w:rPr>
              <w:t xml:space="preserve">   </w:t>
            </w:r>
            <w:r w:rsidRPr="003C2A45">
              <w:rPr>
                <w:rFonts w:cs="Times New Roman"/>
                <w:b/>
                <w:sz w:val="18"/>
                <w:szCs w:val="18"/>
              </w:rPr>
              <w:t>G3</w:t>
            </w:r>
            <w:r w:rsidRPr="003C2A45">
              <w:rPr>
                <w:rFonts w:cs="Times New Roman"/>
                <w:sz w:val="18"/>
                <w:szCs w:val="18"/>
              </w:rPr>
              <w:t>: 8 (56.7</w:t>
            </w:r>
            <w:r w:rsidR="00547E18">
              <w:rPr>
                <w:rFonts w:cs="Times New Roman"/>
                <w:color w:val="000000" w:themeColor="text1"/>
                <w:sz w:val="18"/>
                <w:szCs w:val="18"/>
              </w:rPr>
              <w:t>±</w:t>
            </w:r>
            <w:r w:rsidR="00BE1F6D">
              <w:rPr>
                <w:rFonts w:cs="Times New Roman"/>
                <w:color w:val="000000" w:themeColor="text1"/>
                <w:sz w:val="18"/>
                <w:szCs w:val="18"/>
              </w:rPr>
              <w:t>10.6</w:t>
            </w:r>
            <w:r w:rsidRPr="003C2A45">
              <w:rPr>
                <w:sz w:val="18"/>
                <w:szCs w:val="18"/>
              </w:rPr>
              <w:t>y)</w:t>
            </w:r>
          </w:p>
        </w:tc>
        <w:tc>
          <w:tcPr>
            <w:tcW w:w="1165" w:type="dxa"/>
            <w:tcBorders>
              <w:bottom w:val="single" w:sz="4" w:space="0" w:color="auto"/>
            </w:tcBorders>
          </w:tcPr>
          <w:p w14:paraId="309B68A3"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w:t>
            </w:r>
            <w:proofErr w:type="spellStart"/>
            <w:r w:rsidRPr="003C2A45">
              <w:rPr>
                <w:rFonts w:cs="Times New Roman"/>
                <w:sz w:val="18"/>
                <w:szCs w:val="18"/>
              </w:rPr>
              <w:t>RTx</w:t>
            </w:r>
            <w:proofErr w:type="spellEnd"/>
            <w:r w:rsidRPr="003C2A45">
              <w:rPr>
                <w:rFonts w:cs="Times New Roman"/>
                <w:sz w:val="18"/>
                <w:szCs w:val="18"/>
              </w:rPr>
              <w:t xml:space="preserve"> (adjuvant) </w:t>
            </w:r>
          </w:p>
        </w:tc>
        <w:tc>
          <w:tcPr>
            <w:tcW w:w="2160" w:type="dxa"/>
            <w:tcBorders>
              <w:bottom w:val="single" w:sz="4" w:space="0" w:color="auto"/>
            </w:tcBorders>
          </w:tcPr>
          <w:p w14:paraId="5509F80D"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 xml:space="preserve">6 months </w:t>
            </w:r>
          </w:p>
          <w:p w14:paraId="7A7DE575" w14:textId="6579558F" w:rsidR="003C2A45" w:rsidRPr="003C2A45" w:rsidRDefault="003C2A45" w:rsidP="00BE1F6D">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2x/week; supervised combined training of moderate- to high-intensity (strength</w:t>
            </w:r>
            <w:r w:rsidR="00BE1F6D">
              <w:rPr>
                <w:rFonts w:cs="Times New Roman"/>
                <w:sz w:val="18"/>
                <w:szCs w:val="18"/>
              </w:rPr>
              <w:t xml:space="preserve"> (80% RM)</w:t>
            </w:r>
            <w:r w:rsidRPr="003C2A45">
              <w:rPr>
                <w:rFonts w:cs="Times New Roman"/>
                <w:sz w:val="18"/>
                <w:szCs w:val="18"/>
              </w:rPr>
              <w:t xml:space="preserve"> and aerobic exercise</w:t>
            </w:r>
            <w:r w:rsidR="00BE1F6D">
              <w:rPr>
                <w:rFonts w:cs="Times New Roman"/>
                <w:sz w:val="18"/>
                <w:szCs w:val="18"/>
              </w:rPr>
              <w:t xml:space="preserve"> (</w:t>
            </w:r>
            <w:r w:rsidR="00BE1F6D" w:rsidRPr="00BE1F6D">
              <w:rPr>
                <w:rFonts w:cs="Times New Roman"/>
                <w:sz w:val="18"/>
                <w:szCs w:val="18"/>
              </w:rPr>
              <w:t>50</w:t>
            </w:r>
            <w:r w:rsidR="00BE1F6D">
              <w:rPr>
                <w:rFonts w:cs="Times New Roman"/>
                <w:sz w:val="18"/>
                <w:szCs w:val="18"/>
              </w:rPr>
              <w:t>-</w:t>
            </w:r>
            <w:r w:rsidR="00BE1F6D" w:rsidRPr="00BE1F6D">
              <w:rPr>
                <w:rFonts w:cs="Times New Roman"/>
                <w:sz w:val="18"/>
                <w:szCs w:val="18"/>
              </w:rPr>
              <w:t>80% of maximal workload</w:t>
            </w:r>
            <w:r w:rsidR="00BE1F6D">
              <w:rPr>
                <w:rFonts w:cs="Times New Roman"/>
                <w:sz w:val="18"/>
                <w:szCs w:val="18"/>
              </w:rPr>
              <w:t>)</w:t>
            </w:r>
            <w:r w:rsidRPr="003C2A45">
              <w:rPr>
                <w:rFonts w:cs="Times New Roman"/>
                <w:sz w:val="18"/>
                <w:szCs w:val="18"/>
              </w:rPr>
              <w:t>) + encouraged to walk 5x/week (30 minutes/day)</w:t>
            </w:r>
          </w:p>
          <w:p w14:paraId="4AD8B86F" w14:textId="6F898740"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5x/week; HB low-intensity walking (30 minutes/session</w:t>
            </w:r>
            <w:r w:rsidR="00BE1F6D">
              <w:rPr>
                <w:rFonts w:cs="Times New Roman"/>
                <w:sz w:val="18"/>
                <w:szCs w:val="18"/>
              </w:rPr>
              <w:t>, RPE: 12-14</w:t>
            </w:r>
            <w:r w:rsidRPr="003C2A45">
              <w:rPr>
                <w:rFonts w:cs="Times New Roman"/>
                <w:sz w:val="18"/>
                <w:szCs w:val="18"/>
              </w:rPr>
              <w:t>)</w:t>
            </w:r>
          </w:p>
          <w:p w14:paraId="772848C5"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G3</w:t>
            </w:r>
            <w:r w:rsidRPr="003C2A45">
              <w:rPr>
                <w:rFonts w:cs="Times New Roman"/>
                <w:sz w:val="18"/>
                <w:szCs w:val="18"/>
              </w:rPr>
              <w:t>: Usual care</w:t>
            </w:r>
          </w:p>
        </w:tc>
        <w:tc>
          <w:tcPr>
            <w:tcW w:w="2520" w:type="dxa"/>
            <w:tcBorders>
              <w:bottom w:val="single" w:sz="4" w:space="0" w:color="auto"/>
            </w:tcBorders>
          </w:tcPr>
          <w:p w14:paraId="5F7CB496"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4E28C49E"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Endurance capacity: G1:↑; G2:↑; G3: Ø</w:t>
            </w:r>
          </w:p>
          <w:p w14:paraId="0D0BD158"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Endurance time: G1:↑; G2:↑; G3: Ø</w:t>
            </w:r>
          </w:p>
          <w:p w14:paraId="196ADEA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33ED9E8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Handgrip: not clearly reported</w:t>
            </w:r>
          </w:p>
          <w:p w14:paraId="3DE6F79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Handheld dynamometer elbow flexion: G1: Ø; G2: Ø; G3: ↑</w:t>
            </w:r>
          </w:p>
          <w:p w14:paraId="60B5E45A"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Handheld dynamometer knee extension: G1:↓; G2:Ø; G3:↑</w:t>
            </w:r>
          </w:p>
          <w:p w14:paraId="3D0631E1" w14:textId="77777777" w:rsidR="003C2A45" w:rsidRPr="003C2A45" w:rsidRDefault="003C2A45" w:rsidP="003C2A45">
            <w:pPr>
              <w:numPr>
                <w:ilvl w:val="0"/>
                <w:numId w:val="2"/>
              </w:numPr>
              <w:spacing w:after="0" w:line="240" w:lineRule="auto"/>
              <w:contextualSpacing/>
              <w:jc w:val="left"/>
              <w:rPr>
                <w:rFonts w:cs="Times New Roman"/>
                <w:color w:val="FF0000"/>
                <w:sz w:val="18"/>
                <w:szCs w:val="18"/>
              </w:rPr>
            </w:pPr>
            <w:r w:rsidRPr="003C2A45">
              <w:rPr>
                <w:rFonts w:cs="Times New Roman"/>
                <w:color w:val="000000" w:themeColor="text1"/>
                <w:sz w:val="18"/>
                <w:szCs w:val="18"/>
              </w:rPr>
              <w:t>30-second chair stand: not clearly reported</w:t>
            </w:r>
          </w:p>
        </w:tc>
        <w:tc>
          <w:tcPr>
            <w:tcW w:w="2442" w:type="dxa"/>
            <w:tcBorders>
              <w:bottom w:val="single" w:sz="4" w:space="0" w:color="auto"/>
            </w:tcBorders>
          </w:tcPr>
          <w:p w14:paraId="31B44EC5" w14:textId="77777777" w:rsidR="003C2A45" w:rsidRPr="003C2A45" w:rsidRDefault="003C2A45" w:rsidP="003C2A45">
            <w:pPr>
              <w:spacing w:line="240" w:lineRule="auto"/>
              <w:ind w:right="459" w:firstLine="0"/>
              <w:rPr>
                <w:rFonts w:cs="Times New Roman"/>
                <w:color w:val="000000" w:themeColor="text1"/>
                <w:sz w:val="18"/>
                <w:szCs w:val="18"/>
              </w:rPr>
            </w:pPr>
            <w:r w:rsidRPr="003C2A45">
              <w:rPr>
                <w:rFonts w:cs="Times New Roman"/>
                <w:sz w:val="18"/>
                <w:szCs w:val="18"/>
              </w:rPr>
              <w:t>Not reported</w:t>
            </w:r>
          </w:p>
        </w:tc>
        <w:tc>
          <w:tcPr>
            <w:tcW w:w="1537" w:type="dxa"/>
            <w:tcBorders>
              <w:bottom w:val="single" w:sz="4" w:space="0" w:color="auto"/>
            </w:tcBorders>
          </w:tcPr>
          <w:p w14:paraId="7F18E7A1"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Fatigue,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distress, self-reported PA level, and exercise behavior and attitudes</w:t>
            </w:r>
          </w:p>
          <w:p w14:paraId="797B0D7C" w14:textId="77777777" w:rsidR="009A208C" w:rsidRDefault="009A208C" w:rsidP="003C2A45">
            <w:pPr>
              <w:spacing w:line="240" w:lineRule="auto"/>
              <w:ind w:firstLine="0"/>
              <w:jc w:val="left"/>
              <w:rPr>
                <w:rFonts w:cs="Times New Roman"/>
                <w:color w:val="000000" w:themeColor="text1"/>
                <w:sz w:val="18"/>
                <w:szCs w:val="18"/>
              </w:rPr>
            </w:pPr>
          </w:p>
          <w:p w14:paraId="6D3EA0B9" w14:textId="69666D58"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none</w:t>
            </w:r>
          </w:p>
        </w:tc>
      </w:tr>
      <w:tr w:rsidR="003C2A45" w:rsidRPr="003C2A45" w14:paraId="72C23C71" w14:textId="77777777" w:rsidTr="00422B5B">
        <w:tc>
          <w:tcPr>
            <w:tcW w:w="1260" w:type="dxa"/>
            <w:tcBorders>
              <w:top w:val="single" w:sz="4" w:space="0" w:color="auto"/>
              <w:bottom w:val="single" w:sz="4" w:space="0" w:color="auto"/>
            </w:tcBorders>
          </w:tcPr>
          <w:p w14:paraId="64AC99D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Carli</w:t>
            </w:r>
          </w:p>
          <w:p w14:paraId="4C974E6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2010, Canada </w:t>
            </w:r>
            <w:r w:rsidRPr="003C2A45">
              <w:rPr>
                <w:rFonts w:cs="Times New Roman"/>
                <w:color w:val="000000" w:themeColor="text1"/>
                <w:sz w:val="18"/>
                <w:szCs w:val="18"/>
              </w:rPr>
              <w:fldChar w:fldCharType="begin">
                <w:fldData xml:space="preserve">PEVuZE5vdGU+PENpdGU+PEF1dGhvcj5DYXJsaTwvQXV0aG9yPjxZZWFyPjIwMTA8L1llYXI+PFJl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PEVuZE5vdGU+PENpdGU+PEF1dGhvcj5DYXJsaTwvQXV0aG9yPjxZZWFyPjIwMTA8L1llYXI+PFJl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28" w:tooltip="Carli, 2010 #101" w:history="1">
              <w:r w:rsidRPr="003C2A45">
                <w:rPr>
                  <w:rFonts w:cs="Times New Roman"/>
                  <w:noProof/>
                  <w:color w:val="000000" w:themeColor="text1"/>
                  <w:sz w:val="18"/>
                  <w:szCs w:val="18"/>
                </w:rPr>
                <w:t>28</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Borders>
              <w:top w:val="single" w:sz="4" w:space="0" w:color="auto"/>
              <w:bottom w:val="single" w:sz="4" w:space="0" w:color="auto"/>
            </w:tcBorders>
          </w:tcPr>
          <w:p w14:paraId="63A7E28A"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Colon</w:t>
            </w:r>
          </w:p>
        </w:tc>
        <w:tc>
          <w:tcPr>
            <w:tcW w:w="1602" w:type="dxa"/>
            <w:tcBorders>
              <w:top w:val="single" w:sz="4" w:space="0" w:color="auto"/>
              <w:bottom w:val="single" w:sz="4" w:space="0" w:color="auto"/>
            </w:tcBorders>
          </w:tcPr>
          <w:p w14:paraId="3AAAC484"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112 (60</w:t>
            </w:r>
            <w:r w:rsidRPr="003C2A45">
              <w:rPr>
                <w:color w:val="000000" w:themeColor="text1"/>
                <w:sz w:val="18"/>
                <w:szCs w:val="18"/>
              </w:rPr>
              <w:t>y)</w:t>
            </w:r>
          </w:p>
          <w:p w14:paraId="4441C382" w14:textId="7B0C041E"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58 (61</w:t>
            </w:r>
            <w:r w:rsidR="005152BA">
              <w:rPr>
                <w:rFonts w:cs="Times New Roman"/>
                <w:color w:val="000000" w:themeColor="text1"/>
                <w:sz w:val="18"/>
                <w:szCs w:val="18"/>
              </w:rPr>
              <w:t>±16</w:t>
            </w:r>
            <w:r w:rsidR="005152BA" w:rsidRPr="003C2A45">
              <w:rPr>
                <w:color w:val="000000" w:themeColor="text1"/>
                <w:sz w:val="18"/>
                <w:szCs w:val="18"/>
              </w:rPr>
              <w:t>y</w:t>
            </w:r>
            <w:r w:rsidRPr="003C2A45">
              <w:rPr>
                <w:color w:val="000000" w:themeColor="text1"/>
                <w:sz w:val="18"/>
                <w:szCs w:val="18"/>
              </w:rPr>
              <w:t>)</w:t>
            </w:r>
            <w:r w:rsidRPr="003C2A45">
              <w:rPr>
                <w:rFonts w:cs="Times New Roman"/>
                <w:color w:val="000000" w:themeColor="text1"/>
                <w:sz w:val="18"/>
                <w:szCs w:val="18"/>
              </w:rPr>
              <w:t xml:space="preserve">     </w:t>
            </w:r>
            <w:r w:rsidRPr="003C2A45">
              <w:rPr>
                <w:rFonts w:cs="Times New Roman"/>
                <w:b/>
                <w:color w:val="000000" w:themeColor="text1"/>
                <w:sz w:val="18"/>
                <w:szCs w:val="18"/>
              </w:rPr>
              <w:t>G2</w:t>
            </w:r>
            <w:r w:rsidRPr="003C2A45">
              <w:rPr>
                <w:rFonts w:cs="Times New Roman"/>
                <w:color w:val="000000" w:themeColor="text1"/>
                <w:sz w:val="18"/>
                <w:szCs w:val="18"/>
              </w:rPr>
              <w:t>: 54 (60</w:t>
            </w:r>
            <w:r w:rsidR="005152BA">
              <w:rPr>
                <w:rFonts w:cs="Times New Roman"/>
                <w:color w:val="000000" w:themeColor="text1"/>
                <w:sz w:val="18"/>
                <w:szCs w:val="18"/>
              </w:rPr>
              <w:t>±15</w:t>
            </w:r>
            <w:r w:rsidR="005152BA" w:rsidRPr="003C2A45">
              <w:rPr>
                <w:color w:val="000000" w:themeColor="text1"/>
                <w:sz w:val="18"/>
                <w:szCs w:val="18"/>
              </w:rPr>
              <w:t>y</w:t>
            </w:r>
            <w:r w:rsidRPr="003C2A45">
              <w:rPr>
                <w:color w:val="000000" w:themeColor="text1"/>
                <w:sz w:val="18"/>
                <w:szCs w:val="18"/>
              </w:rPr>
              <w:t>)</w:t>
            </w:r>
          </w:p>
          <w:p w14:paraId="29F63DFA"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1165" w:type="dxa"/>
            <w:tcBorders>
              <w:top w:val="single" w:sz="4" w:space="0" w:color="auto"/>
              <w:bottom w:val="single" w:sz="4" w:space="0" w:color="auto"/>
            </w:tcBorders>
          </w:tcPr>
          <w:p w14:paraId="66B45AF0"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w:t>
            </w:r>
            <w:proofErr w:type="spellStart"/>
            <w:r w:rsidRPr="003C2A45">
              <w:rPr>
                <w:rFonts w:cs="Times New Roman"/>
                <w:sz w:val="18"/>
                <w:szCs w:val="18"/>
              </w:rPr>
              <w:t>RTx</w:t>
            </w:r>
            <w:proofErr w:type="spellEnd"/>
            <w:r w:rsidRPr="003C2A45">
              <w:rPr>
                <w:rFonts w:cs="Times New Roman"/>
                <w:sz w:val="18"/>
                <w:szCs w:val="18"/>
              </w:rPr>
              <w:t xml:space="preserve"> (</w:t>
            </w:r>
            <w:proofErr w:type="spellStart"/>
            <w:r w:rsidRPr="003C2A45">
              <w:rPr>
                <w:rFonts w:cs="Times New Roman"/>
                <w:sz w:val="18"/>
                <w:szCs w:val="18"/>
              </w:rPr>
              <w:t>neoadjuvant</w:t>
            </w:r>
            <w:proofErr w:type="spellEnd"/>
            <w:r w:rsidRPr="003C2A45">
              <w:rPr>
                <w:rFonts w:cs="Times New Roman"/>
                <w:sz w:val="18"/>
                <w:szCs w:val="18"/>
              </w:rPr>
              <w:t>)</w:t>
            </w:r>
          </w:p>
          <w:p w14:paraId="30118F17" w14:textId="77777777" w:rsidR="003C2A45" w:rsidRPr="003C2A45" w:rsidRDefault="003C2A45" w:rsidP="003C2A45">
            <w:pPr>
              <w:spacing w:line="240" w:lineRule="auto"/>
              <w:ind w:firstLine="0"/>
              <w:jc w:val="left"/>
              <w:rPr>
                <w:rFonts w:cs="Times New Roman"/>
                <w:color w:val="000000" w:themeColor="text1"/>
                <w:sz w:val="18"/>
                <w:szCs w:val="18"/>
              </w:rPr>
            </w:pPr>
          </w:p>
        </w:tc>
        <w:tc>
          <w:tcPr>
            <w:tcW w:w="2160" w:type="dxa"/>
            <w:tcBorders>
              <w:top w:val="single" w:sz="4" w:space="0" w:color="auto"/>
              <w:bottom w:val="single" w:sz="4" w:space="0" w:color="auto"/>
            </w:tcBorders>
          </w:tcPr>
          <w:p w14:paraId="2CAB4065"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52 days</w:t>
            </w:r>
          </w:p>
          <w:p w14:paraId="40D230C4" w14:textId="3278AAF4" w:rsid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xml:space="preserve">:30 minutes/day stationary cycling </w:t>
            </w:r>
            <w:r w:rsidR="005152BA">
              <w:rPr>
                <w:rFonts w:cs="Times New Roman"/>
                <w:sz w:val="18"/>
                <w:szCs w:val="18"/>
              </w:rPr>
              <w:t>50%</w:t>
            </w:r>
            <w:r w:rsidR="00322361">
              <w:rPr>
                <w:rFonts w:cs="Times New Roman"/>
                <w:sz w:val="18"/>
                <w:szCs w:val="18"/>
              </w:rPr>
              <w:t xml:space="preserve"> </w:t>
            </w:r>
            <w:proofErr w:type="spellStart"/>
            <w:r w:rsidR="005152BA">
              <w:rPr>
                <w:rFonts w:cs="Times New Roman"/>
                <w:sz w:val="18"/>
                <w:szCs w:val="18"/>
              </w:rPr>
              <w:t>HR</w:t>
            </w:r>
            <w:r w:rsidR="00E93FD4">
              <w:rPr>
                <w:rFonts w:cs="Times New Roman"/>
                <w:sz w:val="18"/>
                <w:szCs w:val="18"/>
                <w:vertAlign w:val="subscript"/>
              </w:rPr>
              <w:t>y</w:t>
            </w:r>
            <w:proofErr w:type="spellEnd"/>
            <w:r w:rsidR="005152BA" w:rsidDel="005152BA">
              <w:rPr>
                <w:rFonts w:cs="Times New Roman"/>
                <w:sz w:val="18"/>
                <w:szCs w:val="18"/>
              </w:rPr>
              <w:t xml:space="preserve"> </w:t>
            </w:r>
            <w:r w:rsidRPr="003C2A45">
              <w:rPr>
                <w:rFonts w:cs="Times New Roman"/>
                <w:sz w:val="18"/>
                <w:szCs w:val="18"/>
              </w:rPr>
              <w:t xml:space="preserve">+ 3x/week of strength training </w:t>
            </w:r>
          </w:p>
          <w:p w14:paraId="414F8A97" w14:textId="6043646A" w:rsidR="00EE7516" w:rsidRPr="00EE7516" w:rsidRDefault="00EE7516" w:rsidP="003C2A45">
            <w:pPr>
              <w:spacing w:after="0" w:line="240" w:lineRule="auto"/>
              <w:ind w:firstLine="0"/>
              <w:jc w:val="left"/>
              <w:rPr>
                <w:rFonts w:cs="Times New Roman"/>
                <w:sz w:val="18"/>
                <w:szCs w:val="18"/>
              </w:rPr>
            </w:pPr>
            <w:r>
              <w:rPr>
                <w:rFonts w:cs="Times New Roman"/>
                <w:b/>
                <w:bCs/>
                <w:sz w:val="18"/>
                <w:szCs w:val="18"/>
              </w:rPr>
              <w:t xml:space="preserve">Intensity: </w:t>
            </w:r>
            <w:r>
              <w:rPr>
                <w:rFonts w:cs="Times New Roman"/>
                <w:sz w:val="18"/>
                <w:szCs w:val="18"/>
              </w:rPr>
              <w:t xml:space="preserve">moderate </w:t>
            </w:r>
          </w:p>
          <w:p w14:paraId="5AA5B362" w14:textId="19C46C0B" w:rsidR="00EE7516" w:rsidRPr="00EE7516"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xml:space="preserve">: </w:t>
            </w:r>
            <w:r w:rsidRPr="003C2A45">
              <w:rPr>
                <w:rFonts w:cs="Times New Roman"/>
                <w:color w:val="000000" w:themeColor="text1"/>
                <w:sz w:val="18"/>
                <w:szCs w:val="18"/>
              </w:rPr>
              <w:t xml:space="preserve">≥ 30 minutes/day; </w:t>
            </w:r>
            <w:r w:rsidRPr="003C2A45">
              <w:rPr>
                <w:rFonts w:cs="Times New Roman"/>
                <w:sz w:val="18"/>
                <w:szCs w:val="18"/>
              </w:rPr>
              <w:t>HB walking and breathing exercise</w:t>
            </w:r>
            <w:r w:rsidR="000E42E2">
              <w:rPr>
                <w:rFonts w:cs="Times New Roman"/>
                <w:sz w:val="18"/>
                <w:szCs w:val="18"/>
              </w:rPr>
              <w:t xml:space="preserve"> </w:t>
            </w:r>
            <w:r w:rsidR="005152BA">
              <w:rPr>
                <w:rFonts w:cs="Times New Roman"/>
                <w:sz w:val="18"/>
                <w:szCs w:val="18"/>
              </w:rPr>
              <w:t>at self-selected intensity</w:t>
            </w:r>
          </w:p>
        </w:tc>
        <w:tc>
          <w:tcPr>
            <w:tcW w:w="2520" w:type="dxa"/>
            <w:tcBorders>
              <w:top w:val="single" w:sz="4" w:space="0" w:color="auto"/>
              <w:bottom w:val="single" w:sz="4" w:space="0" w:color="auto"/>
            </w:tcBorders>
          </w:tcPr>
          <w:p w14:paraId="21DF8AD3"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17DD7A6D"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G1: Ø; G2: Ø</w:t>
            </w:r>
          </w:p>
          <w:p w14:paraId="26AE5CCC"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G1:↑; G2:↑</w:t>
            </w:r>
          </w:p>
        </w:tc>
        <w:tc>
          <w:tcPr>
            <w:tcW w:w="2442" w:type="dxa"/>
            <w:tcBorders>
              <w:top w:val="single" w:sz="4" w:space="0" w:color="auto"/>
              <w:bottom w:val="single" w:sz="4" w:space="0" w:color="auto"/>
            </w:tcBorders>
          </w:tcPr>
          <w:p w14:paraId="0A2AD69A"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2877994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Ø</w:t>
            </w:r>
          </w:p>
          <w:p w14:paraId="0F400FA3"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Ø</w:t>
            </w:r>
          </w:p>
        </w:tc>
        <w:tc>
          <w:tcPr>
            <w:tcW w:w="1537" w:type="dxa"/>
            <w:tcBorders>
              <w:top w:val="single" w:sz="4" w:space="0" w:color="auto"/>
              <w:bottom w:val="single" w:sz="4" w:space="0" w:color="auto"/>
            </w:tcBorders>
          </w:tcPr>
          <w:p w14:paraId="197DAFB3"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Anxiety, depression, </w:t>
            </w:r>
            <w:proofErr w:type="spellStart"/>
            <w:r w:rsidRPr="003C2A45">
              <w:rPr>
                <w:rFonts w:cs="Times New Roman"/>
                <w:color w:val="000000" w:themeColor="text1"/>
                <w:sz w:val="18"/>
                <w:szCs w:val="18"/>
              </w:rPr>
              <w:t>QoL</w:t>
            </w:r>
            <w:proofErr w:type="spellEnd"/>
            <w:r w:rsidRPr="003C2A45">
              <w:rPr>
                <w:rFonts w:cs="Times New Roman"/>
                <w:color w:val="000000" w:themeColor="text1"/>
                <w:sz w:val="18"/>
                <w:szCs w:val="18"/>
              </w:rPr>
              <w:t>, and complications</w:t>
            </w:r>
          </w:p>
          <w:p w14:paraId="05CA1AA2" w14:textId="77777777" w:rsidR="009A208C" w:rsidRDefault="009A208C" w:rsidP="003C2A45">
            <w:pPr>
              <w:spacing w:line="240" w:lineRule="auto"/>
              <w:ind w:firstLine="0"/>
              <w:jc w:val="left"/>
              <w:rPr>
                <w:rFonts w:cs="Times New Roman"/>
                <w:color w:val="000000" w:themeColor="text1"/>
                <w:sz w:val="18"/>
                <w:szCs w:val="18"/>
              </w:rPr>
            </w:pPr>
          </w:p>
          <w:p w14:paraId="27A4A7B3" w14:textId="78DC3906"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5A1F8E47" w14:textId="77777777" w:rsidTr="00422B5B">
        <w:tc>
          <w:tcPr>
            <w:tcW w:w="1260" w:type="dxa"/>
            <w:tcBorders>
              <w:top w:val="single" w:sz="4" w:space="0" w:color="auto"/>
            </w:tcBorders>
          </w:tcPr>
          <w:p w14:paraId="2095A0A8"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Wiskemann</w:t>
            </w:r>
            <w:proofErr w:type="spellEnd"/>
          </w:p>
          <w:p w14:paraId="27410C33"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2019, Germany </w:t>
            </w:r>
            <w:r w:rsidRPr="003C2A45">
              <w:rPr>
                <w:rFonts w:cs="Times New Roman"/>
                <w:color w:val="000000" w:themeColor="text1"/>
                <w:sz w:val="18"/>
                <w:szCs w:val="18"/>
              </w:rPr>
              <w:fldChar w:fldCharType="begin">
                <w:fldData xml:space="preserve">PEVuZE5vdGU+PENpdGU+PEF1dGhvcj5XaXNrZW1hbm48L0F1dGhvcj48WWVhcj4yMDE5PC9ZZWFy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PEVuZE5vdGU+PENpdGU+PEF1dGhvcj5XaXNrZW1hbm48L0F1dGhvcj48WWVhcj4yMDE5PC9ZZWFy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26" w:tooltip="Wiskemann, 2019 #102" w:history="1">
              <w:r w:rsidRPr="003C2A45">
                <w:rPr>
                  <w:rFonts w:cs="Times New Roman"/>
                  <w:noProof/>
                  <w:color w:val="000000" w:themeColor="text1"/>
                  <w:sz w:val="18"/>
                  <w:szCs w:val="18"/>
                </w:rPr>
                <w:t>26</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Borders>
              <w:top w:val="single" w:sz="4" w:space="0" w:color="auto"/>
            </w:tcBorders>
          </w:tcPr>
          <w:p w14:paraId="057DB8BA"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Pancreas</w:t>
            </w:r>
          </w:p>
        </w:tc>
        <w:tc>
          <w:tcPr>
            <w:tcW w:w="1602" w:type="dxa"/>
            <w:tcBorders>
              <w:top w:val="single" w:sz="4" w:space="0" w:color="auto"/>
            </w:tcBorders>
          </w:tcPr>
          <w:p w14:paraId="432473E3"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N: 43</w:t>
            </w:r>
          </w:p>
          <w:p w14:paraId="687EADC5" w14:textId="4CBAE4D5"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G1: 9 </w:t>
            </w:r>
            <w:r w:rsidRPr="003C2A45">
              <w:rPr>
                <w:rFonts w:cs="Times New Roman"/>
                <w:color w:val="000000" w:themeColor="text1"/>
                <w:sz w:val="18"/>
                <w:szCs w:val="18"/>
              </w:rPr>
              <w:t>(62.8</w:t>
            </w:r>
            <w:r w:rsidR="00A22E57">
              <w:rPr>
                <w:rFonts w:cs="Times New Roman"/>
                <w:color w:val="000000" w:themeColor="text1"/>
                <w:sz w:val="18"/>
                <w:szCs w:val="18"/>
              </w:rPr>
              <w:t>±6.4</w:t>
            </w:r>
            <w:r w:rsidRPr="003C2A45">
              <w:rPr>
                <w:color w:val="000000" w:themeColor="text1"/>
                <w:sz w:val="18"/>
                <w:szCs w:val="18"/>
              </w:rPr>
              <w:t>y)</w:t>
            </w:r>
          </w:p>
          <w:p w14:paraId="5EDD4464" w14:textId="43CF959D"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G2: 20 </w:t>
            </w:r>
            <w:r w:rsidRPr="003C2A45">
              <w:rPr>
                <w:rFonts w:cs="Times New Roman"/>
                <w:color w:val="000000" w:themeColor="text1"/>
                <w:sz w:val="18"/>
                <w:szCs w:val="18"/>
              </w:rPr>
              <w:t>(61.1</w:t>
            </w:r>
            <w:r w:rsidR="00A22E57">
              <w:rPr>
                <w:rFonts w:cs="Times New Roman"/>
                <w:color w:val="000000" w:themeColor="text1"/>
                <w:sz w:val="18"/>
                <w:szCs w:val="18"/>
              </w:rPr>
              <w:t>±8.7</w:t>
            </w:r>
            <w:r w:rsidRPr="003C2A45">
              <w:rPr>
                <w:color w:val="000000" w:themeColor="text1"/>
                <w:sz w:val="18"/>
                <w:szCs w:val="18"/>
              </w:rPr>
              <w:t>y)</w:t>
            </w:r>
          </w:p>
          <w:p w14:paraId="6995AAC2" w14:textId="0E02F1BA"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 xml:space="preserve">G3: 14 </w:t>
            </w:r>
            <w:r w:rsidRPr="003C2A45">
              <w:rPr>
                <w:rFonts w:cs="Times New Roman"/>
                <w:color w:val="000000" w:themeColor="text1"/>
                <w:sz w:val="18"/>
                <w:szCs w:val="18"/>
              </w:rPr>
              <w:t>(57.8</w:t>
            </w:r>
            <w:r w:rsidR="00A22E57">
              <w:rPr>
                <w:rFonts w:cs="Times New Roman"/>
                <w:color w:val="000000" w:themeColor="text1"/>
                <w:sz w:val="18"/>
                <w:szCs w:val="18"/>
              </w:rPr>
              <w:t>±8.2</w:t>
            </w:r>
            <w:r w:rsidRPr="003C2A45">
              <w:rPr>
                <w:color w:val="000000" w:themeColor="text1"/>
                <w:sz w:val="18"/>
                <w:szCs w:val="18"/>
              </w:rPr>
              <w:t>y)</w:t>
            </w:r>
          </w:p>
        </w:tc>
        <w:tc>
          <w:tcPr>
            <w:tcW w:w="1165" w:type="dxa"/>
            <w:tcBorders>
              <w:top w:val="single" w:sz="4" w:space="0" w:color="auto"/>
            </w:tcBorders>
          </w:tcPr>
          <w:p w14:paraId="2DC4CD0A"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w:t>
            </w:r>
            <w:proofErr w:type="spellStart"/>
            <w:r w:rsidRPr="003C2A45">
              <w:rPr>
                <w:rFonts w:cs="Times New Roman"/>
                <w:sz w:val="18"/>
                <w:szCs w:val="18"/>
              </w:rPr>
              <w:t>neoajudvant</w:t>
            </w:r>
            <w:proofErr w:type="spellEnd"/>
            <w:r w:rsidRPr="003C2A45">
              <w:rPr>
                <w:rFonts w:cs="Times New Roman"/>
                <w:sz w:val="18"/>
                <w:szCs w:val="18"/>
              </w:rPr>
              <w:t>/adjuvant)</w:t>
            </w:r>
          </w:p>
        </w:tc>
        <w:tc>
          <w:tcPr>
            <w:tcW w:w="2160" w:type="dxa"/>
            <w:tcBorders>
              <w:top w:val="single" w:sz="4" w:space="0" w:color="auto"/>
            </w:tcBorders>
          </w:tcPr>
          <w:p w14:paraId="71FAB612"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6-months</w:t>
            </w:r>
          </w:p>
          <w:p w14:paraId="3A27CEA5" w14:textId="1501D7F1"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xml:space="preserve">:2x/week supervised strength training </w:t>
            </w:r>
            <w:r w:rsidR="00A22E57">
              <w:rPr>
                <w:rFonts w:cs="Times New Roman"/>
                <w:sz w:val="18"/>
                <w:szCs w:val="18"/>
              </w:rPr>
              <w:t>(50-80% RM</w:t>
            </w:r>
            <w:r w:rsidR="00937A78">
              <w:rPr>
                <w:rFonts w:cs="Times New Roman"/>
                <w:sz w:val="18"/>
                <w:szCs w:val="18"/>
              </w:rPr>
              <w:t>)</w:t>
            </w:r>
          </w:p>
          <w:p w14:paraId="242F5E65" w14:textId="2FE9515F"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2x/week HB strength training</w:t>
            </w:r>
            <w:r w:rsidR="00A22E57">
              <w:rPr>
                <w:rFonts w:cs="Times New Roman"/>
                <w:sz w:val="18"/>
                <w:szCs w:val="18"/>
              </w:rPr>
              <w:t xml:space="preserve"> (RPE: 14-16)</w:t>
            </w:r>
          </w:p>
          <w:p w14:paraId="484502FC"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G3</w:t>
            </w:r>
            <w:r w:rsidRPr="003C2A45">
              <w:rPr>
                <w:rFonts w:cs="Times New Roman"/>
                <w:sz w:val="18"/>
                <w:szCs w:val="18"/>
              </w:rPr>
              <w:t>: Usual care</w:t>
            </w:r>
          </w:p>
        </w:tc>
        <w:tc>
          <w:tcPr>
            <w:tcW w:w="2520" w:type="dxa"/>
            <w:tcBorders>
              <w:top w:val="single" w:sz="4" w:space="0" w:color="auto"/>
            </w:tcBorders>
          </w:tcPr>
          <w:p w14:paraId="1A906387"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3046EDB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G1:↑; G2:↑; G3:↑</w:t>
            </w:r>
          </w:p>
          <w:p w14:paraId="2C1942E5"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G1:Ø; G2:↑; G3:Ø</w:t>
            </w:r>
          </w:p>
          <w:p w14:paraId="60280961"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Muscle strength</w:t>
            </w:r>
          </w:p>
          <w:p w14:paraId="7AFCC54C"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elbow flexion: </w:t>
            </w:r>
            <w:r w:rsidRPr="003C2A45">
              <w:rPr>
                <w:rFonts w:cs="Times New Roman"/>
                <w:color w:val="000000" w:themeColor="text1"/>
                <w:sz w:val="18"/>
                <w:szCs w:val="18"/>
              </w:rPr>
              <w:t>G1:↑; G2: Ø; G3: Ø</w:t>
            </w:r>
          </w:p>
          <w:p w14:paraId="4E29E68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elbow extension: </w:t>
            </w:r>
            <w:r w:rsidRPr="003C2A45">
              <w:rPr>
                <w:rFonts w:cs="Times New Roman"/>
                <w:color w:val="000000" w:themeColor="text1"/>
                <w:sz w:val="18"/>
                <w:szCs w:val="18"/>
              </w:rPr>
              <w:t>G1:↑; G2: Ø; G3: Ø</w:t>
            </w:r>
          </w:p>
          <w:p w14:paraId="387C99F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knee flexion: </w:t>
            </w:r>
            <w:r w:rsidRPr="003C2A45">
              <w:rPr>
                <w:rFonts w:cs="Times New Roman"/>
                <w:color w:val="000000" w:themeColor="text1"/>
                <w:sz w:val="18"/>
                <w:szCs w:val="18"/>
              </w:rPr>
              <w:t>G1:↑; G2: Ø; G3: Ø</w:t>
            </w:r>
          </w:p>
          <w:p w14:paraId="1F2A5312"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knee extension: </w:t>
            </w:r>
            <w:r w:rsidRPr="003C2A45">
              <w:rPr>
                <w:rFonts w:cs="Times New Roman"/>
                <w:color w:val="000000" w:themeColor="text1"/>
                <w:sz w:val="18"/>
                <w:szCs w:val="18"/>
              </w:rPr>
              <w:t>G1: Ø; G2: Ø; G3: Ø</w:t>
            </w:r>
          </w:p>
          <w:p w14:paraId="35C1ACEF"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hip flexion: </w:t>
            </w:r>
            <w:r w:rsidRPr="003C2A45">
              <w:rPr>
                <w:rFonts w:cs="Times New Roman"/>
                <w:color w:val="000000" w:themeColor="text1"/>
                <w:sz w:val="18"/>
                <w:szCs w:val="18"/>
              </w:rPr>
              <w:t>G1:↑; G2: Ø; G3: Ø</w:t>
            </w:r>
          </w:p>
          <w:p w14:paraId="62142D08"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lastRenderedPageBreak/>
              <w:t xml:space="preserve">Isokinetic hip extension: </w:t>
            </w:r>
            <w:r w:rsidRPr="003C2A45">
              <w:rPr>
                <w:rFonts w:cs="Times New Roman"/>
                <w:color w:val="000000" w:themeColor="text1"/>
                <w:sz w:val="18"/>
                <w:szCs w:val="18"/>
              </w:rPr>
              <w:t>G1:↑; G2: Ø; G3: Ø</w:t>
            </w:r>
          </w:p>
          <w:p w14:paraId="3B106E7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Isometric elbow flexion: G1:</w:t>
            </w:r>
            <w:r w:rsidRPr="003C2A45">
              <w:rPr>
                <w:rFonts w:ascii="Calibri" w:hAnsi="Calibri" w:cs="Calibri"/>
                <w:b/>
                <w:bCs/>
                <w:sz w:val="18"/>
                <w:szCs w:val="18"/>
              </w:rPr>
              <w:t>↑</w:t>
            </w:r>
            <w:r w:rsidRPr="003C2A45">
              <w:rPr>
                <w:rFonts w:cs="Times New Roman"/>
                <w:sz w:val="18"/>
                <w:szCs w:val="18"/>
              </w:rPr>
              <w:t>; G2:Ø; G3:Ø</w:t>
            </w:r>
          </w:p>
          <w:p w14:paraId="0069931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Isometric knee extension: G1:Ø; G2:Ø; G3:Ø</w:t>
            </w:r>
          </w:p>
          <w:p w14:paraId="6D3B6E27"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Isometric hip flexion: G1:Ø; G2:Ø; G3:Ø</w:t>
            </w:r>
          </w:p>
          <w:p w14:paraId="1BFDC7DB"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elbow flexion: G1:</w:t>
            </w:r>
            <w:r w:rsidRPr="003C2A45">
              <w:rPr>
                <w:rFonts w:ascii="Calibri" w:hAnsi="Calibri" w:cs="Calibri"/>
                <w:b/>
                <w:bCs/>
                <w:sz w:val="18"/>
                <w:szCs w:val="18"/>
              </w:rPr>
              <w:t>↑</w:t>
            </w:r>
            <w:r w:rsidRPr="003C2A45">
              <w:rPr>
                <w:rFonts w:cs="Times New Roman"/>
                <w:sz w:val="18"/>
                <w:szCs w:val="18"/>
              </w:rPr>
              <w:t>; G2:Ø; G3:Ø</w:t>
            </w:r>
          </w:p>
          <w:p w14:paraId="71E8DDD2"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elbow extension: G1:Ø; G2:Ø; G3:Ø</w:t>
            </w:r>
          </w:p>
          <w:p w14:paraId="0D92A326"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knee flexion: G1:</w:t>
            </w:r>
            <w:r w:rsidRPr="003C2A45">
              <w:rPr>
                <w:rFonts w:ascii="Calibri" w:hAnsi="Calibri" w:cs="Calibri"/>
                <w:b/>
                <w:bCs/>
                <w:sz w:val="18"/>
                <w:szCs w:val="18"/>
              </w:rPr>
              <w:t>↑</w:t>
            </w:r>
            <w:r w:rsidRPr="003C2A45">
              <w:rPr>
                <w:rFonts w:cs="Times New Roman"/>
                <w:sz w:val="18"/>
                <w:szCs w:val="18"/>
              </w:rPr>
              <w:t>; G2:Ø; G3:Ø</w:t>
            </w:r>
          </w:p>
          <w:p w14:paraId="4D89A4F9"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knee extension: G1:</w:t>
            </w:r>
            <w:r w:rsidRPr="003C2A45">
              <w:rPr>
                <w:rFonts w:ascii="Calibri" w:hAnsi="Calibri" w:cs="Calibri"/>
                <w:b/>
                <w:bCs/>
                <w:sz w:val="18"/>
                <w:szCs w:val="18"/>
              </w:rPr>
              <w:t xml:space="preserve"> </w:t>
            </w:r>
            <w:r w:rsidRPr="003C2A45">
              <w:rPr>
                <w:rFonts w:cs="Times New Roman"/>
                <w:sz w:val="18"/>
                <w:szCs w:val="18"/>
              </w:rPr>
              <w:t>Ø; G2:Ø; G3:Ø</w:t>
            </w:r>
          </w:p>
          <w:p w14:paraId="348AB8D4"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hip flexion: G1:</w:t>
            </w:r>
            <w:r w:rsidRPr="003C2A45">
              <w:rPr>
                <w:rFonts w:ascii="Calibri" w:hAnsi="Calibri" w:cs="Calibri"/>
                <w:b/>
                <w:bCs/>
                <w:sz w:val="18"/>
                <w:szCs w:val="18"/>
              </w:rPr>
              <w:t>↑</w:t>
            </w:r>
            <w:r w:rsidRPr="003C2A45">
              <w:rPr>
                <w:rFonts w:cs="Times New Roman"/>
                <w:sz w:val="18"/>
                <w:szCs w:val="18"/>
              </w:rPr>
              <w:t xml:space="preserve">; G2:Ø; G3:Ø </w:t>
            </w:r>
          </w:p>
          <w:p w14:paraId="48E164B9"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hip abduction: G1:</w:t>
            </w:r>
            <w:r w:rsidRPr="003C2A45">
              <w:rPr>
                <w:rFonts w:ascii="Calibri" w:hAnsi="Calibri" w:cs="Calibri"/>
                <w:b/>
                <w:bCs/>
                <w:sz w:val="18"/>
                <w:szCs w:val="18"/>
              </w:rPr>
              <w:t>↑</w:t>
            </w:r>
            <w:r w:rsidRPr="003C2A45">
              <w:rPr>
                <w:rFonts w:cs="Times New Roman"/>
                <w:sz w:val="18"/>
                <w:szCs w:val="18"/>
              </w:rPr>
              <w:t>; G2:Ø; G3:Ø</w:t>
            </w:r>
          </w:p>
        </w:tc>
        <w:tc>
          <w:tcPr>
            <w:tcW w:w="2442" w:type="dxa"/>
            <w:tcBorders>
              <w:top w:val="single" w:sz="4" w:space="0" w:color="auto"/>
            </w:tcBorders>
          </w:tcPr>
          <w:p w14:paraId="09E1E088"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lastRenderedPageBreak/>
              <w:t>Cardiorespiratory fitness</w:t>
            </w:r>
          </w:p>
          <w:p w14:paraId="396F744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6MWT: Ø</w:t>
            </w:r>
          </w:p>
          <w:p w14:paraId="03CCD4D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Ø</w:t>
            </w:r>
          </w:p>
          <w:p w14:paraId="640CDD31"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Muscle strength</w:t>
            </w:r>
          </w:p>
          <w:p w14:paraId="5C8E9264"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Isokinetic elbow flexion: G1 &gt; G2, G3</w:t>
            </w:r>
          </w:p>
          <w:p w14:paraId="6492EE4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Isokinetic elbow extension: G1 &gt; G2, G3</w:t>
            </w:r>
          </w:p>
          <w:p w14:paraId="73CB0AFA"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knee flexion: </w:t>
            </w:r>
            <w:r w:rsidRPr="003C2A45">
              <w:rPr>
                <w:rFonts w:cs="Times New Roman"/>
                <w:color w:val="000000" w:themeColor="text1"/>
                <w:sz w:val="18"/>
                <w:szCs w:val="18"/>
              </w:rPr>
              <w:t>Ø</w:t>
            </w:r>
          </w:p>
          <w:p w14:paraId="4F711114"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knee extension: </w:t>
            </w:r>
            <w:r w:rsidRPr="003C2A45">
              <w:rPr>
                <w:rFonts w:cs="Times New Roman"/>
                <w:color w:val="000000" w:themeColor="text1"/>
                <w:sz w:val="18"/>
                <w:szCs w:val="18"/>
              </w:rPr>
              <w:t>Ø</w:t>
            </w:r>
          </w:p>
          <w:p w14:paraId="3FA91AA3"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hip flexion: </w:t>
            </w:r>
            <w:r w:rsidRPr="003C2A45">
              <w:rPr>
                <w:rFonts w:cs="Times New Roman"/>
                <w:color w:val="000000" w:themeColor="text1"/>
                <w:sz w:val="18"/>
                <w:szCs w:val="18"/>
              </w:rPr>
              <w:t>Ø</w:t>
            </w:r>
          </w:p>
          <w:p w14:paraId="556FA80B"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Isokinetic hip extension: </w:t>
            </w:r>
            <w:r w:rsidRPr="003C2A45">
              <w:rPr>
                <w:rFonts w:cs="Times New Roman"/>
                <w:color w:val="000000" w:themeColor="text1"/>
                <w:sz w:val="18"/>
                <w:szCs w:val="18"/>
              </w:rPr>
              <w:t>Ø</w:t>
            </w:r>
          </w:p>
          <w:p w14:paraId="378E9D1E"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Isometric elbow flexors: G1&gt;G3</w:t>
            </w:r>
          </w:p>
          <w:p w14:paraId="752E49AF"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lastRenderedPageBreak/>
              <w:t>Isometric knee extensors: G1, G2 &gt; G3</w:t>
            </w:r>
          </w:p>
          <w:p w14:paraId="0BCDAAD9"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Isometric hip flexors: Ø</w:t>
            </w:r>
          </w:p>
          <w:p w14:paraId="6C200C70"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elbow flexion: Ø</w:t>
            </w:r>
          </w:p>
          <w:p w14:paraId="248A1B14"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elbow extension: Ø</w:t>
            </w:r>
          </w:p>
          <w:p w14:paraId="613D8171"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knee flexion: G1 &gt; G2</w:t>
            </w:r>
          </w:p>
          <w:p w14:paraId="0F9BA837"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knee extension: G2 &gt; G3</w:t>
            </w:r>
          </w:p>
          <w:p w14:paraId="6191097D"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 xml:space="preserve">Handheld hip flexion: Ø </w:t>
            </w:r>
          </w:p>
          <w:p w14:paraId="1425F381" w14:textId="77777777" w:rsidR="003C2A45" w:rsidRPr="003C2A45" w:rsidRDefault="003C2A45" w:rsidP="003C2A45">
            <w:pPr>
              <w:numPr>
                <w:ilvl w:val="0"/>
                <w:numId w:val="3"/>
              </w:numPr>
              <w:spacing w:after="0" w:line="240" w:lineRule="auto"/>
              <w:contextualSpacing/>
              <w:jc w:val="left"/>
              <w:rPr>
                <w:rFonts w:cs="Times New Roman"/>
                <w:sz w:val="18"/>
                <w:szCs w:val="18"/>
              </w:rPr>
            </w:pPr>
            <w:r w:rsidRPr="003C2A45">
              <w:rPr>
                <w:rFonts w:cs="Times New Roman"/>
                <w:sz w:val="18"/>
                <w:szCs w:val="18"/>
              </w:rPr>
              <w:t>Handheld hip abduction: Ø</w:t>
            </w:r>
          </w:p>
        </w:tc>
        <w:tc>
          <w:tcPr>
            <w:tcW w:w="1537" w:type="dxa"/>
            <w:tcBorders>
              <w:top w:val="single" w:sz="4" w:space="0" w:color="auto"/>
            </w:tcBorders>
          </w:tcPr>
          <w:p w14:paraId="33849829"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lastRenderedPageBreak/>
              <w:t>Adherence, feasibility</w:t>
            </w:r>
          </w:p>
          <w:p w14:paraId="00CE35D7" w14:textId="77777777" w:rsidR="009A208C" w:rsidRDefault="009A208C" w:rsidP="003C2A45">
            <w:pPr>
              <w:spacing w:line="240" w:lineRule="auto"/>
              <w:ind w:firstLine="0"/>
              <w:jc w:val="left"/>
              <w:rPr>
                <w:rFonts w:cs="Times New Roman"/>
                <w:color w:val="000000" w:themeColor="text1"/>
                <w:sz w:val="18"/>
                <w:szCs w:val="18"/>
              </w:rPr>
            </w:pPr>
          </w:p>
          <w:p w14:paraId="0EFB4F58" w14:textId="3339F012"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incisional hernia</w:t>
            </w:r>
          </w:p>
        </w:tc>
      </w:tr>
      <w:tr w:rsidR="003C2A45" w:rsidRPr="003C2A45" w14:paraId="314F6608" w14:textId="77777777" w:rsidTr="00422B5B">
        <w:tc>
          <w:tcPr>
            <w:tcW w:w="1260" w:type="dxa"/>
          </w:tcPr>
          <w:p w14:paraId="07A21330" w14:textId="77777777" w:rsidR="003C2A45" w:rsidRPr="003C2A45" w:rsidRDefault="003C2A45" w:rsidP="003C2A45">
            <w:pPr>
              <w:spacing w:after="0" w:line="240" w:lineRule="auto"/>
              <w:ind w:firstLine="0"/>
              <w:jc w:val="left"/>
              <w:rPr>
                <w:rFonts w:cs="Times New Roman"/>
                <w:sz w:val="18"/>
                <w:szCs w:val="18"/>
              </w:rPr>
            </w:pPr>
            <w:proofErr w:type="spellStart"/>
            <w:r w:rsidRPr="003C2A45">
              <w:rPr>
                <w:rFonts w:cs="Times New Roman"/>
                <w:sz w:val="18"/>
                <w:szCs w:val="18"/>
              </w:rPr>
              <w:t>Stuecher</w:t>
            </w:r>
            <w:proofErr w:type="spellEnd"/>
          </w:p>
          <w:p w14:paraId="6FC6C04C"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2018, Germany </w:t>
            </w:r>
            <w:r w:rsidRPr="003C2A45">
              <w:rPr>
                <w:rFonts w:cs="Times New Roman"/>
                <w:sz w:val="18"/>
                <w:szCs w:val="18"/>
              </w:rPr>
              <w:fldChar w:fldCharType="begin">
                <w:fldData xml:space="preserve">PEVuZE5vdGU+PENpdGU+PEF1dGhvcj5TdHVlY2hlcjwvQXV0aG9yPjxZZWFyPjIwMTk8L1llYXI+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</w:fldData>
              </w:fldChar>
            </w:r>
            <w:r w:rsidRPr="003C2A45">
              <w:rPr>
                <w:rFonts w:cs="Times New Roman"/>
                <w:sz w:val="18"/>
                <w:szCs w:val="18"/>
              </w:rPr>
              <w:instrText xml:space="preserve"> ADDIN EN.CITE </w:instrText>
            </w:r>
            <w:r w:rsidRPr="003C2A45">
              <w:rPr>
                <w:rFonts w:cs="Times New Roman"/>
                <w:sz w:val="18"/>
                <w:szCs w:val="18"/>
              </w:rPr>
              <w:fldChar w:fldCharType="begin">
                <w:fldData xml:space="preserve">PEVuZE5vdGU+PENpdGU+PEF1dGhvcj5TdHVlY2hlcjwvQXV0aG9yPjxZZWFyPjIwMTk8L1llYXI+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</w:fldData>
              </w:fldChar>
            </w:r>
            <w:r w:rsidRPr="003C2A45">
              <w:rPr>
                <w:rFonts w:cs="Times New Roman"/>
                <w:sz w:val="18"/>
                <w:szCs w:val="18"/>
              </w:rPr>
              <w:instrText xml:space="preserve"> ADDIN EN.CITE.DATA </w:instrText>
            </w:r>
            <w:r w:rsidRPr="003C2A45">
              <w:rPr>
                <w:rFonts w:cs="Times New Roman"/>
                <w:sz w:val="18"/>
                <w:szCs w:val="18"/>
              </w:rPr>
            </w:r>
            <w:r w:rsidRPr="003C2A45">
              <w:rPr>
                <w:rFonts w:cs="Times New Roman"/>
                <w:sz w:val="18"/>
                <w:szCs w:val="18"/>
              </w:rPr>
              <w:fldChar w:fldCharType="end"/>
            </w:r>
            <w:r w:rsidRPr="003C2A45">
              <w:rPr>
                <w:rFonts w:cs="Times New Roman"/>
                <w:sz w:val="18"/>
                <w:szCs w:val="18"/>
              </w:rPr>
            </w:r>
            <w:r w:rsidRPr="003C2A45">
              <w:rPr>
                <w:rFonts w:cs="Times New Roman"/>
                <w:sz w:val="18"/>
                <w:szCs w:val="18"/>
              </w:rPr>
              <w:fldChar w:fldCharType="separate"/>
            </w:r>
            <w:r w:rsidRPr="003C2A45">
              <w:rPr>
                <w:rFonts w:cs="Times New Roman"/>
                <w:noProof/>
                <w:sz w:val="18"/>
                <w:szCs w:val="18"/>
              </w:rPr>
              <w:t>[</w:t>
            </w:r>
            <w:hyperlink w:anchor="_ENREF_56" w:tooltip="Stuecher, 2019 #103" w:history="1">
              <w:r w:rsidRPr="003C2A45">
                <w:rPr>
                  <w:rFonts w:cs="Times New Roman"/>
                  <w:noProof/>
                  <w:sz w:val="18"/>
                  <w:szCs w:val="18"/>
                </w:rPr>
                <w:t>56</w:t>
              </w:r>
            </w:hyperlink>
            <w:r w:rsidRPr="003C2A45">
              <w:rPr>
                <w:rFonts w:cs="Times New Roman"/>
                <w:noProof/>
                <w:sz w:val="18"/>
                <w:szCs w:val="18"/>
              </w:rPr>
              <w:t>]</w:t>
            </w:r>
            <w:r w:rsidRPr="003C2A45">
              <w:rPr>
                <w:rFonts w:cs="Times New Roman"/>
                <w:sz w:val="18"/>
                <w:szCs w:val="18"/>
              </w:rPr>
              <w:fldChar w:fldCharType="end"/>
            </w:r>
          </w:p>
        </w:tc>
        <w:tc>
          <w:tcPr>
            <w:tcW w:w="1008" w:type="dxa"/>
          </w:tcPr>
          <w:p w14:paraId="36CC15BA"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Pancreas Gastric Colon Esophagus</w:t>
            </w:r>
          </w:p>
        </w:tc>
        <w:tc>
          <w:tcPr>
            <w:tcW w:w="1602" w:type="dxa"/>
          </w:tcPr>
          <w:p w14:paraId="4E6A4C9F"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44/28</w:t>
            </w:r>
          </w:p>
          <w:p w14:paraId="5F0A579C" w14:textId="7CEFD698"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22/13 (66.8</w:t>
            </w:r>
            <w:r w:rsidR="00D838B1">
              <w:rPr>
                <w:rFonts w:cs="Times New Roman"/>
                <w:color w:val="000000" w:themeColor="text1"/>
                <w:sz w:val="18"/>
                <w:szCs w:val="18"/>
              </w:rPr>
              <w:t>±7.8</w:t>
            </w:r>
            <w:r w:rsidRPr="003C2A45">
              <w:rPr>
                <w:rFonts w:cs="Times New Roman"/>
                <w:sz w:val="18"/>
                <w:szCs w:val="18"/>
              </w:rPr>
              <w:t>y)</w:t>
            </w:r>
          </w:p>
          <w:p w14:paraId="2ACFF26F" w14:textId="0659BFD2"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22/15 (65.9</w:t>
            </w:r>
            <w:r w:rsidR="00D838B1">
              <w:rPr>
                <w:rFonts w:cs="Times New Roman"/>
                <w:color w:val="000000" w:themeColor="text1"/>
                <w:sz w:val="18"/>
                <w:szCs w:val="18"/>
              </w:rPr>
              <w:t>±7.9</w:t>
            </w:r>
            <w:r w:rsidRPr="003C2A45">
              <w:rPr>
                <w:rFonts w:cs="Times New Roman"/>
                <w:sz w:val="18"/>
                <w:szCs w:val="18"/>
              </w:rPr>
              <w:t>y)</w:t>
            </w:r>
          </w:p>
        </w:tc>
        <w:tc>
          <w:tcPr>
            <w:tcW w:w="1165" w:type="dxa"/>
          </w:tcPr>
          <w:p w14:paraId="06946259"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w:t>
            </w:r>
            <w:proofErr w:type="spellStart"/>
            <w:r w:rsidRPr="003C2A45">
              <w:rPr>
                <w:rFonts w:cs="Times New Roman"/>
                <w:sz w:val="18"/>
                <w:szCs w:val="18"/>
              </w:rPr>
              <w:t>neoadjuvant</w:t>
            </w:r>
            <w:proofErr w:type="spellEnd"/>
            <w:r w:rsidRPr="003C2A45">
              <w:rPr>
                <w:rFonts w:cs="Times New Roman"/>
                <w:sz w:val="18"/>
                <w:szCs w:val="18"/>
              </w:rPr>
              <w:t>, adjuvant, or palliative</w:t>
            </w:r>
          </w:p>
        </w:tc>
        <w:tc>
          <w:tcPr>
            <w:tcW w:w="2160" w:type="dxa"/>
          </w:tcPr>
          <w:p w14:paraId="058D9187"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12 weeks</w:t>
            </w:r>
          </w:p>
          <w:p w14:paraId="2314AD6E" w14:textId="77777777" w:rsidR="003C2A45" w:rsidRPr="003C2A45" w:rsidRDefault="003C2A45" w:rsidP="003C2A45">
            <w:pPr>
              <w:spacing w:after="0" w:line="240" w:lineRule="auto"/>
              <w:ind w:firstLine="0"/>
              <w:jc w:val="left"/>
              <w:rPr>
                <w:rFonts w:cs="Times New Roman"/>
                <w:sz w:val="18"/>
                <w:szCs w:val="18"/>
              </w:rPr>
            </w:pPr>
          </w:p>
          <w:p w14:paraId="6B4E1014" w14:textId="1706E1F0"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150 minutes/week; HB moderate-intensity walking</w:t>
            </w:r>
            <w:r w:rsidR="004E6637">
              <w:rPr>
                <w:rFonts w:cs="Times New Roman"/>
                <w:sz w:val="18"/>
                <w:szCs w:val="18"/>
              </w:rPr>
              <w:t xml:space="preserve"> at moderate intensity</w:t>
            </w:r>
            <w:r w:rsidR="00C20DCE">
              <w:rPr>
                <w:rFonts w:cs="Times New Roman"/>
                <w:sz w:val="18"/>
                <w:szCs w:val="18"/>
              </w:rPr>
              <w:t xml:space="preserve"> with a </w:t>
            </w:r>
            <w:r w:rsidR="00C20DCE" w:rsidRPr="00C20DCE">
              <w:rPr>
                <w:rFonts w:cs="Times New Roman"/>
                <w:sz w:val="18"/>
                <w:szCs w:val="18"/>
              </w:rPr>
              <w:t>RPE: 11–13</w:t>
            </w:r>
          </w:p>
          <w:p w14:paraId="2CCBB52B"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Usual care</w:t>
            </w:r>
          </w:p>
        </w:tc>
        <w:tc>
          <w:tcPr>
            <w:tcW w:w="2520" w:type="dxa"/>
          </w:tcPr>
          <w:p w14:paraId="1DF20DA9"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6A02DA78"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knee extension: G1: Ø; G2: Ø</w:t>
            </w:r>
          </w:p>
          <w:p w14:paraId="0A8411C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Body composition</w:t>
            </w:r>
          </w:p>
          <w:p w14:paraId="07AAAD2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LBM %: G1: ↑; G2: Ø</w:t>
            </w:r>
          </w:p>
          <w:p w14:paraId="39C16AF0"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4C3054C0"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SPPB: G1:Ø; G2:Ø</w:t>
            </w:r>
          </w:p>
          <w:p w14:paraId="7530223D" w14:textId="77777777" w:rsidR="003C2A45" w:rsidRPr="003C2A45" w:rsidRDefault="003C2A45" w:rsidP="003C2A45">
            <w:pPr>
              <w:spacing w:after="0" w:line="240" w:lineRule="auto"/>
              <w:ind w:firstLine="0"/>
              <w:jc w:val="left"/>
              <w:rPr>
                <w:rFonts w:cs="Times New Roman"/>
                <w:sz w:val="18"/>
                <w:szCs w:val="18"/>
              </w:rPr>
            </w:pPr>
          </w:p>
        </w:tc>
        <w:tc>
          <w:tcPr>
            <w:tcW w:w="2442" w:type="dxa"/>
          </w:tcPr>
          <w:p w14:paraId="529E6BDB"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229C876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Isometric knee extension: Ø</w:t>
            </w:r>
          </w:p>
          <w:p w14:paraId="6A0341E6"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Body composition</w:t>
            </w:r>
          </w:p>
          <w:p w14:paraId="1A03F95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LBM %: Ø</w:t>
            </w:r>
          </w:p>
          <w:p w14:paraId="2581177C"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Physical functioning</w:t>
            </w:r>
          </w:p>
          <w:p w14:paraId="646EAF3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SPPB: Ø</w:t>
            </w:r>
          </w:p>
        </w:tc>
        <w:tc>
          <w:tcPr>
            <w:tcW w:w="1537" w:type="dxa"/>
          </w:tcPr>
          <w:p w14:paraId="50BBAAB2" w14:textId="77777777" w:rsidR="003C2A45" w:rsidRDefault="003C2A45" w:rsidP="003C2A45">
            <w:pPr>
              <w:spacing w:line="240" w:lineRule="auto"/>
              <w:ind w:firstLine="0"/>
              <w:jc w:val="left"/>
              <w:rPr>
                <w:rFonts w:cs="Times New Roman"/>
                <w:sz w:val="18"/>
                <w:szCs w:val="18"/>
              </w:rPr>
            </w:pPr>
            <w:r w:rsidRPr="003C2A45">
              <w:rPr>
                <w:rFonts w:cs="Times New Roman"/>
                <w:sz w:val="18"/>
                <w:szCs w:val="18"/>
              </w:rPr>
              <w:t>Postural control, peripheral deep sensitivity, nutritional status, phase angle</w:t>
            </w:r>
          </w:p>
          <w:p w14:paraId="4A90456E" w14:textId="77777777" w:rsidR="009A208C" w:rsidRDefault="009A208C" w:rsidP="003C2A45">
            <w:pPr>
              <w:spacing w:line="240" w:lineRule="auto"/>
              <w:ind w:firstLine="0"/>
              <w:jc w:val="left"/>
              <w:rPr>
                <w:rFonts w:cs="Times New Roman"/>
                <w:sz w:val="18"/>
                <w:szCs w:val="18"/>
              </w:rPr>
            </w:pPr>
          </w:p>
          <w:p w14:paraId="0544892E" w14:textId="6628E8E2" w:rsidR="009A208C" w:rsidRPr="003C2A45" w:rsidRDefault="009A208C" w:rsidP="003C2A45">
            <w:pPr>
              <w:spacing w:line="240" w:lineRule="auto"/>
              <w:ind w:firstLine="0"/>
              <w:jc w:val="left"/>
              <w:rPr>
                <w:rFonts w:cs="Times New Roman"/>
                <w:sz w:val="18"/>
                <w:szCs w:val="18"/>
              </w:rPr>
            </w:pPr>
            <w:r>
              <w:rPr>
                <w:rFonts w:cs="Times New Roman"/>
                <w:sz w:val="18"/>
                <w:szCs w:val="18"/>
              </w:rPr>
              <w:t>Adverse events: none</w:t>
            </w:r>
          </w:p>
        </w:tc>
      </w:tr>
      <w:tr w:rsidR="003C2A45" w:rsidRPr="003C2A45" w14:paraId="30026FB1" w14:textId="77777777" w:rsidTr="00422B5B">
        <w:tc>
          <w:tcPr>
            <w:tcW w:w="1260" w:type="dxa"/>
          </w:tcPr>
          <w:p w14:paraId="4E09FCD9"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Mustian</w:t>
            </w:r>
            <w:proofErr w:type="spellEnd"/>
          </w:p>
          <w:p w14:paraId="7035F6A8"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2009, USA </w:t>
            </w:r>
            <w:r w:rsidRPr="003C2A45">
              <w:rPr>
                <w:rFonts w:cs="Times New Roman"/>
                <w:color w:val="000000" w:themeColor="text1"/>
                <w:sz w:val="18"/>
                <w:szCs w:val="18"/>
              </w:rPr>
              <w:fldChar w:fldCharType="begin">
                <w:fldData xml:space="preserve">PEVuZE5vdGU+PENpdGU+PEF1dGhvcj5NdXN0aWFuPC9BdXRob3I+PFllYXI+MjAwOTwvWWVhcj48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=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PEVuZE5vdGU+PENpdGU+PEF1dGhvcj5NdXN0aWFuPC9BdXRob3I+PFllYXI+MjAwOTwvWWVhcj48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=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29" w:tooltip="Mustian, 2009 #104" w:history="1">
              <w:r w:rsidRPr="003C2A45">
                <w:rPr>
                  <w:rFonts w:cs="Times New Roman"/>
                  <w:noProof/>
                  <w:color w:val="000000" w:themeColor="text1"/>
                  <w:sz w:val="18"/>
                  <w:szCs w:val="18"/>
                </w:rPr>
                <w:t>29</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p w14:paraId="61448576" w14:textId="77777777" w:rsidR="003C2A45" w:rsidRPr="003C2A45" w:rsidRDefault="003C2A45" w:rsidP="003C2A45">
            <w:pPr>
              <w:spacing w:after="0" w:line="240" w:lineRule="auto"/>
              <w:ind w:firstLine="0"/>
              <w:jc w:val="left"/>
              <w:rPr>
                <w:rFonts w:cs="Times New Roman"/>
                <w:color w:val="000000" w:themeColor="text1"/>
                <w:sz w:val="18"/>
                <w:szCs w:val="18"/>
              </w:rPr>
            </w:pPr>
          </w:p>
        </w:tc>
        <w:tc>
          <w:tcPr>
            <w:tcW w:w="1008" w:type="dxa"/>
          </w:tcPr>
          <w:p w14:paraId="1CC0F894"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Breast Prostate</w:t>
            </w:r>
          </w:p>
        </w:tc>
        <w:tc>
          <w:tcPr>
            <w:tcW w:w="1602" w:type="dxa"/>
          </w:tcPr>
          <w:p w14:paraId="320D1125" w14:textId="5B9BE4BE" w:rsidR="003C2A45" w:rsidRPr="003C2A45" w:rsidRDefault="003C2A45" w:rsidP="003C2A45">
            <w:pPr>
              <w:spacing w:after="0" w:line="240" w:lineRule="auto"/>
              <w:ind w:firstLine="0"/>
              <w:jc w:val="left"/>
              <w:rPr>
                <w:color w:val="000000" w:themeColor="text1"/>
                <w:sz w:val="18"/>
                <w:szCs w:val="18"/>
              </w:rPr>
            </w:pPr>
            <w:r w:rsidRPr="003C2A45">
              <w:rPr>
                <w:rFonts w:cs="Times New Roman"/>
                <w:b/>
                <w:color w:val="000000" w:themeColor="text1"/>
                <w:sz w:val="18"/>
                <w:szCs w:val="18"/>
                <w:lang w:val="pt-PT"/>
              </w:rPr>
              <w:t>N</w:t>
            </w:r>
            <w:r w:rsidRPr="003C2A45">
              <w:rPr>
                <w:rFonts w:cs="Times New Roman"/>
                <w:color w:val="000000" w:themeColor="text1"/>
                <w:sz w:val="18"/>
                <w:szCs w:val="18"/>
                <w:lang w:val="pt-PT"/>
              </w:rPr>
              <w:t>: 38 (60.0</w:t>
            </w:r>
            <w:r w:rsidR="005D109D">
              <w:rPr>
                <w:rFonts w:cs="Times New Roman"/>
                <w:color w:val="000000" w:themeColor="text1"/>
                <w:sz w:val="18"/>
                <w:szCs w:val="18"/>
              </w:rPr>
              <w:t>±12.1</w:t>
            </w:r>
            <w:r w:rsidRPr="003C2A45">
              <w:rPr>
                <w:color w:val="000000" w:themeColor="text1"/>
                <w:sz w:val="18"/>
                <w:szCs w:val="18"/>
              </w:rPr>
              <w:t>y)</w:t>
            </w:r>
          </w:p>
          <w:p w14:paraId="437B4B75" w14:textId="4B6560C2" w:rsidR="005D109D" w:rsidRDefault="003C2A45" w:rsidP="003C2A45">
            <w:pPr>
              <w:spacing w:after="0" w:line="240" w:lineRule="auto"/>
              <w:ind w:firstLine="0"/>
              <w:jc w:val="left"/>
              <w:rPr>
                <w:color w:val="000000" w:themeColor="text1"/>
                <w:sz w:val="18"/>
                <w:szCs w:val="18"/>
              </w:rPr>
            </w:pPr>
            <w:r w:rsidRPr="003C2A45">
              <w:rPr>
                <w:rFonts w:cs="Times New Roman"/>
                <w:b/>
                <w:color w:val="000000" w:themeColor="text1"/>
                <w:sz w:val="18"/>
                <w:szCs w:val="18"/>
                <w:lang w:val="pt-PT"/>
              </w:rPr>
              <w:t>G1</w:t>
            </w:r>
            <w:r w:rsidRPr="003C2A45">
              <w:rPr>
                <w:rFonts w:cs="Times New Roman"/>
                <w:color w:val="000000" w:themeColor="text1"/>
                <w:sz w:val="18"/>
                <w:szCs w:val="18"/>
                <w:lang w:val="pt-PT"/>
              </w:rPr>
              <w:t>: 19 (56.6</w:t>
            </w:r>
            <w:r w:rsidR="005D109D">
              <w:rPr>
                <w:rFonts w:cs="Times New Roman"/>
                <w:color w:val="000000" w:themeColor="text1"/>
                <w:sz w:val="18"/>
                <w:szCs w:val="18"/>
              </w:rPr>
              <w:t>±13.7</w:t>
            </w:r>
            <w:r w:rsidRPr="003C2A45">
              <w:rPr>
                <w:color w:val="000000" w:themeColor="text1"/>
                <w:sz w:val="18"/>
                <w:szCs w:val="18"/>
              </w:rPr>
              <w:t xml:space="preserve">y) </w:t>
            </w:r>
          </w:p>
          <w:p w14:paraId="3A5787F1" w14:textId="13AC0AF4" w:rsidR="003C2A45" w:rsidRPr="003C2A45" w:rsidRDefault="003C2A45" w:rsidP="003C2A45">
            <w:pPr>
              <w:spacing w:after="0" w:line="240" w:lineRule="auto"/>
              <w:ind w:firstLine="0"/>
              <w:jc w:val="left"/>
              <w:rPr>
                <w:rFonts w:cs="Times New Roman"/>
                <w:color w:val="000000" w:themeColor="text1"/>
                <w:sz w:val="18"/>
                <w:szCs w:val="18"/>
              </w:rPr>
            </w:pPr>
            <w:r w:rsidRPr="003C2A45">
              <w:rPr>
                <w:b/>
                <w:color w:val="000000" w:themeColor="text1"/>
                <w:sz w:val="18"/>
                <w:szCs w:val="18"/>
              </w:rPr>
              <w:t>G</w:t>
            </w:r>
            <w:r w:rsidRPr="003C2A45">
              <w:rPr>
                <w:rFonts w:cs="Times New Roman"/>
                <w:b/>
                <w:color w:val="000000" w:themeColor="text1"/>
                <w:sz w:val="18"/>
                <w:szCs w:val="18"/>
                <w:lang w:val="pt-PT"/>
              </w:rPr>
              <w:t>2</w:t>
            </w:r>
            <w:r w:rsidRPr="003C2A45">
              <w:rPr>
                <w:rFonts w:cs="Times New Roman"/>
                <w:color w:val="000000" w:themeColor="text1"/>
                <w:sz w:val="18"/>
                <w:szCs w:val="18"/>
                <w:lang w:val="pt-PT"/>
              </w:rPr>
              <w:t>: 19 (63.3</w:t>
            </w:r>
            <w:r w:rsidR="005D109D">
              <w:rPr>
                <w:rFonts w:cs="Times New Roman"/>
                <w:color w:val="000000" w:themeColor="text1"/>
                <w:sz w:val="18"/>
                <w:szCs w:val="18"/>
              </w:rPr>
              <w:t>±</w:t>
            </w:r>
            <w:r w:rsidR="00032831">
              <w:rPr>
                <w:rFonts w:cs="Times New Roman"/>
                <w:color w:val="000000" w:themeColor="text1"/>
                <w:sz w:val="18"/>
                <w:szCs w:val="18"/>
              </w:rPr>
              <w:t>9.4</w:t>
            </w:r>
            <w:r w:rsidRPr="003C2A45">
              <w:rPr>
                <w:color w:val="000000" w:themeColor="text1"/>
                <w:sz w:val="18"/>
                <w:szCs w:val="18"/>
              </w:rPr>
              <w:t>y)</w:t>
            </w:r>
          </w:p>
        </w:tc>
        <w:tc>
          <w:tcPr>
            <w:tcW w:w="1165" w:type="dxa"/>
          </w:tcPr>
          <w:p w14:paraId="4B06F7AD"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Pr>
          <w:p w14:paraId="65587A7E"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4 weeks</w:t>
            </w:r>
          </w:p>
          <w:p w14:paraId="0E601B07" w14:textId="54E3CE6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7x/week; HB combined training (walking intervention</w:t>
            </w:r>
            <w:r w:rsidR="00A57978">
              <w:rPr>
                <w:rFonts w:cs="Times New Roman"/>
                <w:color w:val="000000" w:themeColor="text1"/>
                <w:sz w:val="18"/>
                <w:szCs w:val="18"/>
              </w:rPr>
              <w:t xml:space="preserve"> at </w:t>
            </w:r>
            <w:r w:rsidR="00A57978" w:rsidRPr="00A57978">
              <w:rPr>
                <w:rFonts w:cs="Times New Roman"/>
                <w:color w:val="000000" w:themeColor="text1"/>
                <w:sz w:val="18"/>
                <w:szCs w:val="18"/>
              </w:rPr>
              <w:t>60–70%</w:t>
            </w:r>
            <w:r w:rsidR="00A57978">
              <w:rPr>
                <w:rFonts w:cs="Times New Roman"/>
                <w:color w:val="000000" w:themeColor="text1"/>
                <w:sz w:val="18"/>
                <w:szCs w:val="18"/>
              </w:rPr>
              <w:t xml:space="preserve"> of HRR</w:t>
            </w:r>
            <w:r w:rsidRPr="003C2A45">
              <w:rPr>
                <w:rFonts w:cs="Times New Roman"/>
                <w:color w:val="000000" w:themeColor="text1"/>
                <w:sz w:val="18"/>
                <w:szCs w:val="18"/>
              </w:rPr>
              <w:t xml:space="preserve"> and strength training</w:t>
            </w:r>
            <w:r w:rsidR="00A57978">
              <w:rPr>
                <w:rFonts w:cs="Times New Roman"/>
                <w:color w:val="000000" w:themeColor="text1"/>
                <w:sz w:val="18"/>
                <w:szCs w:val="18"/>
              </w:rPr>
              <w:t xml:space="preserve"> at low to moderate intensity</w:t>
            </w:r>
            <w:r w:rsidRPr="003C2A45">
              <w:rPr>
                <w:rFonts w:cs="Times New Roman"/>
                <w:color w:val="000000" w:themeColor="text1"/>
                <w:sz w:val="18"/>
                <w:szCs w:val="18"/>
              </w:rPr>
              <w:t>)</w:t>
            </w:r>
          </w:p>
          <w:p w14:paraId="17F99A8F"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5DAB3092"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0B733BF7"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6MWT: G1: Ø; G2: Ø</w:t>
            </w:r>
          </w:p>
          <w:p w14:paraId="5ED02DEC"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737EA39A"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Handgrip: G1: Ø; G2: Ø</w:t>
            </w:r>
          </w:p>
          <w:p w14:paraId="5C574839"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Body composition</w:t>
            </w:r>
          </w:p>
          <w:p w14:paraId="1B7AA78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Muscle mass: G1:Ø; G2:Ø</w:t>
            </w:r>
          </w:p>
        </w:tc>
        <w:tc>
          <w:tcPr>
            <w:tcW w:w="2442" w:type="dxa"/>
          </w:tcPr>
          <w:p w14:paraId="4B7979F9"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0E492B70"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6MWT: Ø</w:t>
            </w:r>
          </w:p>
          <w:p w14:paraId="28142355"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279C3DD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Handgrip: Ø</w:t>
            </w:r>
          </w:p>
          <w:p w14:paraId="2FFCF8EF"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Body composition:</w:t>
            </w:r>
          </w:p>
          <w:p w14:paraId="16E6B986"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Muscle mass: Ø</w:t>
            </w:r>
          </w:p>
        </w:tc>
        <w:tc>
          <w:tcPr>
            <w:tcW w:w="1537" w:type="dxa"/>
          </w:tcPr>
          <w:p w14:paraId="4A7B1944"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Cancer-related fatigue, and </w:t>
            </w:r>
            <w:proofErr w:type="spellStart"/>
            <w:r w:rsidRPr="003C2A45">
              <w:rPr>
                <w:rFonts w:cs="Times New Roman"/>
                <w:color w:val="000000" w:themeColor="text1"/>
                <w:sz w:val="18"/>
                <w:szCs w:val="18"/>
              </w:rPr>
              <w:t>QoL</w:t>
            </w:r>
            <w:proofErr w:type="spellEnd"/>
          </w:p>
          <w:p w14:paraId="6F852682" w14:textId="77777777" w:rsidR="009A208C" w:rsidRDefault="009A208C" w:rsidP="003C2A45">
            <w:pPr>
              <w:spacing w:line="240" w:lineRule="auto"/>
              <w:ind w:firstLine="0"/>
              <w:jc w:val="left"/>
              <w:rPr>
                <w:rFonts w:cs="Times New Roman"/>
                <w:color w:val="000000" w:themeColor="text1"/>
                <w:sz w:val="18"/>
                <w:szCs w:val="18"/>
              </w:rPr>
            </w:pPr>
          </w:p>
          <w:p w14:paraId="2C681535" w14:textId="7A628655"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76FF7443" w14:textId="77777777" w:rsidTr="00422B5B">
        <w:tc>
          <w:tcPr>
            <w:tcW w:w="1260" w:type="dxa"/>
          </w:tcPr>
          <w:p w14:paraId="6883A02E"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lastRenderedPageBreak/>
              <w:t>Griffit</w:t>
            </w:r>
            <w:proofErr w:type="spellEnd"/>
            <w:r w:rsidRPr="003C2A45">
              <w:rPr>
                <w:rFonts w:cs="Times New Roman"/>
                <w:color w:val="000000" w:themeColor="text1"/>
                <w:sz w:val="18"/>
                <w:szCs w:val="18"/>
              </w:rPr>
              <w:t xml:space="preserve"> 2009, USA </w:t>
            </w:r>
            <w:r w:rsidRPr="003C2A45">
              <w:rPr>
                <w:rFonts w:cs="Times New Roman"/>
                <w:color w:val="000000" w:themeColor="text1"/>
                <w:sz w:val="18"/>
                <w:szCs w:val="18"/>
              </w:rPr>
              <w:fldChar w:fldCharType="begin">
                <w:fldData xml:space="preserve">PEVuZE5vdGU+PENpdGU+PEF1dGhvcj5HcmlmZml0aDwvQXV0aG9yPjxZZWFyPjIwMDk8L1llYXI+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PEVuZE5vdGU+PENpdGU+PEF1dGhvcj5HcmlmZml0aDwvQXV0aG9yPjxZZWFyPjIwMDk8L1llYXI+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57" w:tooltip="Griffith, 2009 #105" w:history="1">
              <w:r w:rsidRPr="003C2A45">
                <w:rPr>
                  <w:rFonts w:cs="Times New Roman"/>
                  <w:noProof/>
                  <w:color w:val="000000" w:themeColor="text1"/>
                  <w:sz w:val="18"/>
                  <w:szCs w:val="18"/>
                </w:rPr>
                <w:t>57</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1CA4FE79" w14:textId="77777777" w:rsidR="003C2A45" w:rsidRP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Prostate Breast Colon Others</w:t>
            </w:r>
          </w:p>
        </w:tc>
        <w:tc>
          <w:tcPr>
            <w:tcW w:w="1602" w:type="dxa"/>
          </w:tcPr>
          <w:p w14:paraId="00C321CE" w14:textId="72DAA2D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138 (60.2</w:t>
            </w:r>
            <w:r w:rsidR="005152BA">
              <w:rPr>
                <w:rFonts w:cs="Times New Roman"/>
                <w:color w:val="000000" w:themeColor="text1"/>
                <w:sz w:val="18"/>
                <w:szCs w:val="18"/>
              </w:rPr>
              <w:t>±10.6</w:t>
            </w:r>
            <w:r w:rsidRPr="003C2A45">
              <w:rPr>
                <w:color w:val="000000" w:themeColor="text1"/>
                <w:sz w:val="18"/>
                <w:szCs w:val="18"/>
              </w:rPr>
              <w:t>y)</w:t>
            </w:r>
          </w:p>
          <w:p w14:paraId="58F49801" w14:textId="625BC3F6"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73 (59.8</w:t>
            </w:r>
            <w:r w:rsidR="005152BA">
              <w:rPr>
                <w:rFonts w:cs="Times New Roman"/>
                <w:color w:val="000000" w:themeColor="text1"/>
                <w:sz w:val="18"/>
                <w:szCs w:val="18"/>
              </w:rPr>
              <w:t>±</w:t>
            </w:r>
            <w:r w:rsidR="00552C5C">
              <w:rPr>
                <w:rFonts w:cs="Times New Roman"/>
                <w:color w:val="000000" w:themeColor="text1"/>
                <w:sz w:val="18"/>
                <w:szCs w:val="18"/>
              </w:rPr>
              <w:t>10.8</w:t>
            </w:r>
            <w:r w:rsidRPr="003C2A45">
              <w:rPr>
                <w:color w:val="000000" w:themeColor="text1"/>
                <w:sz w:val="18"/>
                <w:szCs w:val="18"/>
              </w:rPr>
              <w:t>y)</w:t>
            </w:r>
          </w:p>
          <w:p w14:paraId="3A7832BC" w14:textId="7C6BEE1C"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65 (60.6</w:t>
            </w:r>
            <w:r w:rsidR="00552C5C">
              <w:rPr>
                <w:rFonts w:cs="Times New Roman"/>
                <w:color w:val="000000" w:themeColor="text1"/>
                <w:sz w:val="18"/>
                <w:szCs w:val="18"/>
              </w:rPr>
              <w:t>±10.8</w:t>
            </w:r>
            <w:r w:rsidRPr="003C2A45">
              <w:rPr>
                <w:color w:val="000000" w:themeColor="text1"/>
                <w:sz w:val="18"/>
                <w:szCs w:val="18"/>
              </w:rPr>
              <w:t>y)</w:t>
            </w:r>
          </w:p>
        </w:tc>
        <w:tc>
          <w:tcPr>
            <w:tcW w:w="1165" w:type="dxa"/>
          </w:tcPr>
          <w:p w14:paraId="303F2978"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and/or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Pr>
          <w:p w14:paraId="0226ABE7"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Duration not defined</w:t>
            </w:r>
          </w:p>
          <w:p w14:paraId="209D5F16" w14:textId="5DD592FD"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5x/week; HB walking</w:t>
            </w:r>
            <w:r w:rsidR="00552C5C">
              <w:rPr>
                <w:rFonts w:cs="Times New Roman"/>
                <w:color w:val="000000" w:themeColor="text1"/>
                <w:sz w:val="18"/>
                <w:szCs w:val="18"/>
              </w:rPr>
              <w:t xml:space="preserve"> at self-selected intensity</w:t>
            </w:r>
          </w:p>
          <w:p w14:paraId="5055A23D"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003DE770"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61E46F07"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G1: Ø; G2: Ø</w:t>
            </w:r>
          </w:p>
          <w:p w14:paraId="13845A5B"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578B0BC1"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color w:val="000000" w:themeColor="text1"/>
                <w:sz w:val="18"/>
                <w:szCs w:val="18"/>
              </w:rPr>
              <w:t>MOS SF-36: not reported</w:t>
            </w:r>
          </w:p>
        </w:tc>
        <w:tc>
          <w:tcPr>
            <w:tcW w:w="2442" w:type="dxa"/>
          </w:tcPr>
          <w:p w14:paraId="0C4EDBE2"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48562EBD"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VO</w:t>
            </w:r>
            <w:r w:rsidRPr="003C2A45">
              <w:rPr>
                <w:rFonts w:cs="Times New Roman"/>
                <w:color w:val="000000" w:themeColor="text1"/>
                <w:sz w:val="18"/>
                <w:szCs w:val="18"/>
                <w:vertAlign w:val="subscript"/>
              </w:rPr>
              <w:t>2peak</w:t>
            </w:r>
            <w:r w:rsidRPr="003C2A45">
              <w:rPr>
                <w:rFonts w:cs="Times New Roman"/>
                <w:color w:val="000000" w:themeColor="text1"/>
                <w:sz w:val="18"/>
                <w:szCs w:val="18"/>
              </w:rPr>
              <w:t>: Ø</w:t>
            </w:r>
          </w:p>
          <w:p w14:paraId="2D4BE6FF"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53E99269"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MOS SF-36: not reported</w:t>
            </w:r>
          </w:p>
        </w:tc>
        <w:tc>
          <w:tcPr>
            <w:tcW w:w="1537" w:type="dxa"/>
          </w:tcPr>
          <w:p w14:paraId="30C85DF8"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Pain</w:t>
            </w:r>
          </w:p>
          <w:p w14:paraId="11C9CCF0" w14:textId="77777777" w:rsidR="009A208C" w:rsidRDefault="009A208C" w:rsidP="003C2A45">
            <w:pPr>
              <w:spacing w:line="240" w:lineRule="auto"/>
              <w:ind w:firstLine="0"/>
              <w:jc w:val="left"/>
              <w:rPr>
                <w:rFonts w:cs="Times New Roman"/>
                <w:color w:val="000000" w:themeColor="text1"/>
                <w:sz w:val="18"/>
                <w:szCs w:val="18"/>
              </w:rPr>
            </w:pPr>
          </w:p>
          <w:p w14:paraId="42A2B4D0" w14:textId="01203258"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2CAB7C2E" w14:textId="77777777" w:rsidTr="00422B5B">
        <w:tc>
          <w:tcPr>
            <w:tcW w:w="1260" w:type="dxa"/>
          </w:tcPr>
          <w:p w14:paraId="411C3356" w14:textId="77777777" w:rsidR="003C2A45" w:rsidRPr="003C2A45" w:rsidRDefault="003C2A45" w:rsidP="003C2A45">
            <w:pPr>
              <w:spacing w:after="0"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Arrieta</w:t>
            </w:r>
            <w:proofErr w:type="spellEnd"/>
            <w:r w:rsidRPr="003C2A45">
              <w:rPr>
                <w:rFonts w:cs="Times New Roman"/>
                <w:color w:val="000000" w:themeColor="text1"/>
                <w:sz w:val="18"/>
                <w:szCs w:val="18"/>
              </w:rPr>
              <w:t xml:space="preserve"> 2019</w:t>
            </w:r>
          </w:p>
          <w:p w14:paraId="71EA53F7"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France </w:t>
            </w:r>
            <w:r w:rsidRPr="003C2A45">
              <w:rPr>
                <w:rFonts w:cs="Times New Roman"/>
                <w:color w:val="000000" w:themeColor="text1"/>
                <w:sz w:val="18"/>
                <w:szCs w:val="18"/>
              </w:rPr>
              <w:fldChar w:fldCharType="begin">
                <w:fldData xml:space="preserve">PEVuZE5vdGU+PENpdGU+PEF1dGhvcj5BcnJpZXRhPC9BdXRob3I+PFllYXI+MjAxOTwvWWVhcj48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</w:fldData>
              </w:fldChar>
            </w:r>
            <w:r w:rsidRPr="003C2A45">
              <w:rPr>
                <w:rFonts w:cs="Times New Roman"/>
                <w:color w:val="000000" w:themeColor="text1"/>
                <w:sz w:val="18"/>
                <w:szCs w:val="18"/>
              </w:rPr>
              <w:instrText xml:space="preserve"> ADDIN EN.CITE </w:instrText>
            </w:r>
            <w:r w:rsidRPr="003C2A45">
              <w:rPr>
                <w:rFonts w:cs="Times New Roman"/>
                <w:color w:val="000000" w:themeColor="text1"/>
                <w:sz w:val="18"/>
                <w:szCs w:val="18"/>
              </w:rPr>
              <w:fldChar w:fldCharType="begin">
                <w:fldData xml:space="preserve">PEVuZE5vdGU+PENpdGU+PEF1dGhvcj5BcnJpZXRhPC9BdXRob3I+PFllYXI+MjAxOTwvWWVhcj48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</w:fldData>
              </w:fldChar>
            </w:r>
            <w:r w:rsidRPr="003C2A45">
              <w:rPr>
                <w:rFonts w:cs="Times New Roman"/>
                <w:color w:val="000000" w:themeColor="text1"/>
                <w:sz w:val="18"/>
                <w:szCs w:val="18"/>
              </w:rPr>
              <w:instrText xml:space="preserve"> ADDIN EN.CITE.DATA </w:instrText>
            </w:r>
            <w:r w:rsidRPr="003C2A45">
              <w:rPr>
                <w:rFonts w:cs="Times New Roman"/>
                <w:color w:val="000000" w:themeColor="text1"/>
                <w:sz w:val="18"/>
                <w:szCs w:val="18"/>
              </w:rPr>
            </w:r>
            <w:r w:rsidRPr="003C2A45">
              <w:rPr>
                <w:rFonts w:cs="Times New Roman"/>
                <w:color w:val="000000" w:themeColor="text1"/>
                <w:sz w:val="18"/>
                <w:szCs w:val="18"/>
              </w:rPr>
              <w:fldChar w:fldCharType="end"/>
            </w:r>
            <w:r w:rsidRPr="003C2A45">
              <w:rPr>
                <w:rFonts w:cs="Times New Roman"/>
                <w:color w:val="000000" w:themeColor="text1"/>
                <w:sz w:val="18"/>
                <w:szCs w:val="18"/>
              </w:rPr>
            </w:r>
            <w:r w:rsidRPr="003C2A45">
              <w:rPr>
                <w:rFonts w:cs="Times New Roman"/>
                <w:color w:val="000000" w:themeColor="text1"/>
                <w:sz w:val="18"/>
                <w:szCs w:val="18"/>
              </w:rPr>
              <w:fldChar w:fldCharType="separate"/>
            </w:r>
            <w:r w:rsidRPr="003C2A45">
              <w:rPr>
                <w:rFonts w:cs="Times New Roman"/>
                <w:noProof/>
                <w:color w:val="000000" w:themeColor="text1"/>
                <w:sz w:val="18"/>
                <w:szCs w:val="18"/>
              </w:rPr>
              <w:t>[</w:t>
            </w:r>
            <w:hyperlink w:anchor="_ENREF_58" w:tooltip="Arrieta, 2019 #106" w:history="1">
              <w:r w:rsidRPr="003C2A45">
                <w:rPr>
                  <w:rFonts w:cs="Times New Roman"/>
                  <w:noProof/>
                  <w:color w:val="000000" w:themeColor="text1"/>
                  <w:sz w:val="18"/>
                  <w:szCs w:val="18"/>
                </w:rPr>
                <w:t>58</w:t>
              </w:r>
            </w:hyperlink>
            <w:r w:rsidRPr="003C2A45">
              <w:rPr>
                <w:rFonts w:cs="Times New Roman"/>
                <w:noProof/>
                <w:color w:val="000000" w:themeColor="text1"/>
                <w:sz w:val="18"/>
                <w:szCs w:val="18"/>
              </w:rPr>
              <w:t>]</w:t>
            </w:r>
            <w:r w:rsidRPr="003C2A45">
              <w:rPr>
                <w:rFonts w:cs="Times New Roman"/>
                <w:color w:val="000000" w:themeColor="text1"/>
                <w:sz w:val="18"/>
                <w:szCs w:val="18"/>
              </w:rPr>
              <w:fldChar w:fldCharType="end"/>
            </w:r>
          </w:p>
        </w:tc>
        <w:tc>
          <w:tcPr>
            <w:tcW w:w="1008" w:type="dxa"/>
          </w:tcPr>
          <w:p w14:paraId="45A40FE2"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Breast</w:t>
            </w:r>
          </w:p>
          <w:p w14:paraId="42023355"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Colon</w:t>
            </w:r>
          </w:p>
          <w:p w14:paraId="697822BC"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color w:val="000000" w:themeColor="text1"/>
                <w:sz w:val="18"/>
                <w:szCs w:val="18"/>
              </w:rPr>
              <w:t>Others</w:t>
            </w:r>
          </w:p>
        </w:tc>
        <w:tc>
          <w:tcPr>
            <w:tcW w:w="1602" w:type="dxa"/>
          </w:tcPr>
          <w:p w14:paraId="40D984DA"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N</w:t>
            </w:r>
            <w:r w:rsidRPr="003C2A45">
              <w:rPr>
                <w:rFonts w:cs="Times New Roman"/>
                <w:color w:val="000000" w:themeColor="text1"/>
                <w:sz w:val="18"/>
                <w:szCs w:val="18"/>
              </w:rPr>
              <w:t>: 300/146</w:t>
            </w:r>
          </w:p>
          <w:p w14:paraId="73CA7104" w14:textId="7E168256"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150 (76.8</w:t>
            </w:r>
            <w:r w:rsidR="005152BA">
              <w:rPr>
                <w:rFonts w:cs="Times New Roman"/>
                <w:color w:val="000000" w:themeColor="text1"/>
                <w:sz w:val="18"/>
                <w:szCs w:val="18"/>
              </w:rPr>
              <w:t>±5.1</w:t>
            </w:r>
            <w:r w:rsidRPr="003C2A45">
              <w:rPr>
                <w:color w:val="000000" w:themeColor="text1"/>
                <w:sz w:val="18"/>
                <w:szCs w:val="18"/>
              </w:rPr>
              <w:t>y</w:t>
            </w:r>
            <w:r w:rsidRPr="003C2A45">
              <w:rPr>
                <w:rFonts w:cs="Times New Roman"/>
                <w:color w:val="000000" w:themeColor="text1"/>
                <w:sz w:val="18"/>
                <w:szCs w:val="18"/>
              </w:rPr>
              <w:t>/ 74</w:t>
            </w:r>
          </w:p>
          <w:p w14:paraId="385E8DC8" w14:textId="63B5B493"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150 (76.6</w:t>
            </w:r>
            <w:r w:rsidR="005152BA">
              <w:rPr>
                <w:rFonts w:cs="Times New Roman"/>
                <w:color w:val="000000" w:themeColor="text1"/>
                <w:sz w:val="18"/>
                <w:szCs w:val="18"/>
              </w:rPr>
              <w:t>±</w:t>
            </w:r>
            <w:r w:rsidR="005152BA">
              <w:rPr>
                <w:color w:val="000000" w:themeColor="text1"/>
                <w:sz w:val="18"/>
                <w:szCs w:val="18"/>
              </w:rPr>
              <w:t>5.0</w:t>
            </w:r>
            <w:r w:rsidRPr="003C2A45">
              <w:rPr>
                <w:color w:val="000000" w:themeColor="text1"/>
                <w:sz w:val="18"/>
                <w:szCs w:val="18"/>
              </w:rPr>
              <w:t>y)</w:t>
            </w:r>
            <w:r w:rsidRPr="003C2A45">
              <w:rPr>
                <w:rFonts w:cs="Times New Roman"/>
                <w:color w:val="000000" w:themeColor="text1"/>
                <w:sz w:val="18"/>
                <w:szCs w:val="18"/>
              </w:rPr>
              <w:t>/ 72</w:t>
            </w:r>
          </w:p>
        </w:tc>
        <w:tc>
          <w:tcPr>
            <w:tcW w:w="1165" w:type="dxa"/>
          </w:tcPr>
          <w:p w14:paraId="1E71F7B7"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and/or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(not clearly defined)</w:t>
            </w:r>
          </w:p>
        </w:tc>
        <w:tc>
          <w:tcPr>
            <w:tcW w:w="2160" w:type="dxa"/>
          </w:tcPr>
          <w:p w14:paraId="1538FAF4"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12-months</w:t>
            </w:r>
          </w:p>
          <w:p w14:paraId="46002374" w14:textId="47FC49C9" w:rsid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2x/week; HB combined training (aerobic</w:t>
            </w:r>
            <w:r w:rsidR="00AA04B5">
              <w:rPr>
                <w:rFonts w:cs="Times New Roman"/>
                <w:color w:val="000000" w:themeColor="text1"/>
                <w:sz w:val="18"/>
                <w:szCs w:val="18"/>
              </w:rPr>
              <w:t xml:space="preserve"> (</w:t>
            </w:r>
            <w:r w:rsidR="005152BA">
              <w:rPr>
                <w:rFonts w:cs="Times New Roman"/>
                <w:color w:val="000000" w:themeColor="text1"/>
                <w:sz w:val="18"/>
                <w:szCs w:val="18"/>
              </w:rPr>
              <w:t>walking at self-selected intensity</w:t>
            </w:r>
            <w:r w:rsidR="00AA04B5">
              <w:rPr>
                <w:rFonts w:cs="Times New Roman"/>
                <w:color w:val="000000" w:themeColor="text1"/>
                <w:sz w:val="18"/>
                <w:szCs w:val="18"/>
              </w:rPr>
              <w:t>)</w:t>
            </w:r>
            <w:r w:rsidRPr="003C2A45">
              <w:rPr>
                <w:rFonts w:cs="Times New Roman"/>
                <w:color w:val="000000" w:themeColor="text1"/>
                <w:sz w:val="18"/>
                <w:szCs w:val="18"/>
              </w:rPr>
              <w:t xml:space="preserve"> and strength training) plus proprioception, balance, and flexibility exercises</w:t>
            </w:r>
          </w:p>
          <w:p w14:paraId="0E5CF78E" w14:textId="4AF1C6D4" w:rsidR="00AA04B5" w:rsidRPr="00AA04B5" w:rsidRDefault="003C2A45" w:rsidP="003C2A45">
            <w:pPr>
              <w:spacing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Pr>
          <w:p w14:paraId="1F91B0F8"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333EDE48"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SPPB: G1: Ø; G2: Ø</w:t>
            </w:r>
          </w:p>
        </w:tc>
        <w:tc>
          <w:tcPr>
            <w:tcW w:w="2442" w:type="dxa"/>
          </w:tcPr>
          <w:p w14:paraId="0DE22EE0"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392CFC20"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SPPB: Ø</w:t>
            </w:r>
          </w:p>
        </w:tc>
        <w:tc>
          <w:tcPr>
            <w:tcW w:w="1537" w:type="dxa"/>
          </w:tcPr>
          <w:p w14:paraId="4B381B75"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Physical activity levels, cognitive function</w:t>
            </w:r>
          </w:p>
          <w:p w14:paraId="428227E7" w14:textId="77777777" w:rsidR="009A208C" w:rsidRDefault="009A208C" w:rsidP="003C2A45">
            <w:pPr>
              <w:spacing w:line="240" w:lineRule="auto"/>
              <w:ind w:firstLine="0"/>
              <w:jc w:val="left"/>
              <w:rPr>
                <w:rFonts w:cs="Times New Roman"/>
                <w:color w:val="000000" w:themeColor="text1"/>
                <w:sz w:val="18"/>
                <w:szCs w:val="18"/>
              </w:rPr>
            </w:pPr>
          </w:p>
          <w:p w14:paraId="0DD12CAC" w14:textId="4F1AD70A"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4B71458F" w14:textId="77777777" w:rsidTr="00422B5B">
        <w:tc>
          <w:tcPr>
            <w:tcW w:w="1260" w:type="dxa"/>
            <w:tcBorders>
              <w:bottom w:val="single" w:sz="4" w:space="0" w:color="auto"/>
            </w:tcBorders>
          </w:tcPr>
          <w:p w14:paraId="49C7C54E" w14:textId="77777777" w:rsidR="003C2A45" w:rsidRPr="003C2A45" w:rsidRDefault="003C2A45" w:rsidP="003C2A45">
            <w:pPr>
              <w:spacing w:after="0" w:line="240" w:lineRule="auto"/>
              <w:ind w:firstLine="0"/>
              <w:jc w:val="left"/>
              <w:rPr>
                <w:rFonts w:cs="Times New Roman"/>
                <w:sz w:val="18"/>
                <w:szCs w:val="18"/>
              </w:rPr>
            </w:pPr>
            <w:proofErr w:type="spellStart"/>
            <w:r w:rsidRPr="003C2A45">
              <w:rPr>
                <w:rFonts w:cs="Times New Roman"/>
                <w:sz w:val="18"/>
                <w:szCs w:val="18"/>
              </w:rPr>
              <w:t>Møller</w:t>
            </w:r>
            <w:proofErr w:type="spellEnd"/>
            <w:r w:rsidRPr="003C2A45">
              <w:rPr>
                <w:rFonts w:cs="Times New Roman"/>
                <w:sz w:val="18"/>
                <w:szCs w:val="18"/>
              </w:rPr>
              <w:t xml:space="preserve"> 2015, Denmark </w:t>
            </w:r>
            <w:r w:rsidRPr="003C2A45">
              <w:rPr>
                <w:rFonts w:cs="Times New Roman"/>
                <w:sz w:val="18"/>
                <w:szCs w:val="18"/>
              </w:rPr>
              <w:fldChar w:fldCharType="begin">
                <w:fldData xml:space="preserve">PEVuZE5vdGU+PENpdGU+PEF1dGhvcj5Nw7hsbGVyPC9BdXRob3I+PFllYXI+MjAxNTwvWWVhcj48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</w:fldData>
              </w:fldChar>
            </w:r>
            <w:r w:rsidRPr="003C2A45">
              <w:rPr>
                <w:rFonts w:cs="Times New Roman"/>
                <w:sz w:val="18"/>
                <w:szCs w:val="18"/>
              </w:rPr>
              <w:instrText xml:space="preserve"> ADDIN EN.CITE </w:instrText>
            </w:r>
            <w:r w:rsidRPr="003C2A45">
              <w:rPr>
                <w:rFonts w:cs="Times New Roman"/>
                <w:sz w:val="18"/>
                <w:szCs w:val="18"/>
              </w:rPr>
              <w:fldChar w:fldCharType="begin">
                <w:fldData xml:space="preserve">PEVuZE5vdGU+PENpdGU+PEF1dGhvcj5Nw7hsbGVyPC9BdXRob3I+PFllYXI+MjAxNTwvWWVhcj48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</w:fldData>
              </w:fldChar>
            </w:r>
            <w:r w:rsidRPr="003C2A45">
              <w:rPr>
                <w:rFonts w:cs="Times New Roman"/>
                <w:sz w:val="18"/>
                <w:szCs w:val="18"/>
              </w:rPr>
              <w:instrText xml:space="preserve"> ADDIN EN.CITE.DATA </w:instrText>
            </w:r>
            <w:r w:rsidRPr="003C2A45">
              <w:rPr>
                <w:rFonts w:cs="Times New Roman"/>
                <w:sz w:val="18"/>
                <w:szCs w:val="18"/>
              </w:rPr>
            </w:r>
            <w:r w:rsidRPr="003C2A45">
              <w:rPr>
                <w:rFonts w:cs="Times New Roman"/>
                <w:sz w:val="18"/>
                <w:szCs w:val="18"/>
              </w:rPr>
              <w:fldChar w:fldCharType="end"/>
            </w:r>
            <w:r w:rsidRPr="003C2A45">
              <w:rPr>
                <w:rFonts w:cs="Times New Roman"/>
                <w:sz w:val="18"/>
                <w:szCs w:val="18"/>
              </w:rPr>
            </w:r>
            <w:r w:rsidRPr="003C2A45">
              <w:rPr>
                <w:rFonts w:cs="Times New Roman"/>
                <w:sz w:val="18"/>
                <w:szCs w:val="18"/>
              </w:rPr>
              <w:fldChar w:fldCharType="separate"/>
            </w:r>
            <w:r w:rsidRPr="003C2A45">
              <w:rPr>
                <w:rFonts w:cs="Times New Roman"/>
                <w:noProof/>
                <w:sz w:val="18"/>
                <w:szCs w:val="18"/>
              </w:rPr>
              <w:t>[</w:t>
            </w:r>
            <w:hyperlink w:anchor="_ENREF_38" w:tooltip="Møller, 2015 #108" w:history="1">
              <w:r w:rsidRPr="003C2A45">
                <w:rPr>
                  <w:rFonts w:cs="Times New Roman"/>
                  <w:noProof/>
                  <w:sz w:val="18"/>
                  <w:szCs w:val="18"/>
                </w:rPr>
                <w:t>38</w:t>
              </w:r>
            </w:hyperlink>
            <w:r w:rsidRPr="003C2A45">
              <w:rPr>
                <w:rFonts w:cs="Times New Roman"/>
                <w:noProof/>
                <w:sz w:val="18"/>
                <w:szCs w:val="18"/>
              </w:rPr>
              <w:t>]</w:t>
            </w:r>
            <w:r w:rsidRPr="003C2A45">
              <w:rPr>
                <w:rFonts w:cs="Times New Roman"/>
                <w:sz w:val="18"/>
                <w:szCs w:val="18"/>
              </w:rPr>
              <w:fldChar w:fldCharType="end"/>
            </w:r>
          </w:p>
          <w:p w14:paraId="0FE91DF3" w14:textId="77777777" w:rsidR="003C2A45" w:rsidRPr="003C2A45" w:rsidRDefault="003C2A45" w:rsidP="003C2A45">
            <w:pPr>
              <w:spacing w:after="0" w:line="240" w:lineRule="auto"/>
              <w:ind w:firstLine="0"/>
              <w:jc w:val="left"/>
              <w:rPr>
                <w:rFonts w:cs="Times New Roman"/>
                <w:sz w:val="18"/>
                <w:szCs w:val="18"/>
              </w:rPr>
            </w:pPr>
          </w:p>
        </w:tc>
        <w:tc>
          <w:tcPr>
            <w:tcW w:w="1008" w:type="dxa"/>
            <w:tcBorders>
              <w:bottom w:val="single" w:sz="4" w:space="0" w:color="auto"/>
            </w:tcBorders>
          </w:tcPr>
          <w:p w14:paraId="7D2EBA3B"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 Colon</w:t>
            </w:r>
          </w:p>
        </w:tc>
        <w:tc>
          <w:tcPr>
            <w:tcW w:w="1602" w:type="dxa"/>
            <w:tcBorders>
              <w:bottom w:val="single" w:sz="4" w:space="0" w:color="auto"/>
            </w:tcBorders>
          </w:tcPr>
          <w:p w14:paraId="04AB6A2A" w14:textId="21699C35"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45 (50.8</w:t>
            </w:r>
            <w:r w:rsidR="002478A1">
              <w:rPr>
                <w:rFonts w:cs="Times New Roman"/>
                <w:color w:val="000000" w:themeColor="text1"/>
                <w:sz w:val="18"/>
                <w:szCs w:val="18"/>
              </w:rPr>
              <w:t>±10.3</w:t>
            </w:r>
            <w:r w:rsidRPr="003C2A45">
              <w:rPr>
                <w:sz w:val="18"/>
                <w:szCs w:val="18"/>
              </w:rPr>
              <w:t>y)</w:t>
            </w:r>
          </w:p>
          <w:p w14:paraId="3F148322" w14:textId="4CDD59D9"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15 (57.</w:t>
            </w:r>
            <w:r w:rsidR="002478A1">
              <w:rPr>
                <w:rFonts w:cs="Times New Roman"/>
                <w:sz w:val="18"/>
                <w:szCs w:val="18"/>
              </w:rPr>
              <w:t>2</w:t>
            </w:r>
            <w:r w:rsidR="002478A1">
              <w:rPr>
                <w:rFonts w:cs="Times New Roman"/>
                <w:color w:val="000000" w:themeColor="text1"/>
                <w:sz w:val="18"/>
                <w:szCs w:val="18"/>
              </w:rPr>
              <w:t>±10.5</w:t>
            </w:r>
            <w:r w:rsidRPr="003C2A45">
              <w:rPr>
                <w:rFonts w:cs="Times New Roman"/>
                <w:sz w:val="18"/>
                <w:szCs w:val="18"/>
              </w:rPr>
              <w:t>y</w:t>
            </w:r>
            <w:r w:rsidRPr="003C2A45">
              <w:rPr>
                <w:sz w:val="18"/>
                <w:szCs w:val="18"/>
              </w:rPr>
              <w:t xml:space="preserve">)        </w:t>
            </w:r>
            <w:r w:rsidRPr="003C2A45">
              <w:rPr>
                <w:rFonts w:cs="Times New Roman"/>
                <w:b/>
                <w:sz w:val="18"/>
                <w:szCs w:val="18"/>
              </w:rPr>
              <w:t>G2</w:t>
            </w:r>
            <w:r w:rsidRPr="003C2A45">
              <w:rPr>
                <w:rFonts w:cs="Times New Roman"/>
                <w:sz w:val="18"/>
                <w:szCs w:val="18"/>
              </w:rPr>
              <w:t>: 14 (48.5</w:t>
            </w:r>
            <w:r w:rsidR="002478A1">
              <w:rPr>
                <w:rFonts w:cs="Times New Roman"/>
                <w:color w:val="000000" w:themeColor="text1"/>
                <w:sz w:val="18"/>
                <w:szCs w:val="18"/>
              </w:rPr>
              <w:t>±8.4</w:t>
            </w:r>
            <w:r w:rsidRPr="003C2A45">
              <w:rPr>
                <w:sz w:val="18"/>
                <w:szCs w:val="18"/>
              </w:rPr>
              <w:t xml:space="preserve">y)      </w:t>
            </w:r>
            <w:r w:rsidRPr="003C2A45">
              <w:rPr>
                <w:rFonts w:cs="Times New Roman"/>
                <w:sz w:val="18"/>
                <w:szCs w:val="18"/>
              </w:rPr>
              <w:t xml:space="preserve">   </w:t>
            </w:r>
            <w:r w:rsidRPr="003C2A45">
              <w:rPr>
                <w:rFonts w:cs="Times New Roman"/>
                <w:b/>
                <w:sz w:val="18"/>
                <w:szCs w:val="18"/>
              </w:rPr>
              <w:t>G3</w:t>
            </w:r>
            <w:r w:rsidRPr="003C2A45">
              <w:rPr>
                <w:rFonts w:cs="Times New Roman"/>
                <w:sz w:val="18"/>
                <w:szCs w:val="18"/>
              </w:rPr>
              <w:t>: 16 (46.9</w:t>
            </w:r>
            <w:r w:rsidR="002478A1">
              <w:rPr>
                <w:rFonts w:cs="Times New Roman"/>
                <w:color w:val="000000" w:themeColor="text1"/>
                <w:sz w:val="18"/>
                <w:szCs w:val="18"/>
              </w:rPr>
              <w:t>±47.0</w:t>
            </w:r>
            <w:r w:rsidRPr="003C2A45">
              <w:rPr>
                <w:sz w:val="18"/>
                <w:szCs w:val="18"/>
              </w:rPr>
              <w:t>y)</w:t>
            </w:r>
          </w:p>
        </w:tc>
        <w:tc>
          <w:tcPr>
            <w:tcW w:w="1165" w:type="dxa"/>
            <w:tcBorders>
              <w:bottom w:val="single" w:sz="4" w:space="0" w:color="auto"/>
            </w:tcBorders>
          </w:tcPr>
          <w:p w14:paraId="10F779D5" w14:textId="77777777" w:rsidR="003C2A45" w:rsidRPr="003C2A45" w:rsidRDefault="003C2A45" w:rsidP="003C2A45">
            <w:pPr>
              <w:spacing w:line="240" w:lineRule="auto"/>
              <w:ind w:firstLine="0"/>
              <w:jc w:val="left"/>
              <w:rPr>
                <w:rFonts w:cs="Times New Roman"/>
                <w:sz w:val="18"/>
                <w:szCs w:val="18"/>
              </w:rPr>
            </w:pPr>
            <w:proofErr w:type="spellStart"/>
            <w:r w:rsidRPr="003C2A45">
              <w:rPr>
                <w:rFonts w:cs="Times New Roman"/>
                <w:sz w:val="18"/>
                <w:szCs w:val="18"/>
              </w:rPr>
              <w:t>CTx</w:t>
            </w:r>
            <w:proofErr w:type="spellEnd"/>
            <w:r w:rsidRPr="003C2A45">
              <w:rPr>
                <w:rFonts w:cs="Times New Roman"/>
                <w:sz w:val="18"/>
                <w:szCs w:val="18"/>
              </w:rPr>
              <w:t xml:space="preserve"> (adjuvant)</w:t>
            </w:r>
          </w:p>
        </w:tc>
        <w:tc>
          <w:tcPr>
            <w:tcW w:w="2160" w:type="dxa"/>
            <w:tcBorders>
              <w:bottom w:val="single" w:sz="4" w:space="0" w:color="auto"/>
            </w:tcBorders>
          </w:tcPr>
          <w:p w14:paraId="0109A8FD" w14:textId="77777777" w:rsidR="003C2A45" w:rsidRPr="003C2A45" w:rsidRDefault="003C2A45" w:rsidP="003C2A45">
            <w:pPr>
              <w:spacing w:line="240" w:lineRule="auto"/>
              <w:ind w:firstLine="0"/>
              <w:jc w:val="left"/>
              <w:rPr>
                <w:rFonts w:cs="Times New Roman"/>
                <w:b/>
                <w:sz w:val="18"/>
                <w:szCs w:val="18"/>
              </w:rPr>
            </w:pPr>
            <w:r w:rsidRPr="003C2A45">
              <w:rPr>
                <w:rFonts w:cs="Times New Roman"/>
                <w:b/>
                <w:sz w:val="18"/>
                <w:szCs w:val="18"/>
              </w:rPr>
              <w:t xml:space="preserve">12 weeks </w:t>
            </w:r>
          </w:p>
          <w:p w14:paraId="5BEF76CC" w14:textId="77777777" w:rsidR="002478A1" w:rsidRPr="002478A1" w:rsidRDefault="003C2A45" w:rsidP="002478A1">
            <w:pPr>
              <w:spacing w:after="0" w:line="240" w:lineRule="auto"/>
              <w:ind w:firstLine="0"/>
              <w:jc w:val="left"/>
              <w:rPr>
                <w:rFonts w:cs="Times New Roman"/>
                <w:sz w:val="18"/>
                <w:szCs w:val="18"/>
              </w:rPr>
            </w:pPr>
            <w:r w:rsidRPr="003C2A45">
              <w:rPr>
                <w:rFonts w:cs="Times New Roman"/>
                <w:b/>
                <w:sz w:val="18"/>
                <w:szCs w:val="18"/>
              </w:rPr>
              <w:t>G1</w:t>
            </w:r>
            <w:r w:rsidRPr="003C2A45">
              <w:rPr>
                <w:rFonts w:cs="Times New Roman"/>
                <w:sz w:val="18"/>
                <w:szCs w:val="18"/>
              </w:rPr>
              <w:t xml:space="preserve">: PART1: 3x/week </w:t>
            </w:r>
            <w:r w:rsidR="002478A1" w:rsidRPr="002478A1">
              <w:rPr>
                <w:rFonts w:cs="Times New Roman"/>
                <w:sz w:val="18"/>
                <w:szCs w:val="18"/>
              </w:rPr>
              <w:t>high-intensity/</w:t>
            </w:r>
          </w:p>
          <w:p w14:paraId="6AA4A5C2" w14:textId="19386E6C" w:rsidR="003C2A45" w:rsidRPr="003C2A45" w:rsidRDefault="002478A1" w:rsidP="002478A1">
            <w:pPr>
              <w:spacing w:after="0" w:line="240" w:lineRule="auto"/>
              <w:ind w:firstLine="0"/>
              <w:jc w:val="left"/>
              <w:rPr>
                <w:rFonts w:cs="Times New Roman"/>
                <w:sz w:val="18"/>
                <w:szCs w:val="18"/>
              </w:rPr>
            </w:pPr>
            <w:r w:rsidRPr="002478A1">
              <w:rPr>
                <w:rFonts w:cs="Times New Roman"/>
                <w:sz w:val="18"/>
                <w:szCs w:val="18"/>
              </w:rPr>
              <w:t xml:space="preserve">low-intensity </w:t>
            </w:r>
            <w:r>
              <w:rPr>
                <w:rFonts w:cs="Times New Roman"/>
                <w:sz w:val="18"/>
                <w:szCs w:val="18"/>
              </w:rPr>
              <w:t>aerobic (cycle ergometer) +</w:t>
            </w:r>
            <w:r w:rsidRPr="002478A1">
              <w:rPr>
                <w:rFonts w:cs="Times New Roman"/>
                <w:sz w:val="18"/>
                <w:szCs w:val="18"/>
              </w:rPr>
              <w:t xml:space="preserve"> resistance training</w:t>
            </w:r>
            <w:r>
              <w:rPr>
                <w:rFonts w:cs="Times New Roman"/>
                <w:sz w:val="18"/>
                <w:szCs w:val="18"/>
              </w:rPr>
              <w:t xml:space="preserve"> </w:t>
            </w:r>
            <w:r w:rsidR="003C2A45" w:rsidRPr="003C2A45">
              <w:rPr>
                <w:rFonts w:cs="Times New Roman"/>
                <w:sz w:val="18"/>
                <w:szCs w:val="18"/>
              </w:rPr>
              <w:t>+1x/week restorative session + PART2: sports floorball games and circuit exercises; Supervised Hospital-based group</w:t>
            </w:r>
          </w:p>
          <w:p w14:paraId="4977F7FE" w14:textId="5C297D96" w:rsidR="003C2A45" w:rsidRPr="002478A1" w:rsidRDefault="003C2A45" w:rsidP="003C2A45">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30 minutes/day HB walking</w:t>
            </w:r>
            <w:r w:rsidR="002478A1">
              <w:rPr>
                <w:rFonts w:cs="Times New Roman"/>
                <w:sz w:val="18"/>
                <w:szCs w:val="18"/>
              </w:rPr>
              <w:t xml:space="preserve"> at </w:t>
            </w:r>
            <w:r w:rsidR="002478A1" w:rsidRPr="002478A1">
              <w:rPr>
                <w:rFonts w:cs="Times New Roman"/>
                <w:sz w:val="18"/>
                <w:szCs w:val="18"/>
              </w:rPr>
              <w:t>low</w:t>
            </w:r>
            <w:r w:rsidR="002478A1">
              <w:rPr>
                <w:rFonts w:cs="Times New Roman"/>
                <w:sz w:val="18"/>
                <w:szCs w:val="18"/>
              </w:rPr>
              <w:t xml:space="preserve"> to </w:t>
            </w:r>
            <w:r w:rsidR="002478A1" w:rsidRPr="002478A1">
              <w:rPr>
                <w:rFonts w:cs="Times New Roman"/>
                <w:sz w:val="18"/>
                <w:szCs w:val="18"/>
              </w:rPr>
              <w:t>moderate</w:t>
            </w:r>
            <w:r w:rsidR="002478A1">
              <w:rPr>
                <w:rFonts w:cs="Times New Roman"/>
                <w:sz w:val="18"/>
                <w:szCs w:val="18"/>
              </w:rPr>
              <w:t xml:space="preserve"> intensity </w:t>
            </w:r>
          </w:p>
          <w:p w14:paraId="1A719B86" w14:textId="77777777" w:rsidR="003C2A45" w:rsidRPr="003C2A45" w:rsidRDefault="003C2A45" w:rsidP="003C2A45">
            <w:pPr>
              <w:spacing w:after="0" w:line="240" w:lineRule="auto"/>
              <w:ind w:firstLine="0"/>
              <w:jc w:val="left"/>
              <w:rPr>
                <w:rFonts w:cs="Times New Roman"/>
                <w:color w:val="FF0000"/>
                <w:sz w:val="18"/>
                <w:szCs w:val="18"/>
              </w:rPr>
            </w:pPr>
            <w:r w:rsidRPr="003C2A45">
              <w:rPr>
                <w:rFonts w:cs="Times New Roman"/>
                <w:b/>
                <w:sz w:val="18"/>
                <w:szCs w:val="18"/>
              </w:rPr>
              <w:t>G3</w:t>
            </w:r>
            <w:r w:rsidRPr="003C2A45">
              <w:rPr>
                <w:rFonts w:cs="Times New Roman"/>
                <w:sz w:val="18"/>
                <w:szCs w:val="18"/>
              </w:rPr>
              <w:t>: Usual care</w:t>
            </w:r>
          </w:p>
        </w:tc>
        <w:tc>
          <w:tcPr>
            <w:tcW w:w="2520" w:type="dxa"/>
            <w:tcBorders>
              <w:bottom w:val="single" w:sz="4" w:space="0" w:color="auto"/>
            </w:tcBorders>
          </w:tcPr>
          <w:p w14:paraId="13682BC4"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Cardiorespiratory fitness</w:t>
            </w:r>
          </w:p>
          <w:p w14:paraId="1E63A7A4"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VO</w:t>
            </w:r>
            <w:r w:rsidRPr="003C2A45">
              <w:rPr>
                <w:rFonts w:cs="Times New Roman"/>
                <w:sz w:val="18"/>
                <w:szCs w:val="18"/>
                <w:vertAlign w:val="subscript"/>
              </w:rPr>
              <w:t>2peak</w:t>
            </w:r>
            <w:r w:rsidRPr="003C2A45">
              <w:rPr>
                <w:rFonts w:cs="Times New Roman"/>
                <w:sz w:val="18"/>
                <w:szCs w:val="18"/>
              </w:rPr>
              <w:t xml:space="preserve">: </w:t>
            </w:r>
          </w:p>
          <w:p w14:paraId="70230336"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G2:↓; G3:↓</w:t>
            </w:r>
          </w:p>
          <w:p w14:paraId="0A3F1725"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Colon: G1: Ø; G2:Ø; G3: Ø</w:t>
            </w:r>
          </w:p>
          <w:p w14:paraId="3167A8E7"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Muscular strength</w:t>
            </w:r>
          </w:p>
          <w:p w14:paraId="70C7842D"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1RM leg press:</w:t>
            </w:r>
          </w:p>
          <w:p w14:paraId="31269F85"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31C27DD2"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0D61A63A"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1RM chest press</w:t>
            </w:r>
          </w:p>
          <w:p w14:paraId="7632B6BD"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12996F4B"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234F42D3" w14:textId="77777777" w:rsidR="003C2A45" w:rsidRPr="003C2A45" w:rsidRDefault="003C2A45" w:rsidP="003C2A45">
            <w:pPr>
              <w:spacing w:after="0" w:line="240" w:lineRule="auto"/>
              <w:ind w:firstLine="0"/>
              <w:jc w:val="left"/>
              <w:rPr>
                <w:rFonts w:ascii="Calibri" w:hAnsi="Calibri" w:cs="Times New Roman"/>
                <w:b/>
                <w:sz w:val="18"/>
                <w:szCs w:val="18"/>
              </w:rPr>
            </w:pPr>
            <w:r w:rsidRPr="003C2A45">
              <w:rPr>
                <w:rFonts w:cs="Times New Roman"/>
                <w:b/>
                <w:sz w:val="18"/>
                <w:szCs w:val="18"/>
              </w:rPr>
              <w:t>Body composition</w:t>
            </w:r>
          </w:p>
          <w:p w14:paraId="32C3636F"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LBM</w:t>
            </w:r>
          </w:p>
          <w:p w14:paraId="0CCA5771"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498953C8"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345FEF4E"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LBM %</w:t>
            </w:r>
          </w:p>
          <w:p w14:paraId="5F6C6065"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5BBAF375"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2E1AB781"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FM</w:t>
            </w:r>
          </w:p>
          <w:p w14:paraId="51FEAE32"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326DA84E"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33DE80A5"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t>FM %</w:t>
            </w:r>
          </w:p>
          <w:p w14:paraId="79F9F84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05B6C0CB"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p w14:paraId="4F0EEF1B" w14:textId="77777777" w:rsidR="003C2A45" w:rsidRPr="003C2A45" w:rsidRDefault="003C2A45" w:rsidP="003C2A45">
            <w:pPr>
              <w:numPr>
                <w:ilvl w:val="0"/>
                <w:numId w:val="2"/>
              </w:numPr>
              <w:spacing w:after="0" w:line="240" w:lineRule="auto"/>
              <w:contextualSpacing/>
              <w:jc w:val="left"/>
              <w:rPr>
                <w:rFonts w:cs="Times New Roman"/>
                <w:sz w:val="18"/>
                <w:szCs w:val="18"/>
              </w:rPr>
            </w:pPr>
            <w:r w:rsidRPr="003C2A45">
              <w:rPr>
                <w:rFonts w:cs="Times New Roman"/>
                <w:sz w:val="18"/>
                <w:szCs w:val="18"/>
              </w:rPr>
              <w:lastRenderedPageBreak/>
              <w:t>BMI</w:t>
            </w:r>
          </w:p>
          <w:p w14:paraId="0AF7C3F7"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Breast: G1: Ø;</w:t>
            </w:r>
            <w:r w:rsidRPr="003C2A45">
              <w:rPr>
                <w:rFonts w:ascii="Calibri" w:hAnsi="Calibri" w:cs="Times New Roman"/>
                <w:sz w:val="18"/>
                <w:szCs w:val="18"/>
              </w:rPr>
              <w:t xml:space="preserve"> </w:t>
            </w:r>
            <w:r w:rsidRPr="003C2A45">
              <w:rPr>
                <w:rFonts w:cs="Times New Roman"/>
                <w:sz w:val="18"/>
                <w:szCs w:val="18"/>
              </w:rPr>
              <w:t>G2: Ø; G3: Ø</w:t>
            </w:r>
          </w:p>
          <w:p w14:paraId="5E259672" w14:textId="77777777" w:rsidR="003C2A45" w:rsidRPr="003C2A45" w:rsidRDefault="003C2A45" w:rsidP="003C2A45">
            <w:pPr>
              <w:spacing w:after="0" w:line="240" w:lineRule="auto"/>
              <w:ind w:firstLine="0"/>
              <w:jc w:val="left"/>
              <w:rPr>
                <w:rFonts w:ascii="Calibri" w:hAnsi="Calibri" w:cs="Times New Roman"/>
                <w:sz w:val="18"/>
                <w:szCs w:val="18"/>
              </w:rPr>
            </w:pPr>
            <w:r w:rsidRPr="003C2A45">
              <w:rPr>
                <w:rFonts w:cs="Times New Roman"/>
                <w:sz w:val="18"/>
                <w:szCs w:val="18"/>
              </w:rPr>
              <w:t>- Colon: G1: Ø; G2:Ø; G3: Ø</w:t>
            </w:r>
          </w:p>
        </w:tc>
        <w:tc>
          <w:tcPr>
            <w:tcW w:w="2442" w:type="dxa"/>
            <w:tcBorders>
              <w:bottom w:val="single" w:sz="4" w:space="0" w:color="auto"/>
            </w:tcBorders>
          </w:tcPr>
          <w:p w14:paraId="63098AB3"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lastRenderedPageBreak/>
              <w:t>Not reported</w:t>
            </w:r>
          </w:p>
          <w:p w14:paraId="001AD577" w14:textId="77777777" w:rsidR="003C2A45" w:rsidRPr="003C2A45" w:rsidRDefault="003C2A45" w:rsidP="003C2A45">
            <w:pPr>
              <w:spacing w:line="240" w:lineRule="auto"/>
              <w:ind w:firstLine="0"/>
              <w:jc w:val="left"/>
              <w:rPr>
                <w:rFonts w:cs="Times New Roman"/>
                <w:sz w:val="18"/>
                <w:szCs w:val="18"/>
              </w:rPr>
            </w:pPr>
          </w:p>
        </w:tc>
        <w:tc>
          <w:tcPr>
            <w:tcW w:w="1537" w:type="dxa"/>
            <w:tcBorders>
              <w:bottom w:val="single" w:sz="4" w:space="0" w:color="auto"/>
            </w:tcBorders>
          </w:tcPr>
          <w:p w14:paraId="53B8730C" w14:textId="77777777" w:rsidR="003C2A45" w:rsidRDefault="003C2A45" w:rsidP="003C2A45">
            <w:pPr>
              <w:spacing w:line="240" w:lineRule="auto"/>
              <w:ind w:firstLine="0"/>
              <w:jc w:val="left"/>
              <w:rPr>
                <w:rFonts w:cs="Times New Roman"/>
                <w:sz w:val="18"/>
                <w:szCs w:val="18"/>
              </w:rPr>
            </w:pPr>
            <w:r w:rsidRPr="003C2A45">
              <w:rPr>
                <w:rFonts w:cs="Times New Roman"/>
                <w:sz w:val="18"/>
                <w:szCs w:val="18"/>
              </w:rPr>
              <w:t>Physiological and patient-reported outcomes</w:t>
            </w:r>
          </w:p>
          <w:p w14:paraId="66227A16" w14:textId="77777777" w:rsidR="009A208C" w:rsidRDefault="009A208C" w:rsidP="003C2A45">
            <w:pPr>
              <w:spacing w:line="240" w:lineRule="auto"/>
              <w:ind w:firstLine="0"/>
              <w:jc w:val="left"/>
              <w:rPr>
                <w:rFonts w:cs="Times New Roman"/>
                <w:sz w:val="18"/>
                <w:szCs w:val="18"/>
              </w:rPr>
            </w:pPr>
          </w:p>
          <w:p w14:paraId="207BE0F1" w14:textId="3095CDC0" w:rsidR="009A208C" w:rsidRPr="003C2A45" w:rsidRDefault="009A208C" w:rsidP="003C2A45">
            <w:pPr>
              <w:spacing w:line="240" w:lineRule="auto"/>
              <w:ind w:firstLine="0"/>
              <w:jc w:val="left"/>
              <w:rPr>
                <w:rFonts w:cs="Times New Roman"/>
                <w:sz w:val="18"/>
                <w:szCs w:val="18"/>
              </w:rPr>
            </w:pPr>
            <w:r>
              <w:rPr>
                <w:rFonts w:cs="Times New Roman"/>
                <w:sz w:val="18"/>
                <w:szCs w:val="18"/>
              </w:rPr>
              <w:t>Adverse events: none</w:t>
            </w:r>
          </w:p>
        </w:tc>
      </w:tr>
      <w:tr w:rsidR="003C2A45" w:rsidRPr="003C2A45" w14:paraId="13E05219" w14:textId="77777777" w:rsidTr="00422B5B">
        <w:tc>
          <w:tcPr>
            <w:tcW w:w="1260" w:type="dxa"/>
            <w:tcBorders>
              <w:bottom w:val="single" w:sz="4" w:space="0" w:color="auto"/>
            </w:tcBorders>
          </w:tcPr>
          <w:p w14:paraId="5386562A"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Backman 2014, Sweden </w:t>
            </w:r>
            <w:r w:rsidRPr="003C2A45">
              <w:rPr>
                <w:rFonts w:cs="Times New Roman"/>
                <w:sz w:val="18"/>
                <w:szCs w:val="18"/>
              </w:rPr>
              <w:fldChar w:fldCharType="begin">
                <w:fldData xml:space="preserve">PEVuZE5vdGU+PENpdGU+PEF1dGhvcj5CYWNrbWFuPC9BdXRob3I+PFllYXI+MjAxNDwvWWVhcj48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</w:fldData>
              </w:fldChar>
            </w:r>
            <w:r w:rsidRPr="003C2A45">
              <w:rPr>
                <w:rFonts w:cs="Times New Roman"/>
                <w:sz w:val="18"/>
                <w:szCs w:val="18"/>
              </w:rPr>
              <w:instrText xml:space="preserve"> ADDIN EN.CITE </w:instrText>
            </w:r>
            <w:r w:rsidRPr="003C2A45">
              <w:rPr>
                <w:rFonts w:cs="Times New Roman"/>
                <w:sz w:val="18"/>
                <w:szCs w:val="18"/>
              </w:rPr>
              <w:fldChar w:fldCharType="begin">
                <w:fldData xml:space="preserve">PEVuZE5vdGU+PENpdGU+PEF1dGhvcj5CYWNrbWFuPC9BdXRob3I+PFllYXI+MjAxNDwvWWVhcj48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</w:fldData>
              </w:fldChar>
            </w:r>
            <w:r w:rsidRPr="003C2A45">
              <w:rPr>
                <w:rFonts w:cs="Times New Roman"/>
                <w:sz w:val="18"/>
                <w:szCs w:val="18"/>
              </w:rPr>
              <w:instrText xml:space="preserve"> ADDIN EN.CITE.DATA </w:instrText>
            </w:r>
            <w:r w:rsidRPr="003C2A45">
              <w:rPr>
                <w:rFonts w:cs="Times New Roman"/>
                <w:sz w:val="18"/>
                <w:szCs w:val="18"/>
              </w:rPr>
            </w:r>
            <w:r w:rsidRPr="003C2A45">
              <w:rPr>
                <w:rFonts w:cs="Times New Roman"/>
                <w:sz w:val="18"/>
                <w:szCs w:val="18"/>
              </w:rPr>
              <w:fldChar w:fldCharType="end"/>
            </w:r>
            <w:r w:rsidRPr="003C2A45">
              <w:rPr>
                <w:rFonts w:cs="Times New Roman"/>
                <w:sz w:val="18"/>
                <w:szCs w:val="18"/>
              </w:rPr>
            </w:r>
            <w:r w:rsidRPr="003C2A45">
              <w:rPr>
                <w:rFonts w:cs="Times New Roman"/>
                <w:sz w:val="18"/>
                <w:szCs w:val="18"/>
              </w:rPr>
              <w:fldChar w:fldCharType="separate"/>
            </w:r>
            <w:r w:rsidRPr="003C2A45">
              <w:rPr>
                <w:rFonts w:cs="Times New Roman"/>
                <w:noProof/>
                <w:sz w:val="18"/>
                <w:szCs w:val="18"/>
              </w:rPr>
              <w:t>[</w:t>
            </w:r>
            <w:hyperlink w:anchor="_ENREF_59" w:tooltip="Backman, 2014 #109" w:history="1">
              <w:r w:rsidRPr="003C2A45">
                <w:rPr>
                  <w:rFonts w:cs="Times New Roman"/>
                  <w:noProof/>
                  <w:sz w:val="18"/>
                  <w:szCs w:val="18"/>
                </w:rPr>
                <w:t>59</w:t>
              </w:r>
            </w:hyperlink>
            <w:r w:rsidRPr="003C2A45">
              <w:rPr>
                <w:rFonts w:cs="Times New Roman"/>
                <w:noProof/>
                <w:sz w:val="18"/>
                <w:szCs w:val="18"/>
              </w:rPr>
              <w:t>]</w:t>
            </w:r>
            <w:r w:rsidRPr="003C2A45">
              <w:rPr>
                <w:rFonts w:cs="Times New Roman"/>
                <w:sz w:val="18"/>
                <w:szCs w:val="18"/>
              </w:rPr>
              <w:fldChar w:fldCharType="end"/>
            </w:r>
          </w:p>
          <w:p w14:paraId="63A47394" w14:textId="77777777" w:rsidR="003C2A45" w:rsidRPr="003C2A45" w:rsidRDefault="003C2A45" w:rsidP="003C2A45">
            <w:pPr>
              <w:spacing w:after="0" w:line="240" w:lineRule="auto"/>
              <w:ind w:firstLine="0"/>
              <w:jc w:val="left"/>
              <w:rPr>
                <w:rFonts w:cs="Times New Roman"/>
                <w:sz w:val="18"/>
                <w:szCs w:val="18"/>
              </w:rPr>
            </w:pPr>
          </w:p>
        </w:tc>
        <w:tc>
          <w:tcPr>
            <w:tcW w:w="1008" w:type="dxa"/>
            <w:tcBorders>
              <w:bottom w:val="single" w:sz="4" w:space="0" w:color="auto"/>
            </w:tcBorders>
          </w:tcPr>
          <w:p w14:paraId="36F2EB4E"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Breast Colon</w:t>
            </w:r>
          </w:p>
        </w:tc>
        <w:tc>
          <w:tcPr>
            <w:tcW w:w="1602" w:type="dxa"/>
            <w:tcBorders>
              <w:bottom w:val="single" w:sz="4" w:space="0" w:color="auto"/>
            </w:tcBorders>
          </w:tcPr>
          <w:p w14:paraId="59B469C8" w14:textId="6094707C" w:rsidR="005152BA" w:rsidRPr="003C2A45" w:rsidRDefault="003C2A45" w:rsidP="005152BA">
            <w:pPr>
              <w:spacing w:after="0" w:line="240" w:lineRule="auto"/>
              <w:ind w:firstLine="0"/>
              <w:jc w:val="left"/>
              <w:rPr>
                <w:rFonts w:cs="Times New Roman"/>
                <w:sz w:val="18"/>
                <w:szCs w:val="18"/>
              </w:rPr>
            </w:pPr>
            <w:r w:rsidRPr="003C2A45">
              <w:rPr>
                <w:rFonts w:cs="Times New Roman"/>
                <w:b/>
                <w:sz w:val="18"/>
                <w:szCs w:val="18"/>
              </w:rPr>
              <w:t>N</w:t>
            </w:r>
            <w:r w:rsidRPr="003C2A45">
              <w:rPr>
                <w:rFonts w:cs="Times New Roman"/>
                <w:sz w:val="18"/>
                <w:szCs w:val="18"/>
              </w:rPr>
              <w:t>: 77 (54y)</w:t>
            </w:r>
            <w:r w:rsidRPr="003C2A45">
              <w:rPr>
                <w:rFonts w:cs="Times New Roman"/>
                <w:b/>
                <w:sz w:val="18"/>
                <w:szCs w:val="18"/>
              </w:rPr>
              <w:t>G1</w:t>
            </w:r>
            <w:r w:rsidRPr="003C2A45">
              <w:rPr>
                <w:rFonts w:cs="Times New Roman"/>
                <w:sz w:val="18"/>
                <w:szCs w:val="18"/>
              </w:rPr>
              <w:t>: 35</w:t>
            </w:r>
            <w:r w:rsidR="005152BA">
              <w:rPr>
                <w:rFonts w:cs="Times New Roman"/>
                <w:sz w:val="18"/>
                <w:szCs w:val="18"/>
              </w:rPr>
              <w:t>(no SD specified)</w:t>
            </w:r>
            <w:r w:rsidR="005152BA" w:rsidRPr="003C2A45">
              <w:rPr>
                <w:rFonts w:cs="Times New Roman"/>
                <w:sz w:val="18"/>
                <w:szCs w:val="18"/>
              </w:rPr>
              <w:t xml:space="preserve"> </w:t>
            </w:r>
          </w:p>
          <w:p w14:paraId="7989D779" w14:textId="77777777" w:rsidR="005152BA" w:rsidRPr="003C2A45" w:rsidRDefault="003C2A45" w:rsidP="005152BA">
            <w:pPr>
              <w:spacing w:after="0" w:line="240" w:lineRule="auto"/>
              <w:ind w:firstLine="0"/>
              <w:jc w:val="left"/>
              <w:rPr>
                <w:rFonts w:cs="Times New Roman"/>
                <w:sz w:val="18"/>
                <w:szCs w:val="18"/>
              </w:rPr>
            </w:pPr>
            <w:r w:rsidRPr="003C2A45">
              <w:rPr>
                <w:rFonts w:cs="Times New Roman"/>
                <w:b/>
                <w:sz w:val="18"/>
                <w:szCs w:val="18"/>
              </w:rPr>
              <w:t>G2</w:t>
            </w:r>
            <w:r w:rsidRPr="003C2A45">
              <w:rPr>
                <w:rFonts w:cs="Times New Roman"/>
                <w:sz w:val="18"/>
                <w:szCs w:val="18"/>
              </w:rPr>
              <w:t>: 36</w:t>
            </w:r>
            <w:r w:rsidR="005152BA">
              <w:rPr>
                <w:rFonts w:cs="Times New Roman"/>
                <w:sz w:val="18"/>
                <w:szCs w:val="18"/>
              </w:rPr>
              <w:t>(no SD specified)</w:t>
            </w:r>
            <w:r w:rsidR="005152BA" w:rsidRPr="003C2A45">
              <w:rPr>
                <w:rFonts w:cs="Times New Roman"/>
                <w:sz w:val="18"/>
                <w:szCs w:val="18"/>
              </w:rPr>
              <w:t xml:space="preserve"> </w:t>
            </w:r>
          </w:p>
          <w:p w14:paraId="17415A4A" w14:textId="381C2F00" w:rsidR="003C2A45" w:rsidRPr="003C2A45" w:rsidRDefault="003C2A45" w:rsidP="003C2A45">
            <w:pPr>
              <w:spacing w:after="0" w:line="240" w:lineRule="auto"/>
              <w:ind w:firstLine="0"/>
              <w:jc w:val="left"/>
              <w:rPr>
                <w:rFonts w:cs="Times New Roman"/>
                <w:sz w:val="18"/>
                <w:szCs w:val="18"/>
              </w:rPr>
            </w:pPr>
          </w:p>
        </w:tc>
        <w:tc>
          <w:tcPr>
            <w:tcW w:w="1165" w:type="dxa"/>
            <w:tcBorders>
              <w:bottom w:val="single" w:sz="4" w:space="0" w:color="auto"/>
            </w:tcBorders>
          </w:tcPr>
          <w:p w14:paraId="41318E91"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(adjuvant)</w:t>
            </w:r>
          </w:p>
        </w:tc>
        <w:tc>
          <w:tcPr>
            <w:tcW w:w="2160" w:type="dxa"/>
            <w:tcBorders>
              <w:bottom w:val="single" w:sz="4" w:space="0" w:color="auto"/>
            </w:tcBorders>
          </w:tcPr>
          <w:p w14:paraId="253727AB"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10 weeks</w:t>
            </w:r>
          </w:p>
          <w:p w14:paraId="4FF9A08A" w14:textId="6B8A3380" w:rsid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HB walking (encouraged to achieve 10 000 steps/day</w:t>
            </w:r>
            <w:r w:rsidR="005152BA">
              <w:rPr>
                <w:rFonts w:cs="Times New Roman"/>
                <w:color w:val="000000" w:themeColor="text1"/>
                <w:sz w:val="18"/>
                <w:szCs w:val="18"/>
              </w:rPr>
              <w:t xml:space="preserve"> at self-selected intensity</w:t>
            </w:r>
            <w:r w:rsidRPr="003C2A45">
              <w:rPr>
                <w:rFonts w:cs="Times New Roman"/>
                <w:color w:val="000000" w:themeColor="text1"/>
                <w:sz w:val="18"/>
                <w:szCs w:val="18"/>
              </w:rPr>
              <w:t>)</w:t>
            </w:r>
          </w:p>
          <w:p w14:paraId="3690AAAC"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Usual care</w:t>
            </w:r>
          </w:p>
        </w:tc>
        <w:tc>
          <w:tcPr>
            <w:tcW w:w="2520" w:type="dxa"/>
            <w:tcBorders>
              <w:bottom w:val="single" w:sz="4" w:space="0" w:color="auto"/>
            </w:tcBorders>
          </w:tcPr>
          <w:p w14:paraId="66F04879"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2B192871"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G1: ↑; G2: ↑</w:t>
            </w:r>
          </w:p>
          <w:p w14:paraId="7F3152C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BMI: G1: ↑; G2: ↑</w:t>
            </w:r>
          </w:p>
          <w:p w14:paraId="2240E945"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Waist circumference: G1: Ø; G2: Ø</w:t>
            </w:r>
          </w:p>
        </w:tc>
        <w:tc>
          <w:tcPr>
            <w:tcW w:w="2442" w:type="dxa"/>
            <w:tcBorders>
              <w:bottom w:val="single" w:sz="4" w:space="0" w:color="auto"/>
            </w:tcBorders>
          </w:tcPr>
          <w:p w14:paraId="2F41BB3B" w14:textId="77777777"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Body composition</w:t>
            </w:r>
          </w:p>
          <w:p w14:paraId="07B8A4FF"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Weight: Ø</w:t>
            </w:r>
          </w:p>
          <w:p w14:paraId="519E86F4"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BMI: Ø</w:t>
            </w:r>
          </w:p>
          <w:p w14:paraId="49AC20F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Waist circumference: Ø</w:t>
            </w:r>
          </w:p>
        </w:tc>
        <w:tc>
          <w:tcPr>
            <w:tcW w:w="1537" w:type="dxa"/>
            <w:tcBorders>
              <w:bottom w:val="single" w:sz="4" w:space="0" w:color="auto"/>
            </w:tcBorders>
          </w:tcPr>
          <w:p w14:paraId="7E0307CD" w14:textId="77777777" w:rsid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HRQoL</w:t>
            </w:r>
            <w:proofErr w:type="spellEnd"/>
            <w:r w:rsidRPr="003C2A45">
              <w:rPr>
                <w:rFonts w:cs="Times New Roman"/>
                <w:color w:val="000000" w:themeColor="text1"/>
                <w:sz w:val="18"/>
                <w:szCs w:val="18"/>
              </w:rPr>
              <w:t>, and PA levels</w:t>
            </w:r>
          </w:p>
          <w:p w14:paraId="554F477F" w14:textId="77777777" w:rsidR="009A208C" w:rsidRDefault="009A208C" w:rsidP="003C2A45">
            <w:pPr>
              <w:spacing w:line="240" w:lineRule="auto"/>
              <w:ind w:firstLine="0"/>
              <w:jc w:val="left"/>
              <w:rPr>
                <w:rFonts w:cs="Times New Roman"/>
                <w:color w:val="000000" w:themeColor="text1"/>
                <w:sz w:val="18"/>
                <w:szCs w:val="18"/>
              </w:rPr>
            </w:pPr>
          </w:p>
          <w:p w14:paraId="6B78C9BD" w14:textId="0708B22A"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697DB885" w14:textId="77777777" w:rsidTr="00422B5B">
        <w:tc>
          <w:tcPr>
            <w:tcW w:w="1260" w:type="dxa"/>
            <w:tcBorders>
              <w:top w:val="single" w:sz="4" w:space="0" w:color="auto"/>
              <w:bottom w:val="single" w:sz="4" w:space="0" w:color="auto"/>
            </w:tcBorders>
          </w:tcPr>
          <w:p w14:paraId="1FBA3511"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Su</w:t>
            </w:r>
          </w:p>
          <w:p w14:paraId="4592988E"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2017, Taiwan </w:t>
            </w:r>
            <w:r w:rsidRPr="003C2A45">
              <w:rPr>
                <w:rFonts w:cs="Times New Roman"/>
                <w:sz w:val="18"/>
                <w:szCs w:val="18"/>
              </w:rPr>
              <w:fldChar w:fldCharType="begin">
                <w:fldData xml:space="preserve">PEVuZE5vdGU+PENpdGU+PEF1dGhvcj5TdTwvQXV0aG9yPjxZZWFyPjIwMTc8L1llYXI+PFJlY051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</w:fldData>
              </w:fldChar>
            </w:r>
            <w:r w:rsidRPr="003C2A45">
              <w:rPr>
                <w:rFonts w:cs="Times New Roman"/>
                <w:sz w:val="18"/>
                <w:szCs w:val="18"/>
              </w:rPr>
              <w:instrText xml:space="preserve"> ADDIN EN.CITE </w:instrText>
            </w:r>
            <w:r w:rsidRPr="003C2A45">
              <w:rPr>
                <w:rFonts w:cs="Times New Roman"/>
                <w:sz w:val="18"/>
                <w:szCs w:val="18"/>
              </w:rPr>
              <w:fldChar w:fldCharType="begin">
                <w:fldData xml:space="preserve">PEVuZE5vdGU+PENpdGU+PEF1dGhvcj5TdTwvQXV0aG9yPjxZZWFyPjIwMTc8L1llYXI+PFJlY051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</w:fldData>
              </w:fldChar>
            </w:r>
            <w:r w:rsidRPr="003C2A45">
              <w:rPr>
                <w:rFonts w:cs="Times New Roman"/>
                <w:sz w:val="18"/>
                <w:szCs w:val="18"/>
              </w:rPr>
              <w:instrText xml:space="preserve"> ADDIN EN.CITE.DATA </w:instrText>
            </w:r>
            <w:r w:rsidRPr="003C2A45">
              <w:rPr>
                <w:rFonts w:cs="Times New Roman"/>
                <w:sz w:val="18"/>
                <w:szCs w:val="18"/>
              </w:rPr>
            </w:r>
            <w:r w:rsidRPr="003C2A45">
              <w:rPr>
                <w:rFonts w:cs="Times New Roman"/>
                <w:sz w:val="18"/>
                <w:szCs w:val="18"/>
              </w:rPr>
              <w:fldChar w:fldCharType="end"/>
            </w:r>
            <w:r w:rsidRPr="003C2A45">
              <w:rPr>
                <w:rFonts w:cs="Times New Roman"/>
                <w:sz w:val="18"/>
                <w:szCs w:val="18"/>
              </w:rPr>
            </w:r>
            <w:r w:rsidRPr="003C2A45">
              <w:rPr>
                <w:rFonts w:cs="Times New Roman"/>
                <w:sz w:val="18"/>
                <w:szCs w:val="18"/>
              </w:rPr>
              <w:fldChar w:fldCharType="separate"/>
            </w:r>
            <w:r w:rsidRPr="003C2A45">
              <w:rPr>
                <w:rFonts w:cs="Times New Roman"/>
                <w:noProof/>
                <w:sz w:val="18"/>
                <w:szCs w:val="18"/>
              </w:rPr>
              <w:t>[</w:t>
            </w:r>
            <w:hyperlink w:anchor="_ENREF_13" w:tooltip="Su, 2017 #110" w:history="1">
              <w:r w:rsidRPr="003C2A45">
                <w:rPr>
                  <w:rFonts w:cs="Times New Roman"/>
                  <w:noProof/>
                  <w:sz w:val="18"/>
                  <w:szCs w:val="18"/>
                </w:rPr>
                <w:t>13</w:t>
              </w:r>
            </w:hyperlink>
            <w:r w:rsidRPr="003C2A45">
              <w:rPr>
                <w:rFonts w:cs="Times New Roman"/>
                <w:noProof/>
                <w:sz w:val="18"/>
                <w:szCs w:val="18"/>
              </w:rPr>
              <w:t>]</w:t>
            </w:r>
            <w:r w:rsidRPr="003C2A45">
              <w:rPr>
                <w:rFonts w:cs="Times New Roman"/>
                <w:sz w:val="18"/>
                <w:szCs w:val="18"/>
              </w:rPr>
              <w:fldChar w:fldCharType="end"/>
            </w:r>
          </w:p>
        </w:tc>
        <w:tc>
          <w:tcPr>
            <w:tcW w:w="1008" w:type="dxa"/>
            <w:tcBorders>
              <w:top w:val="single" w:sz="4" w:space="0" w:color="auto"/>
              <w:bottom w:val="single" w:sz="4" w:space="0" w:color="auto"/>
            </w:tcBorders>
          </w:tcPr>
          <w:p w14:paraId="23F34F16" w14:textId="77777777" w:rsidR="003C2A45" w:rsidRPr="003C2A45" w:rsidRDefault="003C2A45" w:rsidP="003C2A45">
            <w:pPr>
              <w:spacing w:after="0" w:line="240" w:lineRule="auto"/>
              <w:ind w:firstLine="0"/>
              <w:jc w:val="left"/>
              <w:rPr>
                <w:rFonts w:cs="Times New Roman"/>
                <w:sz w:val="18"/>
                <w:szCs w:val="18"/>
              </w:rPr>
            </w:pPr>
            <w:r w:rsidRPr="003C2A45">
              <w:rPr>
                <w:rFonts w:cs="Times New Roman"/>
                <w:sz w:val="18"/>
                <w:szCs w:val="18"/>
              </w:rPr>
              <w:t xml:space="preserve">Head </w:t>
            </w:r>
          </w:p>
          <w:p w14:paraId="482DCE1E" w14:textId="77777777" w:rsidR="003C2A45" w:rsidRPr="003C2A45" w:rsidRDefault="003C2A45" w:rsidP="003C2A45">
            <w:pPr>
              <w:spacing w:line="240" w:lineRule="auto"/>
              <w:ind w:firstLine="0"/>
              <w:jc w:val="left"/>
              <w:rPr>
                <w:rFonts w:cs="Times New Roman"/>
                <w:sz w:val="18"/>
                <w:szCs w:val="18"/>
              </w:rPr>
            </w:pPr>
            <w:r w:rsidRPr="003C2A45">
              <w:rPr>
                <w:rFonts w:cs="Times New Roman"/>
                <w:sz w:val="18"/>
                <w:szCs w:val="18"/>
              </w:rPr>
              <w:t>Neck</w:t>
            </w:r>
          </w:p>
        </w:tc>
        <w:tc>
          <w:tcPr>
            <w:tcW w:w="1602" w:type="dxa"/>
            <w:tcBorders>
              <w:top w:val="single" w:sz="4" w:space="0" w:color="auto"/>
              <w:bottom w:val="single" w:sz="4" w:space="0" w:color="auto"/>
            </w:tcBorders>
          </w:tcPr>
          <w:p w14:paraId="2049278C" w14:textId="77777777"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N: 37</w:t>
            </w:r>
          </w:p>
          <w:p w14:paraId="317EE6C0" w14:textId="49D64C35" w:rsidR="003C2A45" w:rsidRPr="003C2A45" w:rsidRDefault="003C2A45" w:rsidP="003C2A45">
            <w:pPr>
              <w:spacing w:after="0" w:line="240" w:lineRule="auto"/>
              <w:ind w:firstLine="0"/>
              <w:jc w:val="left"/>
              <w:rPr>
                <w:rFonts w:cs="Times New Roman"/>
                <w:sz w:val="18"/>
                <w:szCs w:val="18"/>
              </w:rPr>
            </w:pPr>
            <w:r w:rsidRPr="003C2A45">
              <w:rPr>
                <w:rFonts w:cs="Times New Roman"/>
                <w:b/>
                <w:sz w:val="18"/>
                <w:szCs w:val="18"/>
              </w:rPr>
              <w:t xml:space="preserve">G1: 18 </w:t>
            </w:r>
            <w:r w:rsidRPr="003C2A45">
              <w:rPr>
                <w:rFonts w:cs="Times New Roman"/>
                <w:sz w:val="18"/>
                <w:szCs w:val="18"/>
              </w:rPr>
              <w:t>(48.4</w:t>
            </w:r>
            <w:r w:rsidR="00BB5A60">
              <w:rPr>
                <w:rFonts w:cs="Times New Roman"/>
                <w:color w:val="000000" w:themeColor="text1"/>
                <w:sz w:val="18"/>
                <w:szCs w:val="18"/>
              </w:rPr>
              <w:t>±9.8</w:t>
            </w:r>
            <w:r w:rsidRPr="003C2A45">
              <w:rPr>
                <w:rFonts w:cs="Times New Roman"/>
                <w:sz w:val="18"/>
                <w:szCs w:val="18"/>
              </w:rPr>
              <w:t>y)</w:t>
            </w:r>
          </w:p>
          <w:p w14:paraId="6C6712C3" w14:textId="4DCBA75E" w:rsidR="003C2A45" w:rsidRPr="003C2A45" w:rsidRDefault="003C2A45" w:rsidP="003C2A45">
            <w:pPr>
              <w:spacing w:after="0" w:line="240" w:lineRule="auto"/>
              <w:ind w:firstLine="0"/>
              <w:jc w:val="left"/>
              <w:rPr>
                <w:rFonts w:cs="Times New Roman"/>
                <w:b/>
                <w:sz w:val="18"/>
                <w:szCs w:val="18"/>
              </w:rPr>
            </w:pPr>
            <w:r w:rsidRPr="003C2A45">
              <w:rPr>
                <w:rFonts w:cs="Times New Roman"/>
                <w:b/>
                <w:sz w:val="18"/>
                <w:szCs w:val="18"/>
              </w:rPr>
              <w:t xml:space="preserve">G2: 19 </w:t>
            </w:r>
            <w:r w:rsidRPr="003C2A45">
              <w:rPr>
                <w:rFonts w:cs="Times New Roman"/>
                <w:sz w:val="18"/>
                <w:szCs w:val="18"/>
              </w:rPr>
              <w:t>(48.9</w:t>
            </w:r>
            <w:r w:rsidR="00BB5A60">
              <w:rPr>
                <w:rFonts w:cs="Times New Roman"/>
                <w:color w:val="000000" w:themeColor="text1"/>
                <w:sz w:val="18"/>
                <w:szCs w:val="18"/>
              </w:rPr>
              <w:t>±10.5</w:t>
            </w:r>
            <w:r w:rsidRPr="003C2A45">
              <w:rPr>
                <w:rFonts w:cs="Times New Roman"/>
                <w:sz w:val="18"/>
                <w:szCs w:val="18"/>
              </w:rPr>
              <w:t>y)</w:t>
            </w:r>
          </w:p>
          <w:p w14:paraId="4947B9D3" w14:textId="77777777" w:rsidR="003C2A45" w:rsidRPr="003C2A45" w:rsidRDefault="003C2A45" w:rsidP="003C2A45">
            <w:pPr>
              <w:spacing w:after="0" w:line="240" w:lineRule="auto"/>
              <w:ind w:firstLine="0"/>
              <w:jc w:val="left"/>
              <w:rPr>
                <w:rFonts w:cs="Times New Roman"/>
                <w:b/>
                <w:sz w:val="18"/>
                <w:szCs w:val="18"/>
              </w:rPr>
            </w:pPr>
          </w:p>
        </w:tc>
        <w:tc>
          <w:tcPr>
            <w:tcW w:w="1165" w:type="dxa"/>
            <w:tcBorders>
              <w:top w:val="single" w:sz="4" w:space="0" w:color="auto"/>
              <w:bottom w:val="single" w:sz="4" w:space="0" w:color="auto"/>
            </w:tcBorders>
          </w:tcPr>
          <w:p w14:paraId="5FB0BE93"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rPr>
              <w:t>CTx</w:t>
            </w:r>
            <w:proofErr w:type="spellEnd"/>
            <w:r w:rsidRPr="003C2A45">
              <w:rPr>
                <w:rFonts w:cs="Times New Roman"/>
                <w:color w:val="000000" w:themeColor="text1"/>
                <w:sz w:val="18"/>
                <w:szCs w:val="18"/>
              </w:rPr>
              <w:t xml:space="preserve"> and/or </w:t>
            </w:r>
            <w:proofErr w:type="spellStart"/>
            <w:r w:rsidRPr="003C2A45">
              <w:rPr>
                <w:rFonts w:cs="Times New Roman"/>
                <w:color w:val="000000" w:themeColor="text1"/>
                <w:sz w:val="18"/>
                <w:szCs w:val="18"/>
              </w:rPr>
              <w:t>RTx</w:t>
            </w:r>
            <w:proofErr w:type="spellEnd"/>
            <w:r w:rsidRPr="003C2A45">
              <w:rPr>
                <w:rFonts w:cs="Times New Roman"/>
                <w:color w:val="000000" w:themeColor="text1"/>
                <w:sz w:val="18"/>
                <w:szCs w:val="18"/>
              </w:rPr>
              <w:t xml:space="preserve"> (adjuvant)</w:t>
            </w:r>
          </w:p>
        </w:tc>
        <w:tc>
          <w:tcPr>
            <w:tcW w:w="2160" w:type="dxa"/>
            <w:tcBorders>
              <w:top w:val="single" w:sz="4" w:space="0" w:color="auto"/>
              <w:bottom w:val="single" w:sz="4" w:space="0" w:color="auto"/>
            </w:tcBorders>
          </w:tcPr>
          <w:p w14:paraId="1A8BEEF6" w14:textId="77777777" w:rsidR="003C2A45" w:rsidRPr="003C2A45" w:rsidRDefault="003C2A45" w:rsidP="003C2A45">
            <w:pPr>
              <w:spacing w:line="240" w:lineRule="auto"/>
              <w:ind w:firstLine="0"/>
              <w:jc w:val="left"/>
              <w:rPr>
                <w:rFonts w:cs="Times New Roman"/>
                <w:b/>
                <w:color w:val="000000" w:themeColor="text1"/>
                <w:sz w:val="18"/>
                <w:szCs w:val="18"/>
              </w:rPr>
            </w:pPr>
            <w:r w:rsidRPr="003C2A45">
              <w:rPr>
                <w:rFonts w:cs="Times New Roman"/>
                <w:b/>
                <w:color w:val="000000" w:themeColor="text1"/>
                <w:sz w:val="18"/>
                <w:szCs w:val="18"/>
              </w:rPr>
              <w:t>12 weeks</w:t>
            </w:r>
          </w:p>
          <w:p w14:paraId="055B19E1" w14:textId="39AC2D93" w:rsidR="003C2A45" w:rsidRPr="003C2A45" w:rsidRDefault="003C2A45" w:rsidP="003C2A45">
            <w:pPr>
              <w:spacing w:after="0" w:line="240" w:lineRule="auto"/>
              <w:ind w:firstLine="0"/>
              <w:jc w:val="left"/>
              <w:rPr>
                <w:rFonts w:cs="Times New Roman"/>
                <w:color w:val="000000" w:themeColor="text1"/>
                <w:sz w:val="18"/>
                <w:szCs w:val="18"/>
              </w:rPr>
            </w:pPr>
            <w:r w:rsidRPr="003C2A45">
              <w:rPr>
                <w:rFonts w:cs="Times New Roman"/>
                <w:b/>
                <w:color w:val="000000" w:themeColor="text1"/>
                <w:sz w:val="18"/>
                <w:szCs w:val="18"/>
              </w:rPr>
              <w:t>G1</w:t>
            </w:r>
            <w:r w:rsidRPr="003C2A45">
              <w:rPr>
                <w:rFonts w:cs="Times New Roman"/>
                <w:color w:val="000000" w:themeColor="text1"/>
                <w:sz w:val="18"/>
                <w:szCs w:val="18"/>
              </w:rPr>
              <w:t>: 5x/week of 10-30 minutes moderate walking</w:t>
            </w:r>
            <w:r w:rsidR="00582DB3">
              <w:rPr>
                <w:rFonts w:cs="Times New Roman"/>
                <w:color w:val="000000" w:themeColor="text1"/>
                <w:sz w:val="18"/>
                <w:szCs w:val="18"/>
              </w:rPr>
              <w:t xml:space="preserve"> (RPE:12-13) </w:t>
            </w:r>
            <w:r w:rsidRPr="003C2A45">
              <w:rPr>
                <w:rFonts w:cs="Times New Roman"/>
                <w:color w:val="000000" w:themeColor="text1"/>
                <w:sz w:val="18"/>
                <w:szCs w:val="18"/>
              </w:rPr>
              <w:t>plus 2x/week strength training</w:t>
            </w:r>
            <w:r w:rsidR="00582DB3">
              <w:rPr>
                <w:rFonts w:cs="Times New Roman"/>
                <w:color w:val="000000" w:themeColor="text1"/>
                <w:sz w:val="18"/>
                <w:szCs w:val="18"/>
              </w:rPr>
              <w:t xml:space="preserve"> (RPE:12-13)</w:t>
            </w:r>
            <w:r w:rsidRPr="003C2A45">
              <w:rPr>
                <w:rFonts w:cs="Times New Roman"/>
                <w:color w:val="000000" w:themeColor="text1"/>
                <w:sz w:val="18"/>
                <w:szCs w:val="18"/>
              </w:rPr>
              <w:t>; daily stretching</w:t>
            </w:r>
          </w:p>
          <w:p w14:paraId="12FC7D4B" w14:textId="023FE809"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G2</w:t>
            </w:r>
            <w:r w:rsidRPr="003C2A45">
              <w:rPr>
                <w:rFonts w:cs="Times New Roman"/>
                <w:color w:val="000000" w:themeColor="text1"/>
                <w:sz w:val="18"/>
                <w:szCs w:val="18"/>
              </w:rPr>
              <w:t xml:space="preserve">: </w:t>
            </w:r>
            <w:bookmarkStart w:id="1" w:name="OLE_LINK1"/>
            <w:r w:rsidRPr="003C2A45">
              <w:rPr>
                <w:rFonts w:cs="Times New Roman"/>
                <w:color w:val="000000" w:themeColor="text1"/>
                <w:sz w:val="18"/>
                <w:szCs w:val="18"/>
              </w:rPr>
              <w:t>3x/week the same as G1 plus 2x/week combined and supervised exercise training (treadmill exercise</w:t>
            </w:r>
            <w:r w:rsidR="00582DB3">
              <w:rPr>
                <w:rFonts w:cs="Times New Roman"/>
                <w:color w:val="000000" w:themeColor="text1"/>
                <w:sz w:val="18"/>
                <w:szCs w:val="18"/>
              </w:rPr>
              <w:t xml:space="preserve"> (RPE:12-13)</w:t>
            </w:r>
            <w:r w:rsidRPr="003C2A45">
              <w:rPr>
                <w:rFonts w:cs="Times New Roman"/>
                <w:color w:val="000000" w:themeColor="text1"/>
                <w:sz w:val="18"/>
                <w:szCs w:val="18"/>
              </w:rPr>
              <w:t>, strength training</w:t>
            </w:r>
            <w:r w:rsidR="00582DB3">
              <w:rPr>
                <w:rFonts w:cs="Times New Roman"/>
                <w:color w:val="000000" w:themeColor="text1"/>
                <w:sz w:val="18"/>
                <w:szCs w:val="18"/>
              </w:rPr>
              <w:t xml:space="preserve"> (60% RM)</w:t>
            </w:r>
            <w:r w:rsidRPr="003C2A45">
              <w:rPr>
                <w:rFonts w:cs="Times New Roman"/>
                <w:color w:val="000000" w:themeColor="text1"/>
                <w:sz w:val="18"/>
                <w:szCs w:val="18"/>
              </w:rPr>
              <w:t>, and static stretching)</w:t>
            </w:r>
            <w:bookmarkEnd w:id="1"/>
          </w:p>
        </w:tc>
        <w:tc>
          <w:tcPr>
            <w:tcW w:w="2520" w:type="dxa"/>
            <w:tcBorders>
              <w:top w:val="single" w:sz="4" w:space="0" w:color="auto"/>
              <w:bottom w:val="single" w:sz="4" w:space="0" w:color="auto"/>
            </w:tcBorders>
            <w:shd w:val="clear" w:color="auto" w:fill="auto"/>
          </w:tcPr>
          <w:p w14:paraId="7B5F74B1"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180CB153"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6MTW: G1:↑; G2:↑</w:t>
            </w:r>
          </w:p>
          <w:p w14:paraId="39FB7CEB"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7FF40CF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Shoulder ROM: G1:↑; G2:↑</w:t>
            </w:r>
          </w:p>
        </w:tc>
        <w:tc>
          <w:tcPr>
            <w:tcW w:w="2442" w:type="dxa"/>
            <w:tcBorders>
              <w:top w:val="single" w:sz="4" w:space="0" w:color="auto"/>
              <w:bottom w:val="single" w:sz="4" w:space="0" w:color="auto"/>
            </w:tcBorders>
            <w:shd w:val="clear" w:color="auto" w:fill="auto"/>
          </w:tcPr>
          <w:p w14:paraId="50A1AE5A"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Cardiorespiratory fitness</w:t>
            </w:r>
          </w:p>
          <w:p w14:paraId="65AA9812"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6MTW: Ø</w:t>
            </w:r>
          </w:p>
          <w:p w14:paraId="5C98E186" w14:textId="77777777" w:rsidR="003C2A45" w:rsidRPr="003C2A45" w:rsidRDefault="003C2A45" w:rsidP="003C2A45">
            <w:pPr>
              <w:spacing w:after="0" w:line="240" w:lineRule="auto"/>
              <w:ind w:firstLine="0"/>
              <w:jc w:val="left"/>
              <w:rPr>
                <w:rFonts w:cs="Times New Roman"/>
                <w:b/>
                <w:color w:val="000000" w:themeColor="text1"/>
                <w:sz w:val="18"/>
                <w:szCs w:val="18"/>
              </w:rPr>
            </w:pPr>
            <w:r w:rsidRPr="003C2A45">
              <w:rPr>
                <w:rFonts w:cs="Times New Roman"/>
                <w:b/>
                <w:color w:val="000000" w:themeColor="text1"/>
                <w:sz w:val="18"/>
                <w:szCs w:val="18"/>
              </w:rPr>
              <w:t>Physical functioning</w:t>
            </w:r>
          </w:p>
          <w:p w14:paraId="7010BC9A" w14:textId="77777777" w:rsidR="003C2A45" w:rsidRPr="003C2A45" w:rsidRDefault="003C2A45" w:rsidP="003C2A45">
            <w:pPr>
              <w:numPr>
                <w:ilvl w:val="0"/>
                <w:numId w:val="2"/>
              </w:numPr>
              <w:spacing w:after="0" w:line="240" w:lineRule="auto"/>
              <w:contextualSpacing/>
              <w:jc w:val="left"/>
              <w:rPr>
                <w:rFonts w:cs="Times New Roman"/>
                <w:color w:val="000000" w:themeColor="text1"/>
                <w:sz w:val="18"/>
                <w:szCs w:val="18"/>
              </w:rPr>
            </w:pPr>
            <w:r w:rsidRPr="003C2A45">
              <w:rPr>
                <w:rFonts w:cs="Times New Roman"/>
                <w:color w:val="000000" w:themeColor="text1"/>
                <w:sz w:val="18"/>
                <w:szCs w:val="18"/>
              </w:rPr>
              <w:t>Shoulder ROM: Ø</w:t>
            </w:r>
          </w:p>
        </w:tc>
        <w:tc>
          <w:tcPr>
            <w:tcW w:w="1537" w:type="dxa"/>
            <w:tcBorders>
              <w:top w:val="single" w:sz="4" w:space="0" w:color="auto"/>
              <w:bottom w:val="single" w:sz="4" w:space="0" w:color="auto"/>
            </w:tcBorders>
          </w:tcPr>
          <w:p w14:paraId="73A7AB21" w14:textId="77777777" w:rsidR="003C2A45" w:rsidRDefault="003C2A45" w:rsidP="003C2A45">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Quality of life, fatigue, shoulder pain</w:t>
            </w:r>
          </w:p>
          <w:p w14:paraId="025D01D6" w14:textId="77777777" w:rsidR="009A208C" w:rsidRDefault="009A208C" w:rsidP="003C2A45">
            <w:pPr>
              <w:spacing w:line="240" w:lineRule="auto"/>
              <w:ind w:firstLine="0"/>
              <w:jc w:val="left"/>
              <w:rPr>
                <w:rFonts w:cs="Times New Roman"/>
                <w:color w:val="000000" w:themeColor="text1"/>
                <w:sz w:val="18"/>
                <w:szCs w:val="18"/>
              </w:rPr>
            </w:pPr>
          </w:p>
          <w:p w14:paraId="4D204180" w14:textId="5841F2B8" w:rsidR="009A208C" w:rsidRPr="003C2A45" w:rsidRDefault="009A208C" w:rsidP="003C2A45">
            <w:pPr>
              <w:spacing w:line="240" w:lineRule="auto"/>
              <w:ind w:firstLine="0"/>
              <w:jc w:val="left"/>
              <w:rPr>
                <w:rFonts w:cs="Times New Roman"/>
                <w:color w:val="000000" w:themeColor="text1"/>
                <w:sz w:val="18"/>
                <w:szCs w:val="18"/>
              </w:rPr>
            </w:pPr>
            <w:r>
              <w:rPr>
                <w:rFonts w:cs="Times New Roman"/>
                <w:color w:val="000000" w:themeColor="text1"/>
                <w:sz w:val="18"/>
                <w:szCs w:val="18"/>
              </w:rPr>
              <w:t>Adverse events: not reported</w:t>
            </w:r>
          </w:p>
        </w:tc>
      </w:tr>
      <w:tr w:rsidR="003C2A45" w:rsidRPr="003C2A45" w14:paraId="35D2A235" w14:textId="77777777" w:rsidTr="00422B5B">
        <w:tc>
          <w:tcPr>
            <w:tcW w:w="13694" w:type="dxa"/>
            <w:gridSpan w:val="8"/>
            <w:tcBorders>
              <w:top w:val="single" w:sz="4" w:space="0" w:color="auto"/>
            </w:tcBorders>
          </w:tcPr>
          <w:p w14:paraId="71258F54" w14:textId="77777777" w:rsidR="00B76690" w:rsidRPr="00B76690" w:rsidRDefault="003C2A45" w:rsidP="00B76690">
            <w:pPr>
              <w:spacing w:line="240" w:lineRule="auto"/>
              <w:ind w:firstLine="0"/>
              <w:jc w:val="left"/>
              <w:rPr>
                <w:rFonts w:cs="Times New Roman"/>
                <w:color w:val="000000" w:themeColor="text1"/>
                <w:sz w:val="18"/>
                <w:szCs w:val="18"/>
              </w:rPr>
            </w:pPr>
            <w:r w:rsidRPr="003C2A45">
              <w:rPr>
                <w:rFonts w:cs="Times New Roman"/>
                <w:color w:val="000000" w:themeColor="text1"/>
                <w:sz w:val="18"/>
                <w:szCs w:val="18"/>
              </w:rPr>
              <w:t xml:space="preserve">Abbreviations: </w:t>
            </w:r>
            <w:r w:rsidR="00B76690" w:rsidRPr="00B76690">
              <w:rPr>
                <w:rFonts w:cs="Times New Roman"/>
                <w:b/>
                <w:color w:val="000000" w:themeColor="text1"/>
                <w:sz w:val="18"/>
                <w:szCs w:val="18"/>
              </w:rPr>
              <w:t>N</w:t>
            </w:r>
            <w:r w:rsidR="00B76690" w:rsidRPr="00B76690">
              <w:rPr>
                <w:rFonts w:cs="Times New Roman"/>
                <w:color w:val="000000" w:themeColor="text1"/>
                <w:sz w:val="18"/>
                <w:szCs w:val="18"/>
              </w:rPr>
              <w:t xml:space="preserve">, sample size; </w:t>
            </w:r>
            <w:r w:rsidR="00B76690" w:rsidRPr="00B76690">
              <w:rPr>
                <w:rFonts w:cs="Times New Roman"/>
                <w:b/>
                <w:color w:val="000000" w:themeColor="text1"/>
                <w:sz w:val="18"/>
                <w:szCs w:val="18"/>
              </w:rPr>
              <w:t>G1</w:t>
            </w:r>
            <w:r w:rsidR="00B76690" w:rsidRPr="00B76690">
              <w:rPr>
                <w:rFonts w:cs="Times New Roman"/>
                <w:color w:val="000000" w:themeColor="text1"/>
                <w:sz w:val="18"/>
                <w:szCs w:val="18"/>
              </w:rPr>
              <w:t xml:space="preserve">, group 1; </w:t>
            </w:r>
            <w:r w:rsidR="00B76690" w:rsidRPr="00B76690">
              <w:rPr>
                <w:rFonts w:cs="Times New Roman"/>
                <w:b/>
                <w:color w:val="000000" w:themeColor="text1"/>
                <w:sz w:val="18"/>
                <w:szCs w:val="18"/>
              </w:rPr>
              <w:t>G2</w:t>
            </w:r>
            <w:r w:rsidR="00B76690" w:rsidRPr="00B76690">
              <w:rPr>
                <w:rFonts w:cs="Times New Roman"/>
                <w:color w:val="000000" w:themeColor="text1"/>
                <w:sz w:val="18"/>
                <w:szCs w:val="18"/>
              </w:rPr>
              <w:t xml:space="preserve">, group 2; </w:t>
            </w:r>
            <w:r w:rsidR="00B76690" w:rsidRPr="00B76690">
              <w:rPr>
                <w:rFonts w:cs="Times New Roman"/>
                <w:b/>
                <w:color w:val="000000" w:themeColor="text1"/>
                <w:sz w:val="18"/>
                <w:szCs w:val="18"/>
              </w:rPr>
              <w:t>G3</w:t>
            </w:r>
            <w:r w:rsidR="00B76690" w:rsidRPr="00B76690">
              <w:rPr>
                <w:rFonts w:cs="Times New Roman"/>
                <w:color w:val="000000" w:themeColor="text1"/>
                <w:sz w:val="18"/>
                <w:szCs w:val="18"/>
              </w:rPr>
              <w:t xml:space="preserve">, group 3; </w:t>
            </w:r>
            <w:proofErr w:type="spellStart"/>
            <w:r w:rsidR="00B76690" w:rsidRPr="00B76690">
              <w:rPr>
                <w:rFonts w:cs="Times New Roman"/>
                <w:b/>
                <w:color w:val="000000" w:themeColor="text1"/>
                <w:sz w:val="18"/>
                <w:szCs w:val="18"/>
              </w:rPr>
              <w:t>CTx</w:t>
            </w:r>
            <w:proofErr w:type="spellEnd"/>
            <w:r w:rsidR="00B76690" w:rsidRPr="00B76690">
              <w:rPr>
                <w:rFonts w:cs="Times New Roman"/>
                <w:color w:val="000000" w:themeColor="text1"/>
                <w:sz w:val="18"/>
                <w:szCs w:val="18"/>
              </w:rPr>
              <w:t xml:space="preserve">, chemotherapy; </w:t>
            </w:r>
            <w:proofErr w:type="spellStart"/>
            <w:r w:rsidR="00B76690" w:rsidRPr="00B76690">
              <w:rPr>
                <w:rFonts w:cs="Times New Roman"/>
                <w:b/>
                <w:color w:val="000000" w:themeColor="text1"/>
                <w:sz w:val="18"/>
                <w:szCs w:val="18"/>
              </w:rPr>
              <w:t>RTx</w:t>
            </w:r>
            <w:proofErr w:type="spellEnd"/>
            <w:r w:rsidR="00B76690" w:rsidRPr="00B76690">
              <w:rPr>
                <w:rFonts w:cs="Times New Roman"/>
                <w:color w:val="000000" w:themeColor="text1"/>
                <w:sz w:val="18"/>
                <w:szCs w:val="18"/>
              </w:rPr>
              <w:t xml:space="preserve">, radiotherapy; ↑, improvements; ↓ worsening; Ø, no changes; </w:t>
            </w:r>
            <w:r w:rsidR="00B76690" w:rsidRPr="00C55DDA">
              <w:rPr>
                <w:rFonts w:cs="Times New Roman"/>
                <w:b/>
                <w:color w:val="000000" w:themeColor="text1"/>
                <w:sz w:val="18"/>
                <w:szCs w:val="18"/>
              </w:rPr>
              <w:t>VO</w:t>
            </w:r>
            <w:r w:rsidR="00B76690" w:rsidRPr="00C55DDA">
              <w:rPr>
                <w:rFonts w:cs="Times New Roman"/>
                <w:b/>
                <w:color w:val="000000" w:themeColor="text1"/>
                <w:sz w:val="18"/>
                <w:szCs w:val="18"/>
                <w:vertAlign w:val="subscript"/>
              </w:rPr>
              <w:t>2peak</w:t>
            </w:r>
            <w:r w:rsidR="00B76690" w:rsidRPr="00B76690">
              <w:rPr>
                <w:rFonts w:cs="Times New Roman"/>
                <w:color w:val="000000" w:themeColor="text1"/>
                <w:sz w:val="18"/>
                <w:szCs w:val="18"/>
              </w:rPr>
              <w:t>, peak of oxygen</w:t>
            </w:r>
          </w:p>
          <w:p w14:paraId="48F875A3" w14:textId="77777777" w:rsidR="00B76690" w:rsidRPr="00B76690" w:rsidRDefault="00B76690" w:rsidP="00B76690">
            <w:pPr>
              <w:spacing w:line="240" w:lineRule="auto"/>
              <w:ind w:firstLine="0"/>
              <w:jc w:val="left"/>
              <w:rPr>
                <w:rFonts w:cs="Times New Roman"/>
                <w:color w:val="000000" w:themeColor="text1"/>
                <w:sz w:val="18"/>
                <w:szCs w:val="18"/>
              </w:rPr>
            </w:pPr>
            <w:r w:rsidRPr="00B76690">
              <w:rPr>
                <w:rFonts w:cs="Times New Roman"/>
                <w:color w:val="000000" w:themeColor="text1"/>
                <w:sz w:val="18"/>
                <w:szCs w:val="18"/>
              </w:rPr>
              <w:t xml:space="preserve">consumptions; </w:t>
            </w:r>
            <w:r w:rsidRPr="00C55DDA">
              <w:rPr>
                <w:rFonts w:cs="Times New Roman"/>
                <w:b/>
                <w:color w:val="000000" w:themeColor="text1"/>
                <w:sz w:val="18"/>
                <w:szCs w:val="18"/>
              </w:rPr>
              <w:t>6MWT</w:t>
            </w:r>
            <w:r w:rsidRPr="00B76690">
              <w:rPr>
                <w:rFonts w:cs="Times New Roman"/>
                <w:color w:val="000000" w:themeColor="text1"/>
                <w:sz w:val="18"/>
                <w:szCs w:val="18"/>
              </w:rPr>
              <w:t xml:space="preserve">, 6-minute walk test; </w:t>
            </w:r>
            <w:r w:rsidRPr="00C55DDA">
              <w:rPr>
                <w:rFonts w:cs="Times New Roman"/>
                <w:b/>
                <w:color w:val="000000" w:themeColor="text1"/>
                <w:sz w:val="18"/>
                <w:szCs w:val="18"/>
              </w:rPr>
              <w:t>12MWT</w:t>
            </w:r>
            <w:r w:rsidRPr="00B76690">
              <w:rPr>
                <w:rFonts w:cs="Times New Roman"/>
                <w:color w:val="000000" w:themeColor="text1"/>
                <w:sz w:val="18"/>
                <w:szCs w:val="18"/>
              </w:rPr>
              <w:t xml:space="preserve">, 12-minute walk test; </w:t>
            </w:r>
            <w:r w:rsidRPr="00C55DDA">
              <w:rPr>
                <w:rFonts w:cs="Times New Roman"/>
                <w:b/>
                <w:color w:val="000000" w:themeColor="text1"/>
                <w:sz w:val="18"/>
                <w:szCs w:val="18"/>
              </w:rPr>
              <w:t>FM</w:t>
            </w:r>
            <w:r w:rsidRPr="00B76690">
              <w:rPr>
                <w:rFonts w:cs="Times New Roman"/>
                <w:color w:val="000000" w:themeColor="text1"/>
                <w:sz w:val="18"/>
                <w:szCs w:val="18"/>
              </w:rPr>
              <w:t xml:space="preserve">, fat mass; </w:t>
            </w:r>
            <w:r w:rsidRPr="00C55DDA">
              <w:rPr>
                <w:rFonts w:cs="Times New Roman"/>
                <w:b/>
                <w:color w:val="000000" w:themeColor="text1"/>
                <w:sz w:val="18"/>
                <w:szCs w:val="18"/>
              </w:rPr>
              <w:t>LBM</w:t>
            </w:r>
            <w:r w:rsidRPr="00B76690">
              <w:rPr>
                <w:rFonts w:cs="Times New Roman"/>
                <w:color w:val="000000" w:themeColor="text1"/>
                <w:sz w:val="18"/>
                <w:szCs w:val="18"/>
              </w:rPr>
              <w:t xml:space="preserve">, lean body mass; </w:t>
            </w:r>
            <w:r w:rsidRPr="00C55DDA">
              <w:rPr>
                <w:rFonts w:cs="Times New Roman"/>
                <w:b/>
                <w:color w:val="000000" w:themeColor="text1"/>
                <w:sz w:val="18"/>
                <w:szCs w:val="18"/>
              </w:rPr>
              <w:t>BMC</w:t>
            </w:r>
            <w:r w:rsidRPr="00B76690">
              <w:rPr>
                <w:rFonts w:cs="Times New Roman"/>
                <w:color w:val="000000" w:themeColor="text1"/>
                <w:sz w:val="18"/>
                <w:szCs w:val="18"/>
              </w:rPr>
              <w:t xml:space="preserve">, bone mineral content; </w:t>
            </w:r>
            <w:r w:rsidRPr="00C55DDA">
              <w:rPr>
                <w:rFonts w:cs="Times New Roman"/>
                <w:b/>
                <w:color w:val="000000" w:themeColor="text1"/>
                <w:sz w:val="18"/>
                <w:szCs w:val="18"/>
              </w:rPr>
              <w:t>BMD</w:t>
            </w:r>
            <w:r w:rsidRPr="00B76690">
              <w:rPr>
                <w:rFonts w:cs="Times New Roman"/>
                <w:color w:val="000000" w:themeColor="text1"/>
                <w:sz w:val="18"/>
                <w:szCs w:val="18"/>
              </w:rPr>
              <w:t xml:space="preserve">, bone mineral density; </w:t>
            </w:r>
            <w:r w:rsidRPr="00C55DDA">
              <w:rPr>
                <w:rFonts w:cs="Times New Roman"/>
                <w:b/>
                <w:color w:val="000000" w:themeColor="text1"/>
                <w:sz w:val="18"/>
                <w:szCs w:val="18"/>
              </w:rPr>
              <w:t>BMI,</w:t>
            </w:r>
            <w:r w:rsidRPr="00B76690">
              <w:rPr>
                <w:rFonts w:cs="Times New Roman"/>
                <w:color w:val="000000" w:themeColor="text1"/>
                <w:sz w:val="18"/>
                <w:szCs w:val="18"/>
              </w:rPr>
              <w:t xml:space="preserve"> body</w:t>
            </w:r>
          </w:p>
          <w:p w14:paraId="7EC5CC3F" w14:textId="77777777" w:rsidR="00B76690" w:rsidRPr="00B76690" w:rsidRDefault="00B76690" w:rsidP="00B76690">
            <w:pPr>
              <w:spacing w:line="240" w:lineRule="auto"/>
              <w:ind w:firstLine="0"/>
              <w:jc w:val="left"/>
              <w:rPr>
                <w:rFonts w:cs="Times New Roman"/>
                <w:color w:val="000000" w:themeColor="text1"/>
                <w:sz w:val="18"/>
                <w:szCs w:val="18"/>
              </w:rPr>
            </w:pPr>
            <w:r w:rsidRPr="00B76690">
              <w:rPr>
                <w:rFonts w:cs="Times New Roman"/>
                <w:color w:val="000000" w:themeColor="text1"/>
                <w:sz w:val="18"/>
                <w:szCs w:val="18"/>
              </w:rPr>
              <w:t xml:space="preserve">mass index; </w:t>
            </w:r>
            <w:r w:rsidRPr="00C55DDA">
              <w:rPr>
                <w:rFonts w:cs="Times New Roman"/>
                <w:b/>
                <w:color w:val="000000" w:themeColor="text1"/>
                <w:sz w:val="18"/>
                <w:szCs w:val="18"/>
              </w:rPr>
              <w:t>RM</w:t>
            </w:r>
            <w:r w:rsidRPr="00B76690">
              <w:rPr>
                <w:rFonts w:cs="Times New Roman"/>
                <w:color w:val="000000" w:themeColor="text1"/>
                <w:sz w:val="18"/>
                <w:szCs w:val="18"/>
              </w:rPr>
              <w:t xml:space="preserve">, maximum repetition; </w:t>
            </w:r>
            <w:r w:rsidRPr="00C55DDA">
              <w:rPr>
                <w:rFonts w:cs="Times New Roman"/>
                <w:b/>
                <w:color w:val="000000" w:themeColor="text1"/>
                <w:sz w:val="18"/>
                <w:szCs w:val="18"/>
              </w:rPr>
              <w:t>MOS SF-36</w:t>
            </w:r>
            <w:r w:rsidRPr="00B76690">
              <w:rPr>
                <w:rFonts w:cs="Times New Roman"/>
                <w:color w:val="000000" w:themeColor="text1"/>
                <w:sz w:val="18"/>
                <w:szCs w:val="18"/>
              </w:rPr>
              <w:t xml:space="preserve">, MOS Short Form Health Survey 36; </w:t>
            </w:r>
            <w:r w:rsidRPr="00C55DDA">
              <w:rPr>
                <w:rFonts w:cs="Times New Roman"/>
                <w:b/>
                <w:color w:val="000000" w:themeColor="text1"/>
                <w:sz w:val="18"/>
                <w:szCs w:val="18"/>
              </w:rPr>
              <w:t>SPPB</w:t>
            </w:r>
            <w:r w:rsidRPr="00B76690">
              <w:rPr>
                <w:rFonts w:cs="Times New Roman"/>
                <w:color w:val="000000" w:themeColor="text1"/>
                <w:sz w:val="18"/>
                <w:szCs w:val="18"/>
              </w:rPr>
              <w:t xml:space="preserve">, Short Physical Performance Battery; </w:t>
            </w:r>
            <w:r w:rsidRPr="00C55DDA">
              <w:rPr>
                <w:rFonts w:cs="Times New Roman"/>
                <w:b/>
                <w:color w:val="000000" w:themeColor="text1"/>
                <w:sz w:val="18"/>
                <w:szCs w:val="18"/>
              </w:rPr>
              <w:t>PROMIS</w:t>
            </w:r>
            <w:r w:rsidRPr="00B76690">
              <w:rPr>
                <w:rFonts w:cs="Times New Roman"/>
                <w:color w:val="000000" w:themeColor="text1"/>
                <w:sz w:val="18"/>
                <w:szCs w:val="18"/>
              </w:rPr>
              <w:t>, Patient-reported outcomes measurement</w:t>
            </w:r>
          </w:p>
          <w:p w14:paraId="171CAB2C" w14:textId="37F87AD2" w:rsidR="003C2A45" w:rsidRPr="003C2A45" w:rsidRDefault="00B76690" w:rsidP="00B76690">
            <w:pPr>
              <w:spacing w:line="240" w:lineRule="auto"/>
              <w:ind w:firstLine="0"/>
              <w:jc w:val="left"/>
              <w:rPr>
                <w:rFonts w:cs="Times New Roman"/>
                <w:color w:val="000000" w:themeColor="text1"/>
                <w:sz w:val="18"/>
                <w:szCs w:val="18"/>
              </w:rPr>
            </w:pPr>
            <w:r w:rsidRPr="00B76690">
              <w:rPr>
                <w:rFonts w:cs="Times New Roman"/>
                <w:color w:val="000000" w:themeColor="text1"/>
                <w:sz w:val="18"/>
                <w:szCs w:val="18"/>
              </w:rPr>
              <w:t xml:space="preserve">information system; </w:t>
            </w:r>
            <w:r w:rsidRPr="00C55DDA">
              <w:rPr>
                <w:rFonts w:cs="Times New Roman"/>
                <w:b/>
                <w:color w:val="000000" w:themeColor="text1"/>
                <w:sz w:val="18"/>
                <w:szCs w:val="18"/>
              </w:rPr>
              <w:t>DASH</w:t>
            </w:r>
            <w:r w:rsidRPr="00B76690">
              <w:rPr>
                <w:rFonts w:cs="Times New Roman"/>
                <w:color w:val="000000" w:themeColor="text1"/>
                <w:sz w:val="18"/>
                <w:szCs w:val="18"/>
              </w:rPr>
              <w:t>, Disabilities of the Arm, Should, and Hand scale</w:t>
            </w:r>
            <w:r w:rsidR="00EF5D26">
              <w:rPr>
                <w:rFonts w:cs="Times New Roman"/>
                <w:color w:val="000000" w:themeColor="text1"/>
                <w:sz w:val="18"/>
                <w:szCs w:val="18"/>
              </w:rPr>
              <w:t xml:space="preserve">; </w:t>
            </w:r>
            <w:r w:rsidR="00EF5D26" w:rsidRPr="00EF5D26">
              <w:rPr>
                <w:rFonts w:cs="Times New Roman"/>
                <w:b/>
                <w:color w:val="000000" w:themeColor="text1"/>
                <w:sz w:val="18"/>
                <w:szCs w:val="18"/>
              </w:rPr>
              <w:t>RPE</w:t>
            </w:r>
            <w:r w:rsidR="00EF5D26">
              <w:rPr>
                <w:rFonts w:cs="Times New Roman"/>
                <w:color w:val="000000" w:themeColor="text1"/>
                <w:sz w:val="18"/>
                <w:szCs w:val="18"/>
              </w:rPr>
              <w:t xml:space="preserve">, rate of perceived exertion; </w:t>
            </w:r>
            <w:r w:rsidR="00EF5D26" w:rsidRPr="00EF5D26">
              <w:rPr>
                <w:rFonts w:cs="Times New Roman"/>
                <w:b/>
                <w:color w:val="000000" w:themeColor="text1"/>
                <w:sz w:val="18"/>
                <w:szCs w:val="18"/>
              </w:rPr>
              <w:t>HR</w:t>
            </w:r>
            <w:r w:rsidR="00EF5D26">
              <w:rPr>
                <w:rFonts w:cs="Times New Roman"/>
                <w:color w:val="000000" w:themeColor="text1"/>
                <w:sz w:val="18"/>
                <w:szCs w:val="18"/>
              </w:rPr>
              <w:t xml:space="preserve">, heart rate; </w:t>
            </w:r>
            <w:r w:rsidR="00EF5D26" w:rsidRPr="00EF5D26">
              <w:rPr>
                <w:rFonts w:cs="Times New Roman"/>
                <w:b/>
                <w:color w:val="000000" w:themeColor="text1"/>
                <w:sz w:val="18"/>
                <w:szCs w:val="18"/>
              </w:rPr>
              <w:t>HRR</w:t>
            </w:r>
            <w:r w:rsidR="00EF5D26">
              <w:rPr>
                <w:rFonts w:cs="Times New Roman"/>
                <w:color w:val="000000" w:themeColor="text1"/>
                <w:sz w:val="18"/>
                <w:szCs w:val="18"/>
              </w:rPr>
              <w:t xml:space="preserve">, heart rate reserve; </w:t>
            </w:r>
            <w:r w:rsidR="00EF5D26" w:rsidRPr="00EF5D26">
              <w:rPr>
                <w:rFonts w:cs="Times New Roman"/>
                <w:b/>
                <w:color w:val="000000" w:themeColor="text1"/>
                <w:sz w:val="18"/>
                <w:szCs w:val="18"/>
              </w:rPr>
              <w:t>SD</w:t>
            </w:r>
            <w:r w:rsidR="00EF5D26">
              <w:rPr>
                <w:rFonts w:cs="Times New Roman"/>
                <w:color w:val="000000" w:themeColor="text1"/>
                <w:sz w:val="18"/>
                <w:szCs w:val="18"/>
              </w:rPr>
              <w:t>, standard deviation</w:t>
            </w:r>
          </w:p>
          <w:p w14:paraId="41DF7D31" w14:textId="77777777" w:rsidR="003C2A45" w:rsidRPr="003C2A45" w:rsidRDefault="003C2A45" w:rsidP="003C2A45">
            <w:pPr>
              <w:spacing w:line="240" w:lineRule="auto"/>
              <w:ind w:firstLine="0"/>
              <w:jc w:val="left"/>
              <w:rPr>
                <w:rFonts w:cs="Times New Roman"/>
                <w:color w:val="000000" w:themeColor="text1"/>
                <w:sz w:val="18"/>
                <w:szCs w:val="18"/>
              </w:rPr>
            </w:pPr>
            <w:proofErr w:type="spellStart"/>
            <w:r w:rsidRPr="003C2A45">
              <w:rPr>
                <w:rFonts w:cs="Times New Roman"/>
                <w:color w:val="000000" w:themeColor="text1"/>
                <w:sz w:val="18"/>
                <w:szCs w:val="18"/>
                <w:vertAlign w:val="superscript"/>
              </w:rPr>
              <w:t>a</w:t>
            </w:r>
            <w:proofErr w:type="spellEnd"/>
            <w:r w:rsidRPr="003C2A45">
              <w:rPr>
                <w:rFonts w:cs="Times New Roman"/>
                <w:color w:val="000000" w:themeColor="text1"/>
                <w:sz w:val="18"/>
                <w:szCs w:val="18"/>
                <w:vertAlign w:val="superscript"/>
              </w:rPr>
              <w:t xml:space="preserve"> </w:t>
            </w:r>
            <w:r w:rsidRPr="003C2A45">
              <w:rPr>
                <w:rFonts w:cs="Times New Roman"/>
                <w:color w:val="000000" w:themeColor="text1"/>
                <w:sz w:val="18"/>
                <w:szCs w:val="18"/>
              </w:rPr>
              <w:t>Only post-intervention results were considered</w:t>
            </w:r>
          </w:p>
        </w:tc>
      </w:tr>
    </w:tbl>
    <w:p w14:paraId="1DB26DC6" w14:textId="77777777" w:rsidR="00EF5D26" w:rsidRDefault="00EF5D26" w:rsidP="003C2A45">
      <w:pPr>
        <w:ind w:firstLine="0"/>
        <w:sectPr w:rsidR="00EF5D26" w:rsidSect="009836CC">
          <w:footerReference w:type="default" r:id="rId8"/>
          <w:pgSz w:w="16838" w:h="11906" w:orient="landscape"/>
          <w:pgMar w:top="1701" w:right="1417" w:bottom="1701" w:left="1417" w:header="708" w:footer="708" w:gutter="0"/>
          <w:cols w:space="708"/>
          <w:docGrid w:linePitch="360"/>
        </w:sectPr>
      </w:pPr>
    </w:p>
    <w:p w14:paraId="783E3C3A" w14:textId="524C806F" w:rsidR="00FC7208" w:rsidRPr="00FC7208" w:rsidRDefault="00FC7208" w:rsidP="00FC7208">
      <w:pPr>
        <w:tabs>
          <w:tab w:val="left" w:pos="1114"/>
        </w:tabs>
        <w:ind w:firstLine="0"/>
        <w:rPr>
          <w:noProof/>
          <w:lang w:eastAsia="pt-PT"/>
        </w:rPr>
      </w:pPr>
      <w:r>
        <w:rPr>
          <w:noProof/>
        </w:rPr>
        <w:lastRenderedPageBreak/>
        <w:drawing>
          <wp:inline distT="0" distB="0" distL="0" distR="0" wp14:anchorId="06996FB7" wp14:editId="475F6FA9">
            <wp:extent cx="5394960" cy="6149340"/>
            <wp:effectExtent l="0" t="0" r="0" b="0"/>
            <wp:docPr id="3" name="Picture 3" descr="C:\Users\inesr\AppData\Local\Microsoft\Windows\INetCache\Content.Word\Untitle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inesr\AppData\Local\Microsoft\Windows\INetCache\Content.Word\Untitled-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4960" cy="6149340"/>
                    </a:xfrm>
                    <a:prstGeom prst="rect">
                      <a:avLst/>
                    </a:prstGeom>
                    <a:noFill/>
                    <a:ln>
                      <a:noFill/>
                    </a:ln>
                  </pic:spPr>
                </pic:pic>
              </a:graphicData>
            </a:graphic>
          </wp:inline>
        </w:drawing>
      </w:r>
      <w:r w:rsidRPr="008511A8">
        <w:rPr>
          <w:b/>
          <w:sz w:val="18"/>
        </w:rPr>
        <w:t xml:space="preserve">Supplementary material </w:t>
      </w:r>
      <w:r>
        <w:rPr>
          <w:b/>
          <w:sz w:val="18"/>
        </w:rPr>
        <w:t>3</w:t>
      </w:r>
      <w:r w:rsidRPr="008511A8">
        <w:rPr>
          <w:b/>
          <w:sz w:val="18"/>
        </w:rPr>
        <w:t>.</w:t>
      </w:r>
      <w:r>
        <w:rPr>
          <w:b/>
          <w:sz w:val="18"/>
        </w:rPr>
        <w:t xml:space="preserve"> </w:t>
      </w:r>
      <w:r w:rsidRPr="00990022">
        <w:rPr>
          <w:bCs/>
          <w:sz w:val="18"/>
        </w:rPr>
        <w:t>Risk-of-bias judgements</w:t>
      </w:r>
      <w:r>
        <w:rPr>
          <w:bCs/>
          <w:sz w:val="18"/>
        </w:rPr>
        <w:t xml:space="preserve"> using the </w:t>
      </w:r>
      <w:proofErr w:type="spellStart"/>
      <w:r w:rsidRPr="00990022">
        <w:rPr>
          <w:bCs/>
          <w:sz w:val="18"/>
        </w:rPr>
        <w:t>RoB</w:t>
      </w:r>
      <w:proofErr w:type="spellEnd"/>
      <w:r w:rsidRPr="00990022">
        <w:rPr>
          <w:bCs/>
          <w:sz w:val="18"/>
        </w:rPr>
        <w:t xml:space="preserve"> 2 tool</w:t>
      </w:r>
      <w:r>
        <w:rPr>
          <w:bCs/>
          <w:sz w:val="18"/>
        </w:rPr>
        <w:t>.</w:t>
      </w:r>
    </w:p>
    <w:p w14:paraId="215D805E" w14:textId="77777777" w:rsidR="008511A8" w:rsidRDefault="008511A8" w:rsidP="008511A8">
      <w:pPr>
        <w:spacing w:line="276" w:lineRule="auto"/>
        <w:ind w:firstLine="0"/>
        <w:rPr>
          <w:b/>
          <w:sz w:val="18"/>
        </w:rPr>
      </w:pPr>
    </w:p>
    <w:p w14:paraId="1B1251A5" w14:textId="77777777" w:rsidR="008511A8" w:rsidRDefault="008511A8" w:rsidP="008511A8">
      <w:pPr>
        <w:spacing w:line="276" w:lineRule="auto"/>
        <w:ind w:firstLine="0"/>
        <w:rPr>
          <w:b/>
          <w:sz w:val="18"/>
        </w:rPr>
      </w:pPr>
    </w:p>
    <w:p w14:paraId="28D2E2F6" w14:textId="77777777" w:rsidR="008511A8" w:rsidRDefault="008511A8" w:rsidP="008511A8">
      <w:pPr>
        <w:spacing w:line="276" w:lineRule="auto"/>
        <w:ind w:firstLine="0"/>
        <w:rPr>
          <w:b/>
          <w:sz w:val="18"/>
        </w:rPr>
      </w:pPr>
    </w:p>
    <w:p w14:paraId="3D59BDCD" w14:textId="77777777" w:rsidR="008511A8" w:rsidRDefault="008511A8" w:rsidP="008511A8">
      <w:pPr>
        <w:spacing w:line="276" w:lineRule="auto"/>
        <w:ind w:firstLine="0"/>
        <w:rPr>
          <w:b/>
          <w:sz w:val="18"/>
        </w:rPr>
      </w:pPr>
    </w:p>
    <w:p w14:paraId="36D3316C" w14:textId="77777777" w:rsidR="008511A8" w:rsidRDefault="008511A8" w:rsidP="008511A8">
      <w:pPr>
        <w:spacing w:line="276" w:lineRule="auto"/>
        <w:ind w:firstLine="0"/>
        <w:rPr>
          <w:b/>
          <w:sz w:val="18"/>
        </w:rPr>
      </w:pPr>
    </w:p>
    <w:p w14:paraId="5F1BCECE" w14:textId="77777777" w:rsidR="008511A8" w:rsidRDefault="008511A8" w:rsidP="008511A8">
      <w:pPr>
        <w:spacing w:line="276" w:lineRule="auto"/>
        <w:ind w:firstLine="0"/>
        <w:rPr>
          <w:b/>
          <w:sz w:val="18"/>
        </w:rPr>
      </w:pPr>
    </w:p>
    <w:p w14:paraId="48D9951E" w14:textId="77777777" w:rsidR="008511A8" w:rsidRDefault="008511A8" w:rsidP="008511A8">
      <w:pPr>
        <w:spacing w:line="276" w:lineRule="auto"/>
        <w:ind w:firstLine="0"/>
        <w:rPr>
          <w:b/>
          <w:sz w:val="18"/>
        </w:rPr>
      </w:pPr>
    </w:p>
    <w:p w14:paraId="5E3A8965" w14:textId="77777777" w:rsidR="008511A8" w:rsidRDefault="008511A8" w:rsidP="008511A8">
      <w:pPr>
        <w:spacing w:line="276" w:lineRule="auto"/>
        <w:ind w:firstLine="0"/>
        <w:rPr>
          <w:b/>
          <w:sz w:val="18"/>
        </w:rPr>
      </w:pPr>
    </w:p>
    <w:p w14:paraId="06B5DE4F" w14:textId="77777777" w:rsidR="008511A8" w:rsidRDefault="008511A8" w:rsidP="008511A8">
      <w:pPr>
        <w:spacing w:line="276" w:lineRule="auto"/>
        <w:ind w:firstLine="0"/>
        <w:rPr>
          <w:b/>
          <w:sz w:val="18"/>
        </w:rPr>
      </w:pPr>
    </w:p>
    <w:p w14:paraId="23E90B69" w14:textId="77777777" w:rsidR="00EF5D26" w:rsidRDefault="00EF5D26" w:rsidP="008511A8">
      <w:pPr>
        <w:spacing w:line="276" w:lineRule="auto"/>
        <w:ind w:firstLine="0"/>
        <w:rPr>
          <w:b/>
          <w:sz w:val="18"/>
        </w:rPr>
        <w:sectPr w:rsidR="00EF5D26" w:rsidSect="00EF5D26">
          <w:pgSz w:w="11906" w:h="16838"/>
          <w:pgMar w:top="1417" w:right="1701" w:bottom="1417" w:left="1701" w:header="708" w:footer="708" w:gutter="0"/>
          <w:cols w:space="708"/>
          <w:docGrid w:linePitch="360"/>
        </w:sectPr>
      </w:pPr>
    </w:p>
    <w:p w14:paraId="6434AD4F" w14:textId="77777777" w:rsidR="008511A8" w:rsidRPr="008511A8" w:rsidRDefault="008511A8" w:rsidP="008511A8">
      <w:pPr>
        <w:spacing w:line="276" w:lineRule="auto"/>
        <w:ind w:firstLine="0"/>
        <w:rPr>
          <w:b/>
          <w:bCs/>
          <w:sz w:val="22"/>
        </w:rPr>
      </w:pPr>
      <w:r w:rsidRPr="008511A8">
        <w:rPr>
          <w:b/>
          <w:sz w:val="18"/>
        </w:rPr>
        <w:lastRenderedPageBreak/>
        <w:t xml:space="preserve">Supplementary material 4. </w:t>
      </w:r>
      <w:r w:rsidRPr="008511A8">
        <w:rPr>
          <w:sz w:val="18"/>
        </w:rPr>
        <w:t>GRADE (Grading Recommendations Assessment, Development, and Evaluation) of the included outcomes.</w:t>
      </w:r>
    </w:p>
    <w:p w14:paraId="53E9AC61" w14:textId="77777777" w:rsidR="008511A8" w:rsidRPr="008511A8" w:rsidRDefault="008511A8" w:rsidP="008511A8">
      <w:pPr>
        <w:spacing w:line="276" w:lineRule="auto"/>
        <w:ind w:firstLine="0"/>
        <w:rPr>
          <w:sz w:val="18"/>
          <w:szCs w:val="18"/>
          <w:lang w:val="en"/>
        </w:rPr>
      </w:pPr>
      <w:r w:rsidRPr="008511A8">
        <w:rPr>
          <w:b/>
          <w:bCs/>
          <w:sz w:val="18"/>
          <w:szCs w:val="18"/>
          <w:lang w:val="en"/>
        </w:rPr>
        <w:t>Question</w:t>
      </w:r>
      <w:r w:rsidRPr="008511A8">
        <w:rPr>
          <w:sz w:val="18"/>
          <w:szCs w:val="18"/>
          <w:lang w:val="en"/>
        </w:rPr>
        <w:t>: Does home-based exercise compared to usual care have benefits in cancer patients?</w:t>
      </w:r>
    </w:p>
    <w:tbl>
      <w:tblPr>
        <w:tblStyle w:val="TableGrid1"/>
        <w:tblW w:w="0" w:type="auto"/>
        <w:jc w:val="center"/>
        <w:tblLook w:val="04A0" w:firstRow="1" w:lastRow="0" w:firstColumn="1" w:lastColumn="0" w:noHBand="0" w:noVBand="1"/>
      </w:tblPr>
      <w:tblGrid>
        <w:gridCol w:w="978"/>
        <w:gridCol w:w="1320"/>
        <w:gridCol w:w="887"/>
        <w:gridCol w:w="1584"/>
        <w:gridCol w:w="1453"/>
        <w:gridCol w:w="1426"/>
        <w:gridCol w:w="1677"/>
        <w:gridCol w:w="1018"/>
        <w:gridCol w:w="1018"/>
        <w:gridCol w:w="1111"/>
        <w:gridCol w:w="1532"/>
      </w:tblGrid>
      <w:tr w:rsidR="008511A8" w:rsidRPr="008511A8" w14:paraId="0B3DE0B8" w14:textId="77777777" w:rsidTr="00EF5D26">
        <w:trPr>
          <w:jc w:val="center"/>
        </w:trPr>
        <w:tc>
          <w:tcPr>
            <w:tcW w:w="9325" w:type="dxa"/>
            <w:gridSpan w:val="7"/>
            <w:tcBorders>
              <w:left w:val="nil"/>
              <w:bottom w:val="single" w:sz="4" w:space="0" w:color="auto"/>
              <w:right w:val="nil"/>
            </w:tcBorders>
            <w:vAlign w:val="center"/>
          </w:tcPr>
          <w:p w14:paraId="4686F422"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pt-PT"/>
              </w:rPr>
              <w:t>Certainty assessment</w:t>
            </w:r>
          </w:p>
        </w:tc>
        <w:tc>
          <w:tcPr>
            <w:tcW w:w="2036" w:type="dxa"/>
            <w:gridSpan w:val="2"/>
            <w:tcBorders>
              <w:left w:val="nil"/>
              <w:bottom w:val="single" w:sz="4" w:space="0" w:color="auto"/>
              <w:right w:val="nil"/>
            </w:tcBorders>
            <w:vAlign w:val="center"/>
          </w:tcPr>
          <w:p w14:paraId="42508F99"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Nº of patients</w:t>
            </w:r>
          </w:p>
        </w:tc>
        <w:tc>
          <w:tcPr>
            <w:tcW w:w="1111" w:type="dxa"/>
            <w:tcBorders>
              <w:left w:val="nil"/>
              <w:bottom w:val="single" w:sz="4" w:space="0" w:color="auto"/>
              <w:right w:val="nil"/>
            </w:tcBorders>
            <w:vAlign w:val="center"/>
          </w:tcPr>
          <w:p w14:paraId="27A1B2DB"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Effect</w:t>
            </w:r>
          </w:p>
        </w:tc>
        <w:tc>
          <w:tcPr>
            <w:tcW w:w="1532" w:type="dxa"/>
            <w:vMerge w:val="restart"/>
            <w:tcBorders>
              <w:left w:val="nil"/>
              <w:right w:val="nil"/>
            </w:tcBorders>
            <w:vAlign w:val="center"/>
          </w:tcPr>
          <w:p w14:paraId="01573FF9"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Certainty</w:t>
            </w:r>
          </w:p>
        </w:tc>
      </w:tr>
      <w:tr w:rsidR="008511A8" w:rsidRPr="008511A8" w14:paraId="49A148C3" w14:textId="77777777" w:rsidTr="00EF5D26">
        <w:trPr>
          <w:jc w:val="center"/>
        </w:trPr>
        <w:tc>
          <w:tcPr>
            <w:tcW w:w="978" w:type="dxa"/>
            <w:tcBorders>
              <w:left w:val="nil"/>
              <w:bottom w:val="single" w:sz="4" w:space="0" w:color="auto"/>
              <w:right w:val="nil"/>
            </w:tcBorders>
            <w:vAlign w:val="center"/>
          </w:tcPr>
          <w:p w14:paraId="5FE29B3B"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Nº of studies</w:t>
            </w:r>
          </w:p>
        </w:tc>
        <w:tc>
          <w:tcPr>
            <w:tcW w:w="1320" w:type="dxa"/>
            <w:tcBorders>
              <w:left w:val="nil"/>
              <w:bottom w:val="single" w:sz="4" w:space="0" w:color="auto"/>
              <w:right w:val="nil"/>
            </w:tcBorders>
            <w:vAlign w:val="center"/>
          </w:tcPr>
          <w:p w14:paraId="136A081B"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Study design</w:t>
            </w:r>
          </w:p>
        </w:tc>
        <w:tc>
          <w:tcPr>
            <w:tcW w:w="887" w:type="dxa"/>
            <w:tcBorders>
              <w:left w:val="nil"/>
              <w:bottom w:val="single" w:sz="4" w:space="0" w:color="auto"/>
              <w:right w:val="nil"/>
            </w:tcBorders>
            <w:vAlign w:val="center"/>
          </w:tcPr>
          <w:p w14:paraId="65C5B18C"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Risk of bias</w:t>
            </w:r>
          </w:p>
        </w:tc>
        <w:tc>
          <w:tcPr>
            <w:tcW w:w="1584" w:type="dxa"/>
            <w:tcBorders>
              <w:left w:val="nil"/>
              <w:bottom w:val="single" w:sz="4" w:space="0" w:color="auto"/>
              <w:right w:val="nil"/>
            </w:tcBorders>
            <w:vAlign w:val="center"/>
          </w:tcPr>
          <w:p w14:paraId="6C393B79"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Inconsistency</w:t>
            </w:r>
          </w:p>
        </w:tc>
        <w:tc>
          <w:tcPr>
            <w:tcW w:w="1453" w:type="dxa"/>
            <w:tcBorders>
              <w:left w:val="nil"/>
              <w:bottom w:val="single" w:sz="4" w:space="0" w:color="auto"/>
              <w:right w:val="nil"/>
            </w:tcBorders>
            <w:vAlign w:val="center"/>
          </w:tcPr>
          <w:p w14:paraId="6AAB7535"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Indirectness</w:t>
            </w:r>
          </w:p>
        </w:tc>
        <w:tc>
          <w:tcPr>
            <w:tcW w:w="1426" w:type="dxa"/>
            <w:tcBorders>
              <w:left w:val="nil"/>
              <w:bottom w:val="single" w:sz="4" w:space="0" w:color="auto"/>
              <w:right w:val="nil"/>
            </w:tcBorders>
            <w:vAlign w:val="center"/>
          </w:tcPr>
          <w:p w14:paraId="4EBC73F4"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Imprecision</w:t>
            </w:r>
          </w:p>
        </w:tc>
        <w:tc>
          <w:tcPr>
            <w:tcW w:w="1677" w:type="dxa"/>
            <w:tcBorders>
              <w:left w:val="nil"/>
              <w:bottom w:val="single" w:sz="4" w:space="0" w:color="auto"/>
              <w:right w:val="nil"/>
            </w:tcBorders>
            <w:vAlign w:val="center"/>
          </w:tcPr>
          <w:p w14:paraId="2EB94197"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Other considerations</w:t>
            </w:r>
          </w:p>
        </w:tc>
        <w:tc>
          <w:tcPr>
            <w:tcW w:w="1018" w:type="dxa"/>
            <w:tcBorders>
              <w:left w:val="nil"/>
              <w:bottom w:val="single" w:sz="4" w:space="0" w:color="auto"/>
              <w:right w:val="nil"/>
            </w:tcBorders>
            <w:vAlign w:val="center"/>
          </w:tcPr>
          <w:p w14:paraId="1416118E"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exercise</w:t>
            </w:r>
          </w:p>
        </w:tc>
        <w:tc>
          <w:tcPr>
            <w:tcW w:w="1018" w:type="dxa"/>
            <w:tcBorders>
              <w:left w:val="nil"/>
              <w:bottom w:val="single" w:sz="4" w:space="0" w:color="auto"/>
              <w:right w:val="nil"/>
            </w:tcBorders>
            <w:vAlign w:val="center"/>
          </w:tcPr>
          <w:p w14:paraId="2DAC23F1"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No exercise</w:t>
            </w:r>
          </w:p>
        </w:tc>
        <w:tc>
          <w:tcPr>
            <w:tcW w:w="1111" w:type="dxa"/>
            <w:tcBorders>
              <w:left w:val="nil"/>
              <w:bottom w:val="single" w:sz="4" w:space="0" w:color="auto"/>
              <w:right w:val="nil"/>
            </w:tcBorders>
            <w:vAlign w:val="center"/>
          </w:tcPr>
          <w:p w14:paraId="3FEBA699" w14:textId="77777777" w:rsidR="008511A8" w:rsidRPr="008511A8" w:rsidRDefault="008511A8" w:rsidP="008511A8">
            <w:pPr>
              <w:spacing w:after="0" w:line="240" w:lineRule="auto"/>
              <w:ind w:firstLine="0"/>
              <w:jc w:val="left"/>
              <w:rPr>
                <w:rFonts w:cs="Times New Roman"/>
                <w:b/>
                <w:bCs/>
                <w:sz w:val="18"/>
                <w:szCs w:val="18"/>
                <w:lang w:val="en"/>
              </w:rPr>
            </w:pPr>
            <w:r w:rsidRPr="008511A8">
              <w:rPr>
                <w:rFonts w:cs="Times New Roman"/>
                <w:b/>
                <w:bCs/>
                <w:sz w:val="18"/>
                <w:szCs w:val="18"/>
                <w:lang w:val="en"/>
              </w:rPr>
              <w:t>Absolute (95%CI)</w:t>
            </w:r>
          </w:p>
        </w:tc>
        <w:tc>
          <w:tcPr>
            <w:tcW w:w="1532" w:type="dxa"/>
            <w:vMerge/>
            <w:tcBorders>
              <w:left w:val="nil"/>
              <w:bottom w:val="single" w:sz="4" w:space="0" w:color="auto"/>
              <w:right w:val="nil"/>
            </w:tcBorders>
          </w:tcPr>
          <w:p w14:paraId="4E631173" w14:textId="77777777" w:rsidR="008511A8" w:rsidRPr="008511A8" w:rsidRDefault="008511A8" w:rsidP="008511A8">
            <w:pPr>
              <w:spacing w:after="0" w:line="240" w:lineRule="auto"/>
              <w:ind w:firstLine="0"/>
              <w:jc w:val="left"/>
              <w:rPr>
                <w:rFonts w:cs="Times New Roman"/>
                <w:sz w:val="18"/>
                <w:szCs w:val="18"/>
                <w:lang w:val="en"/>
              </w:rPr>
            </w:pPr>
          </w:p>
        </w:tc>
      </w:tr>
      <w:tr w:rsidR="008511A8" w:rsidRPr="008511A8" w14:paraId="50106BF6" w14:textId="77777777" w:rsidTr="00EF5D26">
        <w:trPr>
          <w:jc w:val="center"/>
        </w:trPr>
        <w:tc>
          <w:tcPr>
            <w:tcW w:w="14004" w:type="dxa"/>
            <w:gridSpan w:val="11"/>
            <w:tcBorders>
              <w:left w:val="nil"/>
              <w:bottom w:val="nil"/>
              <w:right w:val="nil"/>
            </w:tcBorders>
            <w:vAlign w:val="center"/>
          </w:tcPr>
          <w:p w14:paraId="4B712E77"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VO</w:t>
            </w:r>
            <w:r w:rsidRPr="008511A8">
              <w:rPr>
                <w:rFonts w:cs="Times New Roman"/>
                <w:b/>
                <w:bCs/>
                <w:sz w:val="18"/>
                <w:szCs w:val="18"/>
                <w:vertAlign w:val="subscript"/>
                <w:lang w:val="en"/>
              </w:rPr>
              <w:t>2peak</w:t>
            </w:r>
            <w:r w:rsidRPr="008511A8">
              <w:rPr>
                <w:rFonts w:cs="Times New Roman"/>
                <w:b/>
                <w:bCs/>
                <w:sz w:val="18"/>
                <w:szCs w:val="18"/>
                <w:lang w:val="en"/>
              </w:rPr>
              <w:t xml:space="preserve"> (ml/kg/min)</w:t>
            </w:r>
          </w:p>
        </w:tc>
      </w:tr>
      <w:tr w:rsidR="008511A8" w:rsidRPr="008511A8" w14:paraId="7552E7E9" w14:textId="77777777" w:rsidTr="00EF5D26">
        <w:trPr>
          <w:jc w:val="center"/>
        </w:trPr>
        <w:tc>
          <w:tcPr>
            <w:tcW w:w="978" w:type="dxa"/>
            <w:tcBorders>
              <w:top w:val="nil"/>
              <w:left w:val="nil"/>
              <w:bottom w:val="nil"/>
              <w:right w:val="nil"/>
            </w:tcBorders>
            <w:vAlign w:val="center"/>
          </w:tcPr>
          <w:p w14:paraId="210AA951"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3</w:t>
            </w:r>
          </w:p>
        </w:tc>
        <w:tc>
          <w:tcPr>
            <w:tcW w:w="1320" w:type="dxa"/>
            <w:tcBorders>
              <w:top w:val="nil"/>
              <w:left w:val="nil"/>
              <w:bottom w:val="nil"/>
              <w:right w:val="nil"/>
            </w:tcBorders>
            <w:vAlign w:val="center"/>
          </w:tcPr>
          <w:p w14:paraId="310E3FF3"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0AB8179C"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36E7657"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 xml:space="preserve">serious </w:t>
            </w:r>
            <w:r w:rsidRPr="008511A8">
              <w:rPr>
                <w:rFonts w:cs="Times New Roman"/>
                <w:sz w:val="18"/>
                <w:szCs w:val="18"/>
                <w:vertAlign w:val="superscript"/>
                <w:lang w:val="pt-PT"/>
              </w:rPr>
              <w:t>a</w:t>
            </w:r>
          </w:p>
        </w:tc>
        <w:tc>
          <w:tcPr>
            <w:tcW w:w="1453" w:type="dxa"/>
            <w:tcBorders>
              <w:top w:val="nil"/>
              <w:left w:val="nil"/>
              <w:bottom w:val="nil"/>
              <w:right w:val="nil"/>
            </w:tcBorders>
            <w:vAlign w:val="center"/>
          </w:tcPr>
          <w:p w14:paraId="4FBECA10"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655A9536"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5F1B2ACE"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none</w:t>
            </w:r>
          </w:p>
        </w:tc>
        <w:tc>
          <w:tcPr>
            <w:tcW w:w="1018" w:type="dxa"/>
            <w:tcBorders>
              <w:top w:val="nil"/>
              <w:left w:val="nil"/>
              <w:bottom w:val="nil"/>
              <w:right w:val="nil"/>
            </w:tcBorders>
            <w:vAlign w:val="center"/>
          </w:tcPr>
          <w:p w14:paraId="30461A25"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49</w:t>
            </w:r>
          </w:p>
        </w:tc>
        <w:tc>
          <w:tcPr>
            <w:tcW w:w="1018" w:type="dxa"/>
            <w:tcBorders>
              <w:top w:val="nil"/>
              <w:left w:val="nil"/>
              <w:bottom w:val="nil"/>
              <w:right w:val="nil"/>
            </w:tcBorders>
            <w:vAlign w:val="center"/>
          </w:tcPr>
          <w:p w14:paraId="0C65DA35"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38</w:t>
            </w:r>
          </w:p>
        </w:tc>
        <w:tc>
          <w:tcPr>
            <w:tcW w:w="1111" w:type="dxa"/>
            <w:tcBorders>
              <w:top w:val="nil"/>
              <w:left w:val="nil"/>
              <w:bottom w:val="nil"/>
              <w:right w:val="nil"/>
            </w:tcBorders>
            <w:vAlign w:val="center"/>
          </w:tcPr>
          <w:p w14:paraId="3A70D1C9"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rPr>
              <w:t xml:space="preserve">SMD </w:t>
            </w:r>
            <w:r w:rsidRPr="008511A8">
              <w:rPr>
                <w:rFonts w:cs="Times New Roman"/>
                <w:b/>
                <w:bCs/>
                <w:sz w:val="18"/>
                <w:szCs w:val="18"/>
              </w:rPr>
              <w:t xml:space="preserve">0.403 </w:t>
            </w:r>
            <w:r w:rsidRPr="008511A8">
              <w:rPr>
                <w:rFonts w:cs="Times New Roman"/>
                <w:sz w:val="18"/>
                <w:szCs w:val="18"/>
              </w:rPr>
              <w:br/>
              <w:t>(-0.149 to 0.956)</w:t>
            </w:r>
          </w:p>
        </w:tc>
        <w:tc>
          <w:tcPr>
            <w:tcW w:w="1532" w:type="dxa"/>
            <w:tcBorders>
              <w:top w:val="nil"/>
              <w:left w:val="nil"/>
              <w:bottom w:val="nil"/>
              <w:right w:val="nil"/>
            </w:tcBorders>
            <w:vAlign w:val="center"/>
          </w:tcPr>
          <w:p w14:paraId="152CDE25" w14:textId="77777777" w:rsidR="008511A8" w:rsidRPr="008511A8" w:rsidRDefault="008511A8" w:rsidP="008511A8">
            <w:pPr>
              <w:spacing w:after="0" w:line="240" w:lineRule="auto"/>
              <w:ind w:firstLine="0"/>
              <w:rPr>
                <w:rFonts w:cs="Times New Roman"/>
                <w:sz w:val="18"/>
                <w:szCs w:val="18"/>
                <w:lang w:val="en"/>
              </w:rPr>
            </w:pPr>
            <w:r w:rsidRPr="008511A8">
              <w:rPr>
                <w:rFonts w:ascii="Cambria Math" w:hAnsi="Cambria Math" w:cs="Cambria Math"/>
                <w:sz w:val="18"/>
                <w:szCs w:val="18"/>
                <w:lang w:val="pt-PT"/>
              </w:rPr>
              <w:t>⨁⨁⨁◯</w:t>
            </w:r>
            <w:r w:rsidRPr="008511A8">
              <w:rPr>
                <w:rFonts w:cs="Times New Roman"/>
                <w:sz w:val="18"/>
                <w:szCs w:val="18"/>
                <w:lang w:val="pt-PT"/>
              </w:rPr>
              <w:br/>
              <w:t>MODERATE</w:t>
            </w:r>
          </w:p>
        </w:tc>
      </w:tr>
      <w:tr w:rsidR="008511A8" w:rsidRPr="008511A8" w14:paraId="44415429" w14:textId="77777777" w:rsidTr="00EF5D26">
        <w:trPr>
          <w:jc w:val="center"/>
        </w:trPr>
        <w:tc>
          <w:tcPr>
            <w:tcW w:w="14004" w:type="dxa"/>
            <w:gridSpan w:val="11"/>
            <w:tcBorders>
              <w:top w:val="nil"/>
              <w:left w:val="nil"/>
              <w:bottom w:val="nil"/>
              <w:right w:val="nil"/>
            </w:tcBorders>
            <w:vAlign w:val="center"/>
          </w:tcPr>
          <w:p w14:paraId="0897D7E0"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VO</w:t>
            </w:r>
            <w:r w:rsidRPr="008511A8">
              <w:rPr>
                <w:rFonts w:cs="Times New Roman"/>
                <w:b/>
                <w:bCs/>
                <w:sz w:val="18"/>
                <w:szCs w:val="18"/>
                <w:vertAlign w:val="subscript"/>
                <w:lang w:val="en"/>
              </w:rPr>
              <w:t>2peak</w:t>
            </w:r>
            <w:r w:rsidRPr="008511A8">
              <w:rPr>
                <w:rFonts w:cs="Times New Roman"/>
                <w:b/>
                <w:bCs/>
                <w:sz w:val="18"/>
                <w:szCs w:val="18"/>
                <w:lang w:val="en"/>
              </w:rPr>
              <w:t xml:space="preserve"> (L/min)</w:t>
            </w:r>
          </w:p>
        </w:tc>
      </w:tr>
      <w:tr w:rsidR="008511A8" w:rsidRPr="008511A8" w14:paraId="43AA3A18" w14:textId="77777777" w:rsidTr="00EF5D26">
        <w:trPr>
          <w:jc w:val="center"/>
        </w:trPr>
        <w:tc>
          <w:tcPr>
            <w:tcW w:w="14004" w:type="dxa"/>
            <w:gridSpan w:val="11"/>
            <w:tcBorders>
              <w:top w:val="nil"/>
              <w:left w:val="nil"/>
              <w:bottom w:val="nil"/>
              <w:right w:val="nil"/>
            </w:tcBorders>
            <w:vAlign w:val="center"/>
          </w:tcPr>
          <w:p w14:paraId="1946940B" w14:textId="77777777" w:rsidR="008511A8" w:rsidRPr="008511A8" w:rsidRDefault="008511A8" w:rsidP="008511A8">
            <w:pPr>
              <w:spacing w:after="0" w:line="240" w:lineRule="auto"/>
              <w:ind w:firstLine="0"/>
              <w:rPr>
                <w:rFonts w:cs="Times New Roman"/>
                <w:b/>
                <w:bCs/>
                <w:sz w:val="18"/>
                <w:szCs w:val="18"/>
                <w:lang w:val="en"/>
              </w:rPr>
            </w:pPr>
          </w:p>
        </w:tc>
      </w:tr>
      <w:tr w:rsidR="008511A8" w:rsidRPr="008511A8" w14:paraId="55299DCF" w14:textId="77777777" w:rsidTr="00EF5D26">
        <w:trPr>
          <w:jc w:val="center"/>
        </w:trPr>
        <w:tc>
          <w:tcPr>
            <w:tcW w:w="978" w:type="dxa"/>
            <w:tcBorders>
              <w:top w:val="nil"/>
              <w:left w:val="nil"/>
              <w:bottom w:val="nil"/>
              <w:right w:val="nil"/>
            </w:tcBorders>
            <w:vAlign w:val="center"/>
          </w:tcPr>
          <w:p w14:paraId="74838B39"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3</w:t>
            </w:r>
          </w:p>
        </w:tc>
        <w:tc>
          <w:tcPr>
            <w:tcW w:w="1320" w:type="dxa"/>
            <w:tcBorders>
              <w:top w:val="nil"/>
              <w:left w:val="nil"/>
              <w:bottom w:val="nil"/>
              <w:right w:val="nil"/>
            </w:tcBorders>
            <w:vAlign w:val="center"/>
          </w:tcPr>
          <w:p w14:paraId="7581081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7221047E"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77B64C62"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279D3A1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55CB8E1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7D176949"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lang w:val="pt-PT"/>
              </w:rPr>
              <w:t>none</w:t>
            </w:r>
          </w:p>
        </w:tc>
        <w:tc>
          <w:tcPr>
            <w:tcW w:w="1018" w:type="dxa"/>
            <w:tcBorders>
              <w:top w:val="nil"/>
              <w:left w:val="nil"/>
              <w:bottom w:val="nil"/>
              <w:right w:val="nil"/>
            </w:tcBorders>
            <w:vAlign w:val="center"/>
          </w:tcPr>
          <w:p w14:paraId="062F20A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58</w:t>
            </w:r>
          </w:p>
        </w:tc>
        <w:tc>
          <w:tcPr>
            <w:tcW w:w="1018" w:type="dxa"/>
            <w:tcBorders>
              <w:top w:val="nil"/>
              <w:left w:val="nil"/>
              <w:bottom w:val="nil"/>
              <w:right w:val="nil"/>
            </w:tcBorders>
            <w:vAlign w:val="center"/>
          </w:tcPr>
          <w:p w14:paraId="5904D912"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30</w:t>
            </w:r>
          </w:p>
        </w:tc>
        <w:tc>
          <w:tcPr>
            <w:tcW w:w="1111" w:type="dxa"/>
            <w:tcBorders>
              <w:top w:val="nil"/>
              <w:left w:val="nil"/>
              <w:bottom w:val="nil"/>
              <w:right w:val="nil"/>
            </w:tcBorders>
            <w:vAlign w:val="center"/>
          </w:tcPr>
          <w:p w14:paraId="2A087409"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0.374</w:t>
            </w:r>
            <w:r w:rsidRPr="008511A8">
              <w:rPr>
                <w:rFonts w:cs="Times New Roman"/>
                <w:sz w:val="18"/>
                <w:szCs w:val="18"/>
              </w:rPr>
              <w:br/>
              <w:t>(-0.180 to 0.930)</w:t>
            </w:r>
          </w:p>
        </w:tc>
        <w:tc>
          <w:tcPr>
            <w:tcW w:w="1532" w:type="dxa"/>
            <w:tcBorders>
              <w:top w:val="nil"/>
              <w:left w:val="nil"/>
              <w:bottom w:val="nil"/>
              <w:right w:val="nil"/>
            </w:tcBorders>
            <w:vAlign w:val="center"/>
          </w:tcPr>
          <w:p w14:paraId="215857B6"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376B50C5" w14:textId="77777777" w:rsidTr="00EF5D26">
        <w:trPr>
          <w:jc w:val="center"/>
        </w:trPr>
        <w:tc>
          <w:tcPr>
            <w:tcW w:w="14004" w:type="dxa"/>
            <w:gridSpan w:val="11"/>
            <w:tcBorders>
              <w:top w:val="nil"/>
              <w:left w:val="nil"/>
              <w:bottom w:val="nil"/>
              <w:right w:val="nil"/>
            </w:tcBorders>
            <w:vAlign w:val="center"/>
          </w:tcPr>
          <w:p w14:paraId="3897ECFC"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Peak Power (watts)</w:t>
            </w:r>
          </w:p>
        </w:tc>
      </w:tr>
      <w:tr w:rsidR="008511A8" w:rsidRPr="008511A8" w14:paraId="3057412E" w14:textId="77777777" w:rsidTr="00EF5D26">
        <w:trPr>
          <w:jc w:val="center"/>
        </w:trPr>
        <w:tc>
          <w:tcPr>
            <w:tcW w:w="14004" w:type="dxa"/>
            <w:gridSpan w:val="11"/>
            <w:tcBorders>
              <w:top w:val="nil"/>
              <w:left w:val="nil"/>
              <w:bottom w:val="nil"/>
              <w:right w:val="nil"/>
            </w:tcBorders>
            <w:vAlign w:val="center"/>
          </w:tcPr>
          <w:p w14:paraId="2B066B83" w14:textId="77777777" w:rsidR="008511A8" w:rsidRPr="008511A8" w:rsidRDefault="008511A8" w:rsidP="008511A8">
            <w:pPr>
              <w:spacing w:after="0" w:line="240" w:lineRule="auto"/>
              <w:ind w:firstLine="0"/>
              <w:rPr>
                <w:rFonts w:cs="Times New Roman"/>
                <w:b/>
                <w:bCs/>
                <w:sz w:val="18"/>
                <w:szCs w:val="18"/>
                <w:lang w:val="en"/>
              </w:rPr>
            </w:pPr>
          </w:p>
        </w:tc>
      </w:tr>
      <w:tr w:rsidR="008511A8" w:rsidRPr="008511A8" w14:paraId="7233CDEE" w14:textId="77777777" w:rsidTr="00EF5D26">
        <w:trPr>
          <w:jc w:val="center"/>
        </w:trPr>
        <w:tc>
          <w:tcPr>
            <w:tcW w:w="978" w:type="dxa"/>
            <w:tcBorders>
              <w:top w:val="nil"/>
              <w:left w:val="nil"/>
              <w:bottom w:val="nil"/>
              <w:right w:val="nil"/>
            </w:tcBorders>
            <w:vAlign w:val="center"/>
          </w:tcPr>
          <w:p w14:paraId="1E6C4B38"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6</w:t>
            </w:r>
          </w:p>
        </w:tc>
        <w:tc>
          <w:tcPr>
            <w:tcW w:w="1320" w:type="dxa"/>
            <w:tcBorders>
              <w:top w:val="nil"/>
              <w:left w:val="nil"/>
              <w:bottom w:val="nil"/>
              <w:right w:val="nil"/>
            </w:tcBorders>
            <w:vAlign w:val="center"/>
          </w:tcPr>
          <w:p w14:paraId="3B8E5E17"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5FBC5B6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80BE12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5AC9615E"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7AA948E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4B5FE758"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393AF1D0"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246</w:t>
            </w:r>
          </w:p>
        </w:tc>
        <w:tc>
          <w:tcPr>
            <w:tcW w:w="1018" w:type="dxa"/>
            <w:tcBorders>
              <w:top w:val="nil"/>
              <w:left w:val="nil"/>
              <w:bottom w:val="nil"/>
              <w:right w:val="nil"/>
            </w:tcBorders>
            <w:vAlign w:val="center"/>
          </w:tcPr>
          <w:p w14:paraId="255B800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137</w:t>
            </w:r>
          </w:p>
        </w:tc>
        <w:tc>
          <w:tcPr>
            <w:tcW w:w="1111" w:type="dxa"/>
            <w:tcBorders>
              <w:top w:val="nil"/>
              <w:left w:val="nil"/>
              <w:bottom w:val="nil"/>
              <w:right w:val="nil"/>
            </w:tcBorders>
            <w:vAlign w:val="center"/>
          </w:tcPr>
          <w:p w14:paraId="424C0AC6"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-0.014</w:t>
            </w:r>
            <w:r w:rsidRPr="008511A8">
              <w:rPr>
                <w:rFonts w:cs="Times New Roman"/>
                <w:sz w:val="18"/>
                <w:szCs w:val="18"/>
              </w:rPr>
              <w:br/>
              <w:t>(-0.273 to 0.240)</w:t>
            </w:r>
          </w:p>
        </w:tc>
        <w:tc>
          <w:tcPr>
            <w:tcW w:w="1532" w:type="dxa"/>
            <w:tcBorders>
              <w:top w:val="nil"/>
              <w:left w:val="nil"/>
              <w:bottom w:val="nil"/>
              <w:right w:val="nil"/>
            </w:tcBorders>
            <w:vAlign w:val="center"/>
          </w:tcPr>
          <w:p w14:paraId="7A463387"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11CCFA3B" w14:textId="77777777" w:rsidTr="00EF5D26">
        <w:trPr>
          <w:jc w:val="center"/>
        </w:trPr>
        <w:tc>
          <w:tcPr>
            <w:tcW w:w="14004" w:type="dxa"/>
            <w:gridSpan w:val="11"/>
            <w:tcBorders>
              <w:top w:val="nil"/>
              <w:left w:val="nil"/>
              <w:bottom w:val="nil"/>
              <w:right w:val="nil"/>
            </w:tcBorders>
            <w:vAlign w:val="center"/>
          </w:tcPr>
          <w:p w14:paraId="48702875"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b/>
                <w:bCs/>
                <w:sz w:val="18"/>
                <w:szCs w:val="18"/>
                <w:lang w:val="en"/>
              </w:rPr>
              <w:t>6-minute walk test (meters)</w:t>
            </w:r>
          </w:p>
        </w:tc>
      </w:tr>
      <w:tr w:rsidR="008511A8" w:rsidRPr="008511A8" w14:paraId="7AB334C9" w14:textId="77777777" w:rsidTr="00EF5D26">
        <w:trPr>
          <w:jc w:val="center"/>
        </w:trPr>
        <w:tc>
          <w:tcPr>
            <w:tcW w:w="14004" w:type="dxa"/>
            <w:gridSpan w:val="11"/>
            <w:tcBorders>
              <w:top w:val="nil"/>
              <w:left w:val="nil"/>
              <w:bottom w:val="nil"/>
              <w:right w:val="nil"/>
            </w:tcBorders>
            <w:vAlign w:val="center"/>
          </w:tcPr>
          <w:p w14:paraId="7FA86838" w14:textId="77777777" w:rsidR="008511A8" w:rsidRPr="008511A8" w:rsidRDefault="008511A8" w:rsidP="008511A8">
            <w:pPr>
              <w:spacing w:after="0" w:line="240" w:lineRule="auto"/>
              <w:ind w:firstLine="0"/>
              <w:rPr>
                <w:rFonts w:cs="Times New Roman"/>
                <w:b/>
                <w:bCs/>
                <w:sz w:val="18"/>
                <w:szCs w:val="18"/>
                <w:lang w:val="en"/>
              </w:rPr>
            </w:pPr>
          </w:p>
        </w:tc>
      </w:tr>
      <w:tr w:rsidR="008511A8" w:rsidRPr="008511A8" w14:paraId="128BA3BD" w14:textId="77777777" w:rsidTr="00EF5D26">
        <w:trPr>
          <w:jc w:val="center"/>
        </w:trPr>
        <w:tc>
          <w:tcPr>
            <w:tcW w:w="978" w:type="dxa"/>
            <w:tcBorders>
              <w:top w:val="nil"/>
              <w:left w:val="nil"/>
              <w:bottom w:val="nil"/>
              <w:right w:val="nil"/>
            </w:tcBorders>
            <w:vAlign w:val="center"/>
          </w:tcPr>
          <w:p w14:paraId="47FCFA61"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6</w:t>
            </w:r>
          </w:p>
        </w:tc>
        <w:tc>
          <w:tcPr>
            <w:tcW w:w="1320" w:type="dxa"/>
            <w:tcBorders>
              <w:top w:val="nil"/>
              <w:left w:val="nil"/>
              <w:bottom w:val="nil"/>
              <w:right w:val="nil"/>
            </w:tcBorders>
            <w:vAlign w:val="center"/>
          </w:tcPr>
          <w:p w14:paraId="4F1E42B7"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56F23A6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25B745AE"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02F8E9E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2231CD2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6B99597E"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750B2A4F"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159</w:t>
            </w:r>
          </w:p>
        </w:tc>
        <w:tc>
          <w:tcPr>
            <w:tcW w:w="1018" w:type="dxa"/>
            <w:tcBorders>
              <w:top w:val="nil"/>
              <w:left w:val="nil"/>
              <w:bottom w:val="nil"/>
              <w:right w:val="nil"/>
            </w:tcBorders>
            <w:vAlign w:val="center"/>
          </w:tcPr>
          <w:p w14:paraId="48631C7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149</w:t>
            </w:r>
          </w:p>
        </w:tc>
        <w:tc>
          <w:tcPr>
            <w:tcW w:w="1111" w:type="dxa"/>
            <w:tcBorders>
              <w:top w:val="nil"/>
              <w:left w:val="nil"/>
              <w:bottom w:val="nil"/>
              <w:right w:val="nil"/>
            </w:tcBorders>
            <w:vAlign w:val="center"/>
          </w:tcPr>
          <w:p w14:paraId="1D492176"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0.321</w:t>
            </w:r>
            <w:r w:rsidRPr="008511A8">
              <w:rPr>
                <w:rFonts w:cs="Times New Roman"/>
                <w:sz w:val="18"/>
                <w:szCs w:val="18"/>
              </w:rPr>
              <w:br/>
              <w:t>(0.076 to 0.566)</w:t>
            </w:r>
          </w:p>
        </w:tc>
        <w:tc>
          <w:tcPr>
            <w:tcW w:w="1532" w:type="dxa"/>
            <w:tcBorders>
              <w:top w:val="nil"/>
              <w:left w:val="nil"/>
              <w:bottom w:val="nil"/>
              <w:right w:val="nil"/>
            </w:tcBorders>
            <w:vAlign w:val="center"/>
          </w:tcPr>
          <w:p w14:paraId="19955FDF"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553309BD" w14:textId="77777777" w:rsidTr="00EF5D26">
        <w:trPr>
          <w:jc w:val="center"/>
        </w:trPr>
        <w:tc>
          <w:tcPr>
            <w:tcW w:w="14004" w:type="dxa"/>
            <w:gridSpan w:val="11"/>
            <w:tcBorders>
              <w:top w:val="nil"/>
              <w:left w:val="nil"/>
              <w:bottom w:val="nil"/>
              <w:right w:val="nil"/>
            </w:tcBorders>
            <w:vAlign w:val="center"/>
          </w:tcPr>
          <w:p w14:paraId="12154635"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30 seconds chair stand</w:t>
            </w:r>
          </w:p>
        </w:tc>
      </w:tr>
      <w:tr w:rsidR="008511A8" w:rsidRPr="008511A8" w14:paraId="21D8E444" w14:textId="77777777" w:rsidTr="00EF5D26">
        <w:trPr>
          <w:jc w:val="center"/>
        </w:trPr>
        <w:tc>
          <w:tcPr>
            <w:tcW w:w="978" w:type="dxa"/>
            <w:tcBorders>
              <w:top w:val="nil"/>
              <w:left w:val="nil"/>
              <w:bottom w:val="nil"/>
              <w:right w:val="nil"/>
            </w:tcBorders>
            <w:vAlign w:val="center"/>
          </w:tcPr>
          <w:p w14:paraId="22097120"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3</w:t>
            </w:r>
          </w:p>
        </w:tc>
        <w:tc>
          <w:tcPr>
            <w:tcW w:w="1320" w:type="dxa"/>
            <w:tcBorders>
              <w:top w:val="nil"/>
              <w:left w:val="nil"/>
              <w:bottom w:val="nil"/>
              <w:right w:val="nil"/>
            </w:tcBorders>
            <w:vAlign w:val="center"/>
          </w:tcPr>
          <w:p w14:paraId="5F45ADD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0F2A18E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D0AE21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serious</w:t>
            </w:r>
            <w:r w:rsidRPr="008511A8">
              <w:rPr>
                <w:rFonts w:cs="Times New Roman"/>
                <w:sz w:val="18"/>
                <w:szCs w:val="18"/>
                <w:vertAlign w:val="superscript"/>
                <w:lang w:val="pt-PT"/>
              </w:rPr>
              <w:t>b</w:t>
            </w:r>
            <w:r w:rsidRPr="008511A8">
              <w:rPr>
                <w:rFonts w:cs="Times New Roman"/>
                <w:sz w:val="18"/>
                <w:szCs w:val="18"/>
                <w:lang w:val="pt-PT"/>
              </w:rPr>
              <w:t xml:space="preserve"> </w:t>
            </w:r>
          </w:p>
        </w:tc>
        <w:tc>
          <w:tcPr>
            <w:tcW w:w="1453" w:type="dxa"/>
            <w:tcBorders>
              <w:top w:val="nil"/>
              <w:left w:val="nil"/>
              <w:bottom w:val="nil"/>
              <w:right w:val="nil"/>
            </w:tcBorders>
            <w:vAlign w:val="center"/>
          </w:tcPr>
          <w:p w14:paraId="0590435B"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0A74B9F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3B0F5CF9"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576E9C4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181</w:t>
            </w:r>
          </w:p>
        </w:tc>
        <w:tc>
          <w:tcPr>
            <w:tcW w:w="1018" w:type="dxa"/>
            <w:tcBorders>
              <w:top w:val="nil"/>
              <w:left w:val="nil"/>
              <w:bottom w:val="nil"/>
              <w:right w:val="nil"/>
            </w:tcBorders>
            <w:vAlign w:val="center"/>
          </w:tcPr>
          <w:p w14:paraId="496EA8E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97</w:t>
            </w:r>
          </w:p>
        </w:tc>
        <w:tc>
          <w:tcPr>
            <w:tcW w:w="1111" w:type="dxa"/>
            <w:tcBorders>
              <w:top w:val="nil"/>
              <w:left w:val="nil"/>
              <w:bottom w:val="nil"/>
              <w:right w:val="nil"/>
            </w:tcBorders>
            <w:vAlign w:val="center"/>
          </w:tcPr>
          <w:p w14:paraId="3553C1CD"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0.321</w:t>
            </w:r>
            <w:r w:rsidRPr="008511A8">
              <w:rPr>
                <w:rFonts w:cs="Times New Roman"/>
                <w:sz w:val="18"/>
                <w:szCs w:val="18"/>
              </w:rPr>
              <w:br/>
              <w:t>(0.076 to 0.566)</w:t>
            </w:r>
          </w:p>
        </w:tc>
        <w:tc>
          <w:tcPr>
            <w:tcW w:w="1532" w:type="dxa"/>
            <w:tcBorders>
              <w:top w:val="nil"/>
              <w:left w:val="nil"/>
              <w:bottom w:val="nil"/>
              <w:right w:val="nil"/>
            </w:tcBorders>
            <w:vAlign w:val="center"/>
          </w:tcPr>
          <w:p w14:paraId="693E9B4E"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MODERATE</w:t>
            </w:r>
          </w:p>
        </w:tc>
      </w:tr>
      <w:tr w:rsidR="008511A8" w:rsidRPr="008511A8" w14:paraId="2BB58207" w14:textId="77777777" w:rsidTr="00EF5D26">
        <w:trPr>
          <w:jc w:val="center"/>
        </w:trPr>
        <w:tc>
          <w:tcPr>
            <w:tcW w:w="14004" w:type="dxa"/>
            <w:gridSpan w:val="11"/>
            <w:tcBorders>
              <w:top w:val="nil"/>
              <w:left w:val="nil"/>
              <w:bottom w:val="nil"/>
              <w:right w:val="nil"/>
            </w:tcBorders>
            <w:vAlign w:val="center"/>
          </w:tcPr>
          <w:p w14:paraId="18B9D1E2"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Handgrip (kg)</w:t>
            </w:r>
          </w:p>
        </w:tc>
      </w:tr>
      <w:tr w:rsidR="008511A8" w:rsidRPr="008511A8" w14:paraId="738CCE30" w14:textId="77777777" w:rsidTr="00EF5D26">
        <w:trPr>
          <w:jc w:val="center"/>
        </w:trPr>
        <w:tc>
          <w:tcPr>
            <w:tcW w:w="978" w:type="dxa"/>
            <w:tcBorders>
              <w:top w:val="nil"/>
              <w:left w:val="nil"/>
              <w:bottom w:val="nil"/>
              <w:right w:val="nil"/>
            </w:tcBorders>
            <w:vAlign w:val="center"/>
          </w:tcPr>
          <w:p w14:paraId="6D49FF7C"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4</w:t>
            </w:r>
          </w:p>
        </w:tc>
        <w:tc>
          <w:tcPr>
            <w:tcW w:w="1320" w:type="dxa"/>
            <w:tcBorders>
              <w:top w:val="nil"/>
              <w:left w:val="nil"/>
              <w:bottom w:val="nil"/>
              <w:right w:val="nil"/>
            </w:tcBorders>
            <w:vAlign w:val="center"/>
          </w:tcPr>
          <w:p w14:paraId="4ADB3A0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574EBDE4"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02D7C460"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2A95439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3B4F7C02"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73553C6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27FA4568"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200</w:t>
            </w:r>
          </w:p>
        </w:tc>
        <w:tc>
          <w:tcPr>
            <w:tcW w:w="1018" w:type="dxa"/>
            <w:tcBorders>
              <w:top w:val="nil"/>
              <w:left w:val="nil"/>
              <w:bottom w:val="nil"/>
              <w:right w:val="nil"/>
            </w:tcBorders>
            <w:vAlign w:val="center"/>
          </w:tcPr>
          <w:p w14:paraId="47457D79"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116</w:t>
            </w:r>
          </w:p>
        </w:tc>
        <w:tc>
          <w:tcPr>
            <w:tcW w:w="1111" w:type="dxa"/>
            <w:tcBorders>
              <w:top w:val="nil"/>
              <w:left w:val="nil"/>
              <w:bottom w:val="nil"/>
              <w:right w:val="nil"/>
            </w:tcBorders>
            <w:vAlign w:val="center"/>
          </w:tcPr>
          <w:p w14:paraId="4FEB6ADD"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-0.033</w:t>
            </w:r>
            <w:r w:rsidRPr="008511A8">
              <w:rPr>
                <w:rFonts w:cs="Times New Roman"/>
                <w:sz w:val="18"/>
                <w:szCs w:val="18"/>
              </w:rPr>
              <w:br/>
              <w:t>(-0.307 to 0.240)</w:t>
            </w:r>
          </w:p>
        </w:tc>
        <w:tc>
          <w:tcPr>
            <w:tcW w:w="1532" w:type="dxa"/>
            <w:tcBorders>
              <w:top w:val="nil"/>
              <w:left w:val="nil"/>
              <w:bottom w:val="nil"/>
              <w:right w:val="nil"/>
            </w:tcBorders>
            <w:vAlign w:val="center"/>
          </w:tcPr>
          <w:p w14:paraId="156F8D4F"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4D73D235" w14:textId="77777777" w:rsidTr="00EF5D26">
        <w:trPr>
          <w:jc w:val="center"/>
        </w:trPr>
        <w:tc>
          <w:tcPr>
            <w:tcW w:w="14004" w:type="dxa"/>
            <w:gridSpan w:val="11"/>
            <w:tcBorders>
              <w:top w:val="nil"/>
              <w:left w:val="nil"/>
              <w:bottom w:val="nil"/>
              <w:right w:val="nil"/>
            </w:tcBorders>
            <w:vAlign w:val="center"/>
          </w:tcPr>
          <w:p w14:paraId="7BCEF401"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Fat Mass (%)</w:t>
            </w:r>
          </w:p>
        </w:tc>
      </w:tr>
      <w:tr w:rsidR="008511A8" w:rsidRPr="008511A8" w14:paraId="1867F497" w14:textId="77777777" w:rsidTr="00EF5D26">
        <w:trPr>
          <w:jc w:val="center"/>
        </w:trPr>
        <w:tc>
          <w:tcPr>
            <w:tcW w:w="978" w:type="dxa"/>
            <w:tcBorders>
              <w:top w:val="nil"/>
              <w:left w:val="nil"/>
              <w:bottom w:val="nil"/>
              <w:right w:val="nil"/>
            </w:tcBorders>
            <w:vAlign w:val="center"/>
          </w:tcPr>
          <w:p w14:paraId="6F54213B"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5</w:t>
            </w:r>
          </w:p>
        </w:tc>
        <w:tc>
          <w:tcPr>
            <w:tcW w:w="1320" w:type="dxa"/>
            <w:tcBorders>
              <w:top w:val="nil"/>
              <w:left w:val="nil"/>
              <w:bottom w:val="nil"/>
              <w:right w:val="nil"/>
            </w:tcBorders>
            <w:vAlign w:val="center"/>
          </w:tcPr>
          <w:p w14:paraId="098BB672"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4FE2D70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4C5F25EB"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793E791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6CB77310"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54C6309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5243BDFE"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131</w:t>
            </w:r>
          </w:p>
        </w:tc>
        <w:tc>
          <w:tcPr>
            <w:tcW w:w="1018" w:type="dxa"/>
            <w:tcBorders>
              <w:top w:val="nil"/>
              <w:left w:val="nil"/>
              <w:bottom w:val="nil"/>
              <w:right w:val="nil"/>
            </w:tcBorders>
            <w:vAlign w:val="center"/>
          </w:tcPr>
          <w:p w14:paraId="0BDC93A4"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85</w:t>
            </w:r>
          </w:p>
        </w:tc>
        <w:tc>
          <w:tcPr>
            <w:tcW w:w="1111" w:type="dxa"/>
            <w:tcBorders>
              <w:top w:val="nil"/>
              <w:left w:val="nil"/>
              <w:bottom w:val="nil"/>
              <w:right w:val="nil"/>
            </w:tcBorders>
            <w:vAlign w:val="center"/>
          </w:tcPr>
          <w:p w14:paraId="2818B04E"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0.232</w:t>
            </w:r>
            <w:r w:rsidRPr="008511A8">
              <w:rPr>
                <w:rFonts w:cs="Times New Roman"/>
                <w:sz w:val="18"/>
                <w:szCs w:val="18"/>
              </w:rPr>
              <w:br/>
            </w:r>
            <w:r w:rsidRPr="008511A8">
              <w:rPr>
                <w:rFonts w:cs="Times New Roman"/>
                <w:sz w:val="18"/>
                <w:szCs w:val="18"/>
              </w:rPr>
              <w:lastRenderedPageBreak/>
              <w:t>(-0.089 to 0.553)</w:t>
            </w:r>
          </w:p>
        </w:tc>
        <w:tc>
          <w:tcPr>
            <w:tcW w:w="1532" w:type="dxa"/>
            <w:tcBorders>
              <w:top w:val="nil"/>
              <w:left w:val="nil"/>
              <w:bottom w:val="nil"/>
              <w:right w:val="nil"/>
            </w:tcBorders>
            <w:vAlign w:val="center"/>
          </w:tcPr>
          <w:p w14:paraId="56305CE1"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lastRenderedPageBreak/>
              <w:t>⨁⨁⨁⨁</w:t>
            </w:r>
            <w:r w:rsidRPr="008511A8">
              <w:rPr>
                <w:rFonts w:cs="Times New Roman"/>
                <w:sz w:val="18"/>
                <w:szCs w:val="18"/>
                <w:lang w:val="pt-PT"/>
              </w:rPr>
              <w:br/>
              <w:t>HIGH</w:t>
            </w:r>
          </w:p>
        </w:tc>
      </w:tr>
      <w:tr w:rsidR="008511A8" w:rsidRPr="008511A8" w14:paraId="2A1B4733" w14:textId="77777777" w:rsidTr="00EF5D26">
        <w:trPr>
          <w:jc w:val="center"/>
        </w:trPr>
        <w:tc>
          <w:tcPr>
            <w:tcW w:w="14004" w:type="dxa"/>
            <w:gridSpan w:val="11"/>
            <w:tcBorders>
              <w:top w:val="nil"/>
              <w:left w:val="nil"/>
              <w:bottom w:val="nil"/>
              <w:right w:val="nil"/>
            </w:tcBorders>
            <w:vAlign w:val="center"/>
          </w:tcPr>
          <w:p w14:paraId="671EF7F4"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Fat Mass (kg)</w:t>
            </w:r>
          </w:p>
        </w:tc>
      </w:tr>
      <w:tr w:rsidR="008511A8" w:rsidRPr="008511A8" w14:paraId="3CCB6451" w14:textId="77777777" w:rsidTr="00EF5D26">
        <w:trPr>
          <w:jc w:val="center"/>
        </w:trPr>
        <w:tc>
          <w:tcPr>
            <w:tcW w:w="978" w:type="dxa"/>
            <w:tcBorders>
              <w:top w:val="nil"/>
              <w:left w:val="nil"/>
              <w:bottom w:val="nil"/>
              <w:right w:val="nil"/>
            </w:tcBorders>
            <w:vAlign w:val="center"/>
          </w:tcPr>
          <w:p w14:paraId="73873728"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3</w:t>
            </w:r>
          </w:p>
        </w:tc>
        <w:tc>
          <w:tcPr>
            <w:tcW w:w="1320" w:type="dxa"/>
            <w:tcBorders>
              <w:top w:val="nil"/>
              <w:left w:val="nil"/>
              <w:bottom w:val="nil"/>
              <w:right w:val="nil"/>
            </w:tcBorders>
            <w:vAlign w:val="center"/>
          </w:tcPr>
          <w:p w14:paraId="255BEC40"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52830A52"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082FD90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2EA601AB"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319AB6F8"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176A0444"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593252B5"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42</w:t>
            </w:r>
          </w:p>
        </w:tc>
        <w:tc>
          <w:tcPr>
            <w:tcW w:w="1018" w:type="dxa"/>
            <w:tcBorders>
              <w:top w:val="nil"/>
              <w:left w:val="nil"/>
              <w:bottom w:val="nil"/>
              <w:right w:val="nil"/>
            </w:tcBorders>
            <w:vAlign w:val="center"/>
          </w:tcPr>
          <w:p w14:paraId="7A9BD7D2"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28</w:t>
            </w:r>
          </w:p>
        </w:tc>
        <w:tc>
          <w:tcPr>
            <w:tcW w:w="1111" w:type="dxa"/>
            <w:tcBorders>
              <w:top w:val="nil"/>
              <w:left w:val="nil"/>
              <w:bottom w:val="nil"/>
              <w:right w:val="nil"/>
            </w:tcBorders>
            <w:vAlign w:val="center"/>
          </w:tcPr>
          <w:p w14:paraId="47B38CF9"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0.300</w:t>
            </w:r>
            <w:r w:rsidRPr="008511A8">
              <w:rPr>
                <w:rFonts w:cs="Times New Roman"/>
                <w:sz w:val="18"/>
                <w:szCs w:val="18"/>
              </w:rPr>
              <w:br/>
              <w:t>(-0.300 to 0.900)</w:t>
            </w:r>
          </w:p>
        </w:tc>
        <w:tc>
          <w:tcPr>
            <w:tcW w:w="1532" w:type="dxa"/>
            <w:tcBorders>
              <w:top w:val="nil"/>
              <w:left w:val="nil"/>
              <w:bottom w:val="nil"/>
              <w:right w:val="nil"/>
            </w:tcBorders>
            <w:vAlign w:val="center"/>
          </w:tcPr>
          <w:p w14:paraId="4E3405B2"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6DE4176E" w14:textId="77777777" w:rsidTr="00EF5D26">
        <w:trPr>
          <w:jc w:val="center"/>
        </w:trPr>
        <w:tc>
          <w:tcPr>
            <w:tcW w:w="978" w:type="dxa"/>
            <w:tcBorders>
              <w:top w:val="nil"/>
              <w:left w:val="nil"/>
              <w:bottom w:val="nil"/>
              <w:right w:val="nil"/>
            </w:tcBorders>
            <w:vAlign w:val="center"/>
          </w:tcPr>
          <w:p w14:paraId="61D44B6B" w14:textId="77777777" w:rsidR="008511A8" w:rsidRPr="008511A8" w:rsidRDefault="008511A8" w:rsidP="008511A8">
            <w:pPr>
              <w:spacing w:after="0" w:line="240" w:lineRule="auto"/>
              <w:ind w:firstLine="0"/>
              <w:rPr>
                <w:rFonts w:cs="Times New Roman"/>
                <w:sz w:val="18"/>
                <w:szCs w:val="18"/>
                <w:lang w:val="en"/>
              </w:rPr>
            </w:pPr>
          </w:p>
        </w:tc>
        <w:tc>
          <w:tcPr>
            <w:tcW w:w="1320" w:type="dxa"/>
            <w:tcBorders>
              <w:top w:val="nil"/>
              <w:left w:val="nil"/>
              <w:bottom w:val="nil"/>
              <w:right w:val="nil"/>
            </w:tcBorders>
            <w:vAlign w:val="center"/>
          </w:tcPr>
          <w:p w14:paraId="285E3977" w14:textId="77777777" w:rsidR="008511A8" w:rsidRPr="008511A8" w:rsidRDefault="008511A8" w:rsidP="008511A8">
            <w:pPr>
              <w:spacing w:after="0" w:line="240" w:lineRule="auto"/>
              <w:ind w:firstLine="0"/>
              <w:rPr>
                <w:rFonts w:cs="Times New Roman"/>
                <w:sz w:val="18"/>
                <w:szCs w:val="18"/>
                <w:lang w:val="pt-PT"/>
              </w:rPr>
            </w:pPr>
          </w:p>
        </w:tc>
        <w:tc>
          <w:tcPr>
            <w:tcW w:w="887" w:type="dxa"/>
            <w:tcBorders>
              <w:top w:val="nil"/>
              <w:left w:val="nil"/>
              <w:bottom w:val="nil"/>
              <w:right w:val="nil"/>
            </w:tcBorders>
            <w:vAlign w:val="center"/>
          </w:tcPr>
          <w:p w14:paraId="41CF4BCB" w14:textId="77777777" w:rsidR="008511A8" w:rsidRPr="008511A8" w:rsidRDefault="008511A8" w:rsidP="008511A8">
            <w:pPr>
              <w:spacing w:after="0" w:line="240" w:lineRule="auto"/>
              <w:ind w:firstLine="0"/>
              <w:rPr>
                <w:rFonts w:cs="Times New Roman"/>
                <w:sz w:val="18"/>
                <w:szCs w:val="18"/>
                <w:lang w:val="pt-PT"/>
              </w:rPr>
            </w:pPr>
          </w:p>
        </w:tc>
        <w:tc>
          <w:tcPr>
            <w:tcW w:w="1584" w:type="dxa"/>
            <w:tcBorders>
              <w:top w:val="nil"/>
              <w:left w:val="nil"/>
              <w:bottom w:val="nil"/>
              <w:right w:val="nil"/>
            </w:tcBorders>
            <w:vAlign w:val="center"/>
          </w:tcPr>
          <w:p w14:paraId="489B821D" w14:textId="77777777" w:rsidR="008511A8" w:rsidRPr="008511A8" w:rsidRDefault="008511A8" w:rsidP="008511A8">
            <w:pPr>
              <w:spacing w:after="0" w:line="240" w:lineRule="auto"/>
              <w:ind w:firstLine="0"/>
              <w:rPr>
                <w:rFonts w:cs="Times New Roman"/>
                <w:sz w:val="18"/>
                <w:szCs w:val="18"/>
                <w:lang w:val="pt-PT"/>
              </w:rPr>
            </w:pPr>
          </w:p>
        </w:tc>
        <w:tc>
          <w:tcPr>
            <w:tcW w:w="1453" w:type="dxa"/>
            <w:tcBorders>
              <w:top w:val="nil"/>
              <w:left w:val="nil"/>
              <w:bottom w:val="nil"/>
              <w:right w:val="nil"/>
            </w:tcBorders>
            <w:vAlign w:val="center"/>
          </w:tcPr>
          <w:p w14:paraId="10DB646F" w14:textId="77777777" w:rsidR="008511A8" w:rsidRPr="008511A8" w:rsidRDefault="008511A8" w:rsidP="008511A8">
            <w:pPr>
              <w:spacing w:after="0" w:line="240" w:lineRule="auto"/>
              <w:ind w:firstLine="0"/>
              <w:rPr>
                <w:rFonts w:cs="Times New Roman"/>
                <w:sz w:val="18"/>
                <w:szCs w:val="18"/>
                <w:lang w:val="pt-PT"/>
              </w:rPr>
            </w:pPr>
          </w:p>
        </w:tc>
        <w:tc>
          <w:tcPr>
            <w:tcW w:w="1426" w:type="dxa"/>
            <w:tcBorders>
              <w:top w:val="nil"/>
              <w:left w:val="nil"/>
              <w:bottom w:val="nil"/>
              <w:right w:val="nil"/>
            </w:tcBorders>
            <w:vAlign w:val="center"/>
          </w:tcPr>
          <w:p w14:paraId="4BA8BE41" w14:textId="77777777" w:rsidR="008511A8" w:rsidRPr="008511A8" w:rsidRDefault="008511A8" w:rsidP="008511A8">
            <w:pPr>
              <w:spacing w:after="0" w:line="240" w:lineRule="auto"/>
              <w:ind w:firstLine="0"/>
              <w:rPr>
                <w:rFonts w:cs="Times New Roman"/>
                <w:sz w:val="18"/>
                <w:szCs w:val="18"/>
                <w:lang w:val="pt-PT"/>
              </w:rPr>
            </w:pPr>
          </w:p>
        </w:tc>
        <w:tc>
          <w:tcPr>
            <w:tcW w:w="1677" w:type="dxa"/>
            <w:tcBorders>
              <w:top w:val="nil"/>
              <w:left w:val="nil"/>
              <w:bottom w:val="nil"/>
              <w:right w:val="nil"/>
            </w:tcBorders>
            <w:vAlign w:val="center"/>
          </w:tcPr>
          <w:p w14:paraId="2397ABD7" w14:textId="77777777" w:rsidR="008511A8" w:rsidRPr="008511A8" w:rsidRDefault="008511A8" w:rsidP="008511A8">
            <w:pPr>
              <w:spacing w:after="0" w:line="240" w:lineRule="auto"/>
              <w:ind w:firstLine="0"/>
              <w:rPr>
                <w:rFonts w:cs="Times New Roman"/>
                <w:sz w:val="18"/>
                <w:szCs w:val="18"/>
                <w:lang w:val="pt-PT"/>
              </w:rPr>
            </w:pPr>
          </w:p>
        </w:tc>
        <w:tc>
          <w:tcPr>
            <w:tcW w:w="1018" w:type="dxa"/>
            <w:tcBorders>
              <w:top w:val="nil"/>
              <w:left w:val="nil"/>
              <w:bottom w:val="nil"/>
              <w:right w:val="nil"/>
            </w:tcBorders>
            <w:vAlign w:val="center"/>
          </w:tcPr>
          <w:p w14:paraId="0CA823FC" w14:textId="77777777" w:rsidR="008511A8" w:rsidRPr="008511A8" w:rsidRDefault="008511A8" w:rsidP="008511A8">
            <w:pPr>
              <w:spacing w:after="0" w:line="240" w:lineRule="auto"/>
              <w:ind w:firstLine="0"/>
              <w:rPr>
                <w:rFonts w:cs="Times New Roman"/>
                <w:sz w:val="18"/>
                <w:szCs w:val="18"/>
                <w:lang w:val="pt-PT"/>
              </w:rPr>
            </w:pPr>
          </w:p>
        </w:tc>
        <w:tc>
          <w:tcPr>
            <w:tcW w:w="1018" w:type="dxa"/>
            <w:tcBorders>
              <w:top w:val="nil"/>
              <w:left w:val="nil"/>
              <w:bottom w:val="nil"/>
              <w:right w:val="nil"/>
            </w:tcBorders>
            <w:vAlign w:val="center"/>
          </w:tcPr>
          <w:p w14:paraId="29793BF6" w14:textId="77777777" w:rsidR="008511A8" w:rsidRPr="008511A8" w:rsidRDefault="008511A8" w:rsidP="008511A8">
            <w:pPr>
              <w:spacing w:after="0" w:line="240" w:lineRule="auto"/>
              <w:ind w:firstLine="0"/>
              <w:rPr>
                <w:rFonts w:cs="Times New Roman"/>
                <w:sz w:val="18"/>
                <w:szCs w:val="18"/>
                <w:lang w:val="en"/>
              </w:rPr>
            </w:pPr>
          </w:p>
        </w:tc>
        <w:tc>
          <w:tcPr>
            <w:tcW w:w="1111" w:type="dxa"/>
            <w:tcBorders>
              <w:top w:val="nil"/>
              <w:left w:val="nil"/>
              <w:bottom w:val="nil"/>
              <w:right w:val="nil"/>
            </w:tcBorders>
            <w:vAlign w:val="center"/>
          </w:tcPr>
          <w:p w14:paraId="2AFE15CC" w14:textId="77777777" w:rsidR="008511A8" w:rsidRPr="008511A8" w:rsidRDefault="008511A8" w:rsidP="008511A8">
            <w:pPr>
              <w:spacing w:after="0" w:line="240" w:lineRule="auto"/>
              <w:ind w:firstLine="0"/>
              <w:rPr>
                <w:rFonts w:cs="Times New Roman"/>
                <w:sz w:val="18"/>
                <w:szCs w:val="18"/>
              </w:rPr>
            </w:pPr>
          </w:p>
        </w:tc>
        <w:tc>
          <w:tcPr>
            <w:tcW w:w="1532" w:type="dxa"/>
            <w:tcBorders>
              <w:top w:val="nil"/>
              <w:left w:val="nil"/>
              <w:bottom w:val="nil"/>
              <w:right w:val="nil"/>
            </w:tcBorders>
            <w:vAlign w:val="center"/>
          </w:tcPr>
          <w:p w14:paraId="70970D3F" w14:textId="77777777" w:rsidR="008511A8" w:rsidRPr="008511A8" w:rsidRDefault="008511A8" w:rsidP="008511A8">
            <w:pPr>
              <w:spacing w:after="0" w:line="240" w:lineRule="auto"/>
              <w:ind w:firstLine="0"/>
              <w:rPr>
                <w:rFonts w:cs="Times New Roman"/>
                <w:sz w:val="18"/>
                <w:szCs w:val="18"/>
                <w:lang w:val="pt-PT"/>
              </w:rPr>
            </w:pPr>
          </w:p>
        </w:tc>
      </w:tr>
      <w:tr w:rsidR="008511A8" w:rsidRPr="008511A8" w14:paraId="28BE54FA" w14:textId="77777777" w:rsidTr="00EF5D26">
        <w:trPr>
          <w:jc w:val="center"/>
        </w:trPr>
        <w:tc>
          <w:tcPr>
            <w:tcW w:w="14004" w:type="dxa"/>
            <w:gridSpan w:val="11"/>
            <w:tcBorders>
              <w:top w:val="nil"/>
              <w:left w:val="nil"/>
              <w:bottom w:val="nil"/>
              <w:right w:val="nil"/>
            </w:tcBorders>
            <w:vAlign w:val="center"/>
          </w:tcPr>
          <w:p w14:paraId="6263C661"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pt-PT"/>
              </w:rPr>
              <w:t>Lean Body Mass (%)</w:t>
            </w:r>
          </w:p>
        </w:tc>
      </w:tr>
      <w:tr w:rsidR="008511A8" w:rsidRPr="008511A8" w14:paraId="753B7516" w14:textId="77777777" w:rsidTr="00EF5D26">
        <w:trPr>
          <w:jc w:val="center"/>
        </w:trPr>
        <w:tc>
          <w:tcPr>
            <w:tcW w:w="978" w:type="dxa"/>
            <w:tcBorders>
              <w:top w:val="nil"/>
              <w:left w:val="nil"/>
              <w:bottom w:val="nil"/>
              <w:right w:val="nil"/>
            </w:tcBorders>
            <w:vAlign w:val="center"/>
          </w:tcPr>
          <w:p w14:paraId="28CEB737"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3</w:t>
            </w:r>
          </w:p>
        </w:tc>
        <w:tc>
          <w:tcPr>
            <w:tcW w:w="1320" w:type="dxa"/>
            <w:tcBorders>
              <w:top w:val="nil"/>
              <w:left w:val="nil"/>
              <w:bottom w:val="nil"/>
              <w:right w:val="nil"/>
            </w:tcBorders>
            <w:vAlign w:val="center"/>
          </w:tcPr>
          <w:p w14:paraId="1D577BE5"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4038BB89"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B7F4B3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3D754BA8"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57E43B3B"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69C1200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30F74F7E"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65</w:t>
            </w:r>
          </w:p>
        </w:tc>
        <w:tc>
          <w:tcPr>
            <w:tcW w:w="1018" w:type="dxa"/>
            <w:tcBorders>
              <w:top w:val="nil"/>
              <w:left w:val="nil"/>
              <w:bottom w:val="nil"/>
              <w:right w:val="nil"/>
            </w:tcBorders>
            <w:vAlign w:val="center"/>
          </w:tcPr>
          <w:p w14:paraId="1AB1542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51</w:t>
            </w:r>
          </w:p>
        </w:tc>
        <w:tc>
          <w:tcPr>
            <w:tcW w:w="1111" w:type="dxa"/>
            <w:tcBorders>
              <w:top w:val="nil"/>
              <w:left w:val="nil"/>
              <w:bottom w:val="nil"/>
              <w:right w:val="nil"/>
            </w:tcBorders>
            <w:vAlign w:val="center"/>
          </w:tcPr>
          <w:p w14:paraId="1FF69C5C"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0.223</w:t>
            </w:r>
            <w:r w:rsidRPr="008511A8">
              <w:rPr>
                <w:rFonts w:cs="Times New Roman"/>
                <w:sz w:val="18"/>
                <w:szCs w:val="18"/>
              </w:rPr>
              <w:br/>
              <w:t>(-0.549 to 0.324)</w:t>
            </w:r>
          </w:p>
        </w:tc>
        <w:tc>
          <w:tcPr>
            <w:tcW w:w="1532" w:type="dxa"/>
            <w:tcBorders>
              <w:top w:val="nil"/>
              <w:left w:val="nil"/>
              <w:bottom w:val="nil"/>
              <w:right w:val="nil"/>
            </w:tcBorders>
            <w:vAlign w:val="center"/>
          </w:tcPr>
          <w:p w14:paraId="52D94BBD"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178E6688" w14:textId="77777777" w:rsidTr="00EF5D26">
        <w:trPr>
          <w:jc w:val="center"/>
        </w:trPr>
        <w:tc>
          <w:tcPr>
            <w:tcW w:w="14004" w:type="dxa"/>
            <w:gridSpan w:val="11"/>
            <w:tcBorders>
              <w:top w:val="nil"/>
              <w:left w:val="nil"/>
              <w:bottom w:val="nil"/>
              <w:right w:val="nil"/>
            </w:tcBorders>
            <w:vAlign w:val="center"/>
          </w:tcPr>
          <w:p w14:paraId="0507CE9F"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Lean Body Mass (kg)</w:t>
            </w:r>
          </w:p>
        </w:tc>
      </w:tr>
      <w:tr w:rsidR="008511A8" w:rsidRPr="008511A8" w14:paraId="0D3C7F8F" w14:textId="77777777" w:rsidTr="00EF5D26">
        <w:trPr>
          <w:jc w:val="center"/>
        </w:trPr>
        <w:tc>
          <w:tcPr>
            <w:tcW w:w="978" w:type="dxa"/>
            <w:tcBorders>
              <w:top w:val="nil"/>
              <w:left w:val="nil"/>
              <w:bottom w:val="nil"/>
              <w:right w:val="nil"/>
            </w:tcBorders>
            <w:vAlign w:val="center"/>
          </w:tcPr>
          <w:p w14:paraId="4D002ECC"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4</w:t>
            </w:r>
          </w:p>
        </w:tc>
        <w:tc>
          <w:tcPr>
            <w:tcW w:w="1320" w:type="dxa"/>
            <w:tcBorders>
              <w:top w:val="nil"/>
              <w:left w:val="nil"/>
              <w:bottom w:val="nil"/>
              <w:right w:val="nil"/>
            </w:tcBorders>
            <w:vAlign w:val="center"/>
          </w:tcPr>
          <w:p w14:paraId="1B101537"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530A8EE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71A4A4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269F7AE1"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4F39C65B"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767B68D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77732EB7"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108</w:t>
            </w:r>
          </w:p>
        </w:tc>
        <w:tc>
          <w:tcPr>
            <w:tcW w:w="1018" w:type="dxa"/>
            <w:tcBorders>
              <w:top w:val="nil"/>
              <w:left w:val="nil"/>
              <w:bottom w:val="nil"/>
              <w:right w:val="nil"/>
            </w:tcBorders>
            <w:vAlign w:val="center"/>
          </w:tcPr>
          <w:p w14:paraId="18D41E7D"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en"/>
              </w:rPr>
              <w:t>62</w:t>
            </w:r>
          </w:p>
        </w:tc>
        <w:tc>
          <w:tcPr>
            <w:tcW w:w="1111" w:type="dxa"/>
            <w:tcBorders>
              <w:top w:val="nil"/>
              <w:left w:val="nil"/>
              <w:bottom w:val="nil"/>
              <w:right w:val="nil"/>
            </w:tcBorders>
            <w:vAlign w:val="center"/>
          </w:tcPr>
          <w:p w14:paraId="1CA26C91"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0.076</w:t>
            </w:r>
            <w:r w:rsidRPr="008511A8">
              <w:rPr>
                <w:rFonts w:cs="Times New Roman"/>
                <w:sz w:val="18"/>
                <w:szCs w:val="18"/>
              </w:rPr>
              <w:t xml:space="preserve"> </w:t>
            </w:r>
            <w:r w:rsidRPr="008511A8">
              <w:rPr>
                <w:rFonts w:cs="Times New Roman"/>
                <w:sz w:val="18"/>
                <w:szCs w:val="18"/>
              </w:rPr>
              <w:br/>
              <w:t>(-0.295 to 0.446)</w:t>
            </w:r>
          </w:p>
        </w:tc>
        <w:tc>
          <w:tcPr>
            <w:tcW w:w="1532" w:type="dxa"/>
            <w:tcBorders>
              <w:top w:val="nil"/>
              <w:left w:val="nil"/>
              <w:bottom w:val="nil"/>
              <w:right w:val="nil"/>
            </w:tcBorders>
            <w:vAlign w:val="center"/>
          </w:tcPr>
          <w:p w14:paraId="1E2BB146"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44D9AAA0" w14:textId="77777777" w:rsidTr="00EF5D26">
        <w:trPr>
          <w:jc w:val="center"/>
        </w:trPr>
        <w:tc>
          <w:tcPr>
            <w:tcW w:w="978" w:type="dxa"/>
            <w:tcBorders>
              <w:top w:val="nil"/>
              <w:left w:val="nil"/>
              <w:bottom w:val="nil"/>
              <w:right w:val="nil"/>
            </w:tcBorders>
            <w:vAlign w:val="center"/>
          </w:tcPr>
          <w:p w14:paraId="64F63C1B" w14:textId="77777777" w:rsidR="008511A8" w:rsidRPr="008511A8" w:rsidRDefault="008511A8" w:rsidP="008511A8">
            <w:pPr>
              <w:spacing w:after="0" w:line="240" w:lineRule="auto"/>
              <w:ind w:firstLine="0"/>
              <w:rPr>
                <w:rFonts w:cs="Times New Roman"/>
                <w:sz w:val="18"/>
                <w:szCs w:val="18"/>
                <w:lang w:val="en"/>
              </w:rPr>
            </w:pPr>
          </w:p>
        </w:tc>
        <w:tc>
          <w:tcPr>
            <w:tcW w:w="1320" w:type="dxa"/>
            <w:tcBorders>
              <w:top w:val="nil"/>
              <w:left w:val="nil"/>
              <w:bottom w:val="nil"/>
              <w:right w:val="nil"/>
            </w:tcBorders>
            <w:vAlign w:val="center"/>
          </w:tcPr>
          <w:p w14:paraId="556CC9A0" w14:textId="77777777" w:rsidR="008511A8" w:rsidRPr="008511A8" w:rsidRDefault="008511A8" w:rsidP="008511A8">
            <w:pPr>
              <w:spacing w:after="0" w:line="240" w:lineRule="auto"/>
              <w:ind w:firstLine="0"/>
              <w:rPr>
                <w:rFonts w:cs="Times New Roman"/>
                <w:sz w:val="18"/>
                <w:szCs w:val="18"/>
                <w:lang w:val="pt-PT"/>
              </w:rPr>
            </w:pPr>
          </w:p>
        </w:tc>
        <w:tc>
          <w:tcPr>
            <w:tcW w:w="887" w:type="dxa"/>
            <w:tcBorders>
              <w:top w:val="nil"/>
              <w:left w:val="nil"/>
              <w:bottom w:val="nil"/>
              <w:right w:val="nil"/>
            </w:tcBorders>
            <w:vAlign w:val="center"/>
          </w:tcPr>
          <w:p w14:paraId="497FD598" w14:textId="77777777" w:rsidR="008511A8" w:rsidRPr="008511A8" w:rsidRDefault="008511A8" w:rsidP="008511A8">
            <w:pPr>
              <w:spacing w:after="0" w:line="240" w:lineRule="auto"/>
              <w:ind w:firstLine="0"/>
              <w:rPr>
                <w:rFonts w:cs="Times New Roman"/>
                <w:sz w:val="18"/>
                <w:szCs w:val="18"/>
                <w:lang w:val="pt-PT"/>
              </w:rPr>
            </w:pPr>
          </w:p>
        </w:tc>
        <w:tc>
          <w:tcPr>
            <w:tcW w:w="1584" w:type="dxa"/>
            <w:tcBorders>
              <w:top w:val="nil"/>
              <w:left w:val="nil"/>
              <w:bottom w:val="nil"/>
              <w:right w:val="nil"/>
            </w:tcBorders>
            <w:vAlign w:val="center"/>
          </w:tcPr>
          <w:p w14:paraId="4831F339" w14:textId="77777777" w:rsidR="008511A8" w:rsidRPr="008511A8" w:rsidRDefault="008511A8" w:rsidP="008511A8">
            <w:pPr>
              <w:spacing w:after="0" w:line="240" w:lineRule="auto"/>
              <w:ind w:firstLine="0"/>
              <w:rPr>
                <w:rFonts w:cs="Times New Roman"/>
                <w:sz w:val="18"/>
                <w:szCs w:val="18"/>
                <w:lang w:val="pt-PT"/>
              </w:rPr>
            </w:pPr>
          </w:p>
        </w:tc>
        <w:tc>
          <w:tcPr>
            <w:tcW w:w="1453" w:type="dxa"/>
            <w:tcBorders>
              <w:top w:val="nil"/>
              <w:left w:val="nil"/>
              <w:bottom w:val="nil"/>
              <w:right w:val="nil"/>
            </w:tcBorders>
            <w:vAlign w:val="center"/>
          </w:tcPr>
          <w:p w14:paraId="3F4CA4BA" w14:textId="77777777" w:rsidR="008511A8" w:rsidRPr="008511A8" w:rsidRDefault="008511A8" w:rsidP="008511A8">
            <w:pPr>
              <w:spacing w:after="0" w:line="240" w:lineRule="auto"/>
              <w:ind w:firstLine="0"/>
              <w:rPr>
                <w:rFonts w:cs="Times New Roman"/>
                <w:sz w:val="18"/>
                <w:szCs w:val="18"/>
                <w:lang w:val="pt-PT"/>
              </w:rPr>
            </w:pPr>
          </w:p>
        </w:tc>
        <w:tc>
          <w:tcPr>
            <w:tcW w:w="1426" w:type="dxa"/>
            <w:tcBorders>
              <w:top w:val="nil"/>
              <w:left w:val="nil"/>
              <w:bottom w:val="nil"/>
              <w:right w:val="nil"/>
            </w:tcBorders>
            <w:vAlign w:val="center"/>
          </w:tcPr>
          <w:p w14:paraId="7A58574C" w14:textId="77777777" w:rsidR="008511A8" w:rsidRPr="008511A8" w:rsidRDefault="008511A8" w:rsidP="008511A8">
            <w:pPr>
              <w:spacing w:after="0" w:line="240" w:lineRule="auto"/>
              <w:ind w:firstLine="0"/>
              <w:rPr>
                <w:rFonts w:cs="Times New Roman"/>
                <w:sz w:val="18"/>
                <w:szCs w:val="18"/>
                <w:lang w:val="pt-PT"/>
              </w:rPr>
            </w:pPr>
          </w:p>
        </w:tc>
        <w:tc>
          <w:tcPr>
            <w:tcW w:w="1677" w:type="dxa"/>
            <w:tcBorders>
              <w:top w:val="nil"/>
              <w:left w:val="nil"/>
              <w:bottom w:val="nil"/>
              <w:right w:val="nil"/>
            </w:tcBorders>
            <w:vAlign w:val="center"/>
          </w:tcPr>
          <w:p w14:paraId="2A19F5BF" w14:textId="77777777" w:rsidR="008511A8" w:rsidRPr="008511A8" w:rsidRDefault="008511A8" w:rsidP="008511A8">
            <w:pPr>
              <w:spacing w:after="0" w:line="240" w:lineRule="auto"/>
              <w:ind w:firstLine="0"/>
              <w:rPr>
                <w:rFonts w:cs="Times New Roman"/>
                <w:sz w:val="18"/>
                <w:szCs w:val="18"/>
                <w:lang w:val="pt-PT"/>
              </w:rPr>
            </w:pPr>
          </w:p>
        </w:tc>
        <w:tc>
          <w:tcPr>
            <w:tcW w:w="1018" w:type="dxa"/>
            <w:tcBorders>
              <w:top w:val="nil"/>
              <w:left w:val="nil"/>
              <w:bottom w:val="nil"/>
              <w:right w:val="nil"/>
            </w:tcBorders>
            <w:vAlign w:val="center"/>
          </w:tcPr>
          <w:p w14:paraId="40F57308" w14:textId="77777777" w:rsidR="008511A8" w:rsidRPr="008511A8" w:rsidRDefault="008511A8" w:rsidP="008511A8">
            <w:pPr>
              <w:spacing w:after="0" w:line="240" w:lineRule="auto"/>
              <w:ind w:firstLine="0"/>
              <w:rPr>
                <w:rFonts w:cs="Times New Roman"/>
                <w:sz w:val="18"/>
                <w:szCs w:val="18"/>
                <w:lang w:val="en"/>
              </w:rPr>
            </w:pPr>
          </w:p>
        </w:tc>
        <w:tc>
          <w:tcPr>
            <w:tcW w:w="1018" w:type="dxa"/>
            <w:tcBorders>
              <w:top w:val="nil"/>
              <w:left w:val="nil"/>
              <w:bottom w:val="nil"/>
              <w:right w:val="nil"/>
            </w:tcBorders>
            <w:vAlign w:val="center"/>
          </w:tcPr>
          <w:p w14:paraId="234AE129" w14:textId="77777777" w:rsidR="008511A8" w:rsidRPr="008511A8" w:rsidRDefault="008511A8" w:rsidP="008511A8">
            <w:pPr>
              <w:spacing w:after="0" w:line="240" w:lineRule="auto"/>
              <w:ind w:firstLine="0"/>
              <w:rPr>
                <w:rFonts w:cs="Times New Roman"/>
                <w:sz w:val="18"/>
                <w:szCs w:val="18"/>
                <w:lang w:val="en"/>
              </w:rPr>
            </w:pPr>
          </w:p>
        </w:tc>
        <w:tc>
          <w:tcPr>
            <w:tcW w:w="1111" w:type="dxa"/>
            <w:tcBorders>
              <w:top w:val="nil"/>
              <w:left w:val="nil"/>
              <w:bottom w:val="nil"/>
              <w:right w:val="nil"/>
            </w:tcBorders>
            <w:vAlign w:val="center"/>
          </w:tcPr>
          <w:p w14:paraId="0AACA0EA" w14:textId="77777777" w:rsidR="008511A8" w:rsidRPr="008511A8" w:rsidRDefault="008511A8" w:rsidP="008511A8">
            <w:pPr>
              <w:spacing w:after="0" w:line="240" w:lineRule="auto"/>
              <w:ind w:firstLine="0"/>
              <w:rPr>
                <w:rFonts w:cs="Times New Roman"/>
                <w:sz w:val="18"/>
                <w:szCs w:val="18"/>
              </w:rPr>
            </w:pPr>
          </w:p>
        </w:tc>
        <w:tc>
          <w:tcPr>
            <w:tcW w:w="1532" w:type="dxa"/>
            <w:tcBorders>
              <w:top w:val="nil"/>
              <w:left w:val="nil"/>
              <w:bottom w:val="nil"/>
              <w:right w:val="nil"/>
            </w:tcBorders>
            <w:vAlign w:val="center"/>
          </w:tcPr>
          <w:p w14:paraId="1BA5DB45" w14:textId="77777777" w:rsidR="008511A8" w:rsidRPr="008511A8" w:rsidRDefault="008511A8" w:rsidP="008511A8">
            <w:pPr>
              <w:spacing w:after="0" w:line="240" w:lineRule="auto"/>
              <w:ind w:firstLine="0"/>
              <w:rPr>
                <w:rFonts w:cs="Times New Roman"/>
                <w:sz w:val="18"/>
                <w:szCs w:val="18"/>
                <w:lang w:val="pt-PT"/>
              </w:rPr>
            </w:pPr>
          </w:p>
        </w:tc>
      </w:tr>
      <w:tr w:rsidR="008511A8" w:rsidRPr="008511A8" w14:paraId="07750916" w14:textId="77777777" w:rsidTr="00EF5D26">
        <w:trPr>
          <w:jc w:val="center"/>
        </w:trPr>
        <w:tc>
          <w:tcPr>
            <w:tcW w:w="14004" w:type="dxa"/>
            <w:gridSpan w:val="11"/>
            <w:tcBorders>
              <w:top w:val="nil"/>
              <w:left w:val="nil"/>
              <w:bottom w:val="nil"/>
              <w:right w:val="nil"/>
            </w:tcBorders>
            <w:vAlign w:val="center"/>
          </w:tcPr>
          <w:p w14:paraId="6D739DAE" w14:textId="77777777" w:rsidR="008511A8" w:rsidRPr="008511A8" w:rsidRDefault="008511A8" w:rsidP="008511A8">
            <w:pPr>
              <w:spacing w:after="0" w:line="240" w:lineRule="auto"/>
              <w:ind w:firstLine="0"/>
              <w:rPr>
                <w:rFonts w:cs="Times New Roman"/>
                <w:b/>
                <w:bCs/>
                <w:sz w:val="18"/>
                <w:szCs w:val="18"/>
                <w:lang w:val="pt-PT"/>
              </w:rPr>
            </w:pPr>
            <w:r w:rsidRPr="008511A8">
              <w:rPr>
                <w:rFonts w:cs="Times New Roman"/>
                <w:b/>
                <w:bCs/>
                <w:sz w:val="18"/>
                <w:szCs w:val="18"/>
                <w:lang w:val="en"/>
              </w:rPr>
              <w:t>Weight (kg)</w:t>
            </w:r>
          </w:p>
        </w:tc>
      </w:tr>
      <w:tr w:rsidR="008511A8" w:rsidRPr="008511A8" w14:paraId="63D5A84D" w14:textId="77777777" w:rsidTr="00EF5D26">
        <w:trPr>
          <w:jc w:val="center"/>
        </w:trPr>
        <w:tc>
          <w:tcPr>
            <w:tcW w:w="978" w:type="dxa"/>
            <w:tcBorders>
              <w:top w:val="nil"/>
              <w:left w:val="nil"/>
              <w:bottom w:val="nil"/>
              <w:right w:val="nil"/>
            </w:tcBorders>
            <w:vAlign w:val="center"/>
          </w:tcPr>
          <w:p w14:paraId="2FEA419F"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en"/>
              </w:rPr>
              <w:t>4</w:t>
            </w:r>
          </w:p>
        </w:tc>
        <w:tc>
          <w:tcPr>
            <w:tcW w:w="1320" w:type="dxa"/>
            <w:tcBorders>
              <w:top w:val="nil"/>
              <w:left w:val="nil"/>
              <w:bottom w:val="nil"/>
              <w:right w:val="nil"/>
            </w:tcBorders>
            <w:vAlign w:val="center"/>
          </w:tcPr>
          <w:p w14:paraId="48E4462E"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78652F3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5CD26A3D"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0F4284C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05ED4966"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7B2585D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698DC893"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147</w:t>
            </w:r>
          </w:p>
        </w:tc>
        <w:tc>
          <w:tcPr>
            <w:tcW w:w="1018" w:type="dxa"/>
            <w:tcBorders>
              <w:top w:val="nil"/>
              <w:left w:val="nil"/>
              <w:bottom w:val="nil"/>
              <w:right w:val="nil"/>
            </w:tcBorders>
            <w:vAlign w:val="center"/>
          </w:tcPr>
          <w:p w14:paraId="7F54A64F" w14:textId="77777777" w:rsidR="008511A8" w:rsidRPr="008511A8" w:rsidRDefault="008511A8" w:rsidP="008511A8">
            <w:pPr>
              <w:spacing w:after="0" w:line="240" w:lineRule="auto"/>
              <w:ind w:firstLine="0"/>
              <w:rPr>
                <w:rFonts w:cs="Times New Roman"/>
                <w:sz w:val="18"/>
                <w:szCs w:val="18"/>
                <w:lang w:val="en"/>
              </w:rPr>
            </w:pPr>
            <w:r w:rsidRPr="008511A8">
              <w:rPr>
                <w:rFonts w:cs="Times New Roman"/>
                <w:sz w:val="18"/>
                <w:szCs w:val="18"/>
                <w:lang w:val="pt-PT"/>
              </w:rPr>
              <w:t>115</w:t>
            </w:r>
          </w:p>
        </w:tc>
        <w:tc>
          <w:tcPr>
            <w:tcW w:w="1111" w:type="dxa"/>
            <w:tcBorders>
              <w:top w:val="nil"/>
              <w:left w:val="nil"/>
              <w:bottom w:val="nil"/>
              <w:right w:val="nil"/>
            </w:tcBorders>
            <w:vAlign w:val="center"/>
          </w:tcPr>
          <w:p w14:paraId="6D7D2F04" w14:textId="77777777" w:rsidR="008511A8" w:rsidRPr="008511A8" w:rsidRDefault="008511A8" w:rsidP="008511A8">
            <w:pPr>
              <w:spacing w:after="0" w:line="240" w:lineRule="auto"/>
              <w:ind w:firstLine="0"/>
              <w:rPr>
                <w:rFonts w:cs="Times New Roman"/>
                <w:b/>
                <w:bCs/>
                <w:sz w:val="18"/>
                <w:szCs w:val="18"/>
              </w:rPr>
            </w:pPr>
            <w:r w:rsidRPr="008511A8">
              <w:rPr>
                <w:rFonts w:cs="Times New Roman"/>
                <w:sz w:val="18"/>
                <w:szCs w:val="18"/>
              </w:rPr>
              <w:t xml:space="preserve">SMD     </w:t>
            </w:r>
            <w:r w:rsidRPr="008511A8">
              <w:rPr>
                <w:rFonts w:cs="Times New Roman"/>
                <w:b/>
                <w:bCs/>
                <w:sz w:val="18"/>
                <w:szCs w:val="18"/>
              </w:rPr>
              <w:t>0.136</w:t>
            </w:r>
            <w:r w:rsidRPr="008511A8">
              <w:rPr>
                <w:rFonts w:cs="Times New Roman"/>
                <w:sz w:val="18"/>
                <w:szCs w:val="18"/>
              </w:rPr>
              <w:br/>
              <w:t>(-0.435 to 0.097)</w:t>
            </w:r>
          </w:p>
        </w:tc>
        <w:tc>
          <w:tcPr>
            <w:tcW w:w="1532" w:type="dxa"/>
            <w:tcBorders>
              <w:top w:val="nil"/>
              <w:left w:val="nil"/>
              <w:bottom w:val="nil"/>
              <w:right w:val="nil"/>
            </w:tcBorders>
            <w:vAlign w:val="center"/>
          </w:tcPr>
          <w:p w14:paraId="76819247"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096BDD46" w14:textId="77777777" w:rsidTr="00EF5D26">
        <w:trPr>
          <w:jc w:val="center"/>
        </w:trPr>
        <w:tc>
          <w:tcPr>
            <w:tcW w:w="14004" w:type="dxa"/>
            <w:gridSpan w:val="11"/>
            <w:tcBorders>
              <w:top w:val="nil"/>
              <w:left w:val="nil"/>
              <w:bottom w:val="nil"/>
              <w:right w:val="nil"/>
            </w:tcBorders>
            <w:vAlign w:val="center"/>
          </w:tcPr>
          <w:p w14:paraId="16A66B37" w14:textId="77777777" w:rsidR="008511A8" w:rsidRPr="008511A8" w:rsidRDefault="008511A8" w:rsidP="008511A8">
            <w:pPr>
              <w:spacing w:after="0" w:line="240" w:lineRule="auto"/>
              <w:ind w:firstLine="0"/>
              <w:rPr>
                <w:rFonts w:cs="Times New Roman"/>
                <w:b/>
                <w:bCs/>
                <w:sz w:val="18"/>
                <w:szCs w:val="18"/>
              </w:rPr>
            </w:pPr>
            <w:r w:rsidRPr="008511A8">
              <w:rPr>
                <w:rFonts w:cs="Times New Roman"/>
                <w:b/>
                <w:bCs/>
                <w:sz w:val="18"/>
                <w:szCs w:val="18"/>
                <w:lang w:val="en"/>
              </w:rPr>
              <w:t>Body Mass Index (kg/m2)</w:t>
            </w:r>
          </w:p>
        </w:tc>
      </w:tr>
      <w:tr w:rsidR="008511A8" w:rsidRPr="008511A8" w14:paraId="065C029C" w14:textId="77777777" w:rsidTr="00EF5D26">
        <w:trPr>
          <w:jc w:val="center"/>
        </w:trPr>
        <w:tc>
          <w:tcPr>
            <w:tcW w:w="978" w:type="dxa"/>
            <w:tcBorders>
              <w:top w:val="nil"/>
              <w:left w:val="nil"/>
              <w:bottom w:val="nil"/>
              <w:right w:val="nil"/>
            </w:tcBorders>
            <w:vAlign w:val="center"/>
          </w:tcPr>
          <w:p w14:paraId="0A147411" w14:textId="77777777" w:rsidR="008511A8" w:rsidRPr="008511A8" w:rsidRDefault="008511A8" w:rsidP="008511A8">
            <w:pPr>
              <w:spacing w:after="0" w:line="240" w:lineRule="auto"/>
              <w:ind w:firstLine="0"/>
              <w:rPr>
                <w:rFonts w:cs="Times New Roman"/>
                <w:sz w:val="18"/>
                <w:szCs w:val="18"/>
                <w:lang w:val="en"/>
              </w:rPr>
            </w:pPr>
          </w:p>
        </w:tc>
        <w:tc>
          <w:tcPr>
            <w:tcW w:w="1320" w:type="dxa"/>
            <w:tcBorders>
              <w:top w:val="nil"/>
              <w:left w:val="nil"/>
              <w:bottom w:val="nil"/>
              <w:right w:val="nil"/>
            </w:tcBorders>
            <w:vAlign w:val="center"/>
          </w:tcPr>
          <w:p w14:paraId="4DB5550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randomised trials</w:t>
            </w:r>
          </w:p>
        </w:tc>
        <w:tc>
          <w:tcPr>
            <w:tcW w:w="887" w:type="dxa"/>
            <w:tcBorders>
              <w:top w:val="nil"/>
              <w:left w:val="nil"/>
              <w:bottom w:val="nil"/>
              <w:right w:val="nil"/>
            </w:tcBorders>
            <w:vAlign w:val="center"/>
          </w:tcPr>
          <w:p w14:paraId="408C488F"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584" w:type="dxa"/>
            <w:tcBorders>
              <w:top w:val="nil"/>
              <w:left w:val="nil"/>
              <w:bottom w:val="nil"/>
              <w:right w:val="nil"/>
            </w:tcBorders>
            <w:vAlign w:val="center"/>
          </w:tcPr>
          <w:p w14:paraId="60C86D50"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53" w:type="dxa"/>
            <w:tcBorders>
              <w:top w:val="nil"/>
              <w:left w:val="nil"/>
              <w:bottom w:val="nil"/>
              <w:right w:val="nil"/>
            </w:tcBorders>
            <w:vAlign w:val="center"/>
          </w:tcPr>
          <w:p w14:paraId="04168E54"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426" w:type="dxa"/>
            <w:tcBorders>
              <w:top w:val="nil"/>
              <w:left w:val="nil"/>
              <w:bottom w:val="nil"/>
              <w:right w:val="nil"/>
            </w:tcBorders>
            <w:vAlign w:val="center"/>
          </w:tcPr>
          <w:p w14:paraId="705ECE15"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not serious</w:t>
            </w:r>
          </w:p>
        </w:tc>
        <w:tc>
          <w:tcPr>
            <w:tcW w:w="1677" w:type="dxa"/>
            <w:tcBorders>
              <w:top w:val="nil"/>
              <w:left w:val="nil"/>
              <w:bottom w:val="nil"/>
              <w:right w:val="nil"/>
            </w:tcBorders>
            <w:vAlign w:val="center"/>
          </w:tcPr>
          <w:p w14:paraId="0014E3DC"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none</w:t>
            </w:r>
          </w:p>
        </w:tc>
        <w:tc>
          <w:tcPr>
            <w:tcW w:w="1018" w:type="dxa"/>
            <w:tcBorders>
              <w:top w:val="nil"/>
              <w:left w:val="nil"/>
              <w:bottom w:val="nil"/>
              <w:right w:val="nil"/>
            </w:tcBorders>
            <w:vAlign w:val="center"/>
          </w:tcPr>
          <w:p w14:paraId="3C761583"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84</w:t>
            </w:r>
          </w:p>
        </w:tc>
        <w:tc>
          <w:tcPr>
            <w:tcW w:w="1018" w:type="dxa"/>
            <w:tcBorders>
              <w:top w:val="nil"/>
              <w:left w:val="nil"/>
              <w:bottom w:val="nil"/>
              <w:right w:val="nil"/>
            </w:tcBorders>
            <w:vAlign w:val="center"/>
          </w:tcPr>
          <w:p w14:paraId="19240AFA" w14:textId="77777777" w:rsidR="008511A8" w:rsidRPr="008511A8" w:rsidRDefault="008511A8" w:rsidP="008511A8">
            <w:pPr>
              <w:spacing w:after="0" w:line="240" w:lineRule="auto"/>
              <w:ind w:firstLine="0"/>
              <w:rPr>
                <w:rFonts w:cs="Times New Roman"/>
                <w:sz w:val="18"/>
                <w:szCs w:val="18"/>
                <w:lang w:val="pt-PT"/>
              </w:rPr>
            </w:pPr>
            <w:r w:rsidRPr="008511A8">
              <w:rPr>
                <w:rFonts w:cs="Times New Roman"/>
                <w:sz w:val="18"/>
                <w:szCs w:val="18"/>
                <w:lang w:val="pt-PT"/>
              </w:rPr>
              <w:t>136</w:t>
            </w:r>
          </w:p>
        </w:tc>
        <w:tc>
          <w:tcPr>
            <w:tcW w:w="1111" w:type="dxa"/>
            <w:tcBorders>
              <w:top w:val="nil"/>
              <w:left w:val="nil"/>
              <w:bottom w:val="nil"/>
              <w:right w:val="nil"/>
            </w:tcBorders>
            <w:vAlign w:val="center"/>
          </w:tcPr>
          <w:p w14:paraId="16C5C568" w14:textId="77777777" w:rsidR="008511A8" w:rsidRPr="008511A8" w:rsidRDefault="008511A8" w:rsidP="008511A8">
            <w:pPr>
              <w:spacing w:after="0" w:line="240" w:lineRule="auto"/>
              <w:ind w:firstLine="0"/>
              <w:rPr>
                <w:rFonts w:cs="Times New Roman"/>
                <w:sz w:val="18"/>
                <w:szCs w:val="18"/>
              </w:rPr>
            </w:pPr>
            <w:r w:rsidRPr="008511A8">
              <w:rPr>
                <w:rFonts w:cs="Times New Roman"/>
                <w:sz w:val="18"/>
                <w:szCs w:val="18"/>
              </w:rPr>
              <w:t xml:space="preserve">SMD     </w:t>
            </w:r>
            <w:r w:rsidRPr="008511A8">
              <w:rPr>
                <w:rFonts w:cs="Times New Roman"/>
                <w:b/>
                <w:bCs/>
                <w:sz w:val="18"/>
                <w:szCs w:val="18"/>
              </w:rPr>
              <w:t>0.069</w:t>
            </w:r>
            <w:r w:rsidRPr="008511A8">
              <w:rPr>
                <w:rFonts w:cs="Times New Roman"/>
                <w:sz w:val="18"/>
                <w:szCs w:val="18"/>
              </w:rPr>
              <w:t xml:space="preserve"> </w:t>
            </w:r>
            <w:r w:rsidRPr="008511A8">
              <w:rPr>
                <w:rFonts w:cs="Times New Roman"/>
                <w:sz w:val="18"/>
                <w:szCs w:val="18"/>
              </w:rPr>
              <w:br/>
              <w:t>(-0.288 to 0.426)</w:t>
            </w:r>
          </w:p>
        </w:tc>
        <w:tc>
          <w:tcPr>
            <w:tcW w:w="1532" w:type="dxa"/>
            <w:tcBorders>
              <w:top w:val="nil"/>
              <w:left w:val="nil"/>
              <w:bottom w:val="nil"/>
              <w:right w:val="nil"/>
            </w:tcBorders>
            <w:vAlign w:val="center"/>
          </w:tcPr>
          <w:p w14:paraId="3C32DD2E" w14:textId="77777777" w:rsidR="008511A8" w:rsidRPr="008511A8" w:rsidRDefault="008511A8" w:rsidP="008511A8">
            <w:pPr>
              <w:spacing w:after="0" w:line="240" w:lineRule="auto"/>
              <w:ind w:firstLine="0"/>
              <w:rPr>
                <w:rFonts w:cs="Times New Roman"/>
                <w:sz w:val="18"/>
                <w:szCs w:val="18"/>
                <w:lang w:val="pt-PT"/>
              </w:rPr>
            </w:pPr>
            <w:r w:rsidRPr="008511A8">
              <w:rPr>
                <w:rFonts w:ascii="Cambria Math" w:hAnsi="Cambria Math" w:cs="Cambria Math"/>
                <w:sz w:val="18"/>
                <w:szCs w:val="18"/>
                <w:lang w:val="pt-PT"/>
              </w:rPr>
              <w:t>⨁⨁⨁⨁</w:t>
            </w:r>
            <w:r w:rsidRPr="008511A8">
              <w:rPr>
                <w:rFonts w:cs="Times New Roman"/>
                <w:sz w:val="18"/>
                <w:szCs w:val="18"/>
                <w:lang w:val="pt-PT"/>
              </w:rPr>
              <w:br/>
              <w:t>HIGH</w:t>
            </w:r>
          </w:p>
        </w:tc>
      </w:tr>
      <w:tr w:rsidR="008511A8" w:rsidRPr="008511A8" w14:paraId="6D159950" w14:textId="77777777" w:rsidTr="00EF5D26">
        <w:trPr>
          <w:jc w:val="center"/>
        </w:trPr>
        <w:tc>
          <w:tcPr>
            <w:tcW w:w="978" w:type="dxa"/>
            <w:tcBorders>
              <w:top w:val="nil"/>
              <w:left w:val="nil"/>
              <w:right w:val="nil"/>
            </w:tcBorders>
            <w:vAlign w:val="center"/>
          </w:tcPr>
          <w:p w14:paraId="12DCC66F" w14:textId="77777777" w:rsidR="008511A8" w:rsidRPr="008511A8" w:rsidRDefault="008511A8" w:rsidP="008511A8">
            <w:pPr>
              <w:spacing w:after="0" w:line="240" w:lineRule="auto"/>
              <w:ind w:firstLine="0"/>
              <w:rPr>
                <w:rFonts w:cs="Times New Roman"/>
                <w:sz w:val="18"/>
                <w:szCs w:val="18"/>
                <w:lang w:val="en"/>
              </w:rPr>
            </w:pPr>
          </w:p>
        </w:tc>
        <w:tc>
          <w:tcPr>
            <w:tcW w:w="1320" w:type="dxa"/>
            <w:tcBorders>
              <w:top w:val="nil"/>
              <w:left w:val="nil"/>
              <w:right w:val="nil"/>
            </w:tcBorders>
            <w:vAlign w:val="center"/>
          </w:tcPr>
          <w:p w14:paraId="3AB546CC" w14:textId="77777777" w:rsidR="008511A8" w:rsidRPr="008511A8" w:rsidRDefault="008511A8" w:rsidP="008511A8">
            <w:pPr>
              <w:spacing w:after="0" w:line="240" w:lineRule="auto"/>
              <w:ind w:firstLine="0"/>
              <w:rPr>
                <w:rFonts w:cs="Times New Roman"/>
                <w:sz w:val="18"/>
                <w:szCs w:val="18"/>
                <w:lang w:val="pt-PT"/>
              </w:rPr>
            </w:pPr>
          </w:p>
        </w:tc>
        <w:tc>
          <w:tcPr>
            <w:tcW w:w="887" w:type="dxa"/>
            <w:tcBorders>
              <w:top w:val="nil"/>
              <w:left w:val="nil"/>
              <w:right w:val="nil"/>
            </w:tcBorders>
            <w:vAlign w:val="center"/>
          </w:tcPr>
          <w:p w14:paraId="5769DBF8" w14:textId="77777777" w:rsidR="008511A8" w:rsidRPr="008511A8" w:rsidRDefault="008511A8" w:rsidP="008511A8">
            <w:pPr>
              <w:spacing w:after="0" w:line="240" w:lineRule="auto"/>
              <w:ind w:firstLine="0"/>
              <w:rPr>
                <w:rFonts w:cs="Times New Roman"/>
                <w:sz w:val="18"/>
                <w:szCs w:val="18"/>
                <w:lang w:val="pt-PT"/>
              </w:rPr>
            </w:pPr>
          </w:p>
        </w:tc>
        <w:tc>
          <w:tcPr>
            <w:tcW w:w="1584" w:type="dxa"/>
            <w:tcBorders>
              <w:top w:val="nil"/>
              <w:left w:val="nil"/>
              <w:right w:val="nil"/>
            </w:tcBorders>
            <w:vAlign w:val="center"/>
          </w:tcPr>
          <w:p w14:paraId="1328AD76" w14:textId="77777777" w:rsidR="008511A8" w:rsidRPr="008511A8" w:rsidRDefault="008511A8" w:rsidP="008511A8">
            <w:pPr>
              <w:spacing w:after="0" w:line="240" w:lineRule="auto"/>
              <w:ind w:firstLine="0"/>
              <w:rPr>
                <w:rFonts w:cs="Times New Roman"/>
                <w:sz w:val="18"/>
                <w:szCs w:val="18"/>
                <w:lang w:val="pt-PT"/>
              </w:rPr>
            </w:pPr>
          </w:p>
        </w:tc>
        <w:tc>
          <w:tcPr>
            <w:tcW w:w="1453" w:type="dxa"/>
            <w:tcBorders>
              <w:top w:val="nil"/>
              <w:left w:val="nil"/>
              <w:right w:val="nil"/>
            </w:tcBorders>
            <w:vAlign w:val="center"/>
          </w:tcPr>
          <w:p w14:paraId="1A933EB8" w14:textId="77777777" w:rsidR="008511A8" w:rsidRPr="008511A8" w:rsidRDefault="008511A8" w:rsidP="008511A8">
            <w:pPr>
              <w:spacing w:after="0" w:line="240" w:lineRule="auto"/>
              <w:ind w:firstLine="0"/>
              <w:rPr>
                <w:rFonts w:cs="Times New Roman"/>
                <w:sz w:val="18"/>
                <w:szCs w:val="18"/>
                <w:lang w:val="pt-PT"/>
              </w:rPr>
            </w:pPr>
          </w:p>
        </w:tc>
        <w:tc>
          <w:tcPr>
            <w:tcW w:w="1426" w:type="dxa"/>
            <w:tcBorders>
              <w:top w:val="nil"/>
              <w:left w:val="nil"/>
              <w:right w:val="nil"/>
            </w:tcBorders>
            <w:vAlign w:val="center"/>
          </w:tcPr>
          <w:p w14:paraId="1DD9CAD3" w14:textId="77777777" w:rsidR="008511A8" w:rsidRPr="008511A8" w:rsidRDefault="008511A8" w:rsidP="008511A8">
            <w:pPr>
              <w:spacing w:after="0" w:line="240" w:lineRule="auto"/>
              <w:ind w:firstLine="0"/>
              <w:rPr>
                <w:rFonts w:cs="Times New Roman"/>
                <w:sz w:val="18"/>
                <w:szCs w:val="18"/>
                <w:lang w:val="pt-PT"/>
              </w:rPr>
            </w:pPr>
          </w:p>
        </w:tc>
        <w:tc>
          <w:tcPr>
            <w:tcW w:w="1677" w:type="dxa"/>
            <w:tcBorders>
              <w:top w:val="nil"/>
              <w:left w:val="nil"/>
              <w:right w:val="nil"/>
            </w:tcBorders>
            <w:vAlign w:val="center"/>
          </w:tcPr>
          <w:p w14:paraId="4746BA0C" w14:textId="77777777" w:rsidR="008511A8" w:rsidRPr="008511A8" w:rsidRDefault="008511A8" w:rsidP="008511A8">
            <w:pPr>
              <w:spacing w:after="0" w:line="240" w:lineRule="auto"/>
              <w:ind w:firstLine="0"/>
              <w:rPr>
                <w:rFonts w:cs="Times New Roman"/>
                <w:sz w:val="18"/>
                <w:szCs w:val="18"/>
                <w:lang w:val="pt-PT"/>
              </w:rPr>
            </w:pPr>
          </w:p>
        </w:tc>
        <w:tc>
          <w:tcPr>
            <w:tcW w:w="1018" w:type="dxa"/>
            <w:tcBorders>
              <w:top w:val="nil"/>
              <w:left w:val="nil"/>
              <w:right w:val="nil"/>
            </w:tcBorders>
            <w:vAlign w:val="center"/>
          </w:tcPr>
          <w:p w14:paraId="7F5C3D71" w14:textId="77777777" w:rsidR="008511A8" w:rsidRPr="008511A8" w:rsidRDefault="008511A8" w:rsidP="008511A8">
            <w:pPr>
              <w:spacing w:after="0" w:line="240" w:lineRule="auto"/>
              <w:ind w:firstLine="0"/>
              <w:rPr>
                <w:rFonts w:cs="Times New Roman"/>
                <w:sz w:val="18"/>
                <w:szCs w:val="18"/>
                <w:lang w:val="pt-PT"/>
              </w:rPr>
            </w:pPr>
          </w:p>
        </w:tc>
        <w:tc>
          <w:tcPr>
            <w:tcW w:w="1018" w:type="dxa"/>
            <w:tcBorders>
              <w:top w:val="nil"/>
              <w:left w:val="nil"/>
              <w:right w:val="nil"/>
            </w:tcBorders>
            <w:vAlign w:val="center"/>
          </w:tcPr>
          <w:p w14:paraId="10AE0526" w14:textId="77777777" w:rsidR="008511A8" w:rsidRPr="008511A8" w:rsidRDefault="008511A8" w:rsidP="008511A8">
            <w:pPr>
              <w:spacing w:after="0" w:line="240" w:lineRule="auto"/>
              <w:ind w:firstLine="0"/>
              <w:rPr>
                <w:rFonts w:cs="Times New Roman"/>
                <w:sz w:val="18"/>
                <w:szCs w:val="18"/>
                <w:lang w:val="pt-PT"/>
              </w:rPr>
            </w:pPr>
          </w:p>
        </w:tc>
        <w:tc>
          <w:tcPr>
            <w:tcW w:w="1111" w:type="dxa"/>
            <w:tcBorders>
              <w:top w:val="nil"/>
              <w:left w:val="nil"/>
              <w:right w:val="nil"/>
            </w:tcBorders>
            <w:vAlign w:val="center"/>
          </w:tcPr>
          <w:p w14:paraId="7F084842" w14:textId="77777777" w:rsidR="008511A8" w:rsidRPr="008511A8" w:rsidRDefault="008511A8" w:rsidP="008511A8">
            <w:pPr>
              <w:spacing w:after="0" w:line="240" w:lineRule="auto"/>
              <w:ind w:firstLine="0"/>
              <w:rPr>
                <w:rFonts w:cs="Times New Roman"/>
                <w:sz w:val="18"/>
                <w:szCs w:val="18"/>
              </w:rPr>
            </w:pPr>
          </w:p>
        </w:tc>
        <w:tc>
          <w:tcPr>
            <w:tcW w:w="1532" w:type="dxa"/>
            <w:tcBorders>
              <w:top w:val="nil"/>
              <w:left w:val="nil"/>
              <w:right w:val="nil"/>
            </w:tcBorders>
            <w:vAlign w:val="center"/>
          </w:tcPr>
          <w:p w14:paraId="7BC91AC9" w14:textId="77777777" w:rsidR="008511A8" w:rsidRPr="008511A8" w:rsidRDefault="008511A8" w:rsidP="008511A8">
            <w:pPr>
              <w:spacing w:after="0" w:line="240" w:lineRule="auto"/>
              <w:ind w:firstLine="0"/>
              <w:rPr>
                <w:rFonts w:cs="Times New Roman"/>
                <w:sz w:val="18"/>
                <w:szCs w:val="18"/>
                <w:lang w:val="pt-PT"/>
              </w:rPr>
            </w:pPr>
          </w:p>
        </w:tc>
      </w:tr>
    </w:tbl>
    <w:p w14:paraId="70A77B7C" w14:textId="77777777" w:rsidR="008511A8" w:rsidRPr="008511A8" w:rsidRDefault="008511A8" w:rsidP="008511A8">
      <w:pPr>
        <w:spacing w:line="276" w:lineRule="auto"/>
        <w:ind w:firstLine="0"/>
        <w:rPr>
          <w:sz w:val="18"/>
          <w:szCs w:val="18"/>
          <w:lang w:val="en"/>
        </w:rPr>
      </w:pPr>
      <w:r w:rsidRPr="008511A8">
        <w:rPr>
          <w:b/>
          <w:bCs/>
          <w:sz w:val="18"/>
          <w:szCs w:val="18"/>
          <w:lang w:val="en"/>
        </w:rPr>
        <w:t>CI:</w:t>
      </w:r>
      <w:r w:rsidRPr="008511A8">
        <w:rPr>
          <w:sz w:val="18"/>
          <w:szCs w:val="18"/>
          <w:lang w:val="en"/>
        </w:rPr>
        <w:t xml:space="preserve"> Confidence interval; </w:t>
      </w:r>
      <w:r w:rsidRPr="008511A8">
        <w:rPr>
          <w:b/>
          <w:bCs/>
          <w:sz w:val="18"/>
          <w:szCs w:val="18"/>
          <w:lang w:val="en"/>
        </w:rPr>
        <w:t>SMD:</w:t>
      </w:r>
      <w:r w:rsidRPr="008511A8">
        <w:rPr>
          <w:sz w:val="18"/>
          <w:szCs w:val="18"/>
          <w:lang w:val="en"/>
        </w:rPr>
        <w:t xml:space="preserve"> Standardized mean difference; </w:t>
      </w:r>
      <w:r w:rsidRPr="008511A8">
        <w:rPr>
          <w:rFonts w:cs="Times New Roman"/>
          <w:b/>
          <w:bCs/>
          <w:sz w:val="18"/>
          <w:szCs w:val="18"/>
          <w:lang w:val="en"/>
        </w:rPr>
        <w:t>VO</w:t>
      </w:r>
      <w:r w:rsidRPr="008511A8">
        <w:rPr>
          <w:rFonts w:cs="Times New Roman"/>
          <w:b/>
          <w:bCs/>
          <w:sz w:val="18"/>
          <w:szCs w:val="18"/>
          <w:vertAlign w:val="subscript"/>
          <w:lang w:val="en"/>
        </w:rPr>
        <w:t xml:space="preserve">2peak, </w:t>
      </w:r>
      <w:r w:rsidRPr="008511A8">
        <w:rPr>
          <w:rFonts w:cs="Times New Roman"/>
          <w:sz w:val="18"/>
          <w:szCs w:val="18"/>
        </w:rPr>
        <w:t>peak of oxygen consumption</w:t>
      </w:r>
    </w:p>
    <w:p w14:paraId="643933C3" w14:textId="77777777" w:rsidR="008511A8" w:rsidRPr="008511A8" w:rsidRDefault="008511A8" w:rsidP="008511A8">
      <w:pPr>
        <w:spacing w:line="276" w:lineRule="auto"/>
        <w:ind w:firstLine="0"/>
        <w:rPr>
          <w:b/>
          <w:bCs/>
          <w:sz w:val="18"/>
          <w:szCs w:val="18"/>
          <w:lang w:val="en"/>
        </w:rPr>
      </w:pPr>
      <w:r w:rsidRPr="008511A8">
        <w:rPr>
          <w:b/>
          <w:bCs/>
          <w:sz w:val="18"/>
          <w:szCs w:val="18"/>
          <w:lang w:val="en"/>
        </w:rPr>
        <w:t>Explanations</w:t>
      </w:r>
    </w:p>
    <w:p w14:paraId="0183B974" w14:textId="77777777" w:rsidR="008511A8" w:rsidRPr="008511A8" w:rsidRDefault="008511A8" w:rsidP="008511A8">
      <w:pPr>
        <w:numPr>
          <w:ilvl w:val="0"/>
          <w:numId w:val="18"/>
        </w:numPr>
        <w:spacing w:line="276" w:lineRule="auto"/>
        <w:rPr>
          <w:sz w:val="18"/>
          <w:szCs w:val="18"/>
          <w:lang w:val="en"/>
        </w:rPr>
      </w:pPr>
      <w:r w:rsidRPr="008511A8">
        <w:rPr>
          <w:sz w:val="18"/>
          <w:szCs w:val="18"/>
          <w:lang w:val="en"/>
        </w:rPr>
        <w:t xml:space="preserve">High unexplained heterogeneity; </w:t>
      </w:r>
    </w:p>
    <w:p w14:paraId="02E8BDDD" w14:textId="6509EA94" w:rsidR="00C703E0" w:rsidRDefault="008511A8" w:rsidP="00FC7208">
      <w:pPr>
        <w:numPr>
          <w:ilvl w:val="0"/>
          <w:numId w:val="18"/>
        </w:numPr>
        <w:spacing w:line="276" w:lineRule="auto"/>
        <w:rPr>
          <w:sz w:val="18"/>
          <w:szCs w:val="18"/>
          <w:lang w:val="en"/>
        </w:rPr>
      </w:pPr>
      <w:r w:rsidRPr="008511A8">
        <w:rPr>
          <w:sz w:val="18"/>
          <w:szCs w:val="18"/>
          <w:lang w:val="en"/>
        </w:rPr>
        <w:t xml:space="preserve">High unexplained heterogeneity. </w:t>
      </w:r>
    </w:p>
    <w:p w14:paraId="2315AAF7" w14:textId="6DE42760" w:rsidR="00990022" w:rsidRPr="00EF5D26" w:rsidRDefault="00990022" w:rsidP="007452FE">
      <w:pPr>
        <w:tabs>
          <w:tab w:val="left" w:pos="1114"/>
        </w:tabs>
        <w:ind w:firstLine="0"/>
        <w:rPr>
          <w:noProof/>
          <w:lang w:val="pt-PT" w:eastAsia="pt-PT"/>
        </w:rPr>
      </w:pPr>
      <w:bookmarkStart w:id="2" w:name="_GoBack"/>
      <w:bookmarkEnd w:id="2"/>
    </w:p>
    <w:sectPr w:rsidR="00990022" w:rsidRPr="00EF5D26" w:rsidSect="00E82AA7">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53D98F" w14:textId="77777777" w:rsidR="00197C87" w:rsidRDefault="00197C87" w:rsidP="00BA2F83">
      <w:pPr>
        <w:spacing w:after="0" w:line="240" w:lineRule="auto"/>
      </w:pPr>
      <w:r>
        <w:separator/>
      </w:r>
    </w:p>
  </w:endnote>
  <w:endnote w:type="continuationSeparator" w:id="0">
    <w:p w14:paraId="4521ACE3" w14:textId="77777777" w:rsidR="00197C87" w:rsidRDefault="00197C87" w:rsidP="00BA2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1"/>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9235242"/>
      <w:docPartObj>
        <w:docPartGallery w:val="Page Numbers (Bottom of Page)"/>
        <w:docPartUnique/>
      </w:docPartObj>
    </w:sdtPr>
    <w:sdtEndPr/>
    <w:sdtContent>
      <w:p w14:paraId="2E3F24AE" w14:textId="6B088525" w:rsidR="00EF5D26" w:rsidRDefault="00EF5D26">
        <w:pPr>
          <w:pStyle w:val="Footer"/>
          <w:jc w:val="right"/>
        </w:pPr>
        <w:r>
          <w:fldChar w:fldCharType="begin"/>
        </w:r>
        <w:r>
          <w:instrText>PAGE   \* MERGEFORMAT</w:instrText>
        </w:r>
        <w:r>
          <w:fldChar w:fldCharType="separate"/>
        </w:r>
        <w:r w:rsidR="00E82AA7">
          <w:rPr>
            <w:noProof/>
          </w:rPr>
          <w:t>13</w:t>
        </w:r>
        <w:r>
          <w:fldChar w:fldCharType="end"/>
        </w:r>
      </w:p>
    </w:sdtContent>
  </w:sdt>
  <w:p w14:paraId="53D77060" w14:textId="77777777" w:rsidR="00EF5D26" w:rsidRDefault="00EF5D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A20039" w14:textId="77777777" w:rsidR="00197C87" w:rsidRDefault="00197C87" w:rsidP="00BA2F83">
      <w:pPr>
        <w:spacing w:after="0" w:line="240" w:lineRule="auto"/>
      </w:pPr>
      <w:r>
        <w:separator/>
      </w:r>
    </w:p>
  </w:footnote>
  <w:footnote w:type="continuationSeparator" w:id="0">
    <w:p w14:paraId="30CC44BE" w14:textId="77777777" w:rsidR="00197C87" w:rsidRDefault="00197C87" w:rsidP="00BA2F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46FC9"/>
    <w:multiLevelType w:val="hybridMultilevel"/>
    <w:tmpl w:val="A984E22A"/>
    <w:lvl w:ilvl="0" w:tplc="AFC48A28">
      <w:start w:val="30"/>
      <w:numFmt w:val="bullet"/>
      <w:lvlText w:val="-"/>
      <w:lvlJc w:val="left"/>
      <w:pPr>
        <w:ind w:left="720" w:hanging="360"/>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D2506F2"/>
    <w:multiLevelType w:val="hybridMultilevel"/>
    <w:tmpl w:val="46B01B4E"/>
    <w:lvl w:ilvl="0" w:tplc="B002F240">
      <w:start w:val="1"/>
      <w:numFmt w:val="bullet"/>
      <w:lvlText w:val=""/>
      <w:lvlJc w:val="left"/>
      <w:pPr>
        <w:ind w:left="720" w:hanging="60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11436518"/>
    <w:multiLevelType w:val="hybridMultilevel"/>
    <w:tmpl w:val="276E1B36"/>
    <w:lvl w:ilvl="0" w:tplc="8DE65750">
      <w:start w:val="1"/>
      <w:numFmt w:val="bullet"/>
      <w:lvlText w:val=""/>
      <w:lvlJc w:val="left"/>
      <w:pPr>
        <w:ind w:left="170" w:hanging="5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AE3329C"/>
    <w:multiLevelType w:val="hybridMultilevel"/>
    <w:tmpl w:val="9E406C54"/>
    <w:lvl w:ilvl="0" w:tplc="25FCB7B6">
      <w:start w:val="1"/>
      <w:numFmt w:val="bullet"/>
      <w:lvlText w:val=""/>
      <w:lvlJc w:val="left"/>
      <w:pPr>
        <w:ind w:left="340" w:hanging="227"/>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A82033"/>
    <w:multiLevelType w:val="hybridMultilevel"/>
    <w:tmpl w:val="0D2CCDD8"/>
    <w:lvl w:ilvl="0" w:tplc="4C90A818">
      <w:start w:val="1"/>
      <w:numFmt w:val="bullet"/>
      <w:lvlText w:val=""/>
      <w:lvlJc w:val="left"/>
      <w:pPr>
        <w:ind w:left="144" w:hanging="144"/>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0F7EDF"/>
    <w:multiLevelType w:val="hybridMultilevel"/>
    <w:tmpl w:val="E570BD4C"/>
    <w:lvl w:ilvl="0" w:tplc="EDFEC522">
      <w:start w:val="1"/>
      <w:numFmt w:val="bullet"/>
      <w:lvlText w:val=""/>
      <w:lvlJc w:val="left"/>
      <w:pPr>
        <w:ind w:left="567" w:hanging="454"/>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32C02EB8"/>
    <w:multiLevelType w:val="hybridMultilevel"/>
    <w:tmpl w:val="70A24FDE"/>
    <w:lvl w:ilvl="0" w:tplc="EA4E685C">
      <w:start w:val="1"/>
      <w:numFmt w:val="bullet"/>
      <w:lvlText w:val=""/>
      <w:lvlJc w:val="left"/>
      <w:pPr>
        <w:ind w:left="142" w:hanging="142"/>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8391F6C"/>
    <w:multiLevelType w:val="hybridMultilevel"/>
    <w:tmpl w:val="EB98B10A"/>
    <w:lvl w:ilvl="0" w:tplc="EA4E685C">
      <w:start w:val="1"/>
      <w:numFmt w:val="bullet"/>
      <w:lvlText w:val=""/>
      <w:lvlJc w:val="left"/>
      <w:pPr>
        <w:ind w:left="142" w:hanging="142"/>
      </w:pPr>
      <w:rPr>
        <w:rFonts w:ascii="Symbol" w:hAnsi="Symbol" w:hint="default"/>
      </w:rPr>
    </w:lvl>
    <w:lvl w:ilvl="1" w:tplc="08160003" w:tentative="1">
      <w:start w:val="1"/>
      <w:numFmt w:val="bullet"/>
      <w:lvlText w:val="o"/>
      <w:lvlJc w:val="left"/>
      <w:pPr>
        <w:ind w:left="1080" w:hanging="360"/>
      </w:pPr>
      <w:rPr>
        <w:rFonts w:ascii="Courier New" w:hAnsi="Courier New" w:cs="Courier New" w:hint="default"/>
      </w:rPr>
    </w:lvl>
    <w:lvl w:ilvl="2" w:tplc="08160005" w:tentative="1">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8" w15:restartNumberingAfterBreak="0">
    <w:nsid w:val="39A410C8"/>
    <w:multiLevelType w:val="hybridMultilevel"/>
    <w:tmpl w:val="079076C2"/>
    <w:lvl w:ilvl="0" w:tplc="3A064226">
      <w:start w:val="30"/>
      <w:numFmt w:val="bullet"/>
      <w:lvlText w:val="-"/>
      <w:lvlJc w:val="left"/>
      <w:pPr>
        <w:ind w:left="720" w:hanging="360"/>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A342F67"/>
    <w:multiLevelType w:val="hybridMultilevel"/>
    <w:tmpl w:val="6F30F486"/>
    <w:lvl w:ilvl="0" w:tplc="33DAAA00">
      <w:start w:val="1"/>
      <w:numFmt w:val="bullet"/>
      <w:lvlText w:val=""/>
      <w:lvlJc w:val="left"/>
      <w:pPr>
        <w:ind w:left="170" w:hanging="1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393BAE"/>
    <w:multiLevelType w:val="hybridMultilevel"/>
    <w:tmpl w:val="005C32DC"/>
    <w:lvl w:ilvl="0" w:tplc="08160019">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5CC941E5"/>
    <w:multiLevelType w:val="hybridMultilevel"/>
    <w:tmpl w:val="3B5C96AA"/>
    <w:lvl w:ilvl="0" w:tplc="E3C82A76">
      <w:start w:val="30"/>
      <w:numFmt w:val="bullet"/>
      <w:lvlText w:val="-"/>
      <w:lvlJc w:val="left"/>
      <w:pPr>
        <w:ind w:left="720" w:hanging="360"/>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61774F00"/>
    <w:multiLevelType w:val="multilevel"/>
    <w:tmpl w:val="A03A703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61A12221"/>
    <w:multiLevelType w:val="hybridMultilevel"/>
    <w:tmpl w:val="EF565902"/>
    <w:lvl w:ilvl="0" w:tplc="DD78C6C4">
      <w:start w:val="30"/>
      <w:numFmt w:val="bullet"/>
      <w:lvlText w:val="-"/>
      <w:lvlJc w:val="left"/>
      <w:pPr>
        <w:ind w:left="720" w:hanging="360"/>
      </w:pPr>
      <w:rPr>
        <w:rFonts w:ascii="Times New Roman" w:eastAsiaTheme="minorHAnsi" w:hAnsi="Times New Roman" w:cs="Times New Roman"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661A4427"/>
    <w:multiLevelType w:val="hybridMultilevel"/>
    <w:tmpl w:val="E6F26EF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6DE256EA"/>
    <w:multiLevelType w:val="hybridMultilevel"/>
    <w:tmpl w:val="4B2C4F6A"/>
    <w:lvl w:ilvl="0" w:tplc="52A63EE8">
      <w:start w:val="1"/>
      <w:numFmt w:val="bullet"/>
      <w:lvlText w:val=""/>
      <w:lvlJc w:val="left"/>
      <w:pPr>
        <w:ind w:left="113" w:firstLine="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7418124C"/>
    <w:multiLevelType w:val="hybridMultilevel"/>
    <w:tmpl w:val="374E1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F0B2405"/>
    <w:multiLevelType w:val="hybridMultilevel"/>
    <w:tmpl w:val="3E0A8D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abstractNumId w:val="16"/>
  </w:num>
  <w:num w:numId="2">
    <w:abstractNumId w:val="4"/>
  </w:num>
  <w:num w:numId="3">
    <w:abstractNumId w:val="7"/>
  </w:num>
  <w:num w:numId="4">
    <w:abstractNumId w:val="6"/>
  </w:num>
  <w:num w:numId="5">
    <w:abstractNumId w:val="9"/>
  </w:num>
  <w:num w:numId="6">
    <w:abstractNumId w:val="11"/>
  </w:num>
  <w:num w:numId="7">
    <w:abstractNumId w:val="13"/>
  </w:num>
  <w:num w:numId="8">
    <w:abstractNumId w:val="8"/>
  </w:num>
  <w:num w:numId="9">
    <w:abstractNumId w:val="0"/>
  </w:num>
  <w:num w:numId="10">
    <w:abstractNumId w:val="17"/>
  </w:num>
  <w:num w:numId="11">
    <w:abstractNumId w:val="1"/>
  </w:num>
  <w:num w:numId="12">
    <w:abstractNumId w:val="5"/>
  </w:num>
  <w:num w:numId="13">
    <w:abstractNumId w:val="2"/>
  </w:num>
  <w:num w:numId="14">
    <w:abstractNumId w:val="15"/>
  </w:num>
  <w:num w:numId="15">
    <w:abstractNumId w:val="3"/>
  </w:num>
  <w:num w:numId="16">
    <w:abstractNumId w:val="12"/>
  </w:num>
  <w:num w:numId="17">
    <w:abstractNumId w:val="14"/>
  </w:num>
  <w:num w:numId="1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UxNzA1NDE2N7E0MrBQ0lEKTi0uzszPAykwNDGqBQDcZ/CvLgAAAA=="/>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9ddpsrpswav006e0x95x0p08529radxre205&quot;&gt;SystematicReview_HomeBased Exercise&lt;record-ids&gt;&lt;item&gt;3&lt;/item&gt;&lt;item&gt;4&lt;/item&gt;&lt;item&gt;15&lt;/item&gt;&lt;item&gt;16&lt;/item&gt;&lt;item&gt;17&lt;/item&gt;&lt;item&gt;18&lt;/item&gt;&lt;item&gt;19&lt;/item&gt;&lt;item&gt;20&lt;/item&gt;&lt;item&gt;21&lt;/item&gt;&lt;/record-ids&gt;&lt;/item&gt;&lt;/Libraries&gt;"/>
  </w:docVars>
  <w:rsids>
    <w:rsidRoot w:val="00BA2F83"/>
    <w:rsid w:val="00000271"/>
    <w:rsid w:val="000002C7"/>
    <w:rsid w:val="00000E5B"/>
    <w:rsid w:val="0000123D"/>
    <w:rsid w:val="00001EE2"/>
    <w:rsid w:val="00003090"/>
    <w:rsid w:val="0000325F"/>
    <w:rsid w:val="000039F4"/>
    <w:rsid w:val="00004133"/>
    <w:rsid w:val="00004425"/>
    <w:rsid w:val="000044AA"/>
    <w:rsid w:val="00004663"/>
    <w:rsid w:val="00005556"/>
    <w:rsid w:val="00006513"/>
    <w:rsid w:val="00006D8F"/>
    <w:rsid w:val="00007B9B"/>
    <w:rsid w:val="0001057A"/>
    <w:rsid w:val="00010ED7"/>
    <w:rsid w:val="00011E32"/>
    <w:rsid w:val="0001407A"/>
    <w:rsid w:val="00015CDB"/>
    <w:rsid w:val="000161DD"/>
    <w:rsid w:val="000161DF"/>
    <w:rsid w:val="000164E6"/>
    <w:rsid w:val="0001708D"/>
    <w:rsid w:val="00020723"/>
    <w:rsid w:val="00021104"/>
    <w:rsid w:val="00021ECF"/>
    <w:rsid w:val="0002254A"/>
    <w:rsid w:val="00022D77"/>
    <w:rsid w:val="00022DF6"/>
    <w:rsid w:val="00022FC2"/>
    <w:rsid w:val="000233D2"/>
    <w:rsid w:val="00024736"/>
    <w:rsid w:val="0002499C"/>
    <w:rsid w:val="0002607D"/>
    <w:rsid w:val="00026245"/>
    <w:rsid w:val="00026BC7"/>
    <w:rsid w:val="00027A70"/>
    <w:rsid w:val="000302FC"/>
    <w:rsid w:val="000309D8"/>
    <w:rsid w:val="00031074"/>
    <w:rsid w:val="00031F0E"/>
    <w:rsid w:val="00032831"/>
    <w:rsid w:val="00032A42"/>
    <w:rsid w:val="00032E3D"/>
    <w:rsid w:val="00033CA0"/>
    <w:rsid w:val="000347A9"/>
    <w:rsid w:val="0003492C"/>
    <w:rsid w:val="0003498B"/>
    <w:rsid w:val="00035554"/>
    <w:rsid w:val="0003684F"/>
    <w:rsid w:val="00036D77"/>
    <w:rsid w:val="00036FC6"/>
    <w:rsid w:val="0003762B"/>
    <w:rsid w:val="000402D3"/>
    <w:rsid w:val="00041672"/>
    <w:rsid w:val="00041852"/>
    <w:rsid w:val="00042198"/>
    <w:rsid w:val="000426AB"/>
    <w:rsid w:val="000430FA"/>
    <w:rsid w:val="00043F18"/>
    <w:rsid w:val="00045124"/>
    <w:rsid w:val="000466A6"/>
    <w:rsid w:val="00046F51"/>
    <w:rsid w:val="000471A7"/>
    <w:rsid w:val="00050405"/>
    <w:rsid w:val="00050A75"/>
    <w:rsid w:val="00051048"/>
    <w:rsid w:val="00051463"/>
    <w:rsid w:val="0005189D"/>
    <w:rsid w:val="00052494"/>
    <w:rsid w:val="00054042"/>
    <w:rsid w:val="000540D5"/>
    <w:rsid w:val="00054A4D"/>
    <w:rsid w:val="00055005"/>
    <w:rsid w:val="00055495"/>
    <w:rsid w:val="000557AD"/>
    <w:rsid w:val="000558D7"/>
    <w:rsid w:val="00055B93"/>
    <w:rsid w:val="00056274"/>
    <w:rsid w:val="0005673D"/>
    <w:rsid w:val="00056815"/>
    <w:rsid w:val="000569FD"/>
    <w:rsid w:val="000574C2"/>
    <w:rsid w:val="000579F8"/>
    <w:rsid w:val="00061D1A"/>
    <w:rsid w:val="000625B9"/>
    <w:rsid w:val="00062706"/>
    <w:rsid w:val="000629E5"/>
    <w:rsid w:val="00062E63"/>
    <w:rsid w:val="00062F95"/>
    <w:rsid w:val="0006361C"/>
    <w:rsid w:val="000637A6"/>
    <w:rsid w:val="00063E0E"/>
    <w:rsid w:val="0006471C"/>
    <w:rsid w:val="00065059"/>
    <w:rsid w:val="00065071"/>
    <w:rsid w:val="0006577B"/>
    <w:rsid w:val="00065877"/>
    <w:rsid w:val="00066E98"/>
    <w:rsid w:val="00067003"/>
    <w:rsid w:val="00067C70"/>
    <w:rsid w:val="00070C24"/>
    <w:rsid w:val="00070F35"/>
    <w:rsid w:val="00071A7C"/>
    <w:rsid w:val="00071FA8"/>
    <w:rsid w:val="000734F4"/>
    <w:rsid w:val="00073EA6"/>
    <w:rsid w:val="0007406C"/>
    <w:rsid w:val="00074474"/>
    <w:rsid w:val="0007495E"/>
    <w:rsid w:val="00074A49"/>
    <w:rsid w:val="00074B05"/>
    <w:rsid w:val="00074EF4"/>
    <w:rsid w:val="00075014"/>
    <w:rsid w:val="000752FB"/>
    <w:rsid w:val="0007539A"/>
    <w:rsid w:val="00075475"/>
    <w:rsid w:val="00075774"/>
    <w:rsid w:val="0007612C"/>
    <w:rsid w:val="00076967"/>
    <w:rsid w:val="00077593"/>
    <w:rsid w:val="000807CA"/>
    <w:rsid w:val="00081C0C"/>
    <w:rsid w:val="00082600"/>
    <w:rsid w:val="00082852"/>
    <w:rsid w:val="000834B5"/>
    <w:rsid w:val="0008467F"/>
    <w:rsid w:val="000847CB"/>
    <w:rsid w:val="00084EDF"/>
    <w:rsid w:val="0008503A"/>
    <w:rsid w:val="0008563F"/>
    <w:rsid w:val="00085AA2"/>
    <w:rsid w:val="00085B84"/>
    <w:rsid w:val="00086E2F"/>
    <w:rsid w:val="00086EAE"/>
    <w:rsid w:val="000870ED"/>
    <w:rsid w:val="00087174"/>
    <w:rsid w:val="00087E86"/>
    <w:rsid w:val="00087E93"/>
    <w:rsid w:val="000901E5"/>
    <w:rsid w:val="00090254"/>
    <w:rsid w:val="000902EA"/>
    <w:rsid w:val="000905DE"/>
    <w:rsid w:val="00092DC7"/>
    <w:rsid w:val="00092EC8"/>
    <w:rsid w:val="000931BE"/>
    <w:rsid w:val="000938E1"/>
    <w:rsid w:val="000939E3"/>
    <w:rsid w:val="000945F7"/>
    <w:rsid w:val="00095B30"/>
    <w:rsid w:val="00096D30"/>
    <w:rsid w:val="000975C3"/>
    <w:rsid w:val="00097C3B"/>
    <w:rsid w:val="000A059B"/>
    <w:rsid w:val="000A07D8"/>
    <w:rsid w:val="000A0B31"/>
    <w:rsid w:val="000A0E3E"/>
    <w:rsid w:val="000A10C3"/>
    <w:rsid w:val="000A1E24"/>
    <w:rsid w:val="000A21E6"/>
    <w:rsid w:val="000A253D"/>
    <w:rsid w:val="000A2C40"/>
    <w:rsid w:val="000A2F0A"/>
    <w:rsid w:val="000A327A"/>
    <w:rsid w:val="000A527D"/>
    <w:rsid w:val="000A587C"/>
    <w:rsid w:val="000A6865"/>
    <w:rsid w:val="000A7749"/>
    <w:rsid w:val="000A7DF0"/>
    <w:rsid w:val="000B04AD"/>
    <w:rsid w:val="000B06F4"/>
    <w:rsid w:val="000B0A3E"/>
    <w:rsid w:val="000B0F9D"/>
    <w:rsid w:val="000B1A35"/>
    <w:rsid w:val="000B2EC4"/>
    <w:rsid w:val="000B2F62"/>
    <w:rsid w:val="000B2F9B"/>
    <w:rsid w:val="000B3D66"/>
    <w:rsid w:val="000B3F9F"/>
    <w:rsid w:val="000B5960"/>
    <w:rsid w:val="000B61EE"/>
    <w:rsid w:val="000B6233"/>
    <w:rsid w:val="000B65E0"/>
    <w:rsid w:val="000B715A"/>
    <w:rsid w:val="000C024E"/>
    <w:rsid w:val="000C03DE"/>
    <w:rsid w:val="000C05FA"/>
    <w:rsid w:val="000C25E6"/>
    <w:rsid w:val="000C3E9C"/>
    <w:rsid w:val="000C4A2B"/>
    <w:rsid w:val="000C4ECB"/>
    <w:rsid w:val="000C4F95"/>
    <w:rsid w:val="000D09FE"/>
    <w:rsid w:val="000D1E40"/>
    <w:rsid w:val="000D1F05"/>
    <w:rsid w:val="000D21F0"/>
    <w:rsid w:val="000D23D4"/>
    <w:rsid w:val="000D27E5"/>
    <w:rsid w:val="000D2DCB"/>
    <w:rsid w:val="000D3CCF"/>
    <w:rsid w:val="000D4158"/>
    <w:rsid w:val="000D418E"/>
    <w:rsid w:val="000D44A5"/>
    <w:rsid w:val="000D479A"/>
    <w:rsid w:val="000D49E3"/>
    <w:rsid w:val="000D5141"/>
    <w:rsid w:val="000D52DB"/>
    <w:rsid w:val="000D5465"/>
    <w:rsid w:val="000D5DEC"/>
    <w:rsid w:val="000D7047"/>
    <w:rsid w:val="000D7D87"/>
    <w:rsid w:val="000E00EF"/>
    <w:rsid w:val="000E07B3"/>
    <w:rsid w:val="000E111E"/>
    <w:rsid w:val="000E1A58"/>
    <w:rsid w:val="000E2195"/>
    <w:rsid w:val="000E21CD"/>
    <w:rsid w:val="000E25E6"/>
    <w:rsid w:val="000E2885"/>
    <w:rsid w:val="000E3DCF"/>
    <w:rsid w:val="000E3DE3"/>
    <w:rsid w:val="000E42E2"/>
    <w:rsid w:val="000E5100"/>
    <w:rsid w:val="000E59E0"/>
    <w:rsid w:val="000E655E"/>
    <w:rsid w:val="000E66E5"/>
    <w:rsid w:val="000E6A0A"/>
    <w:rsid w:val="000E7726"/>
    <w:rsid w:val="000F01BA"/>
    <w:rsid w:val="000F12D2"/>
    <w:rsid w:val="000F1BC9"/>
    <w:rsid w:val="000F1C59"/>
    <w:rsid w:val="000F2512"/>
    <w:rsid w:val="000F32B3"/>
    <w:rsid w:val="000F40CF"/>
    <w:rsid w:val="000F4617"/>
    <w:rsid w:val="000F48E5"/>
    <w:rsid w:val="000F4B7C"/>
    <w:rsid w:val="000F5257"/>
    <w:rsid w:val="000F5562"/>
    <w:rsid w:val="000F5665"/>
    <w:rsid w:val="000F57A6"/>
    <w:rsid w:val="000F57CF"/>
    <w:rsid w:val="000F6B6A"/>
    <w:rsid w:val="000F6C4F"/>
    <w:rsid w:val="000F7389"/>
    <w:rsid w:val="000F7C95"/>
    <w:rsid w:val="00100B92"/>
    <w:rsid w:val="00101283"/>
    <w:rsid w:val="00101373"/>
    <w:rsid w:val="00101500"/>
    <w:rsid w:val="001017BF"/>
    <w:rsid w:val="001023B1"/>
    <w:rsid w:val="00102516"/>
    <w:rsid w:val="0010332B"/>
    <w:rsid w:val="00103C15"/>
    <w:rsid w:val="00104A72"/>
    <w:rsid w:val="001055EE"/>
    <w:rsid w:val="00105DD2"/>
    <w:rsid w:val="00105E99"/>
    <w:rsid w:val="00107023"/>
    <w:rsid w:val="001072D3"/>
    <w:rsid w:val="00110100"/>
    <w:rsid w:val="00110285"/>
    <w:rsid w:val="001104AB"/>
    <w:rsid w:val="00110663"/>
    <w:rsid w:val="0011100C"/>
    <w:rsid w:val="00111DA2"/>
    <w:rsid w:val="00112552"/>
    <w:rsid w:val="00113831"/>
    <w:rsid w:val="001138DD"/>
    <w:rsid w:val="001138EB"/>
    <w:rsid w:val="001144F4"/>
    <w:rsid w:val="00114DE3"/>
    <w:rsid w:val="00116910"/>
    <w:rsid w:val="00116C51"/>
    <w:rsid w:val="00116FA7"/>
    <w:rsid w:val="00117E55"/>
    <w:rsid w:val="001201CD"/>
    <w:rsid w:val="0012110B"/>
    <w:rsid w:val="001212DC"/>
    <w:rsid w:val="001215B5"/>
    <w:rsid w:val="001222BF"/>
    <w:rsid w:val="001227C9"/>
    <w:rsid w:val="00122DD7"/>
    <w:rsid w:val="001238CB"/>
    <w:rsid w:val="00123AB4"/>
    <w:rsid w:val="00124225"/>
    <w:rsid w:val="0012465F"/>
    <w:rsid w:val="001257AC"/>
    <w:rsid w:val="001257F9"/>
    <w:rsid w:val="00125861"/>
    <w:rsid w:val="00126B52"/>
    <w:rsid w:val="0012765E"/>
    <w:rsid w:val="0012772D"/>
    <w:rsid w:val="00130219"/>
    <w:rsid w:val="00131469"/>
    <w:rsid w:val="00131756"/>
    <w:rsid w:val="00131DAB"/>
    <w:rsid w:val="00132C59"/>
    <w:rsid w:val="00133CD3"/>
    <w:rsid w:val="001348F1"/>
    <w:rsid w:val="001349A3"/>
    <w:rsid w:val="00135A5B"/>
    <w:rsid w:val="00135B45"/>
    <w:rsid w:val="0013619C"/>
    <w:rsid w:val="00136410"/>
    <w:rsid w:val="001366F5"/>
    <w:rsid w:val="00137155"/>
    <w:rsid w:val="00137FD7"/>
    <w:rsid w:val="00140667"/>
    <w:rsid w:val="0014084A"/>
    <w:rsid w:val="0014147E"/>
    <w:rsid w:val="00142455"/>
    <w:rsid w:val="0014294D"/>
    <w:rsid w:val="00142C65"/>
    <w:rsid w:val="00142D62"/>
    <w:rsid w:val="00142D8D"/>
    <w:rsid w:val="00143452"/>
    <w:rsid w:val="00143EC6"/>
    <w:rsid w:val="001445FD"/>
    <w:rsid w:val="00145D85"/>
    <w:rsid w:val="0014600A"/>
    <w:rsid w:val="00146927"/>
    <w:rsid w:val="00146EA0"/>
    <w:rsid w:val="00146FC3"/>
    <w:rsid w:val="0014731A"/>
    <w:rsid w:val="001473BD"/>
    <w:rsid w:val="001475EB"/>
    <w:rsid w:val="00147634"/>
    <w:rsid w:val="00147960"/>
    <w:rsid w:val="00147AA4"/>
    <w:rsid w:val="001501C3"/>
    <w:rsid w:val="0015079E"/>
    <w:rsid w:val="00150A3E"/>
    <w:rsid w:val="00151B6B"/>
    <w:rsid w:val="00154132"/>
    <w:rsid w:val="0015421F"/>
    <w:rsid w:val="00154230"/>
    <w:rsid w:val="00155206"/>
    <w:rsid w:val="001559E0"/>
    <w:rsid w:val="00155C92"/>
    <w:rsid w:val="00156995"/>
    <w:rsid w:val="00156C37"/>
    <w:rsid w:val="001574D7"/>
    <w:rsid w:val="0015796E"/>
    <w:rsid w:val="001603BF"/>
    <w:rsid w:val="0016199C"/>
    <w:rsid w:val="00161CA1"/>
    <w:rsid w:val="00162449"/>
    <w:rsid w:val="0016245E"/>
    <w:rsid w:val="00162961"/>
    <w:rsid w:val="00162B50"/>
    <w:rsid w:val="00163C16"/>
    <w:rsid w:val="00163DE5"/>
    <w:rsid w:val="001640C9"/>
    <w:rsid w:val="00164469"/>
    <w:rsid w:val="00164C5C"/>
    <w:rsid w:val="00166FEF"/>
    <w:rsid w:val="00167047"/>
    <w:rsid w:val="001673F0"/>
    <w:rsid w:val="00167439"/>
    <w:rsid w:val="001678F0"/>
    <w:rsid w:val="0017050F"/>
    <w:rsid w:val="00170F56"/>
    <w:rsid w:val="0017187E"/>
    <w:rsid w:val="00172179"/>
    <w:rsid w:val="00172402"/>
    <w:rsid w:val="001736AC"/>
    <w:rsid w:val="00173BD4"/>
    <w:rsid w:val="00174063"/>
    <w:rsid w:val="00174E66"/>
    <w:rsid w:val="00174FDB"/>
    <w:rsid w:val="00175159"/>
    <w:rsid w:val="0017735C"/>
    <w:rsid w:val="00177779"/>
    <w:rsid w:val="00177C1E"/>
    <w:rsid w:val="0018120B"/>
    <w:rsid w:val="0018139F"/>
    <w:rsid w:val="0018177C"/>
    <w:rsid w:val="00182427"/>
    <w:rsid w:val="00182549"/>
    <w:rsid w:val="00183963"/>
    <w:rsid w:val="00183D2D"/>
    <w:rsid w:val="001852F1"/>
    <w:rsid w:val="00185820"/>
    <w:rsid w:val="0018587A"/>
    <w:rsid w:val="00185B20"/>
    <w:rsid w:val="00185CAC"/>
    <w:rsid w:val="00186138"/>
    <w:rsid w:val="0018620F"/>
    <w:rsid w:val="001862FB"/>
    <w:rsid w:val="001865A4"/>
    <w:rsid w:val="00186D6C"/>
    <w:rsid w:val="00190B30"/>
    <w:rsid w:val="00190E9E"/>
    <w:rsid w:val="00191709"/>
    <w:rsid w:val="00191E27"/>
    <w:rsid w:val="00192C70"/>
    <w:rsid w:val="00194677"/>
    <w:rsid w:val="001948BD"/>
    <w:rsid w:val="001957E5"/>
    <w:rsid w:val="0019590E"/>
    <w:rsid w:val="00196337"/>
    <w:rsid w:val="00196E3B"/>
    <w:rsid w:val="00197A9C"/>
    <w:rsid w:val="00197C87"/>
    <w:rsid w:val="001A0514"/>
    <w:rsid w:val="001A0728"/>
    <w:rsid w:val="001A0E2F"/>
    <w:rsid w:val="001A214C"/>
    <w:rsid w:val="001A24AD"/>
    <w:rsid w:val="001A33D6"/>
    <w:rsid w:val="001A348C"/>
    <w:rsid w:val="001A3D3F"/>
    <w:rsid w:val="001A53ED"/>
    <w:rsid w:val="001A55D5"/>
    <w:rsid w:val="001A57BA"/>
    <w:rsid w:val="001A600A"/>
    <w:rsid w:val="001A628C"/>
    <w:rsid w:val="001A64D5"/>
    <w:rsid w:val="001A67D1"/>
    <w:rsid w:val="001A6A11"/>
    <w:rsid w:val="001A717D"/>
    <w:rsid w:val="001A73B9"/>
    <w:rsid w:val="001A7624"/>
    <w:rsid w:val="001A7D62"/>
    <w:rsid w:val="001B1090"/>
    <w:rsid w:val="001B112A"/>
    <w:rsid w:val="001B1912"/>
    <w:rsid w:val="001B2140"/>
    <w:rsid w:val="001B29EB"/>
    <w:rsid w:val="001B372D"/>
    <w:rsid w:val="001B3876"/>
    <w:rsid w:val="001B4120"/>
    <w:rsid w:val="001B4284"/>
    <w:rsid w:val="001B640D"/>
    <w:rsid w:val="001B661A"/>
    <w:rsid w:val="001B6714"/>
    <w:rsid w:val="001B6C9E"/>
    <w:rsid w:val="001B73EF"/>
    <w:rsid w:val="001B7407"/>
    <w:rsid w:val="001B7816"/>
    <w:rsid w:val="001B7953"/>
    <w:rsid w:val="001B7E28"/>
    <w:rsid w:val="001B7EA2"/>
    <w:rsid w:val="001C0991"/>
    <w:rsid w:val="001C22E2"/>
    <w:rsid w:val="001C2EFC"/>
    <w:rsid w:val="001C3711"/>
    <w:rsid w:val="001C4700"/>
    <w:rsid w:val="001C5D76"/>
    <w:rsid w:val="001C5EC4"/>
    <w:rsid w:val="001C5F4D"/>
    <w:rsid w:val="001C6D81"/>
    <w:rsid w:val="001C7E60"/>
    <w:rsid w:val="001D0123"/>
    <w:rsid w:val="001D071E"/>
    <w:rsid w:val="001D156F"/>
    <w:rsid w:val="001D17AE"/>
    <w:rsid w:val="001D1969"/>
    <w:rsid w:val="001D19EB"/>
    <w:rsid w:val="001D1BC0"/>
    <w:rsid w:val="001D22B2"/>
    <w:rsid w:val="001D283A"/>
    <w:rsid w:val="001D29AD"/>
    <w:rsid w:val="001D2B1E"/>
    <w:rsid w:val="001D3695"/>
    <w:rsid w:val="001D3A06"/>
    <w:rsid w:val="001D42F6"/>
    <w:rsid w:val="001D430A"/>
    <w:rsid w:val="001D4C46"/>
    <w:rsid w:val="001D50BA"/>
    <w:rsid w:val="001D61A0"/>
    <w:rsid w:val="001D7033"/>
    <w:rsid w:val="001D73BC"/>
    <w:rsid w:val="001D75A9"/>
    <w:rsid w:val="001E0612"/>
    <w:rsid w:val="001E0DB7"/>
    <w:rsid w:val="001E17BE"/>
    <w:rsid w:val="001E21AD"/>
    <w:rsid w:val="001E21B9"/>
    <w:rsid w:val="001E2479"/>
    <w:rsid w:val="001E27DC"/>
    <w:rsid w:val="001E3917"/>
    <w:rsid w:val="001E3A4F"/>
    <w:rsid w:val="001E5912"/>
    <w:rsid w:val="001E59CE"/>
    <w:rsid w:val="001E66B4"/>
    <w:rsid w:val="001E69CE"/>
    <w:rsid w:val="001E6C31"/>
    <w:rsid w:val="001E70BC"/>
    <w:rsid w:val="001E7E90"/>
    <w:rsid w:val="001F04BF"/>
    <w:rsid w:val="001F0DFF"/>
    <w:rsid w:val="001F0F10"/>
    <w:rsid w:val="001F105F"/>
    <w:rsid w:val="001F386F"/>
    <w:rsid w:val="001F3E77"/>
    <w:rsid w:val="001F47BD"/>
    <w:rsid w:val="001F4BF5"/>
    <w:rsid w:val="001F5256"/>
    <w:rsid w:val="001F57BB"/>
    <w:rsid w:val="001F5B91"/>
    <w:rsid w:val="001F6260"/>
    <w:rsid w:val="001F69DD"/>
    <w:rsid w:val="0020019D"/>
    <w:rsid w:val="002004C3"/>
    <w:rsid w:val="002005D4"/>
    <w:rsid w:val="00200BA4"/>
    <w:rsid w:val="00200C1F"/>
    <w:rsid w:val="002014A1"/>
    <w:rsid w:val="002017A3"/>
    <w:rsid w:val="0020245C"/>
    <w:rsid w:val="002025BC"/>
    <w:rsid w:val="002027B0"/>
    <w:rsid w:val="0020282D"/>
    <w:rsid w:val="002047A1"/>
    <w:rsid w:val="00204BE2"/>
    <w:rsid w:val="00205832"/>
    <w:rsid w:val="002058BA"/>
    <w:rsid w:val="00205EC2"/>
    <w:rsid w:val="00206466"/>
    <w:rsid w:val="002065EB"/>
    <w:rsid w:val="00206B81"/>
    <w:rsid w:val="00207BB8"/>
    <w:rsid w:val="002108E1"/>
    <w:rsid w:val="002115CD"/>
    <w:rsid w:val="0021180D"/>
    <w:rsid w:val="0021181F"/>
    <w:rsid w:val="002118BA"/>
    <w:rsid w:val="00212043"/>
    <w:rsid w:val="002122E9"/>
    <w:rsid w:val="00212A8F"/>
    <w:rsid w:val="00213A56"/>
    <w:rsid w:val="002148E1"/>
    <w:rsid w:val="00214B33"/>
    <w:rsid w:val="0021581E"/>
    <w:rsid w:val="0021712F"/>
    <w:rsid w:val="002176B2"/>
    <w:rsid w:val="002177CF"/>
    <w:rsid w:val="00220902"/>
    <w:rsid w:val="002209C0"/>
    <w:rsid w:val="002214D7"/>
    <w:rsid w:val="00221CB9"/>
    <w:rsid w:val="00222271"/>
    <w:rsid w:val="002234E5"/>
    <w:rsid w:val="00223790"/>
    <w:rsid w:val="00223838"/>
    <w:rsid w:val="00223DB0"/>
    <w:rsid w:val="002246DB"/>
    <w:rsid w:val="0022524D"/>
    <w:rsid w:val="00225F8D"/>
    <w:rsid w:val="00226065"/>
    <w:rsid w:val="00226ED7"/>
    <w:rsid w:val="00227B43"/>
    <w:rsid w:val="00230A88"/>
    <w:rsid w:val="002310EA"/>
    <w:rsid w:val="00232586"/>
    <w:rsid w:val="00232898"/>
    <w:rsid w:val="00232AA9"/>
    <w:rsid w:val="002333E6"/>
    <w:rsid w:val="002342EA"/>
    <w:rsid w:val="00236C72"/>
    <w:rsid w:val="002372EE"/>
    <w:rsid w:val="00240679"/>
    <w:rsid w:val="0024114C"/>
    <w:rsid w:val="00241F5A"/>
    <w:rsid w:val="00242732"/>
    <w:rsid w:val="00242FCF"/>
    <w:rsid w:val="002435CE"/>
    <w:rsid w:val="002437FF"/>
    <w:rsid w:val="00243923"/>
    <w:rsid w:val="00243CC9"/>
    <w:rsid w:val="00243DEA"/>
    <w:rsid w:val="002447F2"/>
    <w:rsid w:val="00244FDD"/>
    <w:rsid w:val="00245016"/>
    <w:rsid w:val="00245078"/>
    <w:rsid w:val="00245120"/>
    <w:rsid w:val="00245AA0"/>
    <w:rsid w:val="00246215"/>
    <w:rsid w:val="00246882"/>
    <w:rsid w:val="002478A1"/>
    <w:rsid w:val="00247BC6"/>
    <w:rsid w:val="002505DA"/>
    <w:rsid w:val="00251874"/>
    <w:rsid w:val="00251898"/>
    <w:rsid w:val="00252218"/>
    <w:rsid w:val="00252A14"/>
    <w:rsid w:val="00252FF8"/>
    <w:rsid w:val="00254298"/>
    <w:rsid w:val="002543E4"/>
    <w:rsid w:val="0025770A"/>
    <w:rsid w:val="00257E15"/>
    <w:rsid w:val="00260D49"/>
    <w:rsid w:val="00261012"/>
    <w:rsid w:val="00261597"/>
    <w:rsid w:val="00261903"/>
    <w:rsid w:val="00261BB8"/>
    <w:rsid w:val="00262C0D"/>
    <w:rsid w:val="00262CC2"/>
    <w:rsid w:val="002634DD"/>
    <w:rsid w:val="002639DE"/>
    <w:rsid w:val="00263D90"/>
    <w:rsid w:val="00264415"/>
    <w:rsid w:val="00264531"/>
    <w:rsid w:val="002649E6"/>
    <w:rsid w:val="00264BE0"/>
    <w:rsid w:val="00265545"/>
    <w:rsid w:val="002658AC"/>
    <w:rsid w:val="00265935"/>
    <w:rsid w:val="00265AC5"/>
    <w:rsid w:val="0026650F"/>
    <w:rsid w:val="00267096"/>
    <w:rsid w:val="00267659"/>
    <w:rsid w:val="00267B61"/>
    <w:rsid w:val="00271415"/>
    <w:rsid w:val="00271E2D"/>
    <w:rsid w:val="0027279D"/>
    <w:rsid w:val="00272948"/>
    <w:rsid w:val="0027392F"/>
    <w:rsid w:val="0027494F"/>
    <w:rsid w:val="002758E1"/>
    <w:rsid w:val="00276782"/>
    <w:rsid w:val="00277DD8"/>
    <w:rsid w:val="00280786"/>
    <w:rsid w:val="002826CF"/>
    <w:rsid w:val="00282F48"/>
    <w:rsid w:val="00283829"/>
    <w:rsid w:val="0028412D"/>
    <w:rsid w:val="00284431"/>
    <w:rsid w:val="002844A9"/>
    <w:rsid w:val="002860E5"/>
    <w:rsid w:val="0028697B"/>
    <w:rsid w:val="002870FB"/>
    <w:rsid w:val="00287304"/>
    <w:rsid w:val="00287969"/>
    <w:rsid w:val="002901C1"/>
    <w:rsid w:val="002905D6"/>
    <w:rsid w:val="00291CED"/>
    <w:rsid w:val="002921A8"/>
    <w:rsid w:val="00293B89"/>
    <w:rsid w:val="00294116"/>
    <w:rsid w:val="002941A5"/>
    <w:rsid w:val="002946BC"/>
    <w:rsid w:val="00294A00"/>
    <w:rsid w:val="002951AE"/>
    <w:rsid w:val="0029576A"/>
    <w:rsid w:val="00295E01"/>
    <w:rsid w:val="002960CC"/>
    <w:rsid w:val="002976A7"/>
    <w:rsid w:val="00297B48"/>
    <w:rsid w:val="002A0361"/>
    <w:rsid w:val="002A03CB"/>
    <w:rsid w:val="002A0DA9"/>
    <w:rsid w:val="002A121E"/>
    <w:rsid w:val="002A2512"/>
    <w:rsid w:val="002A370C"/>
    <w:rsid w:val="002A3747"/>
    <w:rsid w:val="002A37DB"/>
    <w:rsid w:val="002A3A0A"/>
    <w:rsid w:val="002A4DA9"/>
    <w:rsid w:val="002A5736"/>
    <w:rsid w:val="002A616A"/>
    <w:rsid w:val="002A645F"/>
    <w:rsid w:val="002A7C5D"/>
    <w:rsid w:val="002A7D64"/>
    <w:rsid w:val="002B03D5"/>
    <w:rsid w:val="002B0AB3"/>
    <w:rsid w:val="002B0F89"/>
    <w:rsid w:val="002B19AB"/>
    <w:rsid w:val="002B1A57"/>
    <w:rsid w:val="002B1DFE"/>
    <w:rsid w:val="002B2A66"/>
    <w:rsid w:val="002B2C7F"/>
    <w:rsid w:val="002B334D"/>
    <w:rsid w:val="002B3EAB"/>
    <w:rsid w:val="002B533E"/>
    <w:rsid w:val="002B553D"/>
    <w:rsid w:val="002B5AF6"/>
    <w:rsid w:val="002B6556"/>
    <w:rsid w:val="002B6EF6"/>
    <w:rsid w:val="002B789D"/>
    <w:rsid w:val="002C02CA"/>
    <w:rsid w:val="002C20C9"/>
    <w:rsid w:val="002C2124"/>
    <w:rsid w:val="002C2494"/>
    <w:rsid w:val="002C2602"/>
    <w:rsid w:val="002C53FD"/>
    <w:rsid w:val="002C54A0"/>
    <w:rsid w:val="002C5958"/>
    <w:rsid w:val="002C6157"/>
    <w:rsid w:val="002C6AF3"/>
    <w:rsid w:val="002C7F0E"/>
    <w:rsid w:val="002D0508"/>
    <w:rsid w:val="002D05DF"/>
    <w:rsid w:val="002D1516"/>
    <w:rsid w:val="002D1D67"/>
    <w:rsid w:val="002D2523"/>
    <w:rsid w:val="002D25A1"/>
    <w:rsid w:val="002D2775"/>
    <w:rsid w:val="002D2B4C"/>
    <w:rsid w:val="002D2C00"/>
    <w:rsid w:val="002D307B"/>
    <w:rsid w:val="002D4227"/>
    <w:rsid w:val="002D4E16"/>
    <w:rsid w:val="002D58CF"/>
    <w:rsid w:val="002D6659"/>
    <w:rsid w:val="002D679C"/>
    <w:rsid w:val="002D6AB6"/>
    <w:rsid w:val="002D6B7B"/>
    <w:rsid w:val="002D6E24"/>
    <w:rsid w:val="002E0D12"/>
    <w:rsid w:val="002E1409"/>
    <w:rsid w:val="002E146C"/>
    <w:rsid w:val="002E1623"/>
    <w:rsid w:val="002E16D5"/>
    <w:rsid w:val="002E21A5"/>
    <w:rsid w:val="002E3033"/>
    <w:rsid w:val="002E3456"/>
    <w:rsid w:val="002E4C44"/>
    <w:rsid w:val="002E5D1B"/>
    <w:rsid w:val="002E5FD7"/>
    <w:rsid w:val="002E6C27"/>
    <w:rsid w:val="002E704C"/>
    <w:rsid w:val="002E7150"/>
    <w:rsid w:val="002E7398"/>
    <w:rsid w:val="002F075A"/>
    <w:rsid w:val="002F0979"/>
    <w:rsid w:val="002F17EA"/>
    <w:rsid w:val="002F1BBE"/>
    <w:rsid w:val="002F206C"/>
    <w:rsid w:val="002F233F"/>
    <w:rsid w:val="002F2378"/>
    <w:rsid w:val="002F283E"/>
    <w:rsid w:val="002F290F"/>
    <w:rsid w:val="002F354A"/>
    <w:rsid w:val="002F3C70"/>
    <w:rsid w:val="002F47E9"/>
    <w:rsid w:val="002F4ACE"/>
    <w:rsid w:val="002F4BBE"/>
    <w:rsid w:val="002F4FAD"/>
    <w:rsid w:val="002F53A1"/>
    <w:rsid w:val="002F580B"/>
    <w:rsid w:val="002F5875"/>
    <w:rsid w:val="002F5A57"/>
    <w:rsid w:val="002F6335"/>
    <w:rsid w:val="002F65BF"/>
    <w:rsid w:val="002F6DA0"/>
    <w:rsid w:val="002F7BA7"/>
    <w:rsid w:val="00300A4C"/>
    <w:rsid w:val="003019C4"/>
    <w:rsid w:val="003020CD"/>
    <w:rsid w:val="0030225F"/>
    <w:rsid w:val="003027FA"/>
    <w:rsid w:val="0030286E"/>
    <w:rsid w:val="00302FD6"/>
    <w:rsid w:val="00303386"/>
    <w:rsid w:val="00305537"/>
    <w:rsid w:val="00305C72"/>
    <w:rsid w:val="00306175"/>
    <w:rsid w:val="00306511"/>
    <w:rsid w:val="00306A76"/>
    <w:rsid w:val="00306BCD"/>
    <w:rsid w:val="00306CF8"/>
    <w:rsid w:val="00307408"/>
    <w:rsid w:val="00307573"/>
    <w:rsid w:val="0031056A"/>
    <w:rsid w:val="0031139A"/>
    <w:rsid w:val="00311983"/>
    <w:rsid w:val="00311D70"/>
    <w:rsid w:val="00313260"/>
    <w:rsid w:val="003135AC"/>
    <w:rsid w:val="00313955"/>
    <w:rsid w:val="00313FAA"/>
    <w:rsid w:val="00313FC3"/>
    <w:rsid w:val="0031553D"/>
    <w:rsid w:val="0031557A"/>
    <w:rsid w:val="00315A9D"/>
    <w:rsid w:val="00316B58"/>
    <w:rsid w:val="00320051"/>
    <w:rsid w:val="00322361"/>
    <w:rsid w:val="003224D7"/>
    <w:rsid w:val="00323061"/>
    <w:rsid w:val="003240D3"/>
    <w:rsid w:val="003255D8"/>
    <w:rsid w:val="00325D29"/>
    <w:rsid w:val="003263BA"/>
    <w:rsid w:val="003267F2"/>
    <w:rsid w:val="003268EF"/>
    <w:rsid w:val="003300CB"/>
    <w:rsid w:val="00330BDF"/>
    <w:rsid w:val="003310B6"/>
    <w:rsid w:val="0033146A"/>
    <w:rsid w:val="0033192D"/>
    <w:rsid w:val="00331BC7"/>
    <w:rsid w:val="00331CC5"/>
    <w:rsid w:val="00332E4C"/>
    <w:rsid w:val="00332F48"/>
    <w:rsid w:val="00334AA1"/>
    <w:rsid w:val="00334DDE"/>
    <w:rsid w:val="0033545B"/>
    <w:rsid w:val="00335A5E"/>
    <w:rsid w:val="0033643E"/>
    <w:rsid w:val="00336FF7"/>
    <w:rsid w:val="003374BA"/>
    <w:rsid w:val="003402D5"/>
    <w:rsid w:val="003405A1"/>
    <w:rsid w:val="003405A4"/>
    <w:rsid w:val="00340AD6"/>
    <w:rsid w:val="00340DDA"/>
    <w:rsid w:val="003412AA"/>
    <w:rsid w:val="003414E1"/>
    <w:rsid w:val="00342BAA"/>
    <w:rsid w:val="0034358B"/>
    <w:rsid w:val="00343B0F"/>
    <w:rsid w:val="00344539"/>
    <w:rsid w:val="00344786"/>
    <w:rsid w:val="00344B15"/>
    <w:rsid w:val="00344F38"/>
    <w:rsid w:val="00345407"/>
    <w:rsid w:val="00345C0D"/>
    <w:rsid w:val="00345DB8"/>
    <w:rsid w:val="00346420"/>
    <w:rsid w:val="003466AE"/>
    <w:rsid w:val="0034701D"/>
    <w:rsid w:val="0034764B"/>
    <w:rsid w:val="003504C3"/>
    <w:rsid w:val="00351535"/>
    <w:rsid w:val="00351903"/>
    <w:rsid w:val="00352188"/>
    <w:rsid w:val="003524A7"/>
    <w:rsid w:val="00352673"/>
    <w:rsid w:val="00352982"/>
    <w:rsid w:val="003535BC"/>
    <w:rsid w:val="00353D90"/>
    <w:rsid w:val="003540BD"/>
    <w:rsid w:val="0035499F"/>
    <w:rsid w:val="00354A44"/>
    <w:rsid w:val="00354B92"/>
    <w:rsid w:val="00354CD2"/>
    <w:rsid w:val="00354FA8"/>
    <w:rsid w:val="0035534F"/>
    <w:rsid w:val="0035598E"/>
    <w:rsid w:val="00355EBE"/>
    <w:rsid w:val="00356222"/>
    <w:rsid w:val="00356AB9"/>
    <w:rsid w:val="00356DB8"/>
    <w:rsid w:val="00357221"/>
    <w:rsid w:val="003576F7"/>
    <w:rsid w:val="003609D7"/>
    <w:rsid w:val="00360BB8"/>
    <w:rsid w:val="00360D1E"/>
    <w:rsid w:val="00360F51"/>
    <w:rsid w:val="00361646"/>
    <w:rsid w:val="003620EC"/>
    <w:rsid w:val="00362AEE"/>
    <w:rsid w:val="00363748"/>
    <w:rsid w:val="00363E44"/>
    <w:rsid w:val="00364427"/>
    <w:rsid w:val="00364837"/>
    <w:rsid w:val="00364B12"/>
    <w:rsid w:val="00365100"/>
    <w:rsid w:val="003653DF"/>
    <w:rsid w:val="0036634B"/>
    <w:rsid w:val="003670B7"/>
    <w:rsid w:val="00367303"/>
    <w:rsid w:val="0036797E"/>
    <w:rsid w:val="00367AC1"/>
    <w:rsid w:val="003703C9"/>
    <w:rsid w:val="0037065D"/>
    <w:rsid w:val="00370D47"/>
    <w:rsid w:val="00371A23"/>
    <w:rsid w:val="00371ACC"/>
    <w:rsid w:val="0037214A"/>
    <w:rsid w:val="003723FF"/>
    <w:rsid w:val="0037260A"/>
    <w:rsid w:val="00372CCE"/>
    <w:rsid w:val="00372F29"/>
    <w:rsid w:val="003734F6"/>
    <w:rsid w:val="00374238"/>
    <w:rsid w:val="003748A7"/>
    <w:rsid w:val="00375232"/>
    <w:rsid w:val="003755D0"/>
    <w:rsid w:val="0037593B"/>
    <w:rsid w:val="00376B88"/>
    <w:rsid w:val="003770AB"/>
    <w:rsid w:val="003774B6"/>
    <w:rsid w:val="003775B7"/>
    <w:rsid w:val="00377792"/>
    <w:rsid w:val="00377A22"/>
    <w:rsid w:val="00380751"/>
    <w:rsid w:val="0038097B"/>
    <w:rsid w:val="003810EF"/>
    <w:rsid w:val="00381A76"/>
    <w:rsid w:val="0038216F"/>
    <w:rsid w:val="003826EF"/>
    <w:rsid w:val="00382E0F"/>
    <w:rsid w:val="00383981"/>
    <w:rsid w:val="00383FC1"/>
    <w:rsid w:val="003840DE"/>
    <w:rsid w:val="00384E7A"/>
    <w:rsid w:val="00384EE8"/>
    <w:rsid w:val="003851D4"/>
    <w:rsid w:val="003865E4"/>
    <w:rsid w:val="00386716"/>
    <w:rsid w:val="0038679A"/>
    <w:rsid w:val="0038695E"/>
    <w:rsid w:val="00386B4F"/>
    <w:rsid w:val="003876F2"/>
    <w:rsid w:val="00390363"/>
    <w:rsid w:val="003916F7"/>
    <w:rsid w:val="00391EFF"/>
    <w:rsid w:val="00392251"/>
    <w:rsid w:val="0039294F"/>
    <w:rsid w:val="00392B6A"/>
    <w:rsid w:val="00394AF5"/>
    <w:rsid w:val="00394B1C"/>
    <w:rsid w:val="003950DF"/>
    <w:rsid w:val="003951CA"/>
    <w:rsid w:val="0039556B"/>
    <w:rsid w:val="00395CF9"/>
    <w:rsid w:val="00395F66"/>
    <w:rsid w:val="00396FC5"/>
    <w:rsid w:val="0039779F"/>
    <w:rsid w:val="003A0349"/>
    <w:rsid w:val="003A0A96"/>
    <w:rsid w:val="003A0AB7"/>
    <w:rsid w:val="003A1B42"/>
    <w:rsid w:val="003A27C7"/>
    <w:rsid w:val="003A2C8A"/>
    <w:rsid w:val="003A450F"/>
    <w:rsid w:val="003A4EE8"/>
    <w:rsid w:val="003A5FCB"/>
    <w:rsid w:val="003A6C3A"/>
    <w:rsid w:val="003A6EF1"/>
    <w:rsid w:val="003A7E98"/>
    <w:rsid w:val="003B04C4"/>
    <w:rsid w:val="003B0F8B"/>
    <w:rsid w:val="003B12C5"/>
    <w:rsid w:val="003B1978"/>
    <w:rsid w:val="003B2991"/>
    <w:rsid w:val="003B2D4E"/>
    <w:rsid w:val="003B3116"/>
    <w:rsid w:val="003B314F"/>
    <w:rsid w:val="003B328F"/>
    <w:rsid w:val="003B3A1E"/>
    <w:rsid w:val="003B3B9F"/>
    <w:rsid w:val="003B4090"/>
    <w:rsid w:val="003B40AE"/>
    <w:rsid w:val="003B421F"/>
    <w:rsid w:val="003B4919"/>
    <w:rsid w:val="003B4E13"/>
    <w:rsid w:val="003B4EA9"/>
    <w:rsid w:val="003B566C"/>
    <w:rsid w:val="003B631E"/>
    <w:rsid w:val="003B6E5F"/>
    <w:rsid w:val="003B714C"/>
    <w:rsid w:val="003B7475"/>
    <w:rsid w:val="003B74E7"/>
    <w:rsid w:val="003B7A49"/>
    <w:rsid w:val="003B7E8A"/>
    <w:rsid w:val="003C07EE"/>
    <w:rsid w:val="003C0D39"/>
    <w:rsid w:val="003C1C0F"/>
    <w:rsid w:val="003C2A45"/>
    <w:rsid w:val="003C4434"/>
    <w:rsid w:val="003C6E65"/>
    <w:rsid w:val="003C7439"/>
    <w:rsid w:val="003C7598"/>
    <w:rsid w:val="003D0282"/>
    <w:rsid w:val="003D0AAB"/>
    <w:rsid w:val="003D1330"/>
    <w:rsid w:val="003D27C3"/>
    <w:rsid w:val="003D2DF3"/>
    <w:rsid w:val="003D3C18"/>
    <w:rsid w:val="003D3F20"/>
    <w:rsid w:val="003D442C"/>
    <w:rsid w:val="003D4CCE"/>
    <w:rsid w:val="003D51A8"/>
    <w:rsid w:val="003D584B"/>
    <w:rsid w:val="003D5EF8"/>
    <w:rsid w:val="003D798F"/>
    <w:rsid w:val="003E0092"/>
    <w:rsid w:val="003E1181"/>
    <w:rsid w:val="003E2887"/>
    <w:rsid w:val="003E34E7"/>
    <w:rsid w:val="003E4311"/>
    <w:rsid w:val="003E5018"/>
    <w:rsid w:val="003E55DC"/>
    <w:rsid w:val="003E5813"/>
    <w:rsid w:val="003E6169"/>
    <w:rsid w:val="003E662C"/>
    <w:rsid w:val="003F00A9"/>
    <w:rsid w:val="003F0A17"/>
    <w:rsid w:val="003F0BAD"/>
    <w:rsid w:val="003F2BC4"/>
    <w:rsid w:val="003F2E83"/>
    <w:rsid w:val="003F344C"/>
    <w:rsid w:val="003F3604"/>
    <w:rsid w:val="003F4AF5"/>
    <w:rsid w:val="003F5322"/>
    <w:rsid w:val="003F54C6"/>
    <w:rsid w:val="003F66A1"/>
    <w:rsid w:val="003F6DE2"/>
    <w:rsid w:val="003F74B3"/>
    <w:rsid w:val="003F74FE"/>
    <w:rsid w:val="003F7612"/>
    <w:rsid w:val="003F7D6A"/>
    <w:rsid w:val="003F7FF9"/>
    <w:rsid w:val="004001E4"/>
    <w:rsid w:val="00400888"/>
    <w:rsid w:val="00401D2F"/>
    <w:rsid w:val="004023ED"/>
    <w:rsid w:val="004027A3"/>
    <w:rsid w:val="004032B5"/>
    <w:rsid w:val="004036AD"/>
    <w:rsid w:val="004045BB"/>
    <w:rsid w:val="004059A9"/>
    <w:rsid w:val="00407701"/>
    <w:rsid w:val="00407FF6"/>
    <w:rsid w:val="0041076D"/>
    <w:rsid w:val="0041087C"/>
    <w:rsid w:val="00411E6E"/>
    <w:rsid w:val="00412070"/>
    <w:rsid w:val="00412674"/>
    <w:rsid w:val="00412BB4"/>
    <w:rsid w:val="004130DE"/>
    <w:rsid w:val="0041369A"/>
    <w:rsid w:val="0041485E"/>
    <w:rsid w:val="00414B67"/>
    <w:rsid w:val="00415348"/>
    <w:rsid w:val="00415453"/>
    <w:rsid w:val="00415D13"/>
    <w:rsid w:val="0041613C"/>
    <w:rsid w:val="0041625E"/>
    <w:rsid w:val="00416F51"/>
    <w:rsid w:val="00420A26"/>
    <w:rsid w:val="00421B15"/>
    <w:rsid w:val="00421E24"/>
    <w:rsid w:val="004220E2"/>
    <w:rsid w:val="00422336"/>
    <w:rsid w:val="004226F6"/>
    <w:rsid w:val="00422747"/>
    <w:rsid w:val="00422B5B"/>
    <w:rsid w:val="00422C71"/>
    <w:rsid w:val="00423312"/>
    <w:rsid w:val="00424525"/>
    <w:rsid w:val="004250B3"/>
    <w:rsid w:val="0042574A"/>
    <w:rsid w:val="00425B35"/>
    <w:rsid w:val="004263C1"/>
    <w:rsid w:val="004268B4"/>
    <w:rsid w:val="00426AB5"/>
    <w:rsid w:val="004272FD"/>
    <w:rsid w:val="00427F58"/>
    <w:rsid w:val="00430592"/>
    <w:rsid w:val="004305C6"/>
    <w:rsid w:val="004307FD"/>
    <w:rsid w:val="00430CB8"/>
    <w:rsid w:val="004311E3"/>
    <w:rsid w:val="00431317"/>
    <w:rsid w:val="00431C5B"/>
    <w:rsid w:val="00432A0B"/>
    <w:rsid w:val="00432BE4"/>
    <w:rsid w:val="004337D0"/>
    <w:rsid w:val="00433886"/>
    <w:rsid w:val="004342BD"/>
    <w:rsid w:val="00434717"/>
    <w:rsid w:val="004350E6"/>
    <w:rsid w:val="00435719"/>
    <w:rsid w:val="00436081"/>
    <w:rsid w:val="0043655A"/>
    <w:rsid w:val="00436638"/>
    <w:rsid w:val="00436EA2"/>
    <w:rsid w:val="00437084"/>
    <w:rsid w:val="00437423"/>
    <w:rsid w:val="00437964"/>
    <w:rsid w:val="00440985"/>
    <w:rsid w:val="0044282E"/>
    <w:rsid w:val="00442C48"/>
    <w:rsid w:val="00442DCB"/>
    <w:rsid w:val="00443029"/>
    <w:rsid w:val="00443D6C"/>
    <w:rsid w:val="0044485B"/>
    <w:rsid w:val="00444D7F"/>
    <w:rsid w:val="004456D5"/>
    <w:rsid w:val="0044594C"/>
    <w:rsid w:val="00446280"/>
    <w:rsid w:val="00446342"/>
    <w:rsid w:val="00446AB9"/>
    <w:rsid w:val="00446FB7"/>
    <w:rsid w:val="004470AD"/>
    <w:rsid w:val="00447578"/>
    <w:rsid w:val="00450664"/>
    <w:rsid w:val="004512D2"/>
    <w:rsid w:val="004518D2"/>
    <w:rsid w:val="00451E38"/>
    <w:rsid w:val="004527E0"/>
    <w:rsid w:val="00453975"/>
    <w:rsid w:val="004541AB"/>
    <w:rsid w:val="00454951"/>
    <w:rsid w:val="0045537A"/>
    <w:rsid w:val="00455D42"/>
    <w:rsid w:val="00455F05"/>
    <w:rsid w:val="0045663B"/>
    <w:rsid w:val="0045723C"/>
    <w:rsid w:val="00457427"/>
    <w:rsid w:val="00457F93"/>
    <w:rsid w:val="00461061"/>
    <w:rsid w:val="0046112A"/>
    <w:rsid w:val="004613D5"/>
    <w:rsid w:val="004617F4"/>
    <w:rsid w:val="004628D2"/>
    <w:rsid w:val="00462EAC"/>
    <w:rsid w:val="00463C4F"/>
    <w:rsid w:val="004650C2"/>
    <w:rsid w:val="0046673D"/>
    <w:rsid w:val="0046674D"/>
    <w:rsid w:val="00466877"/>
    <w:rsid w:val="00467241"/>
    <w:rsid w:val="00467970"/>
    <w:rsid w:val="00467ECE"/>
    <w:rsid w:val="00470804"/>
    <w:rsid w:val="004709FC"/>
    <w:rsid w:val="00470D72"/>
    <w:rsid w:val="00471744"/>
    <w:rsid w:val="004717D5"/>
    <w:rsid w:val="00471A7B"/>
    <w:rsid w:val="00472351"/>
    <w:rsid w:val="00472A0E"/>
    <w:rsid w:val="00473F15"/>
    <w:rsid w:val="0047486B"/>
    <w:rsid w:val="004753C5"/>
    <w:rsid w:val="004753C8"/>
    <w:rsid w:val="00475529"/>
    <w:rsid w:val="00475755"/>
    <w:rsid w:val="00476230"/>
    <w:rsid w:val="004766BC"/>
    <w:rsid w:val="00476C4E"/>
    <w:rsid w:val="00476D9B"/>
    <w:rsid w:val="00477071"/>
    <w:rsid w:val="0047716B"/>
    <w:rsid w:val="00477CFA"/>
    <w:rsid w:val="00477F44"/>
    <w:rsid w:val="00480A32"/>
    <w:rsid w:val="004812F7"/>
    <w:rsid w:val="00481A1F"/>
    <w:rsid w:val="00481BED"/>
    <w:rsid w:val="00481F21"/>
    <w:rsid w:val="004840BF"/>
    <w:rsid w:val="00484121"/>
    <w:rsid w:val="0048621C"/>
    <w:rsid w:val="004876C7"/>
    <w:rsid w:val="00487C47"/>
    <w:rsid w:val="00490AFC"/>
    <w:rsid w:val="00491311"/>
    <w:rsid w:val="0049136E"/>
    <w:rsid w:val="00492782"/>
    <w:rsid w:val="0049301E"/>
    <w:rsid w:val="00493CDA"/>
    <w:rsid w:val="00493DAE"/>
    <w:rsid w:val="00493E38"/>
    <w:rsid w:val="00494B3A"/>
    <w:rsid w:val="004952E4"/>
    <w:rsid w:val="0049599C"/>
    <w:rsid w:val="004962A4"/>
    <w:rsid w:val="0049685C"/>
    <w:rsid w:val="00496DB9"/>
    <w:rsid w:val="0049776D"/>
    <w:rsid w:val="00497A2A"/>
    <w:rsid w:val="004A0991"/>
    <w:rsid w:val="004A0B4F"/>
    <w:rsid w:val="004A10E6"/>
    <w:rsid w:val="004A1909"/>
    <w:rsid w:val="004A25F1"/>
    <w:rsid w:val="004A2918"/>
    <w:rsid w:val="004A2FD1"/>
    <w:rsid w:val="004A3507"/>
    <w:rsid w:val="004A35A5"/>
    <w:rsid w:val="004A3A20"/>
    <w:rsid w:val="004A52BA"/>
    <w:rsid w:val="004A5557"/>
    <w:rsid w:val="004A5603"/>
    <w:rsid w:val="004A68FE"/>
    <w:rsid w:val="004A6A07"/>
    <w:rsid w:val="004A7841"/>
    <w:rsid w:val="004B0984"/>
    <w:rsid w:val="004B1000"/>
    <w:rsid w:val="004B1727"/>
    <w:rsid w:val="004B2780"/>
    <w:rsid w:val="004B298D"/>
    <w:rsid w:val="004B2A95"/>
    <w:rsid w:val="004B2BD6"/>
    <w:rsid w:val="004B36A8"/>
    <w:rsid w:val="004B36F9"/>
    <w:rsid w:val="004B3BF9"/>
    <w:rsid w:val="004B3EA3"/>
    <w:rsid w:val="004B42FE"/>
    <w:rsid w:val="004B4391"/>
    <w:rsid w:val="004B4594"/>
    <w:rsid w:val="004B4665"/>
    <w:rsid w:val="004B4E2E"/>
    <w:rsid w:val="004B650F"/>
    <w:rsid w:val="004B6936"/>
    <w:rsid w:val="004B6A11"/>
    <w:rsid w:val="004B73EA"/>
    <w:rsid w:val="004B7854"/>
    <w:rsid w:val="004C01F4"/>
    <w:rsid w:val="004C04BE"/>
    <w:rsid w:val="004C1F13"/>
    <w:rsid w:val="004C2210"/>
    <w:rsid w:val="004C2673"/>
    <w:rsid w:val="004C26AE"/>
    <w:rsid w:val="004C314E"/>
    <w:rsid w:val="004C3465"/>
    <w:rsid w:val="004C42AE"/>
    <w:rsid w:val="004C472E"/>
    <w:rsid w:val="004C4B1C"/>
    <w:rsid w:val="004C4E82"/>
    <w:rsid w:val="004C5810"/>
    <w:rsid w:val="004C6405"/>
    <w:rsid w:val="004C66E9"/>
    <w:rsid w:val="004C69D8"/>
    <w:rsid w:val="004C6A00"/>
    <w:rsid w:val="004C6DE1"/>
    <w:rsid w:val="004C79EC"/>
    <w:rsid w:val="004D0025"/>
    <w:rsid w:val="004D05EC"/>
    <w:rsid w:val="004D0B03"/>
    <w:rsid w:val="004D10EA"/>
    <w:rsid w:val="004D1B3C"/>
    <w:rsid w:val="004D2EAA"/>
    <w:rsid w:val="004D354A"/>
    <w:rsid w:val="004D3F1B"/>
    <w:rsid w:val="004D4506"/>
    <w:rsid w:val="004D4BCF"/>
    <w:rsid w:val="004D56A0"/>
    <w:rsid w:val="004D5A92"/>
    <w:rsid w:val="004D5F90"/>
    <w:rsid w:val="004D6516"/>
    <w:rsid w:val="004D76F7"/>
    <w:rsid w:val="004D7814"/>
    <w:rsid w:val="004E01E8"/>
    <w:rsid w:val="004E1BBC"/>
    <w:rsid w:val="004E2046"/>
    <w:rsid w:val="004E26F7"/>
    <w:rsid w:val="004E2746"/>
    <w:rsid w:val="004E29BF"/>
    <w:rsid w:val="004E2E05"/>
    <w:rsid w:val="004E4BC1"/>
    <w:rsid w:val="004E4DFE"/>
    <w:rsid w:val="004E532A"/>
    <w:rsid w:val="004E586E"/>
    <w:rsid w:val="004E59A0"/>
    <w:rsid w:val="004E6422"/>
    <w:rsid w:val="004E647A"/>
    <w:rsid w:val="004E6637"/>
    <w:rsid w:val="004E67B6"/>
    <w:rsid w:val="004E7087"/>
    <w:rsid w:val="004E790F"/>
    <w:rsid w:val="004F1028"/>
    <w:rsid w:val="004F165E"/>
    <w:rsid w:val="004F1BAF"/>
    <w:rsid w:val="004F2E1E"/>
    <w:rsid w:val="004F3113"/>
    <w:rsid w:val="004F3204"/>
    <w:rsid w:val="004F3A0E"/>
    <w:rsid w:val="004F3C86"/>
    <w:rsid w:val="004F4764"/>
    <w:rsid w:val="004F4849"/>
    <w:rsid w:val="004F65BF"/>
    <w:rsid w:val="004F6D6F"/>
    <w:rsid w:val="005004FC"/>
    <w:rsid w:val="00501495"/>
    <w:rsid w:val="00501CD0"/>
    <w:rsid w:val="00501F50"/>
    <w:rsid w:val="005022AF"/>
    <w:rsid w:val="00502C75"/>
    <w:rsid w:val="005030B3"/>
    <w:rsid w:val="00503ABC"/>
    <w:rsid w:val="00503FB3"/>
    <w:rsid w:val="005042B2"/>
    <w:rsid w:val="00504415"/>
    <w:rsid w:val="00506C90"/>
    <w:rsid w:val="00507EE6"/>
    <w:rsid w:val="005100D1"/>
    <w:rsid w:val="005107D5"/>
    <w:rsid w:val="0051095A"/>
    <w:rsid w:val="0051166A"/>
    <w:rsid w:val="00511942"/>
    <w:rsid w:val="00511A9A"/>
    <w:rsid w:val="00511C34"/>
    <w:rsid w:val="00511F2E"/>
    <w:rsid w:val="00514530"/>
    <w:rsid w:val="0051462F"/>
    <w:rsid w:val="00514CA3"/>
    <w:rsid w:val="005152BA"/>
    <w:rsid w:val="00516534"/>
    <w:rsid w:val="005166D0"/>
    <w:rsid w:val="00516CC2"/>
    <w:rsid w:val="005170DD"/>
    <w:rsid w:val="00520B24"/>
    <w:rsid w:val="005212F9"/>
    <w:rsid w:val="005213CF"/>
    <w:rsid w:val="005214E9"/>
    <w:rsid w:val="00521D7E"/>
    <w:rsid w:val="00522490"/>
    <w:rsid w:val="005225D7"/>
    <w:rsid w:val="00523153"/>
    <w:rsid w:val="005237F5"/>
    <w:rsid w:val="00523A9D"/>
    <w:rsid w:val="00524138"/>
    <w:rsid w:val="005257B6"/>
    <w:rsid w:val="00525A7A"/>
    <w:rsid w:val="00526660"/>
    <w:rsid w:val="00526CEA"/>
    <w:rsid w:val="00527216"/>
    <w:rsid w:val="00527A82"/>
    <w:rsid w:val="00527E24"/>
    <w:rsid w:val="00530138"/>
    <w:rsid w:val="005322C9"/>
    <w:rsid w:val="00532C27"/>
    <w:rsid w:val="00533781"/>
    <w:rsid w:val="00534B9C"/>
    <w:rsid w:val="0053520C"/>
    <w:rsid w:val="00535C60"/>
    <w:rsid w:val="005372E2"/>
    <w:rsid w:val="00537E81"/>
    <w:rsid w:val="00540576"/>
    <w:rsid w:val="005408C8"/>
    <w:rsid w:val="00540F65"/>
    <w:rsid w:val="0054166D"/>
    <w:rsid w:val="0054187D"/>
    <w:rsid w:val="005423D4"/>
    <w:rsid w:val="00542475"/>
    <w:rsid w:val="00542820"/>
    <w:rsid w:val="005429B5"/>
    <w:rsid w:val="00542F60"/>
    <w:rsid w:val="00543003"/>
    <w:rsid w:val="00544DE5"/>
    <w:rsid w:val="00546B8B"/>
    <w:rsid w:val="00547904"/>
    <w:rsid w:val="00547E18"/>
    <w:rsid w:val="00547F7D"/>
    <w:rsid w:val="0055000F"/>
    <w:rsid w:val="00550522"/>
    <w:rsid w:val="00550574"/>
    <w:rsid w:val="00550813"/>
    <w:rsid w:val="00550ECF"/>
    <w:rsid w:val="00552392"/>
    <w:rsid w:val="00552C5C"/>
    <w:rsid w:val="00552EFC"/>
    <w:rsid w:val="00553471"/>
    <w:rsid w:val="0055457F"/>
    <w:rsid w:val="00554A9D"/>
    <w:rsid w:val="005558F9"/>
    <w:rsid w:val="005566D8"/>
    <w:rsid w:val="0055692C"/>
    <w:rsid w:val="005578E5"/>
    <w:rsid w:val="00560888"/>
    <w:rsid w:val="00560BC1"/>
    <w:rsid w:val="00561190"/>
    <w:rsid w:val="0056176F"/>
    <w:rsid w:val="00562129"/>
    <w:rsid w:val="005625F3"/>
    <w:rsid w:val="00563769"/>
    <w:rsid w:val="00564242"/>
    <w:rsid w:val="0056441A"/>
    <w:rsid w:val="00564EB2"/>
    <w:rsid w:val="005654AC"/>
    <w:rsid w:val="00565D51"/>
    <w:rsid w:val="00566682"/>
    <w:rsid w:val="00566ADC"/>
    <w:rsid w:val="00567CDC"/>
    <w:rsid w:val="00567D1B"/>
    <w:rsid w:val="00570CC0"/>
    <w:rsid w:val="005718EA"/>
    <w:rsid w:val="00571A35"/>
    <w:rsid w:val="00571FAB"/>
    <w:rsid w:val="00572AD8"/>
    <w:rsid w:val="00572AF6"/>
    <w:rsid w:val="00572B15"/>
    <w:rsid w:val="00572D9C"/>
    <w:rsid w:val="00573412"/>
    <w:rsid w:val="00573485"/>
    <w:rsid w:val="005751CE"/>
    <w:rsid w:val="005753EA"/>
    <w:rsid w:val="00575665"/>
    <w:rsid w:val="00575681"/>
    <w:rsid w:val="00575716"/>
    <w:rsid w:val="005777BC"/>
    <w:rsid w:val="005778C4"/>
    <w:rsid w:val="00577EEE"/>
    <w:rsid w:val="00580C4D"/>
    <w:rsid w:val="005813EA"/>
    <w:rsid w:val="00581D07"/>
    <w:rsid w:val="00581E0F"/>
    <w:rsid w:val="00582DB3"/>
    <w:rsid w:val="00582E3C"/>
    <w:rsid w:val="0058302D"/>
    <w:rsid w:val="00583096"/>
    <w:rsid w:val="00583E01"/>
    <w:rsid w:val="00584B9C"/>
    <w:rsid w:val="005863C4"/>
    <w:rsid w:val="00586491"/>
    <w:rsid w:val="00586614"/>
    <w:rsid w:val="00586CCA"/>
    <w:rsid w:val="005872F1"/>
    <w:rsid w:val="00587A23"/>
    <w:rsid w:val="00590FA7"/>
    <w:rsid w:val="00591188"/>
    <w:rsid w:val="0059118E"/>
    <w:rsid w:val="00592308"/>
    <w:rsid w:val="005928D3"/>
    <w:rsid w:val="00592D2C"/>
    <w:rsid w:val="0059307C"/>
    <w:rsid w:val="005931A5"/>
    <w:rsid w:val="0059373B"/>
    <w:rsid w:val="00593EEB"/>
    <w:rsid w:val="00593F1D"/>
    <w:rsid w:val="005940F8"/>
    <w:rsid w:val="005941CF"/>
    <w:rsid w:val="00594B01"/>
    <w:rsid w:val="00594EE8"/>
    <w:rsid w:val="00595AB6"/>
    <w:rsid w:val="00595DEB"/>
    <w:rsid w:val="00596E25"/>
    <w:rsid w:val="005973DB"/>
    <w:rsid w:val="005A01C1"/>
    <w:rsid w:val="005A04BC"/>
    <w:rsid w:val="005A1157"/>
    <w:rsid w:val="005A1166"/>
    <w:rsid w:val="005A2F39"/>
    <w:rsid w:val="005A3C21"/>
    <w:rsid w:val="005A4A57"/>
    <w:rsid w:val="005A4B66"/>
    <w:rsid w:val="005A5120"/>
    <w:rsid w:val="005A6ABF"/>
    <w:rsid w:val="005A6EDF"/>
    <w:rsid w:val="005B1DBC"/>
    <w:rsid w:val="005B1FFA"/>
    <w:rsid w:val="005B425E"/>
    <w:rsid w:val="005B4A1D"/>
    <w:rsid w:val="005B4FA1"/>
    <w:rsid w:val="005B5002"/>
    <w:rsid w:val="005B585F"/>
    <w:rsid w:val="005B5CFB"/>
    <w:rsid w:val="005B5F24"/>
    <w:rsid w:val="005B5F4E"/>
    <w:rsid w:val="005B6248"/>
    <w:rsid w:val="005B6AAC"/>
    <w:rsid w:val="005B6C03"/>
    <w:rsid w:val="005B7993"/>
    <w:rsid w:val="005B7E24"/>
    <w:rsid w:val="005C0B3E"/>
    <w:rsid w:val="005C0C69"/>
    <w:rsid w:val="005C17DF"/>
    <w:rsid w:val="005C1E57"/>
    <w:rsid w:val="005C1FAE"/>
    <w:rsid w:val="005C22F3"/>
    <w:rsid w:val="005C288F"/>
    <w:rsid w:val="005C4416"/>
    <w:rsid w:val="005C457C"/>
    <w:rsid w:val="005C4EDB"/>
    <w:rsid w:val="005C54B7"/>
    <w:rsid w:val="005C550D"/>
    <w:rsid w:val="005C562D"/>
    <w:rsid w:val="005C5C16"/>
    <w:rsid w:val="005C6084"/>
    <w:rsid w:val="005C6188"/>
    <w:rsid w:val="005C78A8"/>
    <w:rsid w:val="005C79B4"/>
    <w:rsid w:val="005C7B79"/>
    <w:rsid w:val="005D02BB"/>
    <w:rsid w:val="005D0F14"/>
    <w:rsid w:val="005D109D"/>
    <w:rsid w:val="005D1962"/>
    <w:rsid w:val="005D1C35"/>
    <w:rsid w:val="005D1D2E"/>
    <w:rsid w:val="005D2391"/>
    <w:rsid w:val="005D2975"/>
    <w:rsid w:val="005D2B52"/>
    <w:rsid w:val="005D2FE6"/>
    <w:rsid w:val="005D5D50"/>
    <w:rsid w:val="005D6AE8"/>
    <w:rsid w:val="005E02EA"/>
    <w:rsid w:val="005E0EB9"/>
    <w:rsid w:val="005E22C8"/>
    <w:rsid w:val="005E2E7E"/>
    <w:rsid w:val="005E3002"/>
    <w:rsid w:val="005E3970"/>
    <w:rsid w:val="005E41FF"/>
    <w:rsid w:val="005E43B0"/>
    <w:rsid w:val="005E577B"/>
    <w:rsid w:val="005E61D5"/>
    <w:rsid w:val="005E7230"/>
    <w:rsid w:val="005E77D5"/>
    <w:rsid w:val="005F0675"/>
    <w:rsid w:val="005F0E04"/>
    <w:rsid w:val="005F14D5"/>
    <w:rsid w:val="005F1A96"/>
    <w:rsid w:val="005F1ABD"/>
    <w:rsid w:val="005F1B04"/>
    <w:rsid w:val="005F1D4B"/>
    <w:rsid w:val="005F2342"/>
    <w:rsid w:val="005F4037"/>
    <w:rsid w:val="005F4C56"/>
    <w:rsid w:val="005F5B01"/>
    <w:rsid w:val="005F6EAE"/>
    <w:rsid w:val="005F6F27"/>
    <w:rsid w:val="005F7E6F"/>
    <w:rsid w:val="00600C2F"/>
    <w:rsid w:val="00601A4A"/>
    <w:rsid w:val="00602345"/>
    <w:rsid w:val="006029D3"/>
    <w:rsid w:val="00603943"/>
    <w:rsid w:val="00603A7D"/>
    <w:rsid w:val="00604F25"/>
    <w:rsid w:val="00606163"/>
    <w:rsid w:val="006068A2"/>
    <w:rsid w:val="00606A45"/>
    <w:rsid w:val="00607164"/>
    <w:rsid w:val="006074B5"/>
    <w:rsid w:val="006079DC"/>
    <w:rsid w:val="00610153"/>
    <w:rsid w:val="006111D9"/>
    <w:rsid w:val="006119DA"/>
    <w:rsid w:val="00612329"/>
    <w:rsid w:val="00612B2E"/>
    <w:rsid w:val="00613438"/>
    <w:rsid w:val="006144C7"/>
    <w:rsid w:val="00616567"/>
    <w:rsid w:val="0061774E"/>
    <w:rsid w:val="0062070B"/>
    <w:rsid w:val="00620ECF"/>
    <w:rsid w:val="00621D83"/>
    <w:rsid w:val="00622AF9"/>
    <w:rsid w:val="00622D9C"/>
    <w:rsid w:val="006230BA"/>
    <w:rsid w:val="00623B52"/>
    <w:rsid w:val="00623B5D"/>
    <w:rsid w:val="00623EB9"/>
    <w:rsid w:val="006244CE"/>
    <w:rsid w:val="00624609"/>
    <w:rsid w:val="006248CA"/>
    <w:rsid w:val="00625048"/>
    <w:rsid w:val="00625ABA"/>
    <w:rsid w:val="006261F3"/>
    <w:rsid w:val="00627C94"/>
    <w:rsid w:val="0063165F"/>
    <w:rsid w:val="006334D5"/>
    <w:rsid w:val="00636043"/>
    <w:rsid w:val="00637389"/>
    <w:rsid w:val="006375AE"/>
    <w:rsid w:val="00640530"/>
    <w:rsid w:val="006409B5"/>
    <w:rsid w:val="00640D24"/>
    <w:rsid w:val="00641DBE"/>
    <w:rsid w:val="006439E7"/>
    <w:rsid w:val="00643FB1"/>
    <w:rsid w:val="006440DF"/>
    <w:rsid w:val="00644505"/>
    <w:rsid w:val="0064521A"/>
    <w:rsid w:val="006469B3"/>
    <w:rsid w:val="00646B1B"/>
    <w:rsid w:val="00646D55"/>
    <w:rsid w:val="00646EFD"/>
    <w:rsid w:val="00647538"/>
    <w:rsid w:val="0064768B"/>
    <w:rsid w:val="00650C43"/>
    <w:rsid w:val="00650F55"/>
    <w:rsid w:val="00650FE5"/>
    <w:rsid w:val="006512F8"/>
    <w:rsid w:val="00651465"/>
    <w:rsid w:val="00651AD5"/>
    <w:rsid w:val="00651B43"/>
    <w:rsid w:val="006520D1"/>
    <w:rsid w:val="00652C1D"/>
    <w:rsid w:val="00653622"/>
    <w:rsid w:val="0065432E"/>
    <w:rsid w:val="00654408"/>
    <w:rsid w:val="006544B0"/>
    <w:rsid w:val="006549F4"/>
    <w:rsid w:val="0065530F"/>
    <w:rsid w:val="00655549"/>
    <w:rsid w:val="006555BC"/>
    <w:rsid w:val="00655A50"/>
    <w:rsid w:val="00657303"/>
    <w:rsid w:val="006578C7"/>
    <w:rsid w:val="0066105C"/>
    <w:rsid w:val="006610DF"/>
    <w:rsid w:val="00661D19"/>
    <w:rsid w:val="006627C6"/>
    <w:rsid w:val="00662C2A"/>
    <w:rsid w:val="006636C6"/>
    <w:rsid w:val="0066394A"/>
    <w:rsid w:val="00664814"/>
    <w:rsid w:val="00664DF9"/>
    <w:rsid w:val="00665394"/>
    <w:rsid w:val="00665855"/>
    <w:rsid w:val="0066766B"/>
    <w:rsid w:val="006703E6"/>
    <w:rsid w:val="00674D55"/>
    <w:rsid w:val="00675931"/>
    <w:rsid w:val="00676D0C"/>
    <w:rsid w:val="0067708C"/>
    <w:rsid w:val="00677408"/>
    <w:rsid w:val="0068031B"/>
    <w:rsid w:val="00680D76"/>
    <w:rsid w:val="00680E1B"/>
    <w:rsid w:val="006815A3"/>
    <w:rsid w:val="00681A52"/>
    <w:rsid w:val="0068261D"/>
    <w:rsid w:val="00682C16"/>
    <w:rsid w:val="006840C5"/>
    <w:rsid w:val="00684AB6"/>
    <w:rsid w:val="00685226"/>
    <w:rsid w:val="0068544C"/>
    <w:rsid w:val="00685992"/>
    <w:rsid w:val="00685C05"/>
    <w:rsid w:val="0068702C"/>
    <w:rsid w:val="00687CDB"/>
    <w:rsid w:val="00690395"/>
    <w:rsid w:val="00691BCC"/>
    <w:rsid w:val="006925ED"/>
    <w:rsid w:val="006926F2"/>
    <w:rsid w:val="0069289E"/>
    <w:rsid w:val="00692AFB"/>
    <w:rsid w:val="00692BF0"/>
    <w:rsid w:val="00693C33"/>
    <w:rsid w:val="0069549F"/>
    <w:rsid w:val="00695914"/>
    <w:rsid w:val="00695CAA"/>
    <w:rsid w:val="00695E31"/>
    <w:rsid w:val="00696114"/>
    <w:rsid w:val="00696144"/>
    <w:rsid w:val="006A0870"/>
    <w:rsid w:val="006A0C37"/>
    <w:rsid w:val="006A0C5D"/>
    <w:rsid w:val="006A1656"/>
    <w:rsid w:val="006A1ED3"/>
    <w:rsid w:val="006A1F5C"/>
    <w:rsid w:val="006A307D"/>
    <w:rsid w:val="006A3122"/>
    <w:rsid w:val="006A38E4"/>
    <w:rsid w:val="006A3D63"/>
    <w:rsid w:val="006A47D0"/>
    <w:rsid w:val="006A5499"/>
    <w:rsid w:val="006A5B36"/>
    <w:rsid w:val="006A6190"/>
    <w:rsid w:val="006A6597"/>
    <w:rsid w:val="006A684B"/>
    <w:rsid w:val="006A6AE9"/>
    <w:rsid w:val="006A6D9C"/>
    <w:rsid w:val="006A713E"/>
    <w:rsid w:val="006A7293"/>
    <w:rsid w:val="006B1155"/>
    <w:rsid w:val="006B11F6"/>
    <w:rsid w:val="006B1C6B"/>
    <w:rsid w:val="006B2031"/>
    <w:rsid w:val="006B2A65"/>
    <w:rsid w:val="006B2ABF"/>
    <w:rsid w:val="006B3255"/>
    <w:rsid w:val="006B3C96"/>
    <w:rsid w:val="006B41CA"/>
    <w:rsid w:val="006B46FD"/>
    <w:rsid w:val="006B49F2"/>
    <w:rsid w:val="006B5F34"/>
    <w:rsid w:val="006B66AD"/>
    <w:rsid w:val="006B69F6"/>
    <w:rsid w:val="006B70E7"/>
    <w:rsid w:val="006C0728"/>
    <w:rsid w:val="006C0911"/>
    <w:rsid w:val="006C1398"/>
    <w:rsid w:val="006C1A86"/>
    <w:rsid w:val="006C1DEE"/>
    <w:rsid w:val="006C1EC7"/>
    <w:rsid w:val="006C2644"/>
    <w:rsid w:val="006C2B1D"/>
    <w:rsid w:val="006C341B"/>
    <w:rsid w:val="006C4FC4"/>
    <w:rsid w:val="006C710E"/>
    <w:rsid w:val="006C72A2"/>
    <w:rsid w:val="006D0418"/>
    <w:rsid w:val="006D051E"/>
    <w:rsid w:val="006D0904"/>
    <w:rsid w:val="006D166E"/>
    <w:rsid w:val="006D1A3C"/>
    <w:rsid w:val="006D1C7D"/>
    <w:rsid w:val="006D2169"/>
    <w:rsid w:val="006D221E"/>
    <w:rsid w:val="006D314F"/>
    <w:rsid w:val="006D31A5"/>
    <w:rsid w:val="006D35E5"/>
    <w:rsid w:val="006D3956"/>
    <w:rsid w:val="006D44FF"/>
    <w:rsid w:val="006D4ACD"/>
    <w:rsid w:val="006D52C3"/>
    <w:rsid w:val="006D5D0B"/>
    <w:rsid w:val="006E093F"/>
    <w:rsid w:val="006E0D5B"/>
    <w:rsid w:val="006E0D8B"/>
    <w:rsid w:val="006E1B3B"/>
    <w:rsid w:val="006E1E44"/>
    <w:rsid w:val="006E1F9A"/>
    <w:rsid w:val="006E2452"/>
    <w:rsid w:val="006E292D"/>
    <w:rsid w:val="006E2E52"/>
    <w:rsid w:val="006E36A0"/>
    <w:rsid w:val="006E3F09"/>
    <w:rsid w:val="006E410B"/>
    <w:rsid w:val="006E5FCD"/>
    <w:rsid w:val="006E67C1"/>
    <w:rsid w:val="006E6D9F"/>
    <w:rsid w:val="006F004A"/>
    <w:rsid w:val="006F0263"/>
    <w:rsid w:val="006F0F4B"/>
    <w:rsid w:val="006F1047"/>
    <w:rsid w:val="006F11CE"/>
    <w:rsid w:val="006F132D"/>
    <w:rsid w:val="006F1A31"/>
    <w:rsid w:val="006F1B1A"/>
    <w:rsid w:val="006F1D8D"/>
    <w:rsid w:val="006F3313"/>
    <w:rsid w:val="006F3984"/>
    <w:rsid w:val="006F3B58"/>
    <w:rsid w:val="006F3DC5"/>
    <w:rsid w:val="006F4A05"/>
    <w:rsid w:val="006F4A63"/>
    <w:rsid w:val="006F649E"/>
    <w:rsid w:val="006F744D"/>
    <w:rsid w:val="006F7D12"/>
    <w:rsid w:val="007006FE"/>
    <w:rsid w:val="00700F9A"/>
    <w:rsid w:val="00701ABA"/>
    <w:rsid w:val="00701EE6"/>
    <w:rsid w:val="007027BB"/>
    <w:rsid w:val="00702FE9"/>
    <w:rsid w:val="007036D7"/>
    <w:rsid w:val="007041A4"/>
    <w:rsid w:val="0070472E"/>
    <w:rsid w:val="00704DF6"/>
    <w:rsid w:val="00704F03"/>
    <w:rsid w:val="00705EAF"/>
    <w:rsid w:val="007062A9"/>
    <w:rsid w:val="0070679A"/>
    <w:rsid w:val="00706D51"/>
    <w:rsid w:val="007073EC"/>
    <w:rsid w:val="00710948"/>
    <w:rsid w:val="00710F8F"/>
    <w:rsid w:val="007116C8"/>
    <w:rsid w:val="00711774"/>
    <w:rsid w:val="00711BEC"/>
    <w:rsid w:val="00712CA2"/>
    <w:rsid w:val="0071469C"/>
    <w:rsid w:val="00714B0D"/>
    <w:rsid w:val="00714B67"/>
    <w:rsid w:val="007154DC"/>
    <w:rsid w:val="00716270"/>
    <w:rsid w:val="00716C8F"/>
    <w:rsid w:val="00720953"/>
    <w:rsid w:val="00720EAF"/>
    <w:rsid w:val="00720F79"/>
    <w:rsid w:val="007221D5"/>
    <w:rsid w:val="00722DCC"/>
    <w:rsid w:val="00723A02"/>
    <w:rsid w:val="007240BA"/>
    <w:rsid w:val="007256C2"/>
    <w:rsid w:val="0072595C"/>
    <w:rsid w:val="007261A8"/>
    <w:rsid w:val="007267F6"/>
    <w:rsid w:val="007270DE"/>
    <w:rsid w:val="007278FB"/>
    <w:rsid w:val="00727F1C"/>
    <w:rsid w:val="0073122F"/>
    <w:rsid w:val="00731656"/>
    <w:rsid w:val="00731BFF"/>
    <w:rsid w:val="00731DA5"/>
    <w:rsid w:val="00732113"/>
    <w:rsid w:val="0073255A"/>
    <w:rsid w:val="0073276E"/>
    <w:rsid w:val="00732E2D"/>
    <w:rsid w:val="00732F63"/>
    <w:rsid w:val="00733AF3"/>
    <w:rsid w:val="00735969"/>
    <w:rsid w:val="00737AAD"/>
    <w:rsid w:val="00737F41"/>
    <w:rsid w:val="0074029C"/>
    <w:rsid w:val="007402C2"/>
    <w:rsid w:val="007409AA"/>
    <w:rsid w:val="00740C64"/>
    <w:rsid w:val="007413B1"/>
    <w:rsid w:val="007416E5"/>
    <w:rsid w:val="00741F66"/>
    <w:rsid w:val="007430FE"/>
    <w:rsid w:val="007433A0"/>
    <w:rsid w:val="00744AA6"/>
    <w:rsid w:val="007452FE"/>
    <w:rsid w:val="00745D3B"/>
    <w:rsid w:val="007467FB"/>
    <w:rsid w:val="00747012"/>
    <w:rsid w:val="007470A8"/>
    <w:rsid w:val="00747420"/>
    <w:rsid w:val="00747AF2"/>
    <w:rsid w:val="00747D96"/>
    <w:rsid w:val="00751EC3"/>
    <w:rsid w:val="007521E5"/>
    <w:rsid w:val="0075223B"/>
    <w:rsid w:val="00752464"/>
    <w:rsid w:val="00752CE2"/>
    <w:rsid w:val="00752F26"/>
    <w:rsid w:val="00753259"/>
    <w:rsid w:val="00753391"/>
    <w:rsid w:val="0075349F"/>
    <w:rsid w:val="007535EB"/>
    <w:rsid w:val="007538B0"/>
    <w:rsid w:val="0075393A"/>
    <w:rsid w:val="00753D60"/>
    <w:rsid w:val="0075457E"/>
    <w:rsid w:val="00754BE5"/>
    <w:rsid w:val="00755AC6"/>
    <w:rsid w:val="007571C8"/>
    <w:rsid w:val="00757F99"/>
    <w:rsid w:val="00760400"/>
    <w:rsid w:val="00760EE6"/>
    <w:rsid w:val="00761D6E"/>
    <w:rsid w:val="007623B7"/>
    <w:rsid w:val="0076247F"/>
    <w:rsid w:val="00762B74"/>
    <w:rsid w:val="00762EB9"/>
    <w:rsid w:val="00762FDE"/>
    <w:rsid w:val="00763AA4"/>
    <w:rsid w:val="00763E49"/>
    <w:rsid w:val="00763EC9"/>
    <w:rsid w:val="007643BC"/>
    <w:rsid w:val="00764603"/>
    <w:rsid w:val="00764629"/>
    <w:rsid w:val="00765268"/>
    <w:rsid w:val="00765A60"/>
    <w:rsid w:val="00766715"/>
    <w:rsid w:val="007668A5"/>
    <w:rsid w:val="0076751D"/>
    <w:rsid w:val="007716FA"/>
    <w:rsid w:val="00771A29"/>
    <w:rsid w:val="00772675"/>
    <w:rsid w:val="0077365C"/>
    <w:rsid w:val="00773D91"/>
    <w:rsid w:val="00773EC0"/>
    <w:rsid w:val="0077446F"/>
    <w:rsid w:val="00774B07"/>
    <w:rsid w:val="00774CFD"/>
    <w:rsid w:val="00774E50"/>
    <w:rsid w:val="007751EC"/>
    <w:rsid w:val="00775BE2"/>
    <w:rsid w:val="00775FD8"/>
    <w:rsid w:val="0077601A"/>
    <w:rsid w:val="00776799"/>
    <w:rsid w:val="007768B5"/>
    <w:rsid w:val="007768C3"/>
    <w:rsid w:val="00776C1D"/>
    <w:rsid w:val="00777EF2"/>
    <w:rsid w:val="00780A9C"/>
    <w:rsid w:val="00780BE4"/>
    <w:rsid w:val="007814B9"/>
    <w:rsid w:val="00781AA9"/>
    <w:rsid w:val="0078299B"/>
    <w:rsid w:val="00782B00"/>
    <w:rsid w:val="00783334"/>
    <w:rsid w:val="0078434C"/>
    <w:rsid w:val="0078495B"/>
    <w:rsid w:val="007855DB"/>
    <w:rsid w:val="00785CF1"/>
    <w:rsid w:val="00785DB2"/>
    <w:rsid w:val="00786164"/>
    <w:rsid w:val="007874CF"/>
    <w:rsid w:val="00787631"/>
    <w:rsid w:val="00790767"/>
    <w:rsid w:val="00790AD1"/>
    <w:rsid w:val="007910E5"/>
    <w:rsid w:val="00791189"/>
    <w:rsid w:val="0079170A"/>
    <w:rsid w:val="00791E1A"/>
    <w:rsid w:val="00791F95"/>
    <w:rsid w:val="0079247B"/>
    <w:rsid w:val="007924A9"/>
    <w:rsid w:val="007941C4"/>
    <w:rsid w:val="00794252"/>
    <w:rsid w:val="00794623"/>
    <w:rsid w:val="00795B60"/>
    <w:rsid w:val="00796579"/>
    <w:rsid w:val="00796ADD"/>
    <w:rsid w:val="007A0100"/>
    <w:rsid w:val="007A15C4"/>
    <w:rsid w:val="007A1793"/>
    <w:rsid w:val="007A1B30"/>
    <w:rsid w:val="007A1D27"/>
    <w:rsid w:val="007A1D68"/>
    <w:rsid w:val="007A1D6A"/>
    <w:rsid w:val="007A20D4"/>
    <w:rsid w:val="007A29C2"/>
    <w:rsid w:val="007A3295"/>
    <w:rsid w:val="007A34A5"/>
    <w:rsid w:val="007A378F"/>
    <w:rsid w:val="007A3867"/>
    <w:rsid w:val="007A3A3D"/>
    <w:rsid w:val="007A3E26"/>
    <w:rsid w:val="007A42F8"/>
    <w:rsid w:val="007A45C9"/>
    <w:rsid w:val="007A4B3A"/>
    <w:rsid w:val="007A5A33"/>
    <w:rsid w:val="007A5D7C"/>
    <w:rsid w:val="007A65D4"/>
    <w:rsid w:val="007A7377"/>
    <w:rsid w:val="007A75D7"/>
    <w:rsid w:val="007B16B3"/>
    <w:rsid w:val="007B24AD"/>
    <w:rsid w:val="007B2541"/>
    <w:rsid w:val="007B2CF1"/>
    <w:rsid w:val="007B33A4"/>
    <w:rsid w:val="007B42D1"/>
    <w:rsid w:val="007B4BB9"/>
    <w:rsid w:val="007B520D"/>
    <w:rsid w:val="007B5350"/>
    <w:rsid w:val="007B53A7"/>
    <w:rsid w:val="007B54DF"/>
    <w:rsid w:val="007B5F3D"/>
    <w:rsid w:val="007B64A5"/>
    <w:rsid w:val="007C0426"/>
    <w:rsid w:val="007C11DE"/>
    <w:rsid w:val="007C19FE"/>
    <w:rsid w:val="007C1AF8"/>
    <w:rsid w:val="007C3011"/>
    <w:rsid w:val="007C33FD"/>
    <w:rsid w:val="007C3778"/>
    <w:rsid w:val="007C3937"/>
    <w:rsid w:val="007C3B36"/>
    <w:rsid w:val="007C3FCA"/>
    <w:rsid w:val="007C4172"/>
    <w:rsid w:val="007C48C5"/>
    <w:rsid w:val="007C4CBA"/>
    <w:rsid w:val="007C648B"/>
    <w:rsid w:val="007C69FF"/>
    <w:rsid w:val="007C6AFD"/>
    <w:rsid w:val="007C6E96"/>
    <w:rsid w:val="007C70E2"/>
    <w:rsid w:val="007C72A2"/>
    <w:rsid w:val="007C76D4"/>
    <w:rsid w:val="007C7906"/>
    <w:rsid w:val="007C7999"/>
    <w:rsid w:val="007D13C8"/>
    <w:rsid w:val="007D148A"/>
    <w:rsid w:val="007D1558"/>
    <w:rsid w:val="007D26F7"/>
    <w:rsid w:val="007D3CA0"/>
    <w:rsid w:val="007D3CA3"/>
    <w:rsid w:val="007D44C9"/>
    <w:rsid w:val="007D4D83"/>
    <w:rsid w:val="007D55C4"/>
    <w:rsid w:val="007D5900"/>
    <w:rsid w:val="007D6107"/>
    <w:rsid w:val="007D6CF3"/>
    <w:rsid w:val="007E02BF"/>
    <w:rsid w:val="007E081D"/>
    <w:rsid w:val="007E0B61"/>
    <w:rsid w:val="007E2505"/>
    <w:rsid w:val="007E2A09"/>
    <w:rsid w:val="007E2C4F"/>
    <w:rsid w:val="007E313D"/>
    <w:rsid w:val="007E4532"/>
    <w:rsid w:val="007E4C57"/>
    <w:rsid w:val="007E6C6B"/>
    <w:rsid w:val="007E70A9"/>
    <w:rsid w:val="007E7603"/>
    <w:rsid w:val="007E7D15"/>
    <w:rsid w:val="007F0013"/>
    <w:rsid w:val="007F0145"/>
    <w:rsid w:val="007F1143"/>
    <w:rsid w:val="007F1B41"/>
    <w:rsid w:val="007F1EB7"/>
    <w:rsid w:val="007F2618"/>
    <w:rsid w:val="007F364B"/>
    <w:rsid w:val="007F3725"/>
    <w:rsid w:val="007F3B68"/>
    <w:rsid w:val="007F4B7E"/>
    <w:rsid w:val="007F5006"/>
    <w:rsid w:val="007F57C9"/>
    <w:rsid w:val="007F5862"/>
    <w:rsid w:val="007F59D4"/>
    <w:rsid w:val="007F5C66"/>
    <w:rsid w:val="007F6943"/>
    <w:rsid w:val="007F6BF9"/>
    <w:rsid w:val="007F71C5"/>
    <w:rsid w:val="007F7FC9"/>
    <w:rsid w:val="00800825"/>
    <w:rsid w:val="00800A67"/>
    <w:rsid w:val="00800F32"/>
    <w:rsid w:val="00802229"/>
    <w:rsid w:val="00802B94"/>
    <w:rsid w:val="00803DED"/>
    <w:rsid w:val="00804098"/>
    <w:rsid w:val="008048EA"/>
    <w:rsid w:val="00804CA4"/>
    <w:rsid w:val="008052E4"/>
    <w:rsid w:val="00805C00"/>
    <w:rsid w:val="00805E03"/>
    <w:rsid w:val="00805E96"/>
    <w:rsid w:val="008061F5"/>
    <w:rsid w:val="00806394"/>
    <w:rsid w:val="00806A78"/>
    <w:rsid w:val="008076EA"/>
    <w:rsid w:val="0080786F"/>
    <w:rsid w:val="00807D7D"/>
    <w:rsid w:val="008101B9"/>
    <w:rsid w:val="00811B81"/>
    <w:rsid w:val="00811C14"/>
    <w:rsid w:val="00811E66"/>
    <w:rsid w:val="008126AD"/>
    <w:rsid w:val="00812774"/>
    <w:rsid w:val="00812B9F"/>
    <w:rsid w:val="008136A2"/>
    <w:rsid w:val="00814CAB"/>
    <w:rsid w:val="00814EAD"/>
    <w:rsid w:val="008152D9"/>
    <w:rsid w:val="00815365"/>
    <w:rsid w:val="008158C4"/>
    <w:rsid w:val="008158F4"/>
    <w:rsid w:val="00815E17"/>
    <w:rsid w:val="008163A9"/>
    <w:rsid w:val="00816592"/>
    <w:rsid w:val="00816A64"/>
    <w:rsid w:val="008172A4"/>
    <w:rsid w:val="00817CC3"/>
    <w:rsid w:val="00817E62"/>
    <w:rsid w:val="00817F3A"/>
    <w:rsid w:val="008202C1"/>
    <w:rsid w:val="008210C2"/>
    <w:rsid w:val="0082166E"/>
    <w:rsid w:val="00821E3B"/>
    <w:rsid w:val="00822BC0"/>
    <w:rsid w:val="008264F4"/>
    <w:rsid w:val="00827761"/>
    <w:rsid w:val="00830B92"/>
    <w:rsid w:val="008322B8"/>
    <w:rsid w:val="0083319F"/>
    <w:rsid w:val="008332D9"/>
    <w:rsid w:val="00833D8E"/>
    <w:rsid w:val="00834A87"/>
    <w:rsid w:val="00834E5E"/>
    <w:rsid w:val="00837B37"/>
    <w:rsid w:val="008410C4"/>
    <w:rsid w:val="00841341"/>
    <w:rsid w:val="00841502"/>
    <w:rsid w:val="008423AB"/>
    <w:rsid w:val="008428E1"/>
    <w:rsid w:val="00842FF3"/>
    <w:rsid w:val="00843128"/>
    <w:rsid w:val="0084312D"/>
    <w:rsid w:val="00843F24"/>
    <w:rsid w:val="00844711"/>
    <w:rsid w:val="0084495B"/>
    <w:rsid w:val="00844CF9"/>
    <w:rsid w:val="008455A8"/>
    <w:rsid w:val="008455DE"/>
    <w:rsid w:val="00845D16"/>
    <w:rsid w:val="00847C2F"/>
    <w:rsid w:val="008506E9"/>
    <w:rsid w:val="00850B82"/>
    <w:rsid w:val="00850BDF"/>
    <w:rsid w:val="008511A8"/>
    <w:rsid w:val="00851A20"/>
    <w:rsid w:val="0085231E"/>
    <w:rsid w:val="00852352"/>
    <w:rsid w:val="0085289E"/>
    <w:rsid w:val="00852A96"/>
    <w:rsid w:val="00852F94"/>
    <w:rsid w:val="00853D1F"/>
    <w:rsid w:val="008540EA"/>
    <w:rsid w:val="00854369"/>
    <w:rsid w:val="00855144"/>
    <w:rsid w:val="00855366"/>
    <w:rsid w:val="008555F8"/>
    <w:rsid w:val="0085566C"/>
    <w:rsid w:val="00855847"/>
    <w:rsid w:val="00855E56"/>
    <w:rsid w:val="00855F2D"/>
    <w:rsid w:val="008560F0"/>
    <w:rsid w:val="00857029"/>
    <w:rsid w:val="00857057"/>
    <w:rsid w:val="0085753F"/>
    <w:rsid w:val="00857F73"/>
    <w:rsid w:val="00860170"/>
    <w:rsid w:val="00860EF4"/>
    <w:rsid w:val="00861112"/>
    <w:rsid w:val="008612DE"/>
    <w:rsid w:val="00861F1B"/>
    <w:rsid w:val="0086301B"/>
    <w:rsid w:val="008630E4"/>
    <w:rsid w:val="00863FE7"/>
    <w:rsid w:val="008640C5"/>
    <w:rsid w:val="00864100"/>
    <w:rsid w:val="008648EA"/>
    <w:rsid w:val="00865357"/>
    <w:rsid w:val="0086673B"/>
    <w:rsid w:val="0086796D"/>
    <w:rsid w:val="00867B85"/>
    <w:rsid w:val="00867B97"/>
    <w:rsid w:val="00867C02"/>
    <w:rsid w:val="00867FEE"/>
    <w:rsid w:val="00870411"/>
    <w:rsid w:val="00871386"/>
    <w:rsid w:val="0087163F"/>
    <w:rsid w:val="00871820"/>
    <w:rsid w:val="00871E0E"/>
    <w:rsid w:val="00872F04"/>
    <w:rsid w:val="00873A88"/>
    <w:rsid w:val="00873D45"/>
    <w:rsid w:val="008744B3"/>
    <w:rsid w:val="0087484F"/>
    <w:rsid w:val="00874C7E"/>
    <w:rsid w:val="00874C86"/>
    <w:rsid w:val="00875713"/>
    <w:rsid w:val="00875EBC"/>
    <w:rsid w:val="0087601B"/>
    <w:rsid w:val="00876188"/>
    <w:rsid w:val="00876582"/>
    <w:rsid w:val="008774A5"/>
    <w:rsid w:val="008778E8"/>
    <w:rsid w:val="00877CD1"/>
    <w:rsid w:val="00877F9C"/>
    <w:rsid w:val="008820FC"/>
    <w:rsid w:val="00882248"/>
    <w:rsid w:val="00883937"/>
    <w:rsid w:val="0088482F"/>
    <w:rsid w:val="00885330"/>
    <w:rsid w:val="00885D86"/>
    <w:rsid w:val="00885F02"/>
    <w:rsid w:val="0088616D"/>
    <w:rsid w:val="008865F0"/>
    <w:rsid w:val="008870FB"/>
    <w:rsid w:val="00887905"/>
    <w:rsid w:val="00890172"/>
    <w:rsid w:val="008908AE"/>
    <w:rsid w:val="008911B1"/>
    <w:rsid w:val="008912EB"/>
    <w:rsid w:val="00893E2E"/>
    <w:rsid w:val="00894B2A"/>
    <w:rsid w:val="00894BB5"/>
    <w:rsid w:val="00895643"/>
    <w:rsid w:val="0089609F"/>
    <w:rsid w:val="00896314"/>
    <w:rsid w:val="008975A6"/>
    <w:rsid w:val="0089761A"/>
    <w:rsid w:val="008A00EA"/>
    <w:rsid w:val="008A057D"/>
    <w:rsid w:val="008A205D"/>
    <w:rsid w:val="008A243D"/>
    <w:rsid w:val="008A27D2"/>
    <w:rsid w:val="008A27F2"/>
    <w:rsid w:val="008A3030"/>
    <w:rsid w:val="008A3817"/>
    <w:rsid w:val="008A4D04"/>
    <w:rsid w:val="008A55B4"/>
    <w:rsid w:val="008A5BCD"/>
    <w:rsid w:val="008A5C11"/>
    <w:rsid w:val="008A5C25"/>
    <w:rsid w:val="008A65B6"/>
    <w:rsid w:val="008A660C"/>
    <w:rsid w:val="008A6E8E"/>
    <w:rsid w:val="008A70F3"/>
    <w:rsid w:val="008A7D04"/>
    <w:rsid w:val="008B05F8"/>
    <w:rsid w:val="008B14CC"/>
    <w:rsid w:val="008B2086"/>
    <w:rsid w:val="008B3481"/>
    <w:rsid w:val="008B4172"/>
    <w:rsid w:val="008B422C"/>
    <w:rsid w:val="008B4CD6"/>
    <w:rsid w:val="008B5A4F"/>
    <w:rsid w:val="008B5E3A"/>
    <w:rsid w:val="008B6D77"/>
    <w:rsid w:val="008B795C"/>
    <w:rsid w:val="008B7B3A"/>
    <w:rsid w:val="008C01DA"/>
    <w:rsid w:val="008C035F"/>
    <w:rsid w:val="008C081C"/>
    <w:rsid w:val="008C112A"/>
    <w:rsid w:val="008C148B"/>
    <w:rsid w:val="008C268C"/>
    <w:rsid w:val="008C2809"/>
    <w:rsid w:val="008C2815"/>
    <w:rsid w:val="008C2987"/>
    <w:rsid w:val="008C2E8D"/>
    <w:rsid w:val="008C366A"/>
    <w:rsid w:val="008C483B"/>
    <w:rsid w:val="008C5266"/>
    <w:rsid w:val="008C5422"/>
    <w:rsid w:val="008C70CD"/>
    <w:rsid w:val="008C7447"/>
    <w:rsid w:val="008C7511"/>
    <w:rsid w:val="008C7969"/>
    <w:rsid w:val="008C7EDE"/>
    <w:rsid w:val="008D046C"/>
    <w:rsid w:val="008D0BB3"/>
    <w:rsid w:val="008D0E63"/>
    <w:rsid w:val="008D11FA"/>
    <w:rsid w:val="008D15D2"/>
    <w:rsid w:val="008D1FE4"/>
    <w:rsid w:val="008D266C"/>
    <w:rsid w:val="008D2A39"/>
    <w:rsid w:val="008D3BA2"/>
    <w:rsid w:val="008D3FE9"/>
    <w:rsid w:val="008D46DF"/>
    <w:rsid w:val="008D4F7F"/>
    <w:rsid w:val="008D6A63"/>
    <w:rsid w:val="008E0697"/>
    <w:rsid w:val="008E15DD"/>
    <w:rsid w:val="008E20D3"/>
    <w:rsid w:val="008E2D7E"/>
    <w:rsid w:val="008E30E7"/>
    <w:rsid w:val="008E3BD0"/>
    <w:rsid w:val="008E458D"/>
    <w:rsid w:val="008E4DE1"/>
    <w:rsid w:val="008E4F0D"/>
    <w:rsid w:val="008E56E3"/>
    <w:rsid w:val="008E657E"/>
    <w:rsid w:val="008E6CF1"/>
    <w:rsid w:val="008E761B"/>
    <w:rsid w:val="008F0146"/>
    <w:rsid w:val="008F04A3"/>
    <w:rsid w:val="008F1498"/>
    <w:rsid w:val="008F19C1"/>
    <w:rsid w:val="008F2137"/>
    <w:rsid w:val="008F2188"/>
    <w:rsid w:val="008F2D31"/>
    <w:rsid w:val="008F2EAF"/>
    <w:rsid w:val="008F31C0"/>
    <w:rsid w:val="008F3F67"/>
    <w:rsid w:val="008F4EE3"/>
    <w:rsid w:val="008F5C92"/>
    <w:rsid w:val="008F651C"/>
    <w:rsid w:val="008F6818"/>
    <w:rsid w:val="00901FDA"/>
    <w:rsid w:val="009023F6"/>
    <w:rsid w:val="009024E6"/>
    <w:rsid w:val="0090296D"/>
    <w:rsid w:val="00902AF7"/>
    <w:rsid w:val="00902E31"/>
    <w:rsid w:val="00902E63"/>
    <w:rsid w:val="009034AB"/>
    <w:rsid w:val="009034D7"/>
    <w:rsid w:val="0090362F"/>
    <w:rsid w:val="00903721"/>
    <w:rsid w:val="00904503"/>
    <w:rsid w:val="009048D5"/>
    <w:rsid w:val="00904BA0"/>
    <w:rsid w:val="0090621A"/>
    <w:rsid w:val="0090761F"/>
    <w:rsid w:val="00907882"/>
    <w:rsid w:val="00910EE3"/>
    <w:rsid w:val="009113A5"/>
    <w:rsid w:val="0091168E"/>
    <w:rsid w:val="00912C9F"/>
    <w:rsid w:val="00912D94"/>
    <w:rsid w:val="00912DDB"/>
    <w:rsid w:val="009135A0"/>
    <w:rsid w:val="00913E5C"/>
    <w:rsid w:val="00914288"/>
    <w:rsid w:val="0091484B"/>
    <w:rsid w:val="00914C23"/>
    <w:rsid w:val="00914E06"/>
    <w:rsid w:val="00916411"/>
    <w:rsid w:val="00916AF7"/>
    <w:rsid w:val="00916C6E"/>
    <w:rsid w:val="00916D30"/>
    <w:rsid w:val="00917352"/>
    <w:rsid w:val="00917ABF"/>
    <w:rsid w:val="00917ED7"/>
    <w:rsid w:val="009207AD"/>
    <w:rsid w:val="00921892"/>
    <w:rsid w:val="00923525"/>
    <w:rsid w:val="009236AF"/>
    <w:rsid w:val="0092431D"/>
    <w:rsid w:val="0092476C"/>
    <w:rsid w:val="00924821"/>
    <w:rsid w:val="00924E8F"/>
    <w:rsid w:val="00925167"/>
    <w:rsid w:val="00925468"/>
    <w:rsid w:val="00925ADB"/>
    <w:rsid w:val="009269C6"/>
    <w:rsid w:val="00926B35"/>
    <w:rsid w:val="00926D5E"/>
    <w:rsid w:val="00927DD9"/>
    <w:rsid w:val="009306CE"/>
    <w:rsid w:val="00930880"/>
    <w:rsid w:val="009308FF"/>
    <w:rsid w:val="00931766"/>
    <w:rsid w:val="00931A8B"/>
    <w:rsid w:val="009321A9"/>
    <w:rsid w:val="00932252"/>
    <w:rsid w:val="00932DE8"/>
    <w:rsid w:val="00932F1F"/>
    <w:rsid w:val="00933490"/>
    <w:rsid w:val="00934621"/>
    <w:rsid w:val="009349DA"/>
    <w:rsid w:val="00934B50"/>
    <w:rsid w:val="00934D44"/>
    <w:rsid w:val="00934E86"/>
    <w:rsid w:val="00935EFD"/>
    <w:rsid w:val="00936663"/>
    <w:rsid w:val="00936979"/>
    <w:rsid w:val="00936996"/>
    <w:rsid w:val="00936CB3"/>
    <w:rsid w:val="00937A78"/>
    <w:rsid w:val="00937D69"/>
    <w:rsid w:val="00937EE5"/>
    <w:rsid w:val="00940AB3"/>
    <w:rsid w:val="00940EBB"/>
    <w:rsid w:val="00941009"/>
    <w:rsid w:val="0094345F"/>
    <w:rsid w:val="009438B3"/>
    <w:rsid w:val="00943D4D"/>
    <w:rsid w:val="00943DBA"/>
    <w:rsid w:val="0094400C"/>
    <w:rsid w:val="0094441D"/>
    <w:rsid w:val="00944F76"/>
    <w:rsid w:val="00944FCA"/>
    <w:rsid w:val="00945B95"/>
    <w:rsid w:val="00946131"/>
    <w:rsid w:val="009463EC"/>
    <w:rsid w:val="009470E4"/>
    <w:rsid w:val="00947E1C"/>
    <w:rsid w:val="009502B4"/>
    <w:rsid w:val="00950AE7"/>
    <w:rsid w:val="009518FA"/>
    <w:rsid w:val="00951F83"/>
    <w:rsid w:val="0095249A"/>
    <w:rsid w:val="00952FAB"/>
    <w:rsid w:val="00953157"/>
    <w:rsid w:val="009533DB"/>
    <w:rsid w:val="00953FAD"/>
    <w:rsid w:val="009545E8"/>
    <w:rsid w:val="00954B57"/>
    <w:rsid w:val="00955E18"/>
    <w:rsid w:val="00955EE7"/>
    <w:rsid w:val="0095724F"/>
    <w:rsid w:val="00957896"/>
    <w:rsid w:val="009579CC"/>
    <w:rsid w:val="00957BB8"/>
    <w:rsid w:val="00957FAC"/>
    <w:rsid w:val="0096020B"/>
    <w:rsid w:val="0096084A"/>
    <w:rsid w:val="00960E2D"/>
    <w:rsid w:val="00961D1B"/>
    <w:rsid w:val="0096218D"/>
    <w:rsid w:val="00962857"/>
    <w:rsid w:val="00962B26"/>
    <w:rsid w:val="00962B77"/>
    <w:rsid w:val="00963302"/>
    <w:rsid w:val="0096356A"/>
    <w:rsid w:val="009636B1"/>
    <w:rsid w:val="00963DDC"/>
    <w:rsid w:val="00964AB8"/>
    <w:rsid w:val="00965D76"/>
    <w:rsid w:val="0096637E"/>
    <w:rsid w:val="00966876"/>
    <w:rsid w:val="00966877"/>
    <w:rsid w:val="0096758C"/>
    <w:rsid w:val="00967C4C"/>
    <w:rsid w:val="00970120"/>
    <w:rsid w:val="00970480"/>
    <w:rsid w:val="009714F7"/>
    <w:rsid w:val="00971C4D"/>
    <w:rsid w:val="009720AA"/>
    <w:rsid w:val="00972DB2"/>
    <w:rsid w:val="00974164"/>
    <w:rsid w:val="00974361"/>
    <w:rsid w:val="009748B1"/>
    <w:rsid w:val="00974911"/>
    <w:rsid w:val="00974AC2"/>
    <w:rsid w:val="00974B0C"/>
    <w:rsid w:val="00974DE4"/>
    <w:rsid w:val="00975BD8"/>
    <w:rsid w:val="009761A8"/>
    <w:rsid w:val="009769C4"/>
    <w:rsid w:val="00977B77"/>
    <w:rsid w:val="00977D4C"/>
    <w:rsid w:val="00980C96"/>
    <w:rsid w:val="00980D79"/>
    <w:rsid w:val="00980F0D"/>
    <w:rsid w:val="0098174E"/>
    <w:rsid w:val="00981CFE"/>
    <w:rsid w:val="00982D60"/>
    <w:rsid w:val="00982E94"/>
    <w:rsid w:val="009836CC"/>
    <w:rsid w:val="00983E04"/>
    <w:rsid w:val="00983E66"/>
    <w:rsid w:val="009866F8"/>
    <w:rsid w:val="00986BE7"/>
    <w:rsid w:val="00987219"/>
    <w:rsid w:val="00987DFF"/>
    <w:rsid w:val="00987E83"/>
    <w:rsid w:val="00990022"/>
    <w:rsid w:val="00990201"/>
    <w:rsid w:val="0099022B"/>
    <w:rsid w:val="009919A4"/>
    <w:rsid w:val="00992826"/>
    <w:rsid w:val="00992F74"/>
    <w:rsid w:val="009934D3"/>
    <w:rsid w:val="009935C1"/>
    <w:rsid w:val="00994D6D"/>
    <w:rsid w:val="00994D73"/>
    <w:rsid w:val="00995175"/>
    <w:rsid w:val="009953F7"/>
    <w:rsid w:val="009957EE"/>
    <w:rsid w:val="00995976"/>
    <w:rsid w:val="00995D5D"/>
    <w:rsid w:val="00995E22"/>
    <w:rsid w:val="00996228"/>
    <w:rsid w:val="00996C0F"/>
    <w:rsid w:val="00996EA8"/>
    <w:rsid w:val="009972AB"/>
    <w:rsid w:val="009976F5"/>
    <w:rsid w:val="00997D57"/>
    <w:rsid w:val="009A0FBA"/>
    <w:rsid w:val="009A1089"/>
    <w:rsid w:val="009A208C"/>
    <w:rsid w:val="009A29CA"/>
    <w:rsid w:val="009A2B94"/>
    <w:rsid w:val="009A2DA3"/>
    <w:rsid w:val="009A3877"/>
    <w:rsid w:val="009A4FFA"/>
    <w:rsid w:val="009A567D"/>
    <w:rsid w:val="009A5BA6"/>
    <w:rsid w:val="009A5C30"/>
    <w:rsid w:val="009A68EF"/>
    <w:rsid w:val="009A6AD3"/>
    <w:rsid w:val="009A6B74"/>
    <w:rsid w:val="009A6C3D"/>
    <w:rsid w:val="009A750C"/>
    <w:rsid w:val="009A7C63"/>
    <w:rsid w:val="009B00B6"/>
    <w:rsid w:val="009B0561"/>
    <w:rsid w:val="009B0A6B"/>
    <w:rsid w:val="009B2286"/>
    <w:rsid w:val="009B23A2"/>
    <w:rsid w:val="009B23E6"/>
    <w:rsid w:val="009B2AEE"/>
    <w:rsid w:val="009B3C96"/>
    <w:rsid w:val="009B4584"/>
    <w:rsid w:val="009B4801"/>
    <w:rsid w:val="009B4CE6"/>
    <w:rsid w:val="009B4E33"/>
    <w:rsid w:val="009B4FDA"/>
    <w:rsid w:val="009B5EB5"/>
    <w:rsid w:val="009B6311"/>
    <w:rsid w:val="009B731A"/>
    <w:rsid w:val="009C123B"/>
    <w:rsid w:val="009C1A55"/>
    <w:rsid w:val="009C1DD7"/>
    <w:rsid w:val="009C33B0"/>
    <w:rsid w:val="009C388D"/>
    <w:rsid w:val="009C38D2"/>
    <w:rsid w:val="009C462C"/>
    <w:rsid w:val="009C4BB7"/>
    <w:rsid w:val="009C56A4"/>
    <w:rsid w:val="009C5C40"/>
    <w:rsid w:val="009C5C48"/>
    <w:rsid w:val="009C6185"/>
    <w:rsid w:val="009C67B9"/>
    <w:rsid w:val="009C6C70"/>
    <w:rsid w:val="009C6EEE"/>
    <w:rsid w:val="009C7DE0"/>
    <w:rsid w:val="009D0913"/>
    <w:rsid w:val="009D0D7A"/>
    <w:rsid w:val="009D1019"/>
    <w:rsid w:val="009D14AB"/>
    <w:rsid w:val="009D2044"/>
    <w:rsid w:val="009D22C6"/>
    <w:rsid w:val="009D22DA"/>
    <w:rsid w:val="009D3103"/>
    <w:rsid w:val="009D3ED3"/>
    <w:rsid w:val="009D456D"/>
    <w:rsid w:val="009D510A"/>
    <w:rsid w:val="009D5E98"/>
    <w:rsid w:val="009D6244"/>
    <w:rsid w:val="009D6952"/>
    <w:rsid w:val="009D7328"/>
    <w:rsid w:val="009D73F6"/>
    <w:rsid w:val="009D74F8"/>
    <w:rsid w:val="009D7519"/>
    <w:rsid w:val="009D7E73"/>
    <w:rsid w:val="009E071C"/>
    <w:rsid w:val="009E17E4"/>
    <w:rsid w:val="009E2752"/>
    <w:rsid w:val="009E289F"/>
    <w:rsid w:val="009E38FD"/>
    <w:rsid w:val="009E4501"/>
    <w:rsid w:val="009E504A"/>
    <w:rsid w:val="009E597D"/>
    <w:rsid w:val="009E5C90"/>
    <w:rsid w:val="009E60B3"/>
    <w:rsid w:val="009E6F56"/>
    <w:rsid w:val="009E6F8A"/>
    <w:rsid w:val="009E7BAB"/>
    <w:rsid w:val="009F0809"/>
    <w:rsid w:val="009F09C8"/>
    <w:rsid w:val="009F1C32"/>
    <w:rsid w:val="009F287C"/>
    <w:rsid w:val="009F2A18"/>
    <w:rsid w:val="009F388C"/>
    <w:rsid w:val="009F399D"/>
    <w:rsid w:val="009F4B9F"/>
    <w:rsid w:val="009F7643"/>
    <w:rsid w:val="009F7D69"/>
    <w:rsid w:val="00A0040E"/>
    <w:rsid w:val="00A009CA"/>
    <w:rsid w:val="00A00BE6"/>
    <w:rsid w:val="00A0170A"/>
    <w:rsid w:val="00A02C1A"/>
    <w:rsid w:val="00A02CCB"/>
    <w:rsid w:val="00A030AF"/>
    <w:rsid w:val="00A036D2"/>
    <w:rsid w:val="00A04CEF"/>
    <w:rsid w:val="00A05850"/>
    <w:rsid w:val="00A066B7"/>
    <w:rsid w:val="00A06B79"/>
    <w:rsid w:val="00A06CDD"/>
    <w:rsid w:val="00A0710F"/>
    <w:rsid w:val="00A07C76"/>
    <w:rsid w:val="00A10670"/>
    <w:rsid w:val="00A11125"/>
    <w:rsid w:val="00A115C2"/>
    <w:rsid w:val="00A1277E"/>
    <w:rsid w:val="00A12ABD"/>
    <w:rsid w:val="00A1358B"/>
    <w:rsid w:val="00A138A3"/>
    <w:rsid w:val="00A13C9A"/>
    <w:rsid w:val="00A14418"/>
    <w:rsid w:val="00A14F01"/>
    <w:rsid w:val="00A14F66"/>
    <w:rsid w:val="00A150EC"/>
    <w:rsid w:val="00A1583E"/>
    <w:rsid w:val="00A15D3E"/>
    <w:rsid w:val="00A17013"/>
    <w:rsid w:val="00A17946"/>
    <w:rsid w:val="00A17F63"/>
    <w:rsid w:val="00A204C9"/>
    <w:rsid w:val="00A21E0D"/>
    <w:rsid w:val="00A21E3D"/>
    <w:rsid w:val="00A22E57"/>
    <w:rsid w:val="00A240EF"/>
    <w:rsid w:val="00A244A1"/>
    <w:rsid w:val="00A2487D"/>
    <w:rsid w:val="00A249DB"/>
    <w:rsid w:val="00A25178"/>
    <w:rsid w:val="00A25965"/>
    <w:rsid w:val="00A25C30"/>
    <w:rsid w:val="00A26719"/>
    <w:rsid w:val="00A276A3"/>
    <w:rsid w:val="00A30470"/>
    <w:rsid w:val="00A30688"/>
    <w:rsid w:val="00A311B3"/>
    <w:rsid w:val="00A317CA"/>
    <w:rsid w:val="00A31C80"/>
    <w:rsid w:val="00A3222D"/>
    <w:rsid w:val="00A32B85"/>
    <w:rsid w:val="00A34687"/>
    <w:rsid w:val="00A34CEE"/>
    <w:rsid w:val="00A34F0C"/>
    <w:rsid w:val="00A35728"/>
    <w:rsid w:val="00A35761"/>
    <w:rsid w:val="00A365FE"/>
    <w:rsid w:val="00A36E23"/>
    <w:rsid w:val="00A37E81"/>
    <w:rsid w:val="00A40890"/>
    <w:rsid w:val="00A40894"/>
    <w:rsid w:val="00A40B92"/>
    <w:rsid w:val="00A40E65"/>
    <w:rsid w:val="00A40EE5"/>
    <w:rsid w:val="00A41D15"/>
    <w:rsid w:val="00A41F44"/>
    <w:rsid w:val="00A42641"/>
    <w:rsid w:val="00A4296C"/>
    <w:rsid w:val="00A42CD0"/>
    <w:rsid w:val="00A43C3E"/>
    <w:rsid w:val="00A4514C"/>
    <w:rsid w:val="00A453F8"/>
    <w:rsid w:val="00A455C2"/>
    <w:rsid w:val="00A455C5"/>
    <w:rsid w:val="00A45640"/>
    <w:rsid w:val="00A456CA"/>
    <w:rsid w:val="00A462D7"/>
    <w:rsid w:val="00A47174"/>
    <w:rsid w:val="00A479A6"/>
    <w:rsid w:val="00A47C61"/>
    <w:rsid w:val="00A47DD6"/>
    <w:rsid w:val="00A500AA"/>
    <w:rsid w:val="00A5047A"/>
    <w:rsid w:val="00A5059A"/>
    <w:rsid w:val="00A524A9"/>
    <w:rsid w:val="00A52DBB"/>
    <w:rsid w:val="00A532BA"/>
    <w:rsid w:val="00A53520"/>
    <w:rsid w:val="00A53D71"/>
    <w:rsid w:val="00A53DEC"/>
    <w:rsid w:val="00A54858"/>
    <w:rsid w:val="00A54C96"/>
    <w:rsid w:val="00A5519A"/>
    <w:rsid w:val="00A55282"/>
    <w:rsid w:val="00A5533A"/>
    <w:rsid w:val="00A5585E"/>
    <w:rsid w:val="00A55BC2"/>
    <w:rsid w:val="00A55DF0"/>
    <w:rsid w:val="00A56276"/>
    <w:rsid w:val="00A569A4"/>
    <w:rsid w:val="00A56BB7"/>
    <w:rsid w:val="00A56BC1"/>
    <w:rsid w:val="00A56C1F"/>
    <w:rsid w:val="00A57978"/>
    <w:rsid w:val="00A579DB"/>
    <w:rsid w:val="00A57CDE"/>
    <w:rsid w:val="00A60199"/>
    <w:rsid w:val="00A60A35"/>
    <w:rsid w:val="00A61510"/>
    <w:rsid w:val="00A624FA"/>
    <w:rsid w:val="00A6371C"/>
    <w:rsid w:val="00A64406"/>
    <w:rsid w:val="00A64DB3"/>
    <w:rsid w:val="00A6509D"/>
    <w:rsid w:val="00A6512A"/>
    <w:rsid w:val="00A65C17"/>
    <w:rsid w:val="00A65F4B"/>
    <w:rsid w:val="00A66E55"/>
    <w:rsid w:val="00A674E7"/>
    <w:rsid w:val="00A677AC"/>
    <w:rsid w:val="00A709D0"/>
    <w:rsid w:val="00A70B3A"/>
    <w:rsid w:val="00A711E7"/>
    <w:rsid w:val="00A71645"/>
    <w:rsid w:val="00A726D0"/>
    <w:rsid w:val="00A72C7C"/>
    <w:rsid w:val="00A73B4D"/>
    <w:rsid w:val="00A7427A"/>
    <w:rsid w:val="00A747B9"/>
    <w:rsid w:val="00A750D9"/>
    <w:rsid w:val="00A75460"/>
    <w:rsid w:val="00A7602A"/>
    <w:rsid w:val="00A76F3C"/>
    <w:rsid w:val="00A773D9"/>
    <w:rsid w:val="00A77F14"/>
    <w:rsid w:val="00A8014F"/>
    <w:rsid w:val="00A803A5"/>
    <w:rsid w:val="00A80778"/>
    <w:rsid w:val="00A8109F"/>
    <w:rsid w:val="00A81243"/>
    <w:rsid w:val="00A816B8"/>
    <w:rsid w:val="00A825E5"/>
    <w:rsid w:val="00A83411"/>
    <w:rsid w:val="00A84D36"/>
    <w:rsid w:val="00A861A4"/>
    <w:rsid w:val="00A86A89"/>
    <w:rsid w:val="00A873A7"/>
    <w:rsid w:val="00A87BD8"/>
    <w:rsid w:val="00A90102"/>
    <w:rsid w:val="00A90D96"/>
    <w:rsid w:val="00A91730"/>
    <w:rsid w:val="00A9329F"/>
    <w:rsid w:val="00A94834"/>
    <w:rsid w:val="00A955A3"/>
    <w:rsid w:val="00A956BF"/>
    <w:rsid w:val="00A957B9"/>
    <w:rsid w:val="00A95DBF"/>
    <w:rsid w:val="00A96693"/>
    <w:rsid w:val="00A974CC"/>
    <w:rsid w:val="00AA04B5"/>
    <w:rsid w:val="00AA23AE"/>
    <w:rsid w:val="00AA3D67"/>
    <w:rsid w:val="00AA466A"/>
    <w:rsid w:val="00AA48AD"/>
    <w:rsid w:val="00AA56DB"/>
    <w:rsid w:val="00AA5B0B"/>
    <w:rsid w:val="00AA5CCC"/>
    <w:rsid w:val="00AA620A"/>
    <w:rsid w:val="00AA63AF"/>
    <w:rsid w:val="00AA64D2"/>
    <w:rsid w:val="00AA6520"/>
    <w:rsid w:val="00AA7379"/>
    <w:rsid w:val="00AA73EB"/>
    <w:rsid w:val="00AA7707"/>
    <w:rsid w:val="00AA7FB0"/>
    <w:rsid w:val="00AB1CE0"/>
    <w:rsid w:val="00AB208E"/>
    <w:rsid w:val="00AB3427"/>
    <w:rsid w:val="00AB3ACF"/>
    <w:rsid w:val="00AB4C4B"/>
    <w:rsid w:val="00AB5370"/>
    <w:rsid w:val="00AB56CA"/>
    <w:rsid w:val="00AB59D3"/>
    <w:rsid w:val="00AB5C4C"/>
    <w:rsid w:val="00AB6A20"/>
    <w:rsid w:val="00AB73D4"/>
    <w:rsid w:val="00AC0733"/>
    <w:rsid w:val="00AC0D60"/>
    <w:rsid w:val="00AC109E"/>
    <w:rsid w:val="00AC18FF"/>
    <w:rsid w:val="00AC2162"/>
    <w:rsid w:val="00AC23BE"/>
    <w:rsid w:val="00AC24DB"/>
    <w:rsid w:val="00AC2C74"/>
    <w:rsid w:val="00AC36E7"/>
    <w:rsid w:val="00AC3E2C"/>
    <w:rsid w:val="00AC41C9"/>
    <w:rsid w:val="00AC455E"/>
    <w:rsid w:val="00AC4E82"/>
    <w:rsid w:val="00AC6891"/>
    <w:rsid w:val="00AC70C5"/>
    <w:rsid w:val="00AC73E6"/>
    <w:rsid w:val="00AC75E0"/>
    <w:rsid w:val="00AC7977"/>
    <w:rsid w:val="00AD0024"/>
    <w:rsid w:val="00AD0A9B"/>
    <w:rsid w:val="00AD2699"/>
    <w:rsid w:val="00AD27DC"/>
    <w:rsid w:val="00AD2D5C"/>
    <w:rsid w:val="00AD34AC"/>
    <w:rsid w:val="00AD4418"/>
    <w:rsid w:val="00AD455D"/>
    <w:rsid w:val="00AD4735"/>
    <w:rsid w:val="00AD57F3"/>
    <w:rsid w:val="00AD5A58"/>
    <w:rsid w:val="00AD5DA4"/>
    <w:rsid w:val="00AD5FF3"/>
    <w:rsid w:val="00AD7757"/>
    <w:rsid w:val="00AE0069"/>
    <w:rsid w:val="00AE00EA"/>
    <w:rsid w:val="00AE1233"/>
    <w:rsid w:val="00AE16B9"/>
    <w:rsid w:val="00AE26B7"/>
    <w:rsid w:val="00AE2723"/>
    <w:rsid w:val="00AE34E2"/>
    <w:rsid w:val="00AE41A2"/>
    <w:rsid w:val="00AE59CE"/>
    <w:rsid w:val="00AE64FD"/>
    <w:rsid w:val="00AE6519"/>
    <w:rsid w:val="00AE687B"/>
    <w:rsid w:val="00AE6B36"/>
    <w:rsid w:val="00AE6F8C"/>
    <w:rsid w:val="00AE784F"/>
    <w:rsid w:val="00AE7B0A"/>
    <w:rsid w:val="00AF0483"/>
    <w:rsid w:val="00AF053E"/>
    <w:rsid w:val="00AF0F29"/>
    <w:rsid w:val="00AF222E"/>
    <w:rsid w:val="00AF31E6"/>
    <w:rsid w:val="00AF39B2"/>
    <w:rsid w:val="00AF3F9E"/>
    <w:rsid w:val="00AF4012"/>
    <w:rsid w:val="00AF4698"/>
    <w:rsid w:val="00AF4EDF"/>
    <w:rsid w:val="00AF4F2C"/>
    <w:rsid w:val="00AF56D3"/>
    <w:rsid w:val="00AF5B95"/>
    <w:rsid w:val="00AF5CA4"/>
    <w:rsid w:val="00AF5D3D"/>
    <w:rsid w:val="00AF6C64"/>
    <w:rsid w:val="00B00039"/>
    <w:rsid w:val="00B0145C"/>
    <w:rsid w:val="00B0225B"/>
    <w:rsid w:val="00B026A8"/>
    <w:rsid w:val="00B02AEC"/>
    <w:rsid w:val="00B02BE3"/>
    <w:rsid w:val="00B02D03"/>
    <w:rsid w:val="00B03B5E"/>
    <w:rsid w:val="00B04AC9"/>
    <w:rsid w:val="00B05249"/>
    <w:rsid w:val="00B057E6"/>
    <w:rsid w:val="00B0652A"/>
    <w:rsid w:val="00B073DE"/>
    <w:rsid w:val="00B075DE"/>
    <w:rsid w:val="00B07B3C"/>
    <w:rsid w:val="00B07CBE"/>
    <w:rsid w:val="00B07D24"/>
    <w:rsid w:val="00B11A4D"/>
    <w:rsid w:val="00B121E6"/>
    <w:rsid w:val="00B12717"/>
    <w:rsid w:val="00B1285C"/>
    <w:rsid w:val="00B12ADE"/>
    <w:rsid w:val="00B131C4"/>
    <w:rsid w:val="00B143BF"/>
    <w:rsid w:val="00B1442E"/>
    <w:rsid w:val="00B14A48"/>
    <w:rsid w:val="00B14AE9"/>
    <w:rsid w:val="00B15730"/>
    <w:rsid w:val="00B1580C"/>
    <w:rsid w:val="00B15E42"/>
    <w:rsid w:val="00B16499"/>
    <w:rsid w:val="00B16CED"/>
    <w:rsid w:val="00B16E53"/>
    <w:rsid w:val="00B202FC"/>
    <w:rsid w:val="00B20AD0"/>
    <w:rsid w:val="00B20DB5"/>
    <w:rsid w:val="00B2125C"/>
    <w:rsid w:val="00B21643"/>
    <w:rsid w:val="00B2191A"/>
    <w:rsid w:val="00B21DEB"/>
    <w:rsid w:val="00B226C8"/>
    <w:rsid w:val="00B22BB7"/>
    <w:rsid w:val="00B231A5"/>
    <w:rsid w:val="00B2326A"/>
    <w:rsid w:val="00B235E6"/>
    <w:rsid w:val="00B23972"/>
    <w:rsid w:val="00B239A7"/>
    <w:rsid w:val="00B24DFF"/>
    <w:rsid w:val="00B24F83"/>
    <w:rsid w:val="00B25381"/>
    <w:rsid w:val="00B2571D"/>
    <w:rsid w:val="00B259F1"/>
    <w:rsid w:val="00B26086"/>
    <w:rsid w:val="00B316B0"/>
    <w:rsid w:val="00B32A84"/>
    <w:rsid w:val="00B32FDA"/>
    <w:rsid w:val="00B33EAD"/>
    <w:rsid w:val="00B354F0"/>
    <w:rsid w:val="00B35550"/>
    <w:rsid w:val="00B358C6"/>
    <w:rsid w:val="00B35A33"/>
    <w:rsid w:val="00B35D09"/>
    <w:rsid w:val="00B36B57"/>
    <w:rsid w:val="00B36D18"/>
    <w:rsid w:val="00B37169"/>
    <w:rsid w:val="00B37171"/>
    <w:rsid w:val="00B373E2"/>
    <w:rsid w:val="00B4111F"/>
    <w:rsid w:val="00B4132B"/>
    <w:rsid w:val="00B418E6"/>
    <w:rsid w:val="00B4197C"/>
    <w:rsid w:val="00B41F6A"/>
    <w:rsid w:val="00B42DF2"/>
    <w:rsid w:val="00B4364E"/>
    <w:rsid w:val="00B43CFA"/>
    <w:rsid w:val="00B43D8E"/>
    <w:rsid w:val="00B43E3B"/>
    <w:rsid w:val="00B44130"/>
    <w:rsid w:val="00B44257"/>
    <w:rsid w:val="00B44E2B"/>
    <w:rsid w:val="00B45D3A"/>
    <w:rsid w:val="00B4679F"/>
    <w:rsid w:val="00B4765A"/>
    <w:rsid w:val="00B47A71"/>
    <w:rsid w:val="00B47C52"/>
    <w:rsid w:val="00B503BA"/>
    <w:rsid w:val="00B508A4"/>
    <w:rsid w:val="00B509C6"/>
    <w:rsid w:val="00B50AB6"/>
    <w:rsid w:val="00B50EC9"/>
    <w:rsid w:val="00B51029"/>
    <w:rsid w:val="00B514BC"/>
    <w:rsid w:val="00B51AEA"/>
    <w:rsid w:val="00B5222B"/>
    <w:rsid w:val="00B52FFE"/>
    <w:rsid w:val="00B537CA"/>
    <w:rsid w:val="00B53D02"/>
    <w:rsid w:val="00B53E81"/>
    <w:rsid w:val="00B54DB5"/>
    <w:rsid w:val="00B55C60"/>
    <w:rsid w:val="00B5615C"/>
    <w:rsid w:val="00B56742"/>
    <w:rsid w:val="00B5725F"/>
    <w:rsid w:val="00B5729A"/>
    <w:rsid w:val="00B57383"/>
    <w:rsid w:val="00B5765C"/>
    <w:rsid w:val="00B57BFE"/>
    <w:rsid w:val="00B62117"/>
    <w:rsid w:val="00B638F9"/>
    <w:rsid w:val="00B64C89"/>
    <w:rsid w:val="00B65AF8"/>
    <w:rsid w:val="00B65B27"/>
    <w:rsid w:val="00B67A51"/>
    <w:rsid w:val="00B67CDF"/>
    <w:rsid w:val="00B67EB4"/>
    <w:rsid w:val="00B70982"/>
    <w:rsid w:val="00B709B9"/>
    <w:rsid w:val="00B7159D"/>
    <w:rsid w:val="00B71D13"/>
    <w:rsid w:val="00B72188"/>
    <w:rsid w:val="00B725E7"/>
    <w:rsid w:val="00B72A2D"/>
    <w:rsid w:val="00B72B09"/>
    <w:rsid w:val="00B73226"/>
    <w:rsid w:val="00B743B6"/>
    <w:rsid w:val="00B74B9F"/>
    <w:rsid w:val="00B75248"/>
    <w:rsid w:val="00B75326"/>
    <w:rsid w:val="00B75877"/>
    <w:rsid w:val="00B76690"/>
    <w:rsid w:val="00B81B50"/>
    <w:rsid w:val="00B82695"/>
    <w:rsid w:val="00B83D63"/>
    <w:rsid w:val="00B844FC"/>
    <w:rsid w:val="00B8485E"/>
    <w:rsid w:val="00B849F1"/>
    <w:rsid w:val="00B84BB9"/>
    <w:rsid w:val="00B8538A"/>
    <w:rsid w:val="00B85403"/>
    <w:rsid w:val="00B867C0"/>
    <w:rsid w:val="00B868B3"/>
    <w:rsid w:val="00B86E34"/>
    <w:rsid w:val="00B87C0A"/>
    <w:rsid w:val="00B87F6A"/>
    <w:rsid w:val="00B9013B"/>
    <w:rsid w:val="00B90B42"/>
    <w:rsid w:val="00B90E6B"/>
    <w:rsid w:val="00B91087"/>
    <w:rsid w:val="00B9113F"/>
    <w:rsid w:val="00B91632"/>
    <w:rsid w:val="00B91E9A"/>
    <w:rsid w:val="00B932D0"/>
    <w:rsid w:val="00B95D39"/>
    <w:rsid w:val="00B95F8D"/>
    <w:rsid w:val="00B961AD"/>
    <w:rsid w:val="00B966DC"/>
    <w:rsid w:val="00B97387"/>
    <w:rsid w:val="00B977C2"/>
    <w:rsid w:val="00BA051E"/>
    <w:rsid w:val="00BA1BAB"/>
    <w:rsid w:val="00BA2022"/>
    <w:rsid w:val="00BA2A36"/>
    <w:rsid w:val="00BA2E63"/>
    <w:rsid w:val="00BA2F83"/>
    <w:rsid w:val="00BA3D87"/>
    <w:rsid w:val="00BA4CFE"/>
    <w:rsid w:val="00BA4DEE"/>
    <w:rsid w:val="00BA5054"/>
    <w:rsid w:val="00BA55EC"/>
    <w:rsid w:val="00BA5C3F"/>
    <w:rsid w:val="00BA5E64"/>
    <w:rsid w:val="00BA6089"/>
    <w:rsid w:val="00BA6189"/>
    <w:rsid w:val="00BA68ED"/>
    <w:rsid w:val="00BA6FEF"/>
    <w:rsid w:val="00BA7792"/>
    <w:rsid w:val="00BA7D12"/>
    <w:rsid w:val="00BA7F13"/>
    <w:rsid w:val="00BB035A"/>
    <w:rsid w:val="00BB0DE5"/>
    <w:rsid w:val="00BB109E"/>
    <w:rsid w:val="00BB1137"/>
    <w:rsid w:val="00BB11C1"/>
    <w:rsid w:val="00BB13F5"/>
    <w:rsid w:val="00BB2112"/>
    <w:rsid w:val="00BB4C10"/>
    <w:rsid w:val="00BB4C1E"/>
    <w:rsid w:val="00BB5A60"/>
    <w:rsid w:val="00BB610B"/>
    <w:rsid w:val="00BB637D"/>
    <w:rsid w:val="00BB65A9"/>
    <w:rsid w:val="00BB6D09"/>
    <w:rsid w:val="00BB75A0"/>
    <w:rsid w:val="00BC0D81"/>
    <w:rsid w:val="00BC0DBD"/>
    <w:rsid w:val="00BC0E24"/>
    <w:rsid w:val="00BC15E2"/>
    <w:rsid w:val="00BC16EC"/>
    <w:rsid w:val="00BC17B3"/>
    <w:rsid w:val="00BC1954"/>
    <w:rsid w:val="00BC278B"/>
    <w:rsid w:val="00BC2B80"/>
    <w:rsid w:val="00BC2FAE"/>
    <w:rsid w:val="00BC362F"/>
    <w:rsid w:val="00BC3D83"/>
    <w:rsid w:val="00BC3EC1"/>
    <w:rsid w:val="00BC402D"/>
    <w:rsid w:val="00BC45B4"/>
    <w:rsid w:val="00BC4E7B"/>
    <w:rsid w:val="00BC5D5C"/>
    <w:rsid w:val="00BC623A"/>
    <w:rsid w:val="00BC6352"/>
    <w:rsid w:val="00BC696A"/>
    <w:rsid w:val="00BC69C3"/>
    <w:rsid w:val="00BC69E4"/>
    <w:rsid w:val="00BC6E07"/>
    <w:rsid w:val="00BC6F91"/>
    <w:rsid w:val="00BC7180"/>
    <w:rsid w:val="00BC7DA9"/>
    <w:rsid w:val="00BC7E56"/>
    <w:rsid w:val="00BD0B45"/>
    <w:rsid w:val="00BD0CD9"/>
    <w:rsid w:val="00BD1169"/>
    <w:rsid w:val="00BD17A8"/>
    <w:rsid w:val="00BD21D5"/>
    <w:rsid w:val="00BD237D"/>
    <w:rsid w:val="00BD2671"/>
    <w:rsid w:val="00BD2D6C"/>
    <w:rsid w:val="00BD3039"/>
    <w:rsid w:val="00BD3044"/>
    <w:rsid w:val="00BD3FBF"/>
    <w:rsid w:val="00BD51A2"/>
    <w:rsid w:val="00BD5B75"/>
    <w:rsid w:val="00BD5FD2"/>
    <w:rsid w:val="00BD69B6"/>
    <w:rsid w:val="00BD781E"/>
    <w:rsid w:val="00BD7DCD"/>
    <w:rsid w:val="00BD7E2B"/>
    <w:rsid w:val="00BE0206"/>
    <w:rsid w:val="00BE08C8"/>
    <w:rsid w:val="00BE0C7D"/>
    <w:rsid w:val="00BE0D21"/>
    <w:rsid w:val="00BE179B"/>
    <w:rsid w:val="00BE17A4"/>
    <w:rsid w:val="00BE1F6D"/>
    <w:rsid w:val="00BE2BE2"/>
    <w:rsid w:val="00BE2CC4"/>
    <w:rsid w:val="00BE2DC6"/>
    <w:rsid w:val="00BE34B5"/>
    <w:rsid w:val="00BE3578"/>
    <w:rsid w:val="00BE3BAF"/>
    <w:rsid w:val="00BE4994"/>
    <w:rsid w:val="00BE4BF6"/>
    <w:rsid w:val="00BE4E81"/>
    <w:rsid w:val="00BE5A17"/>
    <w:rsid w:val="00BE5D29"/>
    <w:rsid w:val="00BE5E11"/>
    <w:rsid w:val="00BF170A"/>
    <w:rsid w:val="00BF1B0F"/>
    <w:rsid w:val="00BF21B0"/>
    <w:rsid w:val="00BF2C58"/>
    <w:rsid w:val="00BF2FC4"/>
    <w:rsid w:val="00BF33DF"/>
    <w:rsid w:val="00BF3EC9"/>
    <w:rsid w:val="00BF45BA"/>
    <w:rsid w:val="00BF5249"/>
    <w:rsid w:val="00BF5468"/>
    <w:rsid w:val="00BF5C19"/>
    <w:rsid w:val="00BF600B"/>
    <w:rsid w:val="00BF6256"/>
    <w:rsid w:val="00BF7A22"/>
    <w:rsid w:val="00C0099D"/>
    <w:rsid w:val="00C00A8E"/>
    <w:rsid w:val="00C01817"/>
    <w:rsid w:val="00C0197C"/>
    <w:rsid w:val="00C019E5"/>
    <w:rsid w:val="00C01D8E"/>
    <w:rsid w:val="00C022D0"/>
    <w:rsid w:val="00C0236B"/>
    <w:rsid w:val="00C02C31"/>
    <w:rsid w:val="00C036F5"/>
    <w:rsid w:val="00C0452B"/>
    <w:rsid w:val="00C04693"/>
    <w:rsid w:val="00C04E71"/>
    <w:rsid w:val="00C04F23"/>
    <w:rsid w:val="00C05A79"/>
    <w:rsid w:val="00C06A0A"/>
    <w:rsid w:val="00C07773"/>
    <w:rsid w:val="00C07A13"/>
    <w:rsid w:val="00C10228"/>
    <w:rsid w:val="00C1033E"/>
    <w:rsid w:val="00C106DE"/>
    <w:rsid w:val="00C1205B"/>
    <w:rsid w:val="00C12A28"/>
    <w:rsid w:val="00C12A58"/>
    <w:rsid w:val="00C12DE7"/>
    <w:rsid w:val="00C1419D"/>
    <w:rsid w:val="00C1425D"/>
    <w:rsid w:val="00C14B03"/>
    <w:rsid w:val="00C15805"/>
    <w:rsid w:val="00C16572"/>
    <w:rsid w:val="00C16B77"/>
    <w:rsid w:val="00C16CB6"/>
    <w:rsid w:val="00C16FD0"/>
    <w:rsid w:val="00C1751C"/>
    <w:rsid w:val="00C17E77"/>
    <w:rsid w:val="00C17FB9"/>
    <w:rsid w:val="00C20ABC"/>
    <w:rsid w:val="00C20DCE"/>
    <w:rsid w:val="00C20F29"/>
    <w:rsid w:val="00C21069"/>
    <w:rsid w:val="00C2279B"/>
    <w:rsid w:val="00C23FD9"/>
    <w:rsid w:val="00C24A7D"/>
    <w:rsid w:val="00C24D3D"/>
    <w:rsid w:val="00C255A4"/>
    <w:rsid w:val="00C25A3D"/>
    <w:rsid w:val="00C26BCB"/>
    <w:rsid w:val="00C2791C"/>
    <w:rsid w:val="00C300E3"/>
    <w:rsid w:val="00C30E22"/>
    <w:rsid w:val="00C3117F"/>
    <w:rsid w:val="00C314A0"/>
    <w:rsid w:val="00C315E6"/>
    <w:rsid w:val="00C31D30"/>
    <w:rsid w:val="00C329B5"/>
    <w:rsid w:val="00C32ECB"/>
    <w:rsid w:val="00C33EB9"/>
    <w:rsid w:val="00C342EC"/>
    <w:rsid w:val="00C35459"/>
    <w:rsid w:val="00C35A87"/>
    <w:rsid w:val="00C36ED0"/>
    <w:rsid w:val="00C37917"/>
    <w:rsid w:val="00C4154D"/>
    <w:rsid w:val="00C418EC"/>
    <w:rsid w:val="00C419CB"/>
    <w:rsid w:val="00C43AF8"/>
    <w:rsid w:val="00C442EA"/>
    <w:rsid w:val="00C44D54"/>
    <w:rsid w:val="00C4511B"/>
    <w:rsid w:val="00C4731C"/>
    <w:rsid w:val="00C501AB"/>
    <w:rsid w:val="00C50496"/>
    <w:rsid w:val="00C507A8"/>
    <w:rsid w:val="00C528CC"/>
    <w:rsid w:val="00C52DC9"/>
    <w:rsid w:val="00C53255"/>
    <w:rsid w:val="00C53682"/>
    <w:rsid w:val="00C53E84"/>
    <w:rsid w:val="00C53F6D"/>
    <w:rsid w:val="00C5463F"/>
    <w:rsid w:val="00C5470D"/>
    <w:rsid w:val="00C54C26"/>
    <w:rsid w:val="00C54DA5"/>
    <w:rsid w:val="00C55771"/>
    <w:rsid w:val="00C55781"/>
    <w:rsid w:val="00C55D42"/>
    <w:rsid w:val="00C55DDA"/>
    <w:rsid w:val="00C579F8"/>
    <w:rsid w:val="00C57EFC"/>
    <w:rsid w:val="00C63A66"/>
    <w:rsid w:val="00C64562"/>
    <w:rsid w:val="00C653D5"/>
    <w:rsid w:val="00C6549A"/>
    <w:rsid w:val="00C65CBF"/>
    <w:rsid w:val="00C6611A"/>
    <w:rsid w:val="00C66B6D"/>
    <w:rsid w:val="00C67D93"/>
    <w:rsid w:val="00C703E0"/>
    <w:rsid w:val="00C70520"/>
    <w:rsid w:val="00C72E8F"/>
    <w:rsid w:val="00C73925"/>
    <w:rsid w:val="00C744B6"/>
    <w:rsid w:val="00C76ED7"/>
    <w:rsid w:val="00C776B2"/>
    <w:rsid w:val="00C80257"/>
    <w:rsid w:val="00C80B90"/>
    <w:rsid w:val="00C8155B"/>
    <w:rsid w:val="00C815DA"/>
    <w:rsid w:val="00C81DE4"/>
    <w:rsid w:val="00C81E1F"/>
    <w:rsid w:val="00C81F1F"/>
    <w:rsid w:val="00C8256E"/>
    <w:rsid w:val="00C82B64"/>
    <w:rsid w:val="00C832B2"/>
    <w:rsid w:val="00C853B4"/>
    <w:rsid w:val="00C85607"/>
    <w:rsid w:val="00C85845"/>
    <w:rsid w:val="00C85FDD"/>
    <w:rsid w:val="00C86B47"/>
    <w:rsid w:val="00C87590"/>
    <w:rsid w:val="00C90582"/>
    <w:rsid w:val="00C91526"/>
    <w:rsid w:val="00C91535"/>
    <w:rsid w:val="00C92B4A"/>
    <w:rsid w:val="00C92FA0"/>
    <w:rsid w:val="00C937FB"/>
    <w:rsid w:val="00CA01AA"/>
    <w:rsid w:val="00CA06F5"/>
    <w:rsid w:val="00CA0D98"/>
    <w:rsid w:val="00CA0EB3"/>
    <w:rsid w:val="00CA1220"/>
    <w:rsid w:val="00CA218F"/>
    <w:rsid w:val="00CA2342"/>
    <w:rsid w:val="00CA2F1C"/>
    <w:rsid w:val="00CA32F7"/>
    <w:rsid w:val="00CA34B3"/>
    <w:rsid w:val="00CA3680"/>
    <w:rsid w:val="00CA39D4"/>
    <w:rsid w:val="00CA3B44"/>
    <w:rsid w:val="00CA3F88"/>
    <w:rsid w:val="00CA40EE"/>
    <w:rsid w:val="00CA4734"/>
    <w:rsid w:val="00CA4815"/>
    <w:rsid w:val="00CA4C9E"/>
    <w:rsid w:val="00CA4F2F"/>
    <w:rsid w:val="00CA5197"/>
    <w:rsid w:val="00CA57A0"/>
    <w:rsid w:val="00CA63F1"/>
    <w:rsid w:val="00CA6792"/>
    <w:rsid w:val="00CA7246"/>
    <w:rsid w:val="00CA7445"/>
    <w:rsid w:val="00CA7D51"/>
    <w:rsid w:val="00CB107C"/>
    <w:rsid w:val="00CB1856"/>
    <w:rsid w:val="00CB27FA"/>
    <w:rsid w:val="00CB3D9A"/>
    <w:rsid w:val="00CB4403"/>
    <w:rsid w:val="00CB4429"/>
    <w:rsid w:val="00CB4A38"/>
    <w:rsid w:val="00CB5F56"/>
    <w:rsid w:val="00CB646F"/>
    <w:rsid w:val="00CB696E"/>
    <w:rsid w:val="00CB6CB5"/>
    <w:rsid w:val="00CB7FAD"/>
    <w:rsid w:val="00CC034B"/>
    <w:rsid w:val="00CC0921"/>
    <w:rsid w:val="00CC0BD7"/>
    <w:rsid w:val="00CC10CA"/>
    <w:rsid w:val="00CC1884"/>
    <w:rsid w:val="00CC20AE"/>
    <w:rsid w:val="00CC5081"/>
    <w:rsid w:val="00CC5698"/>
    <w:rsid w:val="00CC62D8"/>
    <w:rsid w:val="00CC6D8C"/>
    <w:rsid w:val="00CC707D"/>
    <w:rsid w:val="00CC77D8"/>
    <w:rsid w:val="00CD01EA"/>
    <w:rsid w:val="00CD1B09"/>
    <w:rsid w:val="00CD1B63"/>
    <w:rsid w:val="00CD2E82"/>
    <w:rsid w:val="00CD3060"/>
    <w:rsid w:val="00CD31C3"/>
    <w:rsid w:val="00CD323F"/>
    <w:rsid w:val="00CD4DD6"/>
    <w:rsid w:val="00CD6506"/>
    <w:rsid w:val="00CD6A3D"/>
    <w:rsid w:val="00CD6EA8"/>
    <w:rsid w:val="00CD7715"/>
    <w:rsid w:val="00CD7805"/>
    <w:rsid w:val="00CD7873"/>
    <w:rsid w:val="00CE00E4"/>
    <w:rsid w:val="00CE0C03"/>
    <w:rsid w:val="00CE3DF8"/>
    <w:rsid w:val="00CE460B"/>
    <w:rsid w:val="00CE4812"/>
    <w:rsid w:val="00CE4E85"/>
    <w:rsid w:val="00CE4F6D"/>
    <w:rsid w:val="00CE65FB"/>
    <w:rsid w:val="00CE6BD4"/>
    <w:rsid w:val="00CE6BE0"/>
    <w:rsid w:val="00CE72DD"/>
    <w:rsid w:val="00CF0AAF"/>
    <w:rsid w:val="00CF0ACE"/>
    <w:rsid w:val="00CF2B6A"/>
    <w:rsid w:val="00CF2CAA"/>
    <w:rsid w:val="00CF3081"/>
    <w:rsid w:val="00CF3643"/>
    <w:rsid w:val="00CF44FE"/>
    <w:rsid w:val="00CF4AA9"/>
    <w:rsid w:val="00CF4C2B"/>
    <w:rsid w:val="00CF5CAF"/>
    <w:rsid w:val="00CF62E2"/>
    <w:rsid w:val="00CF66DC"/>
    <w:rsid w:val="00CF6BAB"/>
    <w:rsid w:val="00CF6DEB"/>
    <w:rsid w:val="00CF7450"/>
    <w:rsid w:val="00D00172"/>
    <w:rsid w:val="00D005F4"/>
    <w:rsid w:val="00D006FC"/>
    <w:rsid w:val="00D00783"/>
    <w:rsid w:val="00D01709"/>
    <w:rsid w:val="00D020EA"/>
    <w:rsid w:val="00D02782"/>
    <w:rsid w:val="00D02A32"/>
    <w:rsid w:val="00D02D31"/>
    <w:rsid w:val="00D03A08"/>
    <w:rsid w:val="00D03B25"/>
    <w:rsid w:val="00D05C64"/>
    <w:rsid w:val="00D06C21"/>
    <w:rsid w:val="00D07678"/>
    <w:rsid w:val="00D07D23"/>
    <w:rsid w:val="00D10BA2"/>
    <w:rsid w:val="00D11DB1"/>
    <w:rsid w:val="00D129F5"/>
    <w:rsid w:val="00D12B5D"/>
    <w:rsid w:val="00D1417E"/>
    <w:rsid w:val="00D142A7"/>
    <w:rsid w:val="00D15078"/>
    <w:rsid w:val="00D15808"/>
    <w:rsid w:val="00D15F39"/>
    <w:rsid w:val="00D179CA"/>
    <w:rsid w:val="00D20733"/>
    <w:rsid w:val="00D20E57"/>
    <w:rsid w:val="00D21B98"/>
    <w:rsid w:val="00D22015"/>
    <w:rsid w:val="00D2217B"/>
    <w:rsid w:val="00D22478"/>
    <w:rsid w:val="00D23E6E"/>
    <w:rsid w:val="00D23EBB"/>
    <w:rsid w:val="00D23F2F"/>
    <w:rsid w:val="00D243AD"/>
    <w:rsid w:val="00D252C7"/>
    <w:rsid w:val="00D253C6"/>
    <w:rsid w:val="00D255BC"/>
    <w:rsid w:val="00D25E1F"/>
    <w:rsid w:val="00D2674D"/>
    <w:rsid w:val="00D27519"/>
    <w:rsid w:val="00D27684"/>
    <w:rsid w:val="00D277BF"/>
    <w:rsid w:val="00D3014A"/>
    <w:rsid w:val="00D302D8"/>
    <w:rsid w:val="00D31310"/>
    <w:rsid w:val="00D31725"/>
    <w:rsid w:val="00D31B18"/>
    <w:rsid w:val="00D33A8A"/>
    <w:rsid w:val="00D34D2A"/>
    <w:rsid w:val="00D366AE"/>
    <w:rsid w:val="00D3686B"/>
    <w:rsid w:val="00D37569"/>
    <w:rsid w:val="00D375B8"/>
    <w:rsid w:val="00D408F1"/>
    <w:rsid w:val="00D41572"/>
    <w:rsid w:val="00D43174"/>
    <w:rsid w:val="00D434A6"/>
    <w:rsid w:val="00D43F97"/>
    <w:rsid w:val="00D44492"/>
    <w:rsid w:val="00D44AAC"/>
    <w:rsid w:val="00D44F4F"/>
    <w:rsid w:val="00D452F1"/>
    <w:rsid w:val="00D453F9"/>
    <w:rsid w:val="00D45D0F"/>
    <w:rsid w:val="00D470DF"/>
    <w:rsid w:val="00D47C99"/>
    <w:rsid w:val="00D5182E"/>
    <w:rsid w:val="00D525E0"/>
    <w:rsid w:val="00D52E2A"/>
    <w:rsid w:val="00D53C32"/>
    <w:rsid w:val="00D54732"/>
    <w:rsid w:val="00D56677"/>
    <w:rsid w:val="00D56A78"/>
    <w:rsid w:val="00D56CE6"/>
    <w:rsid w:val="00D603F7"/>
    <w:rsid w:val="00D6064D"/>
    <w:rsid w:val="00D61126"/>
    <w:rsid w:val="00D614B3"/>
    <w:rsid w:val="00D616EC"/>
    <w:rsid w:val="00D62AC4"/>
    <w:rsid w:val="00D63918"/>
    <w:rsid w:val="00D63F90"/>
    <w:rsid w:val="00D6405E"/>
    <w:rsid w:val="00D64332"/>
    <w:rsid w:val="00D666AC"/>
    <w:rsid w:val="00D66C78"/>
    <w:rsid w:val="00D66F2F"/>
    <w:rsid w:val="00D671F6"/>
    <w:rsid w:val="00D67204"/>
    <w:rsid w:val="00D71499"/>
    <w:rsid w:val="00D71C3C"/>
    <w:rsid w:val="00D71CDE"/>
    <w:rsid w:val="00D7216E"/>
    <w:rsid w:val="00D72B33"/>
    <w:rsid w:val="00D74BC1"/>
    <w:rsid w:val="00D752D8"/>
    <w:rsid w:val="00D755B9"/>
    <w:rsid w:val="00D75AD1"/>
    <w:rsid w:val="00D75B68"/>
    <w:rsid w:val="00D75CF8"/>
    <w:rsid w:val="00D760D4"/>
    <w:rsid w:val="00D76213"/>
    <w:rsid w:val="00D76C8D"/>
    <w:rsid w:val="00D77633"/>
    <w:rsid w:val="00D80505"/>
    <w:rsid w:val="00D80FEF"/>
    <w:rsid w:val="00D8219A"/>
    <w:rsid w:val="00D824E3"/>
    <w:rsid w:val="00D82F4A"/>
    <w:rsid w:val="00D832F7"/>
    <w:rsid w:val="00D838B1"/>
    <w:rsid w:val="00D83F50"/>
    <w:rsid w:val="00D84AC2"/>
    <w:rsid w:val="00D864E3"/>
    <w:rsid w:val="00D87577"/>
    <w:rsid w:val="00D913E9"/>
    <w:rsid w:val="00D91D46"/>
    <w:rsid w:val="00D92D2C"/>
    <w:rsid w:val="00D93297"/>
    <w:rsid w:val="00D95876"/>
    <w:rsid w:val="00D95C01"/>
    <w:rsid w:val="00D95EF9"/>
    <w:rsid w:val="00D960CA"/>
    <w:rsid w:val="00D97519"/>
    <w:rsid w:val="00D97C09"/>
    <w:rsid w:val="00DA0F56"/>
    <w:rsid w:val="00DA1331"/>
    <w:rsid w:val="00DA15DA"/>
    <w:rsid w:val="00DA1A08"/>
    <w:rsid w:val="00DA1F4E"/>
    <w:rsid w:val="00DA334A"/>
    <w:rsid w:val="00DA4492"/>
    <w:rsid w:val="00DA493C"/>
    <w:rsid w:val="00DA5685"/>
    <w:rsid w:val="00DA5C1B"/>
    <w:rsid w:val="00DA61D9"/>
    <w:rsid w:val="00DA7081"/>
    <w:rsid w:val="00DA7088"/>
    <w:rsid w:val="00DA71F9"/>
    <w:rsid w:val="00DA7D30"/>
    <w:rsid w:val="00DA7D75"/>
    <w:rsid w:val="00DB1421"/>
    <w:rsid w:val="00DB18A6"/>
    <w:rsid w:val="00DB2876"/>
    <w:rsid w:val="00DB2A56"/>
    <w:rsid w:val="00DB2B08"/>
    <w:rsid w:val="00DB2FA1"/>
    <w:rsid w:val="00DB3217"/>
    <w:rsid w:val="00DB33C3"/>
    <w:rsid w:val="00DB33D3"/>
    <w:rsid w:val="00DB39DD"/>
    <w:rsid w:val="00DB3A42"/>
    <w:rsid w:val="00DB3F9C"/>
    <w:rsid w:val="00DB4046"/>
    <w:rsid w:val="00DB41D0"/>
    <w:rsid w:val="00DB454D"/>
    <w:rsid w:val="00DB46A5"/>
    <w:rsid w:val="00DB492B"/>
    <w:rsid w:val="00DB5510"/>
    <w:rsid w:val="00DB5AE6"/>
    <w:rsid w:val="00DB5C42"/>
    <w:rsid w:val="00DB5EBB"/>
    <w:rsid w:val="00DB6DA5"/>
    <w:rsid w:val="00DB7137"/>
    <w:rsid w:val="00DB7480"/>
    <w:rsid w:val="00DB7C5E"/>
    <w:rsid w:val="00DC0192"/>
    <w:rsid w:val="00DC1F71"/>
    <w:rsid w:val="00DC249B"/>
    <w:rsid w:val="00DC2A62"/>
    <w:rsid w:val="00DC318B"/>
    <w:rsid w:val="00DC33D3"/>
    <w:rsid w:val="00DC435E"/>
    <w:rsid w:val="00DC4CC7"/>
    <w:rsid w:val="00DC51E7"/>
    <w:rsid w:val="00DC5610"/>
    <w:rsid w:val="00DC5DEE"/>
    <w:rsid w:val="00DC7772"/>
    <w:rsid w:val="00DD1771"/>
    <w:rsid w:val="00DD1948"/>
    <w:rsid w:val="00DD2115"/>
    <w:rsid w:val="00DD2230"/>
    <w:rsid w:val="00DD27E9"/>
    <w:rsid w:val="00DD388B"/>
    <w:rsid w:val="00DD38B4"/>
    <w:rsid w:val="00DD419F"/>
    <w:rsid w:val="00DD434E"/>
    <w:rsid w:val="00DD4C8D"/>
    <w:rsid w:val="00DD5112"/>
    <w:rsid w:val="00DD5133"/>
    <w:rsid w:val="00DD63D0"/>
    <w:rsid w:val="00DD65C5"/>
    <w:rsid w:val="00DD6683"/>
    <w:rsid w:val="00DD68C1"/>
    <w:rsid w:val="00DD6FCA"/>
    <w:rsid w:val="00DD7B85"/>
    <w:rsid w:val="00DD7C2C"/>
    <w:rsid w:val="00DE05E7"/>
    <w:rsid w:val="00DE0D26"/>
    <w:rsid w:val="00DE1585"/>
    <w:rsid w:val="00DE17BC"/>
    <w:rsid w:val="00DE2B7E"/>
    <w:rsid w:val="00DE347D"/>
    <w:rsid w:val="00DE37BA"/>
    <w:rsid w:val="00DE3CB5"/>
    <w:rsid w:val="00DE4B36"/>
    <w:rsid w:val="00DE531B"/>
    <w:rsid w:val="00DE5CE8"/>
    <w:rsid w:val="00DE6BE9"/>
    <w:rsid w:val="00DE70CA"/>
    <w:rsid w:val="00DE7587"/>
    <w:rsid w:val="00DE7A53"/>
    <w:rsid w:val="00DE7A8D"/>
    <w:rsid w:val="00DF0E01"/>
    <w:rsid w:val="00DF1CFD"/>
    <w:rsid w:val="00DF41AB"/>
    <w:rsid w:val="00DF49F3"/>
    <w:rsid w:val="00DF49FF"/>
    <w:rsid w:val="00DF50ED"/>
    <w:rsid w:val="00DF5BFB"/>
    <w:rsid w:val="00DF6774"/>
    <w:rsid w:val="00DF68E4"/>
    <w:rsid w:val="00DF74BA"/>
    <w:rsid w:val="00E001B2"/>
    <w:rsid w:val="00E005B2"/>
    <w:rsid w:val="00E00B77"/>
    <w:rsid w:val="00E01B27"/>
    <w:rsid w:val="00E02711"/>
    <w:rsid w:val="00E0299D"/>
    <w:rsid w:val="00E03059"/>
    <w:rsid w:val="00E03131"/>
    <w:rsid w:val="00E0414F"/>
    <w:rsid w:val="00E04227"/>
    <w:rsid w:val="00E04380"/>
    <w:rsid w:val="00E047A4"/>
    <w:rsid w:val="00E050B9"/>
    <w:rsid w:val="00E05A54"/>
    <w:rsid w:val="00E06E5A"/>
    <w:rsid w:val="00E07264"/>
    <w:rsid w:val="00E07647"/>
    <w:rsid w:val="00E079B9"/>
    <w:rsid w:val="00E07F87"/>
    <w:rsid w:val="00E10348"/>
    <w:rsid w:val="00E1101C"/>
    <w:rsid w:val="00E11043"/>
    <w:rsid w:val="00E11868"/>
    <w:rsid w:val="00E11B46"/>
    <w:rsid w:val="00E11B9B"/>
    <w:rsid w:val="00E11C63"/>
    <w:rsid w:val="00E11E3D"/>
    <w:rsid w:val="00E12244"/>
    <w:rsid w:val="00E12777"/>
    <w:rsid w:val="00E12D8E"/>
    <w:rsid w:val="00E1329B"/>
    <w:rsid w:val="00E1410B"/>
    <w:rsid w:val="00E14858"/>
    <w:rsid w:val="00E15708"/>
    <w:rsid w:val="00E15802"/>
    <w:rsid w:val="00E15841"/>
    <w:rsid w:val="00E1694E"/>
    <w:rsid w:val="00E16D0B"/>
    <w:rsid w:val="00E17329"/>
    <w:rsid w:val="00E17394"/>
    <w:rsid w:val="00E1740A"/>
    <w:rsid w:val="00E21D23"/>
    <w:rsid w:val="00E22530"/>
    <w:rsid w:val="00E23AFB"/>
    <w:rsid w:val="00E243EF"/>
    <w:rsid w:val="00E245B1"/>
    <w:rsid w:val="00E2530C"/>
    <w:rsid w:val="00E2582C"/>
    <w:rsid w:val="00E26651"/>
    <w:rsid w:val="00E26B2A"/>
    <w:rsid w:val="00E26CB7"/>
    <w:rsid w:val="00E2710A"/>
    <w:rsid w:val="00E27384"/>
    <w:rsid w:val="00E30DAA"/>
    <w:rsid w:val="00E317FB"/>
    <w:rsid w:val="00E31D30"/>
    <w:rsid w:val="00E3216D"/>
    <w:rsid w:val="00E3280A"/>
    <w:rsid w:val="00E32B31"/>
    <w:rsid w:val="00E32F61"/>
    <w:rsid w:val="00E34522"/>
    <w:rsid w:val="00E34F4F"/>
    <w:rsid w:val="00E35A50"/>
    <w:rsid w:val="00E36054"/>
    <w:rsid w:val="00E3612B"/>
    <w:rsid w:val="00E3659B"/>
    <w:rsid w:val="00E36C51"/>
    <w:rsid w:val="00E3759B"/>
    <w:rsid w:val="00E376D5"/>
    <w:rsid w:val="00E37F94"/>
    <w:rsid w:val="00E37FBB"/>
    <w:rsid w:val="00E409D6"/>
    <w:rsid w:val="00E42647"/>
    <w:rsid w:val="00E4267E"/>
    <w:rsid w:val="00E42BE2"/>
    <w:rsid w:val="00E43436"/>
    <w:rsid w:val="00E43BA6"/>
    <w:rsid w:val="00E44829"/>
    <w:rsid w:val="00E44FEE"/>
    <w:rsid w:val="00E455C7"/>
    <w:rsid w:val="00E457C6"/>
    <w:rsid w:val="00E4661B"/>
    <w:rsid w:val="00E467D5"/>
    <w:rsid w:val="00E46C78"/>
    <w:rsid w:val="00E472CC"/>
    <w:rsid w:val="00E478D9"/>
    <w:rsid w:val="00E47AA9"/>
    <w:rsid w:val="00E5061E"/>
    <w:rsid w:val="00E5084F"/>
    <w:rsid w:val="00E5133A"/>
    <w:rsid w:val="00E517BD"/>
    <w:rsid w:val="00E51824"/>
    <w:rsid w:val="00E51AB9"/>
    <w:rsid w:val="00E523B9"/>
    <w:rsid w:val="00E5345C"/>
    <w:rsid w:val="00E53D20"/>
    <w:rsid w:val="00E53EA0"/>
    <w:rsid w:val="00E54360"/>
    <w:rsid w:val="00E5468E"/>
    <w:rsid w:val="00E54C5F"/>
    <w:rsid w:val="00E556F9"/>
    <w:rsid w:val="00E568E1"/>
    <w:rsid w:val="00E56D2A"/>
    <w:rsid w:val="00E57F28"/>
    <w:rsid w:val="00E6168D"/>
    <w:rsid w:val="00E61CE1"/>
    <w:rsid w:val="00E62A80"/>
    <w:rsid w:val="00E6350A"/>
    <w:rsid w:val="00E63576"/>
    <w:rsid w:val="00E63BAA"/>
    <w:rsid w:val="00E64260"/>
    <w:rsid w:val="00E645CC"/>
    <w:rsid w:val="00E651CC"/>
    <w:rsid w:val="00E656C6"/>
    <w:rsid w:val="00E65D08"/>
    <w:rsid w:val="00E717A2"/>
    <w:rsid w:val="00E726BA"/>
    <w:rsid w:val="00E731AD"/>
    <w:rsid w:val="00E73970"/>
    <w:rsid w:val="00E73F41"/>
    <w:rsid w:val="00E7420A"/>
    <w:rsid w:val="00E74213"/>
    <w:rsid w:val="00E744CD"/>
    <w:rsid w:val="00E74575"/>
    <w:rsid w:val="00E746B9"/>
    <w:rsid w:val="00E74C12"/>
    <w:rsid w:val="00E7555D"/>
    <w:rsid w:val="00E75AB4"/>
    <w:rsid w:val="00E76BCC"/>
    <w:rsid w:val="00E77D0C"/>
    <w:rsid w:val="00E8056B"/>
    <w:rsid w:val="00E806C6"/>
    <w:rsid w:val="00E80A75"/>
    <w:rsid w:val="00E81BEF"/>
    <w:rsid w:val="00E820F2"/>
    <w:rsid w:val="00E825F6"/>
    <w:rsid w:val="00E826C8"/>
    <w:rsid w:val="00E82AA7"/>
    <w:rsid w:val="00E83073"/>
    <w:rsid w:val="00E83203"/>
    <w:rsid w:val="00E83848"/>
    <w:rsid w:val="00E84208"/>
    <w:rsid w:val="00E84695"/>
    <w:rsid w:val="00E84EC4"/>
    <w:rsid w:val="00E8633B"/>
    <w:rsid w:val="00E86422"/>
    <w:rsid w:val="00E8674A"/>
    <w:rsid w:val="00E87618"/>
    <w:rsid w:val="00E87E40"/>
    <w:rsid w:val="00E9008E"/>
    <w:rsid w:val="00E90A59"/>
    <w:rsid w:val="00E91254"/>
    <w:rsid w:val="00E91A90"/>
    <w:rsid w:val="00E920F0"/>
    <w:rsid w:val="00E93FD4"/>
    <w:rsid w:val="00E94734"/>
    <w:rsid w:val="00E94900"/>
    <w:rsid w:val="00E94EF4"/>
    <w:rsid w:val="00E95B47"/>
    <w:rsid w:val="00E95B86"/>
    <w:rsid w:val="00E95BCB"/>
    <w:rsid w:val="00E9661C"/>
    <w:rsid w:val="00E9666D"/>
    <w:rsid w:val="00E967EB"/>
    <w:rsid w:val="00E9681C"/>
    <w:rsid w:val="00E97144"/>
    <w:rsid w:val="00E97261"/>
    <w:rsid w:val="00E974C1"/>
    <w:rsid w:val="00E97A7E"/>
    <w:rsid w:val="00EA0903"/>
    <w:rsid w:val="00EA0B1A"/>
    <w:rsid w:val="00EA0F3A"/>
    <w:rsid w:val="00EA0FD6"/>
    <w:rsid w:val="00EA346E"/>
    <w:rsid w:val="00EA417C"/>
    <w:rsid w:val="00EA427E"/>
    <w:rsid w:val="00EA42F0"/>
    <w:rsid w:val="00EA467A"/>
    <w:rsid w:val="00EA47E1"/>
    <w:rsid w:val="00EA4831"/>
    <w:rsid w:val="00EA4DFB"/>
    <w:rsid w:val="00EA4FE8"/>
    <w:rsid w:val="00EA5881"/>
    <w:rsid w:val="00EA6223"/>
    <w:rsid w:val="00EA677C"/>
    <w:rsid w:val="00EA6810"/>
    <w:rsid w:val="00EA6D1A"/>
    <w:rsid w:val="00EA77E8"/>
    <w:rsid w:val="00EA79DD"/>
    <w:rsid w:val="00EB0FDA"/>
    <w:rsid w:val="00EB17B4"/>
    <w:rsid w:val="00EB1B0A"/>
    <w:rsid w:val="00EB269B"/>
    <w:rsid w:val="00EB3195"/>
    <w:rsid w:val="00EB327B"/>
    <w:rsid w:val="00EB3EED"/>
    <w:rsid w:val="00EB4717"/>
    <w:rsid w:val="00EB4E63"/>
    <w:rsid w:val="00EB51D5"/>
    <w:rsid w:val="00EB5234"/>
    <w:rsid w:val="00EB5C8A"/>
    <w:rsid w:val="00EB5CD0"/>
    <w:rsid w:val="00EB609B"/>
    <w:rsid w:val="00EB63CB"/>
    <w:rsid w:val="00EB674D"/>
    <w:rsid w:val="00EC00F9"/>
    <w:rsid w:val="00EC0E77"/>
    <w:rsid w:val="00EC18EE"/>
    <w:rsid w:val="00EC1E20"/>
    <w:rsid w:val="00EC2816"/>
    <w:rsid w:val="00EC35D4"/>
    <w:rsid w:val="00EC4E2F"/>
    <w:rsid w:val="00EC6489"/>
    <w:rsid w:val="00EC68F2"/>
    <w:rsid w:val="00EC6EF1"/>
    <w:rsid w:val="00EC7DFB"/>
    <w:rsid w:val="00ED096B"/>
    <w:rsid w:val="00ED09A7"/>
    <w:rsid w:val="00ED0A74"/>
    <w:rsid w:val="00ED1790"/>
    <w:rsid w:val="00ED20E1"/>
    <w:rsid w:val="00ED2FF8"/>
    <w:rsid w:val="00ED3443"/>
    <w:rsid w:val="00ED38CC"/>
    <w:rsid w:val="00ED3D97"/>
    <w:rsid w:val="00ED5331"/>
    <w:rsid w:val="00ED691B"/>
    <w:rsid w:val="00ED6D33"/>
    <w:rsid w:val="00EE11C4"/>
    <w:rsid w:val="00EE1C83"/>
    <w:rsid w:val="00EE28B9"/>
    <w:rsid w:val="00EE2CB5"/>
    <w:rsid w:val="00EE2D72"/>
    <w:rsid w:val="00EE36DB"/>
    <w:rsid w:val="00EE431E"/>
    <w:rsid w:val="00EE4452"/>
    <w:rsid w:val="00EE459F"/>
    <w:rsid w:val="00EE5883"/>
    <w:rsid w:val="00EE58FB"/>
    <w:rsid w:val="00EE6676"/>
    <w:rsid w:val="00EE7036"/>
    <w:rsid w:val="00EE7516"/>
    <w:rsid w:val="00EE7D04"/>
    <w:rsid w:val="00EF0847"/>
    <w:rsid w:val="00EF087B"/>
    <w:rsid w:val="00EF0908"/>
    <w:rsid w:val="00EF281C"/>
    <w:rsid w:val="00EF2BAC"/>
    <w:rsid w:val="00EF2D78"/>
    <w:rsid w:val="00EF2F36"/>
    <w:rsid w:val="00EF3700"/>
    <w:rsid w:val="00EF57E5"/>
    <w:rsid w:val="00EF5C72"/>
    <w:rsid w:val="00EF5D26"/>
    <w:rsid w:val="00EF647C"/>
    <w:rsid w:val="00EF651D"/>
    <w:rsid w:val="00EF6649"/>
    <w:rsid w:val="00EF6D88"/>
    <w:rsid w:val="00EF71BB"/>
    <w:rsid w:val="00EF727C"/>
    <w:rsid w:val="00F007DF"/>
    <w:rsid w:val="00F00E42"/>
    <w:rsid w:val="00F01533"/>
    <w:rsid w:val="00F01DD8"/>
    <w:rsid w:val="00F0374A"/>
    <w:rsid w:val="00F03DC8"/>
    <w:rsid w:val="00F044DA"/>
    <w:rsid w:val="00F0518F"/>
    <w:rsid w:val="00F0555E"/>
    <w:rsid w:val="00F0576E"/>
    <w:rsid w:val="00F05963"/>
    <w:rsid w:val="00F0599F"/>
    <w:rsid w:val="00F07CFD"/>
    <w:rsid w:val="00F12988"/>
    <w:rsid w:val="00F13144"/>
    <w:rsid w:val="00F13566"/>
    <w:rsid w:val="00F1376C"/>
    <w:rsid w:val="00F13909"/>
    <w:rsid w:val="00F13982"/>
    <w:rsid w:val="00F141B5"/>
    <w:rsid w:val="00F142DA"/>
    <w:rsid w:val="00F14F2B"/>
    <w:rsid w:val="00F15323"/>
    <w:rsid w:val="00F1623A"/>
    <w:rsid w:val="00F1661B"/>
    <w:rsid w:val="00F16B00"/>
    <w:rsid w:val="00F172A4"/>
    <w:rsid w:val="00F17778"/>
    <w:rsid w:val="00F178E2"/>
    <w:rsid w:val="00F200DB"/>
    <w:rsid w:val="00F204FC"/>
    <w:rsid w:val="00F2072A"/>
    <w:rsid w:val="00F20D96"/>
    <w:rsid w:val="00F21293"/>
    <w:rsid w:val="00F218CF"/>
    <w:rsid w:val="00F222D8"/>
    <w:rsid w:val="00F2327F"/>
    <w:rsid w:val="00F23CAB"/>
    <w:rsid w:val="00F24031"/>
    <w:rsid w:val="00F242C4"/>
    <w:rsid w:val="00F24D00"/>
    <w:rsid w:val="00F25B73"/>
    <w:rsid w:val="00F26134"/>
    <w:rsid w:val="00F26560"/>
    <w:rsid w:val="00F265D3"/>
    <w:rsid w:val="00F26880"/>
    <w:rsid w:val="00F26D90"/>
    <w:rsid w:val="00F26EF4"/>
    <w:rsid w:val="00F27837"/>
    <w:rsid w:val="00F27EF6"/>
    <w:rsid w:val="00F27FBB"/>
    <w:rsid w:val="00F301EA"/>
    <w:rsid w:val="00F30F5B"/>
    <w:rsid w:val="00F322F0"/>
    <w:rsid w:val="00F323CD"/>
    <w:rsid w:val="00F3262B"/>
    <w:rsid w:val="00F3288E"/>
    <w:rsid w:val="00F32CF1"/>
    <w:rsid w:val="00F32D83"/>
    <w:rsid w:val="00F347A7"/>
    <w:rsid w:val="00F34C8E"/>
    <w:rsid w:val="00F357B8"/>
    <w:rsid w:val="00F35ACF"/>
    <w:rsid w:val="00F35F88"/>
    <w:rsid w:val="00F3682A"/>
    <w:rsid w:val="00F36A2D"/>
    <w:rsid w:val="00F37243"/>
    <w:rsid w:val="00F37468"/>
    <w:rsid w:val="00F37D2D"/>
    <w:rsid w:val="00F37DE2"/>
    <w:rsid w:val="00F40139"/>
    <w:rsid w:val="00F40FFB"/>
    <w:rsid w:val="00F410F3"/>
    <w:rsid w:val="00F42215"/>
    <w:rsid w:val="00F42B07"/>
    <w:rsid w:val="00F42FC0"/>
    <w:rsid w:val="00F43A27"/>
    <w:rsid w:val="00F442D2"/>
    <w:rsid w:val="00F44875"/>
    <w:rsid w:val="00F44D34"/>
    <w:rsid w:val="00F4519A"/>
    <w:rsid w:val="00F461AC"/>
    <w:rsid w:val="00F52D47"/>
    <w:rsid w:val="00F52E26"/>
    <w:rsid w:val="00F52E7C"/>
    <w:rsid w:val="00F5322B"/>
    <w:rsid w:val="00F54F07"/>
    <w:rsid w:val="00F55A00"/>
    <w:rsid w:val="00F55B06"/>
    <w:rsid w:val="00F55C2A"/>
    <w:rsid w:val="00F55FEF"/>
    <w:rsid w:val="00F56C43"/>
    <w:rsid w:val="00F5773E"/>
    <w:rsid w:val="00F5775D"/>
    <w:rsid w:val="00F5777E"/>
    <w:rsid w:val="00F57D17"/>
    <w:rsid w:val="00F60125"/>
    <w:rsid w:val="00F6024F"/>
    <w:rsid w:val="00F60A5F"/>
    <w:rsid w:val="00F614F3"/>
    <w:rsid w:val="00F6150A"/>
    <w:rsid w:val="00F61AA2"/>
    <w:rsid w:val="00F62C7A"/>
    <w:rsid w:val="00F6352E"/>
    <w:rsid w:val="00F642C8"/>
    <w:rsid w:val="00F652A9"/>
    <w:rsid w:val="00F65A2D"/>
    <w:rsid w:val="00F65DF9"/>
    <w:rsid w:val="00F6621D"/>
    <w:rsid w:val="00F665A8"/>
    <w:rsid w:val="00F66DE2"/>
    <w:rsid w:val="00F670C1"/>
    <w:rsid w:val="00F670C8"/>
    <w:rsid w:val="00F6799F"/>
    <w:rsid w:val="00F67B74"/>
    <w:rsid w:val="00F70232"/>
    <w:rsid w:val="00F70334"/>
    <w:rsid w:val="00F70AD0"/>
    <w:rsid w:val="00F71B24"/>
    <w:rsid w:val="00F738DF"/>
    <w:rsid w:val="00F73C89"/>
    <w:rsid w:val="00F7400B"/>
    <w:rsid w:val="00F74B3D"/>
    <w:rsid w:val="00F75310"/>
    <w:rsid w:val="00F75591"/>
    <w:rsid w:val="00F7569C"/>
    <w:rsid w:val="00F75A0B"/>
    <w:rsid w:val="00F76B6A"/>
    <w:rsid w:val="00F76D8A"/>
    <w:rsid w:val="00F76E34"/>
    <w:rsid w:val="00F76EAD"/>
    <w:rsid w:val="00F76FA7"/>
    <w:rsid w:val="00F77D2B"/>
    <w:rsid w:val="00F8053A"/>
    <w:rsid w:val="00F8101A"/>
    <w:rsid w:val="00F8174C"/>
    <w:rsid w:val="00F81CBB"/>
    <w:rsid w:val="00F8205A"/>
    <w:rsid w:val="00F8292A"/>
    <w:rsid w:val="00F82EEA"/>
    <w:rsid w:val="00F830B1"/>
    <w:rsid w:val="00F833AC"/>
    <w:rsid w:val="00F847CA"/>
    <w:rsid w:val="00F84EC4"/>
    <w:rsid w:val="00F85078"/>
    <w:rsid w:val="00F854F3"/>
    <w:rsid w:val="00F86000"/>
    <w:rsid w:val="00F86A2C"/>
    <w:rsid w:val="00F86C81"/>
    <w:rsid w:val="00F87098"/>
    <w:rsid w:val="00F87811"/>
    <w:rsid w:val="00F87855"/>
    <w:rsid w:val="00F908CF"/>
    <w:rsid w:val="00F9118F"/>
    <w:rsid w:val="00F91372"/>
    <w:rsid w:val="00F91E36"/>
    <w:rsid w:val="00F91F13"/>
    <w:rsid w:val="00F93928"/>
    <w:rsid w:val="00F948DD"/>
    <w:rsid w:val="00F94984"/>
    <w:rsid w:val="00F952AC"/>
    <w:rsid w:val="00F96371"/>
    <w:rsid w:val="00F967BF"/>
    <w:rsid w:val="00F968CD"/>
    <w:rsid w:val="00F96C41"/>
    <w:rsid w:val="00F97243"/>
    <w:rsid w:val="00F9781C"/>
    <w:rsid w:val="00FA07AE"/>
    <w:rsid w:val="00FA07D9"/>
    <w:rsid w:val="00FA1CCE"/>
    <w:rsid w:val="00FA22E6"/>
    <w:rsid w:val="00FA2B0F"/>
    <w:rsid w:val="00FA3069"/>
    <w:rsid w:val="00FA36DE"/>
    <w:rsid w:val="00FA432B"/>
    <w:rsid w:val="00FA442D"/>
    <w:rsid w:val="00FA5648"/>
    <w:rsid w:val="00FA5E57"/>
    <w:rsid w:val="00FA6072"/>
    <w:rsid w:val="00FA6885"/>
    <w:rsid w:val="00FA6E67"/>
    <w:rsid w:val="00FA7044"/>
    <w:rsid w:val="00FA72B1"/>
    <w:rsid w:val="00FA74C4"/>
    <w:rsid w:val="00FB0161"/>
    <w:rsid w:val="00FB05C1"/>
    <w:rsid w:val="00FB0D01"/>
    <w:rsid w:val="00FB1AA9"/>
    <w:rsid w:val="00FB1F0F"/>
    <w:rsid w:val="00FB2D56"/>
    <w:rsid w:val="00FB33F4"/>
    <w:rsid w:val="00FB360D"/>
    <w:rsid w:val="00FB36EC"/>
    <w:rsid w:val="00FB3E54"/>
    <w:rsid w:val="00FB3F0B"/>
    <w:rsid w:val="00FB4106"/>
    <w:rsid w:val="00FB5A6B"/>
    <w:rsid w:val="00FB69FE"/>
    <w:rsid w:val="00FB6E32"/>
    <w:rsid w:val="00FB7712"/>
    <w:rsid w:val="00FB7B01"/>
    <w:rsid w:val="00FB7E6B"/>
    <w:rsid w:val="00FC00B5"/>
    <w:rsid w:val="00FC09F3"/>
    <w:rsid w:val="00FC1582"/>
    <w:rsid w:val="00FC1656"/>
    <w:rsid w:val="00FC1874"/>
    <w:rsid w:val="00FC1AA9"/>
    <w:rsid w:val="00FC36F4"/>
    <w:rsid w:val="00FC3FC1"/>
    <w:rsid w:val="00FC413D"/>
    <w:rsid w:val="00FC508F"/>
    <w:rsid w:val="00FC5746"/>
    <w:rsid w:val="00FC5CB6"/>
    <w:rsid w:val="00FC5E07"/>
    <w:rsid w:val="00FC5FC5"/>
    <w:rsid w:val="00FC6760"/>
    <w:rsid w:val="00FC68D5"/>
    <w:rsid w:val="00FC6B84"/>
    <w:rsid w:val="00FC6CDC"/>
    <w:rsid w:val="00FC7208"/>
    <w:rsid w:val="00FC7F5B"/>
    <w:rsid w:val="00FD1954"/>
    <w:rsid w:val="00FD3920"/>
    <w:rsid w:val="00FD40DD"/>
    <w:rsid w:val="00FD46F1"/>
    <w:rsid w:val="00FD4830"/>
    <w:rsid w:val="00FD5E1F"/>
    <w:rsid w:val="00FD605F"/>
    <w:rsid w:val="00FD691C"/>
    <w:rsid w:val="00FD76B5"/>
    <w:rsid w:val="00FE00B7"/>
    <w:rsid w:val="00FE0DEB"/>
    <w:rsid w:val="00FE0E0F"/>
    <w:rsid w:val="00FE105F"/>
    <w:rsid w:val="00FE4C05"/>
    <w:rsid w:val="00FE519E"/>
    <w:rsid w:val="00FE5E4F"/>
    <w:rsid w:val="00FE6B1D"/>
    <w:rsid w:val="00FE6C80"/>
    <w:rsid w:val="00FE6D79"/>
    <w:rsid w:val="00FE7DC5"/>
    <w:rsid w:val="00FF0000"/>
    <w:rsid w:val="00FF0775"/>
    <w:rsid w:val="00FF0BB1"/>
    <w:rsid w:val="00FF12F1"/>
    <w:rsid w:val="00FF2203"/>
    <w:rsid w:val="00FF2421"/>
    <w:rsid w:val="00FF3447"/>
    <w:rsid w:val="00FF348F"/>
    <w:rsid w:val="00FF3778"/>
    <w:rsid w:val="00FF3C17"/>
    <w:rsid w:val="00FF5051"/>
    <w:rsid w:val="00FF5714"/>
    <w:rsid w:val="00FF5733"/>
    <w:rsid w:val="00FF5B88"/>
    <w:rsid w:val="00FF63A0"/>
    <w:rsid w:val="00FF66CD"/>
    <w:rsid w:val="00FF6B9F"/>
    <w:rsid w:val="00FF7DC5"/>
    <w:rsid w:val="00FF7E7F"/>
    <w:rsid w:val="00FF7FA4"/>
    <w:rsid w:val="00FF7FB9"/>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6869F"/>
  <w15:chartTrackingRefBased/>
  <w15:docId w15:val="{3FB209A7-9678-4683-84DA-B1998086B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2F83"/>
    <w:pPr>
      <w:spacing w:after="120" w:line="480" w:lineRule="auto"/>
      <w:ind w:firstLine="624"/>
      <w:jc w:val="both"/>
    </w:pPr>
    <w:rPr>
      <w:rFonts w:ascii="Times New Roman" w:hAnsi="Times New Roman"/>
      <w:sz w:val="24"/>
      <w:lang w:val="en-US"/>
    </w:rPr>
  </w:style>
  <w:style w:type="paragraph" w:styleId="Heading1">
    <w:name w:val="heading 1"/>
    <w:basedOn w:val="Normal"/>
    <w:next w:val="Normal"/>
    <w:link w:val="Heading1Char"/>
    <w:uiPriority w:val="9"/>
    <w:qFormat/>
    <w:rsid w:val="00BA2F83"/>
    <w:pPr>
      <w:keepNext/>
      <w:keepLines/>
      <w:spacing w:before="240" w:after="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A2F83"/>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A2F8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BA2F83"/>
  </w:style>
  <w:style w:type="paragraph" w:styleId="Header">
    <w:name w:val="header"/>
    <w:basedOn w:val="Normal"/>
    <w:link w:val="HeaderChar"/>
    <w:uiPriority w:val="99"/>
    <w:unhideWhenUsed/>
    <w:rsid w:val="00BA2F83"/>
    <w:pPr>
      <w:tabs>
        <w:tab w:val="center" w:pos="4252"/>
        <w:tab w:val="right" w:pos="8504"/>
      </w:tabs>
      <w:spacing w:after="0" w:line="240" w:lineRule="auto"/>
    </w:pPr>
  </w:style>
  <w:style w:type="character" w:customStyle="1" w:styleId="HeaderChar">
    <w:name w:val="Header Char"/>
    <w:basedOn w:val="DefaultParagraphFont"/>
    <w:link w:val="Header"/>
    <w:uiPriority w:val="99"/>
    <w:rsid w:val="00BA2F83"/>
    <w:rPr>
      <w:rFonts w:ascii="Times New Roman" w:hAnsi="Times New Roman"/>
      <w:sz w:val="24"/>
    </w:rPr>
  </w:style>
  <w:style w:type="paragraph" w:styleId="Footer">
    <w:name w:val="footer"/>
    <w:basedOn w:val="Normal"/>
    <w:link w:val="FooterChar"/>
    <w:uiPriority w:val="99"/>
    <w:unhideWhenUsed/>
    <w:rsid w:val="00BA2F83"/>
    <w:pPr>
      <w:tabs>
        <w:tab w:val="center" w:pos="4252"/>
        <w:tab w:val="right" w:pos="8504"/>
      </w:tabs>
      <w:spacing w:after="0" w:line="240" w:lineRule="auto"/>
    </w:pPr>
  </w:style>
  <w:style w:type="character" w:customStyle="1" w:styleId="FooterChar">
    <w:name w:val="Footer Char"/>
    <w:basedOn w:val="DefaultParagraphFont"/>
    <w:link w:val="Footer"/>
    <w:uiPriority w:val="99"/>
    <w:rsid w:val="00BA2F83"/>
    <w:rPr>
      <w:rFonts w:ascii="Times New Roman" w:hAnsi="Times New Roman"/>
      <w:sz w:val="24"/>
    </w:rPr>
  </w:style>
  <w:style w:type="character" w:customStyle="1" w:styleId="Heading1Char">
    <w:name w:val="Heading 1 Char"/>
    <w:basedOn w:val="DefaultParagraphFont"/>
    <w:link w:val="Heading1"/>
    <w:uiPriority w:val="9"/>
    <w:rsid w:val="00BA2F83"/>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BA2F83"/>
    <w:pPr>
      <w:spacing w:line="259" w:lineRule="auto"/>
      <w:ind w:firstLine="0"/>
      <w:outlineLvl w:val="9"/>
    </w:pPr>
    <w:rPr>
      <w:rFonts w:asciiTheme="majorHAnsi" w:hAnsiTheme="majorHAnsi"/>
      <w:b w:val="0"/>
      <w:color w:val="2F5496" w:themeColor="accent1" w:themeShade="BF"/>
      <w:lang w:eastAsia="pt-PT"/>
    </w:rPr>
  </w:style>
  <w:style w:type="paragraph" w:styleId="TOC1">
    <w:name w:val="toc 1"/>
    <w:basedOn w:val="Normal"/>
    <w:next w:val="Normal"/>
    <w:autoRedefine/>
    <w:uiPriority w:val="39"/>
    <w:unhideWhenUsed/>
    <w:rsid w:val="00BA2F83"/>
    <w:pPr>
      <w:tabs>
        <w:tab w:val="right" w:leader="dot" w:pos="8494"/>
      </w:tabs>
      <w:spacing w:after="100"/>
      <w:ind w:firstLine="0"/>
    </w:pPr>
  </w:style>
  <w:style w:type="character" w:styleId="Hyperlink">
    <w:name w:val="Hyperlink"/>
    <w:basedOn w:val="DefaultParagraphFont"/>
    <w:uiPriority w:val="99"/>
    <w:unhideWhenUsed/>
    <w:rsid w:val="00BA2F83"/>
    <w:rPr>
      <w:color w:val="0563C1" w:themeColor="hyperlink"/>
      <w:u w:val="single"/>
    </w:rPr>
  </w:style>
  <w:style w:type="paragraph" w:customStyle="1" w:styleId="Normal1Para">
    <w:name w:val="Normal1Para"/>
    <w:basedOn w:val="Normal"/>
    <w:next w:val="Normal"/>
    <w:link w:val="Normal1ParaChar"/>
    <w:qFormat/>
    <w:rsid w:val="00BA2F83"/>
    <w:pPr>
      <w:ind w:firstLine="0"/>
    </w:pPr>
  </w:style>
  <w:style w:type="character" w:customStyle="1" w:styleId="Normal1ParaChar">
    <w:name w:val="Normal1Para Char"/>
    <w:basedOn w:val="DefaultParagraphFont"/>
    <w:link w:val="Normal1Para"/>
    <w:rsid w:val="00BA2F83"/>
    <w:rPr>
      <w:rFonts w:ascii="Times New Roman" w:hAnsi="Times New Roman"/>
      <w:sz w:val="24"/>
    </w:rPr>
  </w:style>
  <w:style w:type="paragraph" w:customStyle="1" w:styleId="Referencias">
    <w:name w:val="Referencias"/>
    <w:basedOn w:val="Normal"/>
    <w:link w:val="ReferenciasChar"/>
    <w:qFormat/>
    <w:rsid w:val="00BA2F83"/>
    <w:pPr>
      <w:spacing w:before="120" w:line="240" w:lineRule="auto"/>
      <w:ind w:left="708" w:hanging="708"/>
    </w:pPr>
    <w:rPr>
      <w:rFonts w:cstheme="minorHAnsi"/>
    </w:rPr>
  </w:style>
  <w:style w:type="character" w:customStyle="1" w:styleId="ReferenciasChar">
    <w:name w:val="Referencias Char"/>
    <w:basedOn w:val="DefaultParagraphFont"/>
    <w:link w:val="Referencias"/>
    <w:rsid w:val="00BA2F83"/>
    <w:rPr>
      <w:rFonts w:ascii="Times New Roman" w:hAnsi="Times New Roman" w:cstheme="minorHAnsi"/>
      <w:sz w:val="24"/>
      <w:lang w:val="en-US"/>
    </w:rPr>
  </w:style>
  <w:style w:type="character" w:customStyle="1" w:styleId="Heading2Char">
    <w:name w:val="Heading 2 Char"/>
    <w:basedOn w:val="DefaultParagraphFont"/>
    <w:link w:val="Heading2"/>
    <w:uiPriority w:val="9"/>
    <w:rsid w:val="00BA2F83"/>
    <w:rPr>
      <w:rFonts w:ascii="Times New Roman" w:eastAsiaTheme="majorEastAsia" w:hAnsi="Times New Roman" w:cstheme="majorBidi"/>
      <w:b/>
      <w:sz w:val="26"/>
      <w:szCs w:val="26"/>
    </w:rPr>
  </w:style>
  <w:style w:type="paragraph" w:styleId="ListParagraph">
    <w:name w:val="List Paragraph"/>
    <w:basedOn w:val="Normal"/>
    <w:uiPriority w:val="34"/>
    <w:qFormat/>
    <w:rsid w:val="00BA2F83"/>
    <w:pPr>
      <w:ind w:left="720"/>
      <w:contextualSpacing/>
    </w:pPr>
  </w:style>
  <w:style w:type="character" w:customStyle="1" w:styleId="Heading3Char">
    <w:name w:val="Heading 3 Char"/>
    <w:basedOn w:val="DefaultParagraphFont"/>
    <w:link w:val="Heading3"/>
    <w:uiPriority w:val="9"/>
    <w:rsid w:val="00BA2F83"/>
    <w:rPr>
      <w:rFonts w:ascii="Times New Roman" w:eastAsiaTheme="majorEastAsia" w:hAnsi="Times New Roman" w:cstheme="majorBidi"/>
      <w:b/>
      <w:sz w:val="24"/>
      <w:szCs w:val="24"/>
    </w:rPr>
  </w:style>
  <w:style w:type="paragraph" w:styleId="TOC2">
    <w:name w:val="toc 2"/>
    <w:basedOn w:val="Normal"/>
    <w:next w:val="Normal"/>
    <w:autoRedefine/>
    <w:uiPriority w:val="39"/>
    <w:unhideWhenUsed/>
    <w:rsid w:val="00F61AA2"/>
    <w:pPr>
      <w:tabs>
        <w:tab w:val="left" w:pos="660"/>
        <w:tab w:val="right" w:leader="dot" w:pos="8494"/>
      </w:tabs>
      <w:spacing w:after="100"/>
      <w:ind w:left="240" w:firstLine="44"/>
      <w:jc w:val="left"/>
    </w:pPr>
  </w:style>
  <w:style w:type="paragraph" w:styleId="TOC3">
    <w:name w:val="toc 3"/>
    <w:basedOn w:val="Normal"/>
    <w:next w:val="Normal"/>
    <w:autoRedefine/>
    <w:uiPriority w:val="39"/>
    <w:unhideWhenUsed/>
    <w:rsid w:val="00F61AA2"/>
    <w:pPr>
      <w:tabs>
        <w:tab w:val="right" w:leader="dot" w:pos="8494"/>
      </w:tabs>
      <w:spacing w:after="100"/>
      <w:ind w:left="480" w:firstLine="371"/>
    </w:pPr>
  </w:style>
  <w:style w:type="table" w:styleId="TableGrid">
    <w:name w:val="Table Grid"/>
    <w:basedOn w:val="TableNormal"/>
    <w:uiPriority w:val="39"/>
    <w:rsid w:val="0059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93F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593F1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93F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F132D"/>
    <w:rPr>
      <w:color w:val="808080"/>
    </w:rPr>
  </w:style>
  <w:style w:type="character" w:styleId="CommentReference">
    <w:name w:val="annotation reference"/>
    <w:basedOn w:val="DefaultParagraphFont"/>
    <w:uiPriority w:val="99"/>
    <w:semiHidden/>
    <w:unhideWhenUsed/>
    <w:rsid w:val="006F132D"/>
    <w:rPr>
      <w:sz w:val="16"/>
      <w:szCs w:val="16"/>
    </w:rPr>
  </w:style>
  <w:style w:type="paragraph" w:styleId="CommentText">
    <w:name w:val="annotation text"/>
    <w:basedOn w:val="Normal"/>
    <w:link w:val="CommentTextChar"/>
    <w:uiPriority w:val="99"/>
    <w:unhideWhenUsed/>
    <w:rsid w:val="006F132D"/>
    <w:pPr>
      <w:spacing w:line="240" w:lineRule="auto"/>
    </w:pPr>
    <w:rPr>
      <w:sz w:val="20"/>
      <w:szCs w:val="20"/>
    </w:rPr>
  </w:style>
  <w:style w:type="character" w:customStyle="1" w:styleId="CommentTextChar">
    <w:name w:val="Comment Text Char"/>
    <w:basedOn w:val="DefaultParagraphFont"/>
    <w:link w:val="CommentText"/>
    <w:uiPriority w:val="99"/>
    <w:rsid w:val="006F132D"/>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6F132D"/>
    <w:rPr>
      <w:b/>
      <w:bCs/>
    </w:rPr>
  </w:style>
  <w:style w:type="character" w:customStyle="1" w:styleId="CommentSubjectChar">
    <w:name w:val="Comment Subject Char"/>
    <w:basedOn w:val="CommentTextChar"/>
    <w:link w:val="CommentSubject"/>
    <w:uiPriority w:val="99"/>
    <w:semiHidden/>
    <w:rsid w:val="006F132D"/>
    <w:rPr>
      <w:rFonts w:ascii="Times New Roman" w:hAnsi="Times New Roman"/>
      <w:b/>
      <w:bCs/>
      <w:sz w:val="20"/>
      <w:szCs w:val="20"/>
      <w:lang w:val="en-US"/>
    </w:rPr>
  </w:style>
  <w:style w:type="paragraph" w:styleId="Caption">
    <w:name w:val="caption"/>
    <w:basedOn w:val="Normal"/>
    <w:next w:val="Normal"/>
    <w:uiPriority w:val="35"/>
    <w:unhideWhenUsed/>
    <w:qFormat/>
    <w:rsid w:val="004268B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64242"/>
    <w:pPr>
      <w:spacing w:after="0"/>
    </w:pPr>
  </w:style>
  <w:style w:type="character" w:customStyle="1" w:styleId="MenoNoResolvida1">
    <w:name w:val="Menção Não Resolvida1"/>
    <w:basedOn w:val="DefaultParagraphFont"/>
    <w:uiPriority w:val="99"/>
    <w:semiHidden/>
    <w:unhideWhenUsed/>
    <w:rsid w:val="00705EAF"/>
    <w:rPr>
      <w:color w:val="605E5C"/>
      <w:shd w:val="clear" w:color="auto" w:fill="E1DFDD"/>
    </w:rPr>
  </w:style>
  <w:style w:type="paragraph" w:styleId="BalloonText">
    <w:name w:val="Balloon Text"/>
    <w:basedOn w:val="Normal"/>
    <w:link w:val="BalloonTextChar"/>
    <w:uiPriority w:val="99"/>
    <w:semiHidden/>
    <w:unhideWhenUsed/>
    <w:rsid w:val="00A240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0EF"/>
    <w:rPr>
      <w:rFonts w:ascii="Segoe UI" w:hAnsi="Segoe UI" w:cs="Segoe UI"/>
      <w:sz w:val="18"/>
      <w:szCs w:val="18"/>
      <w:lang w:val="en-US"/>
    </w:rPr>
  </w:style>
  <w:style w:type="character" w:customStyle="1" w:styleId="MenoNoResolvida2">
    <w:name w:val="Menção Não Resolvida2"/>
    <w:basedOn w:val="DefaultParagraphFont"/>
    <w:uiPriority w:val="99"/>
    <w:semiHidden/>
    <w:unhideWhenUsed/>
    <w:rsid w:val="003748A7"/>
    <w:rPr>
      <w:color w:val="605E5C"/>
      <w:shd w:val="clear" w:color="auto" w:fill="E1DFDD"/>
    </w:rPr>
  </w:style>
  <w:style w:type="paragraph" w:styleId="Revision">
    <w:name w:val="Revision"/>
    <w:hidden/>
    <w:uiPriority w:val="99"/>
    <w:semiHidden/>
    <w:rsid w:val="00F62C7A"/>
    <w:pPr>
      <w:spacing w:after="0" w:line="240" w:lineRule="auto"/>
    </w:pPr>
    <w:rPr>
      <w:rFonts w:ascii="Times New Roman" w:hAnsi="Times New Roman"/>
      <w:sz w:val="24"/>
      <w:lang w:val="en-US"/>
    </w:rPr>
  </w:style>
  <w:style w:type="character" w:styleId="Emphasis">
    <w:name w:val="Emphasis"/>
    <w:basedOn w:val="DefaultParagraphFont"/>
    <w:uiPriority w:val="20"/>
    <w:qFormat/>
    <w:rsid w:val="00691BCC"/>
    <w:rPr>
      <w:i/>
      <w:iCs/>
    </w:rPr>
  </w:style>
  <w:style w:type="paragraph" w:customStyle="1" w:styleId="EndNoteBibliographyTitle">
    <w:name w:val="EndNote Bibliography Title"/>
    <w:basedOn w:val="Normal"/>
    <w:link w:val="EndNoteBibliographyTitleChar"/>
    <w:rsid w:val="004952E4"/>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4952E4"/>
    <w:rPr>
      <w:rFonts w:ascii="Times New Roman" w:hAnsi="Times New Roman" w:cs="Times New Roman"/>
      <w:noProof/>
      <w:sz w:val="24"/>
      <w:lang w:val="en-US"/>
    </w:rPr>
  </w:style>
  <w:style w:type="paragraph" w:customStyle="1" w:styleId="EndNoteBibliography">
    <w:name w:val="EndNote Bibliography"/>
    <w:basedOn w:val="Normal"/>
    <w:link w:val="EndNoteBibliographyChar"/>
    <w:rsid w:val="004952E4"/>
    <w:pPr>
      <w:spacing w:line="240" w:lineRule="auto"/>
      <w:jc w:val="left"/>
    </w:pPr>
    <w:rPr>
      <w:rFonts w:cs="Times New Roman"/>
      <w:noProof/>
    </w:rPr>
  </w:style>
  <w:style w:type="character" w:customStyle="1" w:styleId="EndNoteBibliographyChar">
    <w:name w:val="EndNote Bibliography Char"/>
    <w:basedOn w:val="DefaultParagraphFont"/>
    <w:link w:val="EndNoteBibliography"/>
    <w:rsid w:val="004952E4"/>
    <w:rPr>
      <w:rFonts w:ascii="Times New Roman" w:hAnsi="Times New Roman" w:cs="Times New Roman"/>
      <w:noProof/>
      <w:sz w:val="24"/>
      <w:lang w:val="en-US"/>
    </w:rPr>
  </w:style>
  <w:style w:type="character" w:customStyle="1" w:styleId="ref-journal">
    <w:name w:val="ref-journal"/>
    <w:basedOn w:val="DefaultParagraphFont"/>
    <w:rsid w:val="00987219"/>
  </w:style>
  <w:style w:type="character" w:customStyle="1" w:styleId="ref-vol">
    <w:name w:val="ref-vol"/>
    <w:basedOn w:val="DefaultParagraphFont"/>
    <w:rsid w:val="00987219"/>
  </w:style>
  <w:style w:type="paragraph" w:customStyle="1" w:styleId="p">
    <w:name w:val="p"/>
    <w:basedOn w:val="Normal"/>
    <w:rsid w:val="003C2A45"/>
    <w:pPr>
      <w:spacing w:before="100" w:beforeAutospacing="1" w:after="100" w:afterAutospacing="1" w:line="240" w:lineRule="auto"/>
      <w:ind w:firstLine="0"/>
      <w:jc w:val="left"/>
    </w:pPr>
    <w:rPr>
      <w:rFonts w:eastAsia="Times New Roman" w:cs="Times New Roman"/>
      <w:szCs w:val="24"/>
      <w:lang w:val="pt-PT" w:eastAsia="pt-PT"/>
    </w:rPr>
  </w:style>
  <w:style w:type="paragraph" w:styleId="NormalWeb">
    <w:name w:val="Normal (Web)"/>
    <w:basedOn w:val="Normal"/>
    <w:uiPriority w:val="99"/>
    <w:semiHidden/>
    <w:unhideWhenUsed/>
    <w:rsid w:val="003C2A45"/>
    <w:pPr>
      <w:spacing w:before="100" w:beforeAutospacing="1" w:after="100" w:afterAutospacing="1" w:line="240" w:lineRule="auto"/>
      <w:ind w:firstLine="0"/>
      <w:jc w:val="left"/>
    </w:pPr>
    <w:rPr>
      <w:rFonts w:eastAsia="Times New Roman" w:cs="Times New Roman"/>
      <w:szCs w:val="24"/>
      <w:lang w:val="pt-PT" w:eastAsia="pt-PT"/>
    </w:rPr>
  </w:style>
  <w:style w:type="character" w:customStyle="1" w:styleId="title-text">
    <w:name w:val="title-text"/>
    <w:basedOn w:val="DefaultParagraphFont"/>
    <w:rsid w:val="003C2A45"/>
  </w:style>
  <w:style w:type="character" w:customStyle="1" w:styleId="ref-title">
    <w:name w:val="ref-title"/>
    <w:basedOn w:val="DefaultParagraphFont"/>
    <w:rsid w:val="003C2A45"/>
  </w:style>
  <w:style w:type="character" w:customStyle="1" w:styleId="ref-iss">
    <w:name w:val="ref-iss"/>
    <w:basedOn w:val="DefaultParagraphFont"/>
    <w:rsid w:val="003C2A45"/>
  </w:style>
  <w:style w:type="table" w:customStyle="1" w:styleId="TableGrid1">
    <w:name w:val="Table Grid1"/>
    <w:basedOn w:val="TableNormal"/>
    <w:next w:val="TableGrid"/>
    <w:uiPriority w:val="39"/>
    <w:rsid w:val="00851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752698">
      <w:bodyDiv w:val="1"/>
      <w:marLeft w:val="0"/>
      <w:marRight w:val="0"/>
      <w:marTop w:val="0"/>
      <w:marBottom w:val="0"/>
      <w:divBdr>
        <w:top w:val="none" w:sz="0" w:space="0" w:color="auto"/>
        <w:left w:val="none" w:sz="0" w:space="0" w:color="auto"/>
        <w:bottom w:val="none" w:sz="0" w:space="0" w:color="auto"/>
        <w:right w:val="none" w:sz="0" w:space="0" w:color="auto"/>
      </w:divBdr>
    </w:div>
    <w:div w:id="65998457">
      <w:bodyDiv w:val="1"/>
      <w:marLeft w:val="0"/>
      <w:marRight w:val="0"/>
      <w:marTop w:val="0"/>
      <w:marBottom w:val="0"/>
      <w:divBdr>
        <w:top w:val="none" w:sz="0" w:space="0" w:color="auto"/>
        <w:left w:val="none" w:sz="0" w:space="0" w:color="auto"/>
        <w:bottom w:val="none" w:sz="0" w:space="0" w:color="auto"/>
        <w:right w:val="none" w:sz="0" w:space="0" w:color="auto"/>
      </w:divBdr>
    </w:div>
    <w:div w:id="70860799">
      <w:bodyDiv w:val="1"/>
      <w:marLeft w:val="0"/>
      <w:marRight w:val="0"/>
      <w:marTop w:val="0"/>
      <w:marBottom w:val="0"/>
      <w:divBdr>
        <w:top w:val="none" w:sz="0" w:space="0" w:color="auto"/>
        <w:left w:val="none" w:sz="0" w:space="0" w:color="auto"/>
        <w:bottom w:val="none" w:sz="0" w:space="0" w:color="auto"/>
        <w:right w:val="none" w:sz="0" w:space="0" w:color="auto"/>
      </w:divBdr>
    </w:div>
    <w:div w:id="104084683">
      <w:bodyDiv w:val="1"/>
      <w:marLeft w:val="0"/>
      <w:marRight w:val="0"/>
      <w:marTop w:val="0"/>
      <w:marBottom w:val="0"/>
      <w:divBdr>
        <w:top w:val="none" w:sz="0" w:space="0" w:color="auto"/>
        <w:left w:val="none" w:sz="0" w:space="0" w:color="auto"/>
        <w:bottom w:val="none" w:sz="0" w:space="0" w:color="auto"/>
        <w:right w:val="none" w:sz="0" w:space="0" w:color="auto"/>
      </w:divBdr>
    </w:div>
    <w:div w:id="114373800">
      <w:bodyDiv w:val="1"/>
      <w:marLeft w:val="0"/>
      <w:marRight w:val="0"/>
      <w:marTop w:val="0"/>
      <w:marBottom w:val="0"/>
      <w:divBdr>
        <w:top w:val="none" w:sz="0" w:space="0" w:color="auto"/>
        <w:left w:val="none" w:sz="0" w:space="0" w:color="auto"/>
        <w:bottom w:val="none" w:sz="0" w:space="0" w:color="auto"/>
        <w:right w:val="none" w:sz="0" w:space="0" w:color="auto"/>
      </w:divBdr>
    </w:div>
    <w:div w:id="144249159">
      <w:bodyDiv w:val="1"/>
      <w:marLeft w:val="0"/>
      <w:marRight w:val="0"/>
      <w:marTop w:val="0"/>
      <w:marBottom w:val="0"/>
      <w:divBdr>
        <w:top w:val="none" w:sz="0" w:space="0" w:color="auto"/>
        <w:left w:val="none" w:sz="0" w:space="0" w:color="auto"/>
        <w:bottom w:val="none" w:sz="0" w:space="0" w:color="auto"/>
        <w:right w:val="none" w:sz="0" w:space="0" w:color="auto"/>
      </w:divBdr>
    </w:div>
    <w:div w:id="209536332">
      <w:bodyDiv w:val="1"/>
      <w:marLeft w:val="0"/>
      <w:marRight w:val="0"/>
      <w:marTop w:val="0"/>
      <w:marBottom w:val="0"/>
      <w:divBdr>
        <w:top w:val="none" w:sz="0" w:space="0" w:color="auto"/>
        <w:left w:val="none" w:sz="0" w:space="0" w:color="auto"/>
        <w:bottom w:val="none" w:sz="0" w:space="0" w:color="auto"/>
        <w:right w:val="none" w:sz="0" w:space="0" w:color="auto"/>
      </w:divBdr>
    </w:div>
    <w:div w:id="234516249">
      <w:bodyDiv w:val="1"/>
      <w:marLeft w:val="0"/>
      <w:marRight w:val="0"/>
      <w:marTop w:val="0"/>
      <w:marBottom w:val="0"/>
      <w:divBdr>
        <w:top w:val="none" w:sz="0" w:space="0" w:color="auto"/>
        <w:left w:val="none" w:sz="0" w:space="0" w:color="auto"/>
        <w:bottom w:val="none" w:sz="0" w:space="0" w:color="auto"/>
        <w:right w:val="none" w:sz="0" w:space="0" w:color="auto"/>
      </w:divBdr>
    </w:div>
    <w:div w:id="266039327">
      <w:bodyDiv w:val="1"/>
      <w:marLeft w:val="0"/>
      <w:marRight w:val="0"/>
      <w:marTop w:val="0"/>
      <w:marBottom w:val="0"/>
      <w:divBdr>
        <w:top w:val="none" w:sz="0" w:space="0" w:color="auto"/>
        <w:left w:val="none" w:sz="0" w:space="0" w:color="auto"/>
        <w:bottom w:val="none" w:sz="0" w:space="0" w:color="auto"/>
        <w:right w:val="none" w:sz="0" w:space="0" w:color="auto"/>
      </w:divBdr>
    </w:div>
    <w:div w:id="305018039">
      <w:bodyDiv w:val="1"/>
      <w:marLeft w:val="0"/>
      <w:marRight w:val="0"/>
      <w:marTop w:val="0"/>
      <w:marBottom w:val="0"/>
      <w:divBdr>
        <w:top w:val="none" w:sz="0" w:space="0" w:color="auto"/>
        <w:left w:val="none" w:sz="0" w:space="0" w:color="auto"/>
        <w:bottom w:val="none" w:sz="0" w:space="0" w:color="auto"/>
        <w:right w:val="none" w:sz="0" w:space="0" w:color="auto"/>
      </w:divBdr>
    </w:div>
    <w:div w:id="386880015">
      <w:bodyDiv w:val="1"/>
      <w:marLeft w:val="0"/>
      <w:marRight w:val="0"/>
      <w:marTop w:val="0"/>
      <w:marBottom w:val="0"/>
      <w:divBdr>
        <w:top w:val="none" w:sz="0" w:space="0" w:color="auto"/>
        <w:left w:val="none" w:sz="0" w:space="0" w:color="auto"/>
        <w:bottom w:val="none" w:sz="0" w:space="0" w:color="auto"/>
        <w:right w:val="none" w:sz="0" w:space="0" w:color="auto"/>
      </w:divBdr>
    </w:div>
    <w:div w:id="440536182">
      <w:bodyDiv w:val="1"/>
      <w:marLeft w:val="0"/>
      <w:marRight w:val="0"/>
      <w:marTop w:val="0"/>
      <w:marBottom w:val="0"/>
      <w:divBdr>
        <w:top w:val="none" w:sz="0" w:space="0" w:color="auto"/>
        <w:left w:val="none" w:sz="0" w:space="0" w:color="auto"/>
        <w:bottom w:val="none" w:sz="0" w:space="0" w:color="auto"/>
        <w:right w:val="none" w:sz="0" w:space="0" w:color="auto"/>
      </w:divBdr>
    </w:div>
    <w:div w:id="441917490">
      <w:bodyDiv w:val="1"/>
      <w:marLeft w:val="0"/>
      <w:marRight w:val="0"/>
      <w:marTop w:val="0"/>
      <w:marBottom w:val="0"/>
      <w:divBdr>
        <w:top w:val="none" w:sz="0" w:space="0" w:color="auto"/>
        <w:left w:val="none" w:sz="0" w:space="0" w:color="auto"/>
        <w:bottom w:val="none" w:sz="0" w:space="0" w:color="auto"/>
        <w:right w:val="none" w:sz="0" w:space="0" w:color="auto"/>
      </w:divBdr>
    </w:div>
    <w:div w:id="441926769">
      <w:bodyDiv w:val="1"/>
      <w:marLeft w:val="0"/>
      <w:marRight w:val="0"/>
      <w:marTop w:val="0"/>
      <w:marBottom w:val="0"/>
      <w:divBdr>
        <w:top w:val="none" w:sz="0" w:space="0" w:color="auto"/>
        <w:left w:val="none" w:sz="0" w:space="0" w:color="auto"/>
        <w:bottom w:val="none" w:sz="0" w:space="0" w:color="auto"/>
        <w:right w:val="none" w:sz="0" w:space="0" w:color="auto"/>
      </w:divBdr>
    </w:div>
    <w:div w:id="463233529">
      <w:bodyDiv w:val="1"/>
      <w:marLeft w:val="0"/>
      <w:marRight w:val="0"/>
      <w:marTop w:val="0"/>
      <w:marBottom w:val="0"/>
      <w:divBdr>
        <w:top w:val="none" w:sz="0" w:space="0" w:color="auto"/>
        <w:left w:val="none" w:sz="0" w:space="0" w:color="auto"/>
        <w:bottom w:val="none" w:sz="0" w:space="0" w:color="auto"/>
        <w:right w:val="none" w:sz="0" w:space="0" w:color="auto"/>
      </w:divBdr>
    </w:div>
    <w:div w:id="469055110">
      <w:bodyDiv w:val="1"/>
      <w:marLeft w:val="0"/>
      <w:marRight w:val="0"/>
      <w:marTop w:val="0"/>
      <w:marBottom w:val="0"/>
      <w:divBdr>
        <w:top w:val="none" w:sz="0" w:space="0" w:color="auto"/>
        <w:left w:val="none" w:sz="0" w:space="0" w:color="auto"/>
        <w:bottom w:val="none" w:sz="0" w:space="0" w:color="auto"/>
        <w:right w:val="none" w:sz="0" w:space="0" w:color="auto"/>
      </w:divBdr>
    </w:div>
    <w:div w:id="476457437">
      <w:bodyDiv w:val="1"/>
      <w:marLeft w:val="0"/>
      <w:marRight w:val="0"/>
      <w:marTop w:val="0"/>
      <w:marBottom w:val="0"/>
      <w:divBdr>
        <w:top w:val="none" w:sz="0" w:space="0" w:color="auto"/>
        <w:left w:val="none" w:sz="0" w:space="0" w:color="auto"/>
        <w:bottom w:val="none" w:sz="0" w:space="0" w:color="auto"/>
        <w:right w:val="none" w:sz="0" w:space="0" w:color="auto"/>
      </w:divBdr>
    </w:div>
    <w:div w:id="506482625">
      <w:bodyDiv w:val="1"/>
      <w:marLeft w:val="0"/>
      <w:marRight w:val="0"/>
      <w:marTop w:val="0"/>
      <w:marBottom w:val="0"/>
      <w:divBdr>
        <w:top w:val="none" w:sz="0" w:space="0" w:color="auto"/>
        <w:left w:val="none" w:sz="0" w:space="0" w:color="auto"/>
        <w:bottom w:val="none" w:sz="0" w:space="0" w:color="auto"/>
        <w:right w:val="none" w:sz="0" w:space="0" w:color="auto"/>
      </w:divBdr>
    </w:div>
    <w:div w:id="592738353">
      <w:bodyDiv w:val="1"/>
      <w:marLeft w:val="0"/>
      <w:marRight w:val="0"/>
      <w:marTop w:val="0"/>
      <w:marBottom w:val="0"/>
      <w:divBdr>
        <w:top w:val="none" w:sz="0" w:space="0" w:color="auto"/>
        <w:left w:val="none" w:sz="0" w:space="0" w:color="auto"/>
        <w:bottom w:val="none" w:sz="0" w:space="0" w:color="auto"/>
        <w:right w:val="none" w:sz="0" w:space="0" w:color="auto"/>
      </w:divBdr>
    </w:div>
    <w:div w:id="599484172">
      <w:bodyDiv w:val="1"/>
      <w:marLeft w:val="0"/>
      <w:marRight w:val="0"/>
      <w:marTop w:val="0"/>
      <w:marBottom w:val="0"/>
      <w:divBdr>
        <w:top w:val="none" w:sz="0" w:space="0" w:color="auto"/>
        <w:left w:val="none" w:sz="0" w:space="0" w:color="auto"/>
        <w:bottom w:val="none" w:sz="0" w:space="0" w:color="auto"/>
        <w:right w:val="none" w:sz="0" w:space="0" w:color="auto"/>
      </w:divBdr>
    </w:div>
    <w:div w:id="602500037">
      <w:bodyDiv w:val="1"/>
      <w:marLeft w:val="0"/>
      <w:marRight w:val="0"/>
      <w:marTop w:val="0"/>
      <w:marBottom w:val="0"/>
      <w:divBdr>
        <w:top w:val="none" w:sz="0" w:space="0" w:color="auto"/>
        <w:left w:val="none" w:sz="0" w:space="0" w:color="auto"/>
        <w:bottom w:val="none" w:sz="0" w:space="0" w:color="auto"/>
        <w:right w:val="none" w:sz="0" w:space="0" w:color="auto"/>
      </w:divBdr>
    </w:div>
    <w:div w:id="628701717">
      <w:bodyDiv w:val="1"/>
      <w:marLeft w:val="0"/>
      <w:marRight w:val="0"/>
      <w:marTop w:val="0"/>
      <w:marBottom w:val="0"/>
      <w:divBdr>
        <w:top w:val="none" w:sz="0" w:space="0" w:color="auto"/>
        <w:left w:val="none" w:sz="0" w:space="0" w:color="auto"/>
        <w:bottom w:val="none" w:sz="0" w:space="0" w:color="auto"/>
        <w:right w:val="none" w:sz="0" w:space="0" w:color="auto"/>
      </w:divBdr>
    </w:div>
    <w:div w:id="646328033">
      <w:bodyDiv w:val="1"/>
      <w:marLeft w:val="0"/>
      <w:marRight w:val="0"/>
      <w:marTop w:val="0"/>
      <w:marBottom w:val="0"/>
      <w:divBdr>
        <w:top w:val="none" w:sz="0" w:space="0" w:color="auto"/>
        <w:left w:val="none" w:sz="0" w:space="0" w:color="auto"/>
        <w:bottom w:val="none" w:sz="0" w:space="0" w:color="auto"/>
        <w:right w:val="none" w:sz="0" w:space="0" w:color="auto"/>
      </w:divBdr>
    </w:div>
    <w:div w:id="658733154">
      <w:bodyDiv w:val="1"/>
      <w:marLeft w:val="0"/>
      <w:marRight w:val="0"/>
      <w:marTop w:val="0"/>
      <w:marBottom w:val="0"/>
      <w:divBdr>
        <w:top w:val="none" w:sz="0" w:space="0" w:color="auto"/>
        <w:left w:val="none" w:sz="0" w:space="0" w:color="auto"/>
        <w:bottom w:val="none" w:sz="0" w:space="0" w:color="auto"/>
        <w:right w:val="none" w:sz="0" w:space="0" w:color="auto"/>
      </w:divBdr>
    </w:div>
    <w:div w:id="730005741">
      <w:bodyDiv w:val="1"/>
      <w:marLeft w:val="0"/>
      <w:marRight w:val="0"/>
      <w:marTop w:val="0"/>
      <w:marBottom w:val="0"/>
      <w:divBdr>
        <w:top w:val="none" w:sz="0" w:space="0" w:color="auto"/>
        <w:left w:val="none" w:sz="0" w:space="0" w:color="auto"/>
        <w:bottom w:val="none" w:sz="0" w:space="0" w:color="auto"/>
        <w:right w:val="none" w:sz="0" w:space="0" w:color="auto"/>
      </w:divBdr>
    </w:div>
    <w:div w:id="771823910">
      <w:bodyDiv w:val="1"/>
      <w:marLeft w:val="0"/>
      <w:marRight w:val="0"/>
      <w:marTop w:val="0"/>
      <w:marBottom w:val="0"/>
      <w:divBdr>
        <w:top w:val="none" w:sz="0" w:space="0" w:color="auto"/>
        <w:left w:val="none" w:sz="0" w:space="0" w:color="auto"/>
        <w:bottom w:val="none" w:sz="0" w:space="0" w:color="auto"/>
        <w:right w:val="none" w:sz="0" w:space="0" w:color="auto"/>
      </w:divBdr>
    </w:div>
    <w:div w:id="850290907">
      <w:bodyDiv w:val="1"/>
      <w:marLeft w:val="0"/>
      <w:marRight w:val="0"/>
      <w:marTop w:val="0"/>
      <w:marBottom w:val="0"/>
      <w:divBdr>
        <w:top w:val="none" w:sz="0" w:space="0" w:color="auto"/>
        <w:left w:val="none" w:sz="0" w:space="0" w:color="auto"/>
        <w:bottom w:val="none" w:sz="0" w:space="0" w:color="auto"/>
        <w:right w:val="none" w:sz="0" w:space="0" w:color="auto"/>
      </w:divBdr>
    </w:div>
    <w:div w:id="863596744">
      <w:bodyDiv w:val="1"/>
      <w:marLeft w:val="0"/>
      <w:marRight w:val="0"/>
      <w:marTop w:val="0"/>
      <w:marBottom w:val="0"/>
      <w:divBdr>
        <w:top w:val="none" w:sz="0" w:space="0" w:color="auto"/>
        <w:left w:val="none" w:sz="0" w:space="0" w:color="auto"/>
        <w:bottom w:val="none" w:sz="0" w:space="0" w:color="auto"/>
        <w:right w:val="none" w:sz="0" w:space="0" w:color="auto"/>
      </w:divBdr>
    </w:div>
    <w:div w:id="892808288">
      <w:bodyDiv w:val="1"/>
      <w:marLeft w:val="0"/>
      <w:marRight w:val="0"/>
      <w:marTop w:val="0"/>
      <w:marBottom w:val="0"/>
      <w:divBdr>
        <w:top w:val="none" w:sz="0" w:space="0" w:color="auto"/>
        <w:left w:val="none" w:sz="0" w:space="0" w:color="auto"/>
        <w:bottom w:val="none" w:sz="0" w:space="0" w:color="auto"/>
        <w:right w:val="none" w:sz="0" w:space="0" w:color="auto"/>
      </w:divBdr>
    </w:div>
    <w:div w:id="934821142">
      <w:bodyDiv w:val="1"/>
      <w:marLeft w:val="0"/>
      <w:marRight w:val="0"/>
      <w:marTop w:val="0"/>
      <w:marBottom w:val="0"/>
      <w:divBdr>
        <w:top w:val="none" w:sz="0" w:space="0" w:color="auto"/>
        <w:left w:val="none" w:sz="0" w:space="0" w:color="auto"/>
        <w:bottom w:val="none" w:sz="0" w:space="0" w:color="auto"/>
        <w:right w:val="none" w:sz="0" w:space="0" w:color="auto"/>
      </w:divBdr>
    </w:div>
    <w:div w:id="980501621">
      <w:bodyDiv w:val="1"/>
      <w:marLeft w:val="0"/>
      <w:marRight w:val="0"/>
      <w:marTop w:val="0"/>
      <w:marBottom w:val="0"/>
      <w:divBdr>
        <w:top w:val="none" w:sz="0" w:space="0" w:color="auto"/>
        <w:left w:val="none" w:sz="0" w:space="0" w:color="auto"/>
        <w:bottom w:val="none" w:sz="0" w:space="0" w:color="auto"/>
        <w:right w:val="none" w:sz="0" w:space="0" w:color="auto"/>
      </w:divBdr>
    </w:div>
    <w:div w:id="1039430135">
      <w:bodyDiv w:val="1"/>
      <w:marLeft w:val="0"/>
      <w:marRight w:val="0"/>
      <w:marTop w:val="0"/>
      <w:marBottom w:val="0"/>
      <w:divBdr>
        <w:top w:val="none" w:sz="0" w:space="0" w:color="auto"/>
        <w:left w:val="none" w:sz="0" w:space="0" w:color="auto"/>
        <w:bottom w:val="none" w:sz="0" w:space="0" w:color="auto"/>
        <w:right w:val="none" w:sz="0" w:space="0" w:color="auto"/>
      </w:divBdr>
    </w:div>
    <w:div w:id="1054817759">
      <w:bodyDiv w:val="1"/>
      <w:marLeft w:val="0"/>
      <w:marRight w:val="0"/>
      <w:marTop w:val="0"/>
      <w:marBottom w:val="0"/>
      <w:divBdr>
        <w:top w:val="none" w:sz="0" w:space="0" w:color="auto"/>
        <w:left w:val="none" w:sz="0" w:space="0" w:color="auto"/>
        <w:bottom w:val="none" w:sz="0" w:space="0" w:color="auto"/>
        <w:right w:val="none" w:sz="0" w:space="0" w:color="auto"/>
      </w:divBdr>
    </w:div>
    <w:div w:id="1054936586">
      <w:bodyDiv w:val="1"/>
      <w:marLeft w:val="0"/>
      <w:marRight w:val="0"/>
      <w:marTop w:val="0"/>
      <w:marBottom w:val="0"/>
      <w:divBdr>
        <w:top w:val="none" w:sz="0" w:space="0" w:color="auto"/>
        <w:left w:val="none" w:sz="0" w:space="0" w:color="auto"/>
        <w:bottom w:val="none" w:sz="0" w:space="0" w:color="auto"/>
        <w:right w:val="none" w:sz="0" w:space="0" w:color="auto"/>
      </w:divBdr>
    </w:div>
    <w:div w:id="1076367500">
      <w:bodyDiv w:val="1"/>
      <w:marLeft w:val="0"/>
      <w:marRight w:val="0"/>
      <w:marTop w:val="0"/>
      <w:marBottom w:val="0"/>
      <w:divBdr>
        <w:top w:val="none" w:sz="0" w:space="0" w:color="auto"/>
        <w:left w:val="none" w:sz="0" w:space="0" w:color="auto"/>
        <w:bottom w:val="none" w:sz="0" w:space="0" w:color="auto"/>
        <w:right w:val="none" w:sz="0" w:space="0" w:color="auto"/>
      </w:divBdr>
    </w:div>
    <w:div w:id="1094978780">
      <w:bodyDiv w:val="1"/>
      <w:marLeft w:val="0"/>
      <w:marRight w:val="0"/>
      <w:marTop w:val="0"/>
      <w:marBottom w:val="0"/>
      <w:divBdr>
        <w:top w:val="none" w:sz="0" w:space="0" w:color="auto"/>
        <w:left w:val="none" w:sz="0" w:space="0" w:color="auto"/>
        <w:bottom w:val="none" w:sz="0" w:space="0" w:color="auto"/>
        <w:right w:val="none" w:sz="0" w:space="0" w:color="auto"/>
      </w:divBdr>
    </w:div>
    <w:div w:id="1095596904">
      <w:bodyDiv w:val="1"/>
      <w:marLeft w:val="0"/>
      <w:marRight w:val="0"/>
      <w:marTop w:val="0"/>
      <w:marBottom w:val="0"/>
      <w:divBdr>
        <w:top w:val="none" w:sz="0" w:space="0" w:color="auto"/>
        <w:left w:val="none" w:sz="0" w:space="0" w:color="auto"/>
        <w:bottom w:val="none" w:sz="0" w:space="0" w:color="auto"/>
        <w:right w:val="none" w:sz="0" w:space="0" w:color="auto"/>
      </w:divBdr>
    </w:div>
    <w:div w:id="1100032314">
      <w:bodyDiv w:val="1"/>
      <w:marLeft w:val="0"/>
      <w:marRight w:val="0"/>
      <w:marTop w:val="0"/>
      <w:marBottom w:val="0"/>
      <w:divBdr>
        <w:top w:val="none" w:sz="0" w:space="0" w:color="auto"/>
        <w:left w:val="none" w:sz="0" w:space="0" w:color="auto"/>
        <w:bottom w:val="none" w:sz="0" w:space="0" w:color="auto"/>
        <w:right w:val="none" w:sz="0" w:space="0" w:color="auto"/>
      </w:divBdr>
    </w:div>
    <w:div w:id="1101219587">
      <w:bodyDiv w:val="1"/>
      <w:marLeft w:val="0"/>
      <w:marRight w:val="0"/>
      <w:marTop w:val="0"/>
      <w:marBottom w:val="0"/>
      <w:divBdr>
        <w:top w:val="none" w:sz="0" w:space="0" w:color="auto"/>
        <w:left w:val="none" w:sz="0" w:space="0" w:color="auto"/>
        <w:bottom w:val="none" w:sz="0" w:space="0" w:color="auto"/>
        <w:right w:val="none" w:sz="0" w:space="0" w:color="auto"/>
      </w:divBdr>
    </w:div>
    <w:div w:id="1119643383">
      <w:bodyDiv w:val="1"/>
      <w:marLeft w:val="0"/>
      <w:marRight w:val="0"/>
      <w:marTop w:val="0"/>
      <w:marBottom w:val="0"/>
      <w:divBdr>
        <w:top w:val="none" w:sz="0" w:space="0" w:color="auto"/>
        <w:left w:val="none" w:sz="0" w:space="0" w:color="auto"/>
        <w:bottom w:val="none" w:sz="0" w:space="0" w:color="auto"/>
        <w:right w:val="none" w:sz="0" w:space="0" w:color="auto"/>
      </w:divBdr>
    </w:div>
    <w:div w:id="1151750535">
      <w:bodyDiv w:val="1"/>
      <w:marLeft w:val="0"/>
      <w:marRight w:val="0"/>
      <w:marTop w:val="0"/>
      <w:marBottom w:val="0"/>
      <w:divBdr>
        <w:top w:val="none" w:sz="0" w:space="0" w:color="auto"/>
        <w:left w:val="none" w:sz="0" w:space="0" w:color="auto"/>
        <w:bottom w:val="none" w:sz="0" w:space="0" w:color="auto"/>
        <w:right w:val="none" w:sz="0" w:space="0" w:color="auto"/>
      </w:divBdr>
    </w:div>
    <w:div w:id="1185634498">
      <w:bodyDiv w:val="1"/>
      <w:marLeft w:val="0"/>
      <w:marRight w:val="0"/>
      <w:marTop w:val="0"/>
      <w:marBottom w:val="0"/>
      <w:divBdr>
        <w:top w:val="none" w:sz="0" w:space="0" w:color="auto"/>
        <w:left w:val="none" w:sz="0" w:space="0" w:color="auto"/>
        <w:bottom w:val="none" w:sz="0" w:space="0" w:color="auto"/>
        <w:right w:val="none" w:sz="0" w:space="0" w:color="auto"/>
      </w:divBdr>
    </w:div>
    <w:div w:id="1187602978">
      <w:bodyDiv w:val="1"/>
      <w:marLeft w:val="0"/>
      <w:marRight w:val="0"/>
      <w:marTop w:val="0"/>
      <w:marBottom w:val="0"/>
      <w:divBdr>
        <w:top w:val="none" w:sz="0" w:space="0" w:color="auto"/>
        <w:left w:val="none" w:sz="0" w:space="0" w:color="auto"/>
        <w:bottom w:val="none" w:sz="0" w:space="0" w:color="auto"/>
        <w:right w:val="none" w:sz="0" w:space="0" w:color="auto"/>
      </w:divBdr>
    </w:div>
    <w:div w:id="1308165524">
      <w:bodyDiv w:val="1"/>
      <w:marLeft w:val="0"/>
      <w:marRight w:val="0"/>
      <w:marTop w:val="0"/>
      <w:marBottom w:val="0"/>
      <w:divBdr>
        <w:top w:val="none" w:sz="0" w:space="0" w:color="auto"/>
        <w:left w:val="none" w:sz="0" w:space="0" w:color="auto"/>
        <w:bottom w:val="none" w:sz="0" w:space="0" w:color="auto"/>
        <w:right w:val="none" w:sz="0" w:space="0" w:color="auto"/>
      </w:divBdr>
    </w:div>
    <w:div w:id="1310671845">
      <w:bodyDiv w:val="1"/>
      <w:marLeft w:val="0"/>
      <w:marRight w:val="0"/>
      <w:marTop w:val="0"/>
      <w:marBottom w:val="0"/>
      <w:divBdr>
        <w:top w:val="none" w:sz="0" w:space="0" w:color="auto"/>
        <w:left w:val="none" w:sz="0" w:space="0" w:color="auto"/>
        <w:bottom w:val="none" w:sz="0" w:space="0" w:color="auto"/>
        <w:right w:val="none" w:sz="0" w:space="0" w:color="auto"/>
      </w:divBdr>
    </w:div>
    <w:div w:id="1331644344">
      <w:bodyDiv w:val="1"/>
      <w:marLeft w:val="0"/>
      <w:marRight w:val="0"/>
      <w:marTop w:val="0"/>
      <w:marBottom w:val="0"/>
      <w:divBdr>
        <w:top w:val="none" w:sz="0" w:space="0" w:color="auto"/>
        <w:left w:val="none" w:sz="0" w:space="0" w:color="auto"/>
        <w:bottom w:val="none" w:sz="0" w:space="0" w:color="auto"/>
        <w:right w:val="none" w:sz="0" w:space="0" w:color="auto"/>
      </w:divBdr>
    </w:div>
    <w:div w:id="1335572174">
      <w:bodyDiv w:val="1"/>
      <w:marLeft w:val="0"/>
      <w:marRight w:val="0"/>
      <w:marTop w:val="0"/>
      <w:marBottom w:val="0"/>
      <w:divBdr>
        <w:top w:val="none" w:sz="0" w:space="0" w:color="auto"/>
        <w:left w:val="none" w:sz="0" w:space="0" w:color="auto"/>
        <w:bottom w:val="none" w:sz="0" w:space="0" w:color="auto"/>
        <w:right w:val="none" w:sz="0" w:space="0" w:color="auto"/>
      </w:divBdr>
    </w:div>
    <w:div w:id="1344478877">
      <w:bodyDiv w:val="1"/>
      <w:marLeft w:val="0"/>
      <w:marRight w:val="0"/>
      <w:marTop w:val="0"/>
      <w:marBottom w:val="0"/>
      <w:divBdr>
        <w:top w:val="none" w:sz="0" w:space="0" w:color="auto"/>
        <w:left w:val="none" w:sz="0" w:space="0" w:color="auto"/>
        <w:bottom w:val="none" w:sz="0" w:space="0" w:color="auto"/>
        <w:right w:val="none" w:sz="0" w:space="0" w:color="auto"/>
      </w:divBdr>
    </w:div>
    <w:div w:id="1358388895">
      <w:bodyDiv w:val="1"/>
      <w:marLeft w:val="0"/>
      <w:marRight w:val="0"/>
      <w:marTop w:val="0"/>
      <w:marBottom w:val="0"/>
      <w:divBdr>
        <w:top w:val="none" w:sz="0" w:space="0" w:color="auto"/>
        <w:left w:val="none" w:sz="0" w:space="0" w:color="auto"/>
        <w:bottom w:val="none" w:sz="0" w:space="0" w:color="auto"/>
        <w:right w:val="none" w:sz="0" w:space="0" w:color="auto"/>
      </w:divBdr>
    </w:div>
    <w:div w:id="1373657100">
      <w:bodyDiv w:val="1"/>
      <w:marLeft w:val="0"/>
      <w:marRight w:val="0"/>
      <w:marTop w:val="0"/>
      <w:marBottom w:val="0"/>
      <w:divBdr>
        <w:top w:val="none" w:sz="0" w:space="0" w:color="auto"/>
        <w:left w:val="none" w:sz="0" w:space="0" w:color="auto"/>
        <w:bottom w:val="none" w:sz="0" w:space="0" w:color="auto"/>
        <w:right w:val="none" w:sz="0" w:space="0" w:color="auto"/>
      </w:divBdr>
    </w:div>
    <w:div w:id="1394934776">
      <w:bodyDiv w:val="1"/>
      <w:marLeft w:val="0"/>
      <w:marRight w:val="0"/>
      <w:marTop w:val="0"/>
      <w:marBottom w:val="0"/>
      <w:divBdr>
        <w:top w:val="none" w:sz="0" w:space="0" w:color="auto"/>
        <w:left w:val="none" w:sz="0" w:space="0" w:color="auto"/>
        <w:bottom w:val="none" w:sz="0" w:space="0" w:color="auto"/>
        <w:right w:val="none" w:sz="0" w:space="0" w:color="auto"/>
      </w:divBdr>
    </w:div>
    <w:div w:id="1423526869">
      <w:bodyDiv w:val="1"/>
      <w:marLeft w:val="0"/>
      <w:marRight w:val="0"/>
      <w:marTop w:val="0"/>
      <w:marBottom w:val="0"/>
      <w:divBdr>
        <w:top w:val="none" w:sz="0" w:space="0" w:color="auto"/>
        <w:left w:val="none" w:sz="0" w:space="0" w:color="auto"/>
        <w:bottom w:val="none" w:sz="0" w:space="0" w:color="auto"/>
        <w:right w:val="none" w:sz="0" w:space="0" w:color="auto"/>
      </w:divBdr>
    </w:div>
    <w:div w:id="1426729004">
      <w:bodyDiv w:val="1"/>
      <w:marLeft w:val="0"/>
      <w:marRight w:val="0"/>
      <w:marTop w:val="0"/>
      <w:marBottom w:val="0"/>
      <w:divBdr>
        <w:top w:val="none" w:sz="0" w:space="0" w:color="auto"/>
        <w:left w:val="none" w:sz="0" w:space="0" w:color="auto"/>
        <w:bottom w:val="none" w:sz="0" w:space="0" w:color="auto"/>
        <w:right w:val="none" w:sz="0" w:space="0" w:color="auto"/>
      </w:divBdr>
    </w:div>
    <w:div w:id="1427191381">
      <w:bodyDiv w:val="1"/>
      <w:marLeft w:val="0"/>
      <w:marRight w:val="0"/>
      <w:marTop w:val="0"/>
      <w:marBottom w:val="0"/>
      <w:divBdr>
        <w:top w:val="none" w:sz="0" w:space="0" w:color="auto"/>
        <w:left w:val="none" w:sz="0" w:space="0" w:color="auto"/>
        <w:bottom w:val="none" w:sz="0" w:space="0" w:color="auto"/>
        <w:right w:val="none" w:sz="0" w:space="0" w:color="auto"/>
      </w:divBdr>
    </w:div>
    <w:div w:id="1438064894">
      <w:bodyDiv w:val="1"/>
      <w:marLeft w:val="0"/>
      <w:marRight w:val="0"/>
      <w:marTop w:val="0"/>
      <w:marBottom w:val="0"/>
      <w:divBdr>
        <w:top w:val="none" w:sz="0" w:space="0" w:color="auto"/>
        <w:left w:val="none" w:sz="0" w:space="0" w:color="auto"/>
        <w:bottom w:val="none" w:sz="0" w:space="0" w:color="auto"/>
        <w:right w:val="none" w:sz="0" w:space="0" w:color="auto"/>
      </w:divBdr>
    </w:div>
    <w:div w:id="1460882600">
      <w:bodyDiv w:val="1"/>
      <w:marLeft w:val="0"/>
      <w:marRight w:val="0"/>
      <w:marTop w:val="0"/>
      <w:marBottom w:val="0"/>
      <w:divBdr>
        <w:top w:val="none" w:sz="0" w:space="0" w:color="auto"/>
        <w:left w:val="none" w:sz="0" w:space="0" w:color="auto"/>
        <w:bottom w:val="none" w:sz="0" w:space="0" w:color="auto"/>
        <w:right w:val="none" w:sz="0" w:space="0" w:color="auto"/>
      </w:divBdr>
    </w:div>
    <w:div w:id="1465925271">
      <w:bodyDiv w:val="1"/>
      <w:marLeft w:val="0"/>
      <w:marRight w:val="0"/>
      <w:marTop w:val="0"/>
      <w:marBottom w:val="0"/>
      <w:divBdr>
        <w:top w:val="none" w:sz="0" w:space="0" w:color="auto"/>
        <w:left w:val="none" w:sz="0" w:space="0" w:color="auto"/>
        <w:bottom w:val="none" w:sz="0" w:space="0" w:color="auto"/>
        <w:right w:val="none" w:sz="0" w:space="0" w:color="auto"/>
      </w:divBdr>
    </w:div>
    <w:div w:id="1481458252">
      <w:bodyDiv w:val="1"/>
      <w:marLeft w:val="0"/>
      <w:marRight w:val="0"/>
      <w:marTop w:val="0"/>
      <w:marBottom w:val="0"/>
      <w:divBdr>
        <w:top w:val="none" w:sz="0" w:space="0" w:color="auto"/>
        <w:left w:val="none" w:sz="0" w:space="0" w:color="auto"/>
        <w:bottom w:val="none" w:sz="0" w:space="0" w:color="auto"/>
        <w:right w:val="none" w:sz="0" w:space="0" w:color="auto"/>
      </w:divBdr>
    </w:div>
    <w:div w:id="1516188265">
      <w:bodyDiv w:val="1"/>
      <w:marLeft w:val="0"/>
      <w:marRight w:val="0"/>
      <w:marTop w:val="0"/>
      <w:marBottom w:val="0"/>
      <w:divBdr>
        <w:top w:val="none" w:sz="0" w:space="0" w:color="auto"/>
        <w:left w:val="none" w:sz="0" w:space="0" w:color="auto"/>
        <w:bottom w:val="none" w:sz="0" w:space="0" w:color="auto"/>
        <w:right w:val="none" w:sz="0" w:space="0" w:color="auto"/>
      </w:divBdr>
    </w:div>
    <w:div w:id="1535773949">
      <w:bodyDiv w:val="1"/>
      <w:marLeft w:val="0"/>
      <w:marRight w:val="0"/>
      <w:marTop w:val="0"/>
      <w:marBottom w:val="0"/>
      <w:divBdr>
        <w:top w:val="none" w:sz="0" w:space="0" w:color="auto"/>
        <w:left w:val="none" w:sz="0" w:space="0" w:color="auto"/>
        <w:bottom w:val="none" w:sz="0" w:space="0" w:color="auto"/>
        <w:right w:val="none" w:sz="0" w:space="0" w:color="auto"/>
      </w:divBdr>
    </w:div>
    <w:div w:id="1565801638">
      <w:bodyDiv w:val="1"/>
      <w:marLeft w:val="0"/>
      <w:marRight w:val="0"/>
      <w:marTop w:val="0"/>
      <w:marBottom w:val="0"/>
      <w:divBdr>
        <w:top w:val="none" w:sz="0" w:space="0" w:color="auto"/>
        <w:left w:val="none" w:sz="0" w:space="0" w:color="auto"/>
        <w:bottom w:val="none" w:sz="0" w:space="0" w:color="auto"/>
        <w:right w:val="none" w:sz="0" w:space="0" w:color="auto"/>
      </w:divBdr>
    </w:div>
    <w:div w:id="1588339747">
      <w:bodyDiv w:val="1"/>
      <w:marLeft w:val="0"/>
      <w:marRight w:val="0"/>
      <w:marTop w:val="0"/>
      <w:marBottom w:val="0"/>
      <w:divBdr>
        <w:top w:val="none" w:sz="0" w:space="0" w:color="auto"/>
        <w:left w:val="none" w:sz="0" w:space="0" w:color="auto"/>
        <w:bottom w:val="none" w:sz="0" w:space="0" w:color="auto"/>
        <w:right w:val="none" w:sz="0" w:space="0" w:color="auto"/>
      </w:divBdr>
    </w:div>
    <w:div w:id="1670520083">
      <w:bodyDiv w:val="1"/>
      <w:marLeft w:val="0"/>
      <w:marRight w:val="0"/>
      <w:marTop w:val="0"/>
      <w:marBottom w:val="0"/>
      <w:divBdr>
        <w:top w:val="none" w:sz="0" w:space="0" w:color="auto"/>
        <w:left w:val="none" w:sz="0" w:space="0" w:color="auto"/>
        <w:bottom w:val="none" w:sz="0" w:space="0" w:color="auto"/>
        <w:right w:val="none" w:sz="0" w:space="0" w:color="auto"/>
      </w:divBdr>
    </w:div>
    <w:div w:id="1705518838">
      <w:bodyDiv w:val="1"/>
      <w:marLeft w:val="0"/>
      <w:marRight w:val="0"/>
      <w:marTop w:val="0"/>
      <w:marBottom w:val="0"/>
      <w:divBdr>
        <w:top w:val="none" w:sz="0" w:space="0" w:color="auto"/>
        <w:left w:val="none" w:sz="0" w:space="0" w:color="auto"/>
        <w:bottom w:val="none" w:sz="0" w:space="0" w:color="auto"/>
        <w:right w:val="none" w:sz="0" w:space="0" w:color="auto"/>
      </w:divBdr>
    </w:div>
    <w:div w:id="1708992927">
      <w:bodyDiv w:val="1"/>
      <w:marLeft w:val="0"/>
      <w:marRight w:val="0"/>
      <w:marTop w:val="0"/>
      <w:marBottom w:val="0"/>
      <w:divBdr>
        <w:top w:val="none" w:sz="0" w:space="0" w:color="auto"/>
        <w:left w:val="none" w:sz="0" w:space="0" w:color="auto"/>
        <w:bottom w:val="none" w:sz="0" w:space="0" w:color="auto"/>
        <w:right w:val="none" w:sz="0" w:space="0" w:color="auto"/>
      </w:divBdr>
    </w:div>
    <w:div w:id="1754621409">
      <w:bodyDiv w:val="1"/>
      <w:marLeft w:val="0"/>
      <w:marRight w:val="0"/>
      <w:marTop w:val="0"/>
      <w:marBottom w:val="0"/>
      <w:divBdr>
        <w:top w:val="none" w:sz="0" w:space="0" w:color="auto"/>
        <w:left w:val="none" w:sz="0" w:space="0" w:color="auto"/>
        <w:bottom w:val="none" w:sz="0" w:space="0" w:color="auto"/>
        <w:right w:val="none" w:sz="0" w:space="0" w:color="auto"/>
      </w:divBdr>
    </w:div>
    <w:div w:id="1770127419">
      <w:bodyDiv w:val="1"/>
      <w:marLeft w:val="0"/>
      <w:marRight w:val="0"/>
      <w:marTop w:val="0"/>
      <w:marBottom w:val="0"/>
      <w:divBdr>
        <w:top w:val="none" w:sz="0" w:space="0" w:color="auto"/>
        <w:left w:val="none" w:sz="0" w:space="0" w:color="auto"/>
        <w:bottom w:val="none" w:sz="0" w:space="0" w:color="auto"/>
        <w:right w:val="none" w:sz="0" w:space="0" w:color="auto"/>
      </w:divBdr>
    </w:div>
    <w:div w:id="1773472495">
      <w:bodyDiv w:val="1"/>
      <w:marLeft w:val="0"/>
      <w:marRight w:val="0"/>
      <w:marTop w:val="0"/>
      <w:marBottom w:val="0"/>
      <w:divBdr>
        <w:top w:val="none" w:sz="0" w:space="0" w:color="auto"/>
        <w:left w:val="none" w:sz="0" w:space="0" w:color="auto"/>
        <w:bottom w:val="none" w:sz="0" w:space="0" w:color="auto"/>
        <w:right w:val="none" w:sz="0" w:space="0" w:color="auto"/>
      </w:divBdr>
    </w:div>
    <w:div w:id="1813912294">
      <w:bodyDiv w:val="1"/>
      <w:marLeft w:val="0"/>
      <w:marRight w:val="0"/>
      <w:marTop w:val="0"/>
      <w:marBottom w:val="0"/>
      <w:divBdr>
        <w:top w:val="none" w:sz="0" w:space="0" w:color="auto"/>
        <w:left w:val="none" w:sz="0" w:space="0" w:color="auto"/>
        <w:bottom w:val="none" w:sz="0" w:space="0" w:color="auto"/>
        <w:right w:val="none" w:sz="0" w:space="0" w:color="auto"/>
      </w:divBdr>
    </w:div>
    <w:div w:id="1819806689">
      <w:bodyDiv w:val="1"/>
      <w:marLeft w:val="0"/>
      <w:marRight w:val="0"/>
      <w:marTop w:val="0"/>
      <w:marBottom w:val="0"/>
      <w:divBdr>
        <w:top w:val="none" w:sz="0" w:space="0" w:color="auto"/>
        <w:left w:val="none" w:sz="0" w:space="0" w:color="auto"/>
        <w:bottom w:val="none" w:sz="0" w:space="0" w:color="auto"/>
        <w:right w:val="none" w:sz="0" w:space="0" w:color="auto"/>
      </w:divBdr>
    </w:div>
    <w:div w:id="1820609879">
      <w:bodyDiv w:val="1"/>
      <w:marLeft w:val="0"/>
      <w:marRight w:val="0"/>
      <w:marTop w:val="0"/>
      <w:marBottom w:val="0"/>
      <w:divBdr>
        <w:top w:val="none" w:sz="0" w:space="0" w:color="auto"/>
        <w:left w:val="none" w:sz="0" w:space="0" w:color="auto"/>
        <w:bottom w:val="none" w:sz="0" w:space="0" w:color="auto"/>
        <w:right w:val="none" w:sz="0" w:space="0" w:color="auto"/>
      </w:divBdr>
    </w:div>
    <w:div w:id="1903564428">
      <w:bodyDiv w:val="1"/>
      <w:marLeft w:val="0"/>
      <w:marRight w:val="0"/>
      <w:marTop w:val="0"/>
      <w:marBottom w:val="0"/>
      <w:divBdr>
        <w:top w:val="none" w:sz="0" w:space="0" w:color="auto"/>
        <w:left w:val="none" w:sz="0" w:space="0" w:color="auto"/>
        <w:bottom w:val="none" w:sz="0" w:space="0" w:color="auto"/>
        <w:right w:val="none" w:sz="0" w:space="0" w:color="auto"/>
      </w:divBdr>
    </w:div>
    <w:div w:id="1920363663">
      <w:bodyDiv w:val="1"/>
      <w:marLeft w:val="0"/>
      <w:marRight w:val="0"/>
      <w:marTop w:val="0"/>
      <w:marBottom w:val="0"/>
      <w:divBdr>
        <w:top w:val="none" w:sz="0" w:space="0" w:color="auto"/>
        <w:left w:val="none" w:sz="0" w:space="0" w:color="auto"/>
        <w:bottom w:val="none" w:sz="0" w:space="0" w:color="auto"/>
        <w:right w:val="none" w:sz="0" w:space="0" w:color="auto"/>
      </w:divBdr>
    </w:div>
    <w:div w:id="1926255932">
      <w:bodyDiv w:val="1"/>
      <w:marLeft w:val="0"/>
      <w:marRight w:val="0"/>
      <w:marTop w:val="0"/>
      <w:marBottom w:val="0"/>
      <w:divBdr>
        <w:top w:val="none" w:sz="0" w:space="0" w:color="auto"/>
        <w:left w:val="none" w:sz="0" w:space="0" w:color="auto"/>
        <w:bottom w:val="none" w:sz="0" w:space="0" w:color="auto"/>
        <w:right w:val="none" w:sz="0" w:space="0" w:color="auto"/>
      </w:divBdr>
    </w:div>
    <w:div w:id="1940944937">
      <w:bodyDiv w:val="1"/>
      <w:marLeft w:val="0"/>
      <w:marRight w:val="0"/>
      <w:marTop w:val="0"/>
      <w:marBottom w:val="0"/>
      <w:divBdr>
        <w:top w:val="none" w:sz="0" w:space="0" w:color="auto"/>
        <w:left w:val="none" w:sz="0" w:space="0" w:color="auto"/>
        <w:bottom w:val="none" w:sz="0" w:space="0" w:color="auto"/>
        <w:right w:val="none" w:sz="0" w:space="0" w:color="auto"/>
      </w:divBdr>
    </w:div>
    <w:div w:id="2015106897">
      <w:bodyDiv w:val="1"/>
      <w:marLeft w:val="0"/>
      <w:marRight w:val="0"/>
      <w:marTop w:val="0"/>
      <w:marBottom w:val="0"/>
      <w:divBdr>
        <w:top w:val="none" w:sz="0" w:space="0" w:color="auto"/>
        <w:left w:val="none" w:sz="0" w:space="0" w:color="auto"/>
        <w:bottom w:val="none" w:sz="0" w:space="0" w:color="auto"/>
        <w:right w:val="none" w:sz="0" w:space="0" w:color="auto"/>
      </w:divBdr>
    </w:div>
    <w:div w:id="2091922633">
      <w:bodyDiv w:val="1"/>
      <w:marLeft w:val="0"/>
      <w:marRight w:val="0"/>
      <w:marTop w:val="0"/>
      <w:marBottom w:val="0"/>
      <w:divBdr>
        <w:top w:val="none" w:sz="0" w:space="0" w:color="auto"/>
        <w:left w:val="none" w:sz="0" w:space="0" w:color="auto"/>
        <w:bottom w:val="none" w:sz="0" w:space="0" w:color="auto"/>
        <w:right w:val="none" w:sz="0" w:space="0" w:color="auto"/>
      </w:divBdr>
    </w:div>
    <w:div w:id="2108847187">
      <w:bodyDiv w:val="1"/>
      <w:marLeft w:val="0"/>
      <w:marRight w:val="0"/>
      <w:marTop w:val="0"/>
      <w:marBottom w:val="0"/>
      <w:divBdr>
        <w:top w:val="none" w:sz="0" w:space="0" w:color="auto"/>
        <w:left w:val="none" w:sz="0" w:space="0" w:color="auto"/>
        <w:bottom w:val="none" w:sz="0" w:space="0" w:color="auto"/>
        <w:right w:val="none" w:sz="0" w:space="0" w:color="auto"/>
      </w:divBdr>
    </w:div>
    <w:div w:id="2115517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3A3F9-9930-4D63-893E-EE6B236C5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11155</TotalTime>
  <Pages>14</Pages>
  <Words>6468</Words>
  <Characters>36869</Characters>
  <Application>Microsoft Office Word</Application>
  <DocSecurity>0</DocSecurity>
  <Lines>307</Lines>
  <Paragraphs>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Vasco Vieira Cardoso</dc:creator>
  <cp:keywords/>
  <dc:description/>
  <cp:lastModifiedBy>Melodie Carcueva</cp:lastModifiedBy>
  <cp:revision>187</cp:revision>
  <cp:lastPrinted>2021-10-19T15:06:00Z</cp:lastPrinted>
  <dcterms:created xsi:type="dcterms:W3CDTF">2021-10-29T07:16:00Z</dcterms:created>
  <dcterms:modified xsi:type="dcterms:W3CDTF">2023-03-21T20:05:00Z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04e01876-9ac9-33b7-b5c1-6670f13e958d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