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C9FFA" w14:textId="77777777" w:rsidR="007B1E39" w:rsidRPr="001466D3" w:rsidRDefault="007B1E39" w:rsidP="007B1E39">
      <w:pPr>
        <w:spacing w:line="276" w:lineRule="auto"/>
        <w:jc w:val="center"/>
        <w:outlineLvl w:val="1"/>
        <w:rPr>
          <w:rFonts w:ascii="Cambria Math" w:eastAsia="Times New Roman" w:hAnsi="Cambria Math" w:cs="Times New Roman"/>
          <w:b/>
          <w:bCs/>
          <w:color w:val="000000" w:themeColor="text1"/>
          <w:sz w:val="22"/>
          <w:szCs w:val="22"/>
        </w:rPr>
      </w:pPr>
      <w:r w:rsidRPr="001466D3">
        <w:rPr>
          <w:rFonts w:ascii="Cambria Math" w:eastAsia="Times New Roman" w:hAnsi="Cambria Math" w:cs="Times New Roman"/>
          <w:b/>
          <w:bCs/>
          <w:color w:val="000000" w:themeColor="text1"/>
          <w:sz w:val="22"/>
          <w:szCs w:val="22"/>
        </w:rPr>
        <w:t>RELATIONSHIP BETWEEN DIFFERENT FOOD ENVIRONMENT FACTORS</w:t>
      </w:r>
    </w:p>
    <w:p w14:paraId="4FE1F670" w14:textId="77777777" w:rsidR="00C767AE" w:rsidRDefault="00082420"/>
    <w:p w14:paraId="2AB7FE81" w14:textId="77777777" w:rsidR="00BC748C" w:rsidRDefault="00BC748C">
      <w:r>
        <w:t>Graph 1:</w:t>
      </w:r>
    </w:p>
    <w:p w14:paraId="6FAB7034" w14:textId="77777777" w:rsidR="00BC748C" w:rsidRDefault="00BC748C">
      <w:r>
        <w:rPr>
          <w:rFonts w:ascii="Helvetica" w:hAnsi="Helvetica" w:cs="Helvetica"/>
          <w:noProof/>
        </w:rPr>
        <w:drawing>
          <wp:inline distT="0" distB="0" distL="0" distR="0" wp14:anchorId="13244A9A" wp14:editId="724EAE10">
            <wp:extent cx="5943600" cy="3539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76D3" w14:textId="77777777" w:rsidR="00BC748C" w:rsidRDefault="00BC748C"/>
    <w:p w14:paraId="566740E9" w14:textId="77777777" w:rsidR="007B1E39" w:rsidRDefault="00BC748C">
      <w:r>
        <w:t>Graph 2</w:t>
      </w:r>
      <w:r w:rsidR="007B1E39">
        <w:t>:</w:t>
      </w:r>
    </w:p>
    <w:p w14:paraId="523216B1" w14:textId="77777777" w:rsidR="00BC748C" w:rsidRDefault="0021753E">
      <w:r>
        <w:rPr>
          <w:rFonts w:ascii="Helvetica" w:hAnsi="Helvetica" w:cs="Helvetica"/>
          <w:noProof/>
        </w:rPr>
        <w:drawing>
          <wp:inline distT="0" distB="0" distL="0" distR="0" wp14:anchorId="4F789DE3" wp14:editId="614DF3E4">
            <wp:extent cx="5943600" cy="3539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5B4A" w14:textId="77777777" w:rsidR="00BC748C" w:rsidRDefault="00BC748C">
      <w:bookmarkStart w:id="0" w:name="_GoBack"/>
      <w:bookmarkEnd w:id="0"/>
    </w:p>
    <w:p w14:paraId="3DC421AA" w14:textId="77777777" w:rsidR="007B1E39" w:rsidRDefault="00BC748C">
      <w:r>
        <w:lastRenderedPageBreak/>
        <w:t>Graph 3</w:t>
      </w:r>
      <w:r w:rsidR="007B1E39">
        <w:t>:</w:t>
      </w:r>
    </w:p>
    <w:p w14:paraId="284C534C" w14:textId="77777777" w:rsidR="007B1E39" w:rsidRDefault="007B1E39">
      <w:r>
        <w:rPr>
          <w:rFonts w:ascii="Helvetica" w:hAnsi="Helvetica" w:cs="Helvetica"/>
          <w:noProof/>
        </w:rPr>
        <w:drawing>
          <wp:inline distT="0" distB="0" distL="0" distR="0" wp14:anchorId="06925749" wp14:editId="372B3CC0">
            <wp:extent cx="5943600" cy="3539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E39" w:rsidSect="00E7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39"/>
    <w:rsid w:val="00082420"/>
    <w:rsid w:val="0021753E"/>
    <w:rsid w:val="005F09B7"/>
    <w:rsid w:val="006C41DA"/>
    <w:rsid w:val="007B1E39"/>
    <w:rsid w:val="00880D32"/>
    <w:rsid w:val="00BC748C"/>
    <w:rsid w:val="00E7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D35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1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RELATIONSHIP BETWEEN DIFFERENT FOOD ENVIRONMENT FACTORS</vt:lpstr>
    </vt:vector>
  </TitlesOfParts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2017-10-09T04:24:00Z</dcterms:created>
  <dcterms:modified xsi:type="dcterms:W3CDTF">2017-10-09T07:57:00Z</dcterms:modified>
</cp:coreProperties>
</file>