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Kubernetes :-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Architecture :-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Master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* Worker Node1 ( Kubelets 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* Worker Node2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…. NodeN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API sever - Takes the commands from master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ETCD :- Stores the information about nodes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Scheduler :- Used for distributing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Controller :- Controller manager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Container Runtime:- Docker  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Kubectl - Kube control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********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run hello-minikube - install something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kubecrl cluster-info - Gets the cluster info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get nodes - Get the details of installed nodes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Kubernetes installation :-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Minikube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Microk8s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Kubeadmin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Minikube 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must be installed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Minikube.exe must be installed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Must have a hypervisor installed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Permanent Kubernetes can be installed on - Google Container Engine ( GKE 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Kubeadm - Used for multimode Kubernetes cluster in a local env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commands 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</w:t>
      </w:r>
      <w:r>
        <w:rPr>
          <w:rFonts w:ascii="Menlo" w:hAnsi="Menlo" w:cs="Menlo"/>
          <w:sz w:val="22"/>
          <w:sz-cs w:val="22"/>
          <w:color w:val="000000"/>
        </w:rPr>
        <w:t xml:space="preserve">kubectl create deployment hello-minikube --image=k8s.gcr.io/echoserver:1.10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</w:t>
      </w:r>
      <w:r>
        <w:rPr>
          <w:rFonts w:ascii="Menlo" w:hAnsi="Menlo" w:cs="Menlo"/>
          <w:sz w:val="22"/>
          <w:sz-cs w:val="22"/>
          <w:color w:val="000000"/>
        </w:rPr>
        <w:t xml:space="preserve">kubectl expose deployment hello-minikube --type=NodePort --port=8080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0000FF"/>
        </w:rPr>
        <w:t xml:space="preserve">* kubectl get pods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get nodes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get nodes -o wide - To show the OS versions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delete services hello-minikube - Delete the service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delete deployment hello-minikube - Delete the deployments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Pods 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Pods resides inside node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run nginx image=nginx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describe pod nginx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get pods -o wide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YAML:-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YAML in kubernetes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Create PODS using 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apiVersion: v1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kind: Pod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name: samar-test-pod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labels: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app: myapp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type: front-end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containers: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- name: nginx-container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  image: nginx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create -f pod-definitions.yml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edit pods &lt;pod name &gt;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get pods -o wide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Replication Controllers/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apiVersion: v1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kind: ReplicationController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name: my app-rc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labels: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name: myapp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type: front-end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     template: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name: pod1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labels: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</w:t>
        <w:tab/>
        <w:t xml:space="preserve"/>
        <w:tab/>
        <w:t xml:space="preserve">      app: app1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                      type: front-end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containers: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- name: nginx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                              image: nginx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     replicas: 3 ————&gt; Number of pods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</w:t>
      </w:r>
      <w:r>
        <w:rPr>
          <w:rFonts w:ascii="Helvetica" w:hAnsi="Helvetica" w:cs="Helvetica"/>
          <w:sz w:val="24"/>
          <w:sz-cs w:val="24"/>
          <w:color w:val="D90B05"/>
        </w:rPr>
        <w:t xml:space="preserve">kubectl get replicationcontroller</w:t>
      </w:r>
    </w:p>
    <w:p>
      <w:pPr/>
      <w:r>
        <w:rPr>
          <w:rFonts w:ascii="Helvetica" w:hAnsi="Helvetica" w:cs="Helvetica"/>
          <w:sz w:val="24"/>
          <w:sz-cs w:val="24"/>
          <w:color w:val="D90B05"/>
        </w:rPr>
        <w:t xml:space="preserve"/>
        <w:tab/>
        <w:t xml:space="preserve">* kubectl delete replicationcontroller &lt;&gt;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get pods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Replica Set:- ( Need an extra selector 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apiVersion: apps/v1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kind: ReplicaSet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name: my app-rc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labels: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name: myapp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type: front-end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     template: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name: pod1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labels: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</w:t>
        <w:tab/>
        <w:t xml:space="preserve"/>
        <w:tab/>
        <w:t xml:space="preserve">      app: app1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                      type: front-end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  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containers: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- name: nginx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                              image: nginx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     replicas: 3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     selector: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matchLabels: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type: front-end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</w:t>
      </w:r>
      <w:r>
        <w:rPr>
          <w:rFonts w:ascii="Helvetica" w:hAnsi="Helvetica" w:cs="Helvetica"/>
          <w:sz w:val="24"/>
          <w:sz-cs w:val="24"/>
          <w:color w:val="D90B05"/>
        </w:rPr>
        <w:t xml:space="preserve">kubectl get replicaset</w:t>
      </w:r>
    </w:p>
    <w:p>
      <w:pPr/>
      <w:r>
        <w:rPr>
          <w:rFonts w:ascii="Helvetica" w:hAnsi="Helvetica" w:cs="Helvetica"/>
          <w:sz w:val="24"/>
          <w:sz-cs w:val="24"/>
          <w:color w:val="D90B05"/>
        </w:rPr>
        <w:t xml:space="preserve"/>
        <w:tab/>
        <w:t xml:space="preserve">* kubectl delete  replicaset &lt;set name &gt;</w:t>
      </w:r>
    </w:p>
    <w:p>
      <w:pPr/>
      <w:r>
        <w:rPr>
          <w:rFonts w:ascii="Helvetica" w:hAnsi="Helvetica" w:cs="Helvetica"/>
          <w:sz w:val="24"/>
          <w:sz-cs w:val="24"/>
          <w:color w:val="D90B05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0000FF"/>
        </w:rPr>
        <w:t xml:space="preserve">* Replica Set is a process to minitor the pods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replace -f &lt;file  name &gt; - To increase the replicas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scale replicaset &lt;name&gt; - -replicas=6 - - To scale the replicas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scale replicaset &lt;replicaname &gt; - -replicas=8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edit ReplicSet &lt;ReplicaSet name&gt;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Deployments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All remain same as ReplicaSet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kind : Deployment - This is the only change required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create -f &lt;File name &gt;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get all - Lists everything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Shortcut commands :-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deployments http-frontend - -image=httpd:2.4-alpine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deployments test - -image=httpd:2.4-alpine - -replicas=3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scale deployment test - -replicas=4 — &gt; This will scale the pods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get deployment &lt;name&gt;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kubectl get deployment &lt;name&gt; -o wide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Deployments - Update/Rollback/Versioning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rollout status deployment/&lt;deployment name &gt;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rollout history deployment/&lt;deployment name&gt;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Deployment strategies 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Destroy the 5 and deploy a new one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Rolling deploy/update - 1 down and 1 up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rollout undo deployment/&lt;app name&gt; - — &gt; Will undo a rollout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kubectl set image deployment &lt;app name&gt;  nginx=nginx:1.19 —record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Networking in Kubernetes 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Routings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Services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NodePort range :- 30000 - 32767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services.yaml template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aptVersion: v1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kind: Service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type: NodePort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ports: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- targetPort: 80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  port: 80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  nodePort: 30008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selector: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  app: test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  type: front-end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Commands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get services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get svc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If you are running in Minikube type bellow commands to get the URL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minikube service &lt;svc name&gt; —url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ClusterIP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yaml File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apiVersion: v1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kind: Service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type: ClusterIp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ports: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</w:t>
        <w:tab/>
        <w:t xml:space="preserve">- targetPort: 80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  port: 80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  nodePort: 30008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Service Load Balancer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yaml file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apiVersion: v1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kind: Service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metadata: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spec: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type: LoadBalancer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ports: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 </w:t>
        <w:tab/>
        <w:t xml:space="preserve">- targetPort: 80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  port: 80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  nodePort: 30008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Shortest way to create a service 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kubectl expose deployment &lt;Deployment name&gt; - -name=&lt;&gt; - -target-port= 8080 - -port=8080 - -NodePort=30080  - -type=Nodeport  - - dry-run=client -o yaml &gt; svc.yaml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Microservices Architecture 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Designing a Voting App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Using docker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Menlo" w:hAnsi="Menlo" w:cs="Menlo"/>
          <w:sz w:val="22"/>
          <w:sz-cs w:val="22"/>
          <w:color w:val="000000"/>
        </w:rPr>
        <w:t xml:space="preserve">docker run -d --name=redis redis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/>
        <w:tab/>
        <w:t xml:space="preserve">* docker run -d --name=db postgres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Menlo" w:hAnsi="Menlo" w:cs="Menlo"/>
          <w:sz w:val="22"/>
          <w:sz-cs w:val="22"/>
          <w:color w:val="000000"/>
        </w:rPr>
        <w:t xml:space="preserve">docker run -d --name=vote -p 5000:80 --link=redis:redis voting-app &lt; - Deploy a app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/>
        <w:tab/>
        <w:t xml:space="preserve">* docker run -d --name=result -p 5001:80 --link db:db result-app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/>
        <w:tab/>
        <w:t xml:space="preserve">* docker run -d --name=worker --link db:db --link redis:redis worker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Using Kubernetes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Deploy PODs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Services ( ClusterIP)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* redis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* db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Services ( NodePort)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* voting-app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>* result-app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Steps to run the yaml files:-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First create pod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the services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redis pod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redis service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Postgres pod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Postgres services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worker pod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woker service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the result pod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the result service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Note:-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 * </w:t>
      </w:r>
      <w:r>
        <w:rPr>
          <w:rFonts w:ascii="Menlo" w:hAnsi="Menlo" w:cs="Menlo"/>
          <w:sz w:val="22"/>
          <w:sz-cs w:val="22"/>
          <w:color w:val="000000"/>
        </w:rPr>
        <w:t xml:space="preserve">minikube service voting-service - It will open up the services in web-browser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Kubernetes on Cloud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GKE ( Google Kubernetes Engine )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Deploy Clusters in GCP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AKS ( Azure Kubernetes Service 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EKS ( Amazon Elastic Kubernets Services 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Create a Cluster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Create IAM roles for cluster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Open the IAM console at </w:t>
      </w:r>
      <w:r>
        <w:rPr>
          <w:rFonts w:ascii="Helvetica" w:hAnsi="Helvetica" w:cs="Helvetica"/>
          <w:sz w:val="24"/>
          <w:sz-cs w:val="24"/>
          <w:spacing w:val="0"/>
          <w:color w:val="0B5DAD"/>
        </w:rPr>
        <w:t xml:space="preserve">https://console.aws.amazon.com/iam/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.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In the navigation panel, choose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Roles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.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Search the list of roles for </w:t>
      </w:r>
      <w:r>
        <w:rPr>
          <w:rFonts w:ascii="Monaco" w:hAnsi="Monaco" w:cs="Monaco"/>
          <w:sz w:val="24"/>
          <w:sz-cs w:val="24"/>
          <w:spacing w:val="0"/>
          <w:color w:val="121318"/>
        </w:rPr>
        <w:t xml:space="preserve">eksClusterRole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. If a role that includes </w:t>
      </w:r>
      <w:r>
        <w:rPr>
          <w:rFonts w:ascii="Monaco" w:hAnsi="Monaco" w:cs="Monaco"/>
          <w:sz w:val="24"/>
          <w:sz-cs w:val="24"/>
          <w:spacing w:val="0"/>
          <w:color w:val="121318"/>
        </w:rPr>
        <w:t xml:space="preserve">eksClusterRole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 does not exist, then see </w:t>
      </w:r>
      <w:r>
        <w:rPr>
          <w:rFonts w:ascii="Helvetica" w:hAnsi="Helvetica" w:cs="Helvetica"/>
          <w:sz w:val="24"/>
          <w:sz-cs w:val="24"/>
          <w:spacing w:val="0"/>
          <w:color w:val="0B5DAD"/>
        </w:rPr>
        <w:t xml:space="preserve">Creating the Amazon EKS cluster role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 to create the role. If a role that includes </w:t>
      </w:r>
      <w:r>
        <w:rPr>
          <w:rFonts w:ascii="Monaco" w:hAnsi="Monaco" w:cs="Monaco"/>
          <w:sz w:val="24"/>
          <w:sz-cs w:val="24"/>
          <w:spacing w:val="0"/>
          <w:color w:val="121318"/>
        </w:rPr>
        <w:t xml:space="preserve">eksClusterRole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 does exist, then select the role to view the attached policies.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1318"/>
        </w:rPr>
        <w:t xml:space="preserve">*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Choose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Permissions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.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Ensure that the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AmazonEKSClusterPolicy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 managed policy is attached to the role. If the policy is attached, your Amazon EKS cluster role is properly configured.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1318"/>
        </w:rPr>
        <w:t xml:space="preserve">*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Choose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Trust Relationships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,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Edit Trust Relationship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.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Verify that the trust relationship contains the following policy. If the trust relationship matches the policy below, choose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Cancel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. If the trust relationship does not match, copy the policy into the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Policy Document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 window and choose </w:t>
      </w:r>
      <w:r>
        <w:rPr>
          <w:rFonts w:ascii="Helvetica" w:hAnsi="Helvetica" w:cs="Helvetica"/>
          <w:sz w:val="24"/>
          <w:sz-cs w:val="24"/>
          <w:b/>
          <w:spacing w:val="0"/>
          <w:color w:val="121318"/>
        </w:rPr>
        <w:t xml:space="preserve">Update Trust Policy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/>
        <w:tab/>
        <w:t xml:space="preserve"/>
        <w:tab/>
        <w:t xml:space="preserve">* Make </w:t>
      </w:r>
      <w:r>
        <w:rPr>
          <w:rFonts w:ascii="Helvetica" w:hAnsi="Helvetica" w:cs="Helvetica"/>
          <w:sz w:val="24"/>
          <w:sz-cs w:val="24"/>
          <w:b/>
          <w:spacing w:val="0"/>
          <w:color w:val="FC2712"/>
        </w:rPr>
        <w:t xml:space="preserve">sure to add this line in the trusted Policy</w:t>
      </w:r>
      <w:r>
        <w:rPr>
          <w:rFonts w:ascii="Helvetica" w:hAnsi="Helvetica" w:cs="Helvetica"/>
          <w:sz w:val="24"/>
          <w:sz-cs w:val="24"/>
          <w:spacing w:val="0"/>
          <w:color w:val="121318"/>
        </w:rPr>
        <w:t xml:space="preserve"> - </w:t>
      </w:r>
      <w:r>
        <w:rPr>
          <w:rFonts w:ascii="Helvetica" w:hAnsi="Helvetica" w:cs="Helvetica"/>
          <w:sz w:val="24"/>
          <w:sz-cs w:val="24"/>
          <w:color w:val="0000FF"/>
        </w:rPr>
        <w:t xml:space="preserve"> "AWS": "arn:aws:iam::&lt;Account ID &gt;:user/&lt;User Name&gt;”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Create node groups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Create IAM roles for node cluster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To create your Amazon EKS node role in the IAM console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Open the IAM console at </w:t>
      </w:r>
      <w:r>
        <w:rPr>
          <w:rFonts w:ascii="Helvetica" w:hAnsi="Helvetica" w:cs="Helvetica"/>
          <w:sz w:val="32"/>
          <w:sz-cs w:val="32"/>
          <w:spacing w:val="0"/>
          <w:color w:val="0B5DAD"/>
        </w:rPr>
        <w:t xml:space="preserve">https://console.aws.amazon.com/iam/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Choose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Roles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, then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Create role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Choose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EC2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from the list of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Common use cases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under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 Choose a use case,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then choose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Next: Permissions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In the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Filter policies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box, enter </w:t>
      </w:r>
      <w:r>
        <w:rPr>
          <w:rFonts w:ascii="Monaco" w:hAnsi="Monaco" w:cs="Monaco"/>
          <w:sz w:val="32"/>
          <w:sz-cs w:val="32"/>
          <w:spacing w:val="0"/>
          <w:color w:val="1B7104"/>
        </w:rPr>
        <w:t xml:space="preserve">AmazonEKSWorkerNodePolicy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Check the box to the left of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AmazonEKSWorkerNodePolicy.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In the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Filter policies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box, enter </w:t>
      </w:r>
      <w:r>
        <w:rPr>
          <w:rFonts w:ascii="Monaco" w:hAnsi="Monaco" w:cs="Monaco"/>
          <w:sz w:val="32"/>
          <w:sz-cs w:val="32"/>
          <w:spacing w:val="0"/>
          <w:color w:val="1B7104"/>
        </w:rPr>
        <w:t xml:space="preserve">AmazonEKS_CNI_Policy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Check the box to the left of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AmazonEKS_CNI_Policy.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In the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Filter policies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box, enter </w:t>
      </w:r>
      <w:r>
        <w:rPr>
          <w:rFonts w:ascii="Monaco" w:hAnsi="Monaco" w:cs="Monaco"/>
          <w:sz w:val="32"/>
          <w:sz-cs w:val="32"/>
          <w:spacing w:val="0"/>
          <w:color w:val="1B7104"/>
        </w:rPr>
        <w:t xml:space="preserve">AmazonEC2ContainerRegistryReadOnly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Check the box to the left of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AmazonEC2ContainerRegistryReadOnly.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Choose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Next: Tags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(Optional) Add metadata to the role by attaching tags as key–value pairs. For more information about using tags in IAM, see </w:t>
      </w:r>
      <w:r>
        <w:rPr>
          <w:rFonts w:ascii="Helvetica" w:hAnsi="Helvetica" w:cs="Helvetica"/>
          <w:sz w:val="32"/>
          <w:sz-cs w:val="32"/>
          <w:spacing w:val="0"/>
          <w:color w:val="0B5DAD"/>
        </w:rPr>
        <w:t xml:space="preserve">Tagging IAM Entities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in the </w:t>
      </w:r>
      <w:r>
        <w:rPr>
          <w:rFonts w:ascii="Helvetica" w:hAnsi="Helvetica" w:cs="Helvetica"/>
          <w:sz w:val="32"/>
          <w:sz-cs w:val="32"/>
          <w:i/>
          <w:spacing w:val="0"/>
          <w:color w:val="121318"/>
        </w:rPr>
        <w:t xml:space="preserve">IAM User Guide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Choose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Next: Review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/>
        <w:tab/>
        <w:t xml:space="preserve"/>
        <w:tab/>
        <w:t xml:space="preserve"/>
        <w:tab/>
        <w:t xml:space="preserve">*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For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Role name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, enter a unique name for your role, such as </w:t>
      </w:r>
      <w:r>
        <w:rPr>
          <w:rFonts w:ascii="Monaco" w:hAnsi="Monaco" w:cs="Monaco"/>
          <w:sz w:val="32"/>
          <w:sz-cs w:val="32"/>
          <w:spacing w:val="0"/>
          <w:color w:val="1B7104"/>
        </w:rPr>
        <w:t xml:space="preserve">NodeInstanceRole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 For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Role description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, replace the current text with descriptive text such as </w:t>
      </w:r>
      <w:r>
        <w:rPr>
          <w:rFonts w:ascii="Monaco" w:hAnsi="Monaco" w:cs="Monaco"/>
          <w:sz w:val="32"/>
          <w:sz-cs w:val="32"/>
          <w:spacing w:val="0"/>
          <w:color w:val="1B7104"/>
        </w:rPr>
        <w:t xml:space="preserve">Amazon EKS - Node Group Role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, then choose </w:t>
      </w:r>
      <w:r>
        <w:rPr>
          <w:rFonts w:ascii="Helvetica" w:hAnsi="Helvetica" w:cs="Helvetica"/>
          <w:sz w:val="32"/>
          <w:sz-cs w:val="32"/>
          <w:b/>
          <w:spacing w:val="0"/>
          <w:color w:val="121318"/>
        </w:rPr>
        <w:t xml:space="preserve">Create role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.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Create node groups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Create a key-pair to access the cluster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Install AWS cli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Install kubectl if you already haven’t installed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If you have aws account please set the access-ID, secret key and region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 Run this command to add your cluster 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</w:t>
      </w:r>
      <w:r>
        <w:rPr>
          <w:rFonts w:ascii="Menlo" w:hAnsi="Menlo" w:cs="Menlo"/>
          <w:sz w:val="22"/>
          <w:sz-cs w:val="22"/>
          <w:color w:val="000000"/>
        </w:rPr>
        <w:t xml:space="preserve">aws eks --region &lt;your region&gt; update-kubeconfig --name &lt;Cluster Name &gt;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>* [ testing ] Update iam for your cluster :- </w:t>
      </w:r>
      <w:r>
        <w:rPr>
          <w:rFonts w:ascii="Monaco" w:hAnsi="Monaco" w:cs="Monaco"/>
          <w:sz w:val="29"/>
          <w:sz-cs w:val="29"/>
          <w:spacing w:val="0"/>
          <w:color w:val="1B7104"/>
        </w:rPr>
        <w:t xml:space="preserve">aws --region &lt;region-code&gt; eks update-kubeconfig --name &lt;cluster_name&gt; --role-arn arn:aws:iam::&lt;aws_account_id&gt;:role/&lt;role_name&gt;</w:t>
      </w:r>
    </w:p>
    <w:p>
      <w:pPr/>
      <w:r>
        <w:rPr>
          <w:rFonts w:ascii="Monaco" w:hAnsi="Monaco" w:cs="Monaco"/>
          <w:sz w:val="29"/>
          <w:sz-cs w:val="29"/>
          <w:spacing w:val="0"/>
          <w:color w:val="1B7104"/>
        </w:rPr>
        <w:t xml:space="preserve"/>
        <w:tab/>
        <w:t xml:space="preserve"/>
        <w:tab/>
        <w:t xml:space="preserve">* [ Testing ] Download the key file - curl -o aws-auth-cm.yaml https://amazon-eks.s3.us-west-2.amazonaws.com/cloudformation/2020-08-12/aws-auth-cm.yaml</w:t>
      </w:r>
    </w:p>
    <w:p>
      <w:pPr/>
      <w:r>
        <w:rPr>
          <w:rFonts w:ascii="Monaco" w:hAnsi="Monaco" w:cs="Monaco"/>
          <w:sz w:val="29"/>
          <w:sz-cs w:val="29"/>
          <w:spacing w:val="0"/>
          <w:color w:val="1B7104"/>
        </w:rPr>
        <w:t xml:space="preserve"/>
        <w:tab/>
        <w:t xml:space="preserve"/>
        <w:tab/>
        <w:t xml:space="preserve">* [ Testing ] - 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Open the file with your favorite text editor. Replace </w:t>
      </w:r>
      <w:r>
        <w:rPr>
          <w:rFonts w:ascii="Monaco" w:hAnsi="Monaco" w:cs="Monaco"/>
          <w:sz w:val="32"/>
          <w:sz-cs w:val="32"/>
          <w:spacing w:val="0"/>
          <w:color w:val="121318"/>
        </w:rPr>
        <w:t xml:space="preserve">&lt;ARN of instance role (not instance profile)&gt;</w:t>
      </w:r>
      <w:r>
        <w:rPr>
          <w:rFonts w:ascii="Helvetica" w:hAnsi="Helvetica" w:cs="Helvetica"/>
          <w:sz w:val="32"/>
          <w:sz-cs w:val="32"/>
          <w:spacing w:val="0"/>
          <w:color w:val="121318"/>
        </w:rPr>
        <w:t xml:space="preserve"> with the Amazon Resource Name (ARN) of the IAM role associated with your nodes, and save the file. Do not modify any other lines in this file.</w:t>
      </w:r>
      <w:r>
        <w:rPr>
          <w:rFonts w:ascii="Monaco" w:hAnsi="Monaco" w:cs="Monaco"/>
          <w:sz w:val="29"/>
          <w:sz-cs w:val="29"/>
          <w:spacing w:val="0"/>
          <w:color w:val="1B710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</w:t>
      </w:r>
      <w:r>
        <w:rPr>
          <w:rFonts w:ascii="Monaco" w:hAnsi="Monaco" w:cs="Monaco"/>
          <w:sz w:val="29"/>
          <w:sz-cs w:val="29"/>
          <w:spacing w:val="0"/>
          <w:color w:val="1B7104"/>
        </w:rPr>
        <w:t xml:space="preserve">kubectl version --short --client —&gt; To check there client version 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*********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Note :- If you are getting bellow error :- 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********</w:t>
      </w:r>
    </w:p>
    <w:p>
      <w:pPr/>
      <w:r>
        <w:rPr>
          <w:rFonts w:ascii="Helvetica" w:hAnsi="Helvetica" w:cs="Helvetica"/>
          <w:sz w:val="24"/>
          <w:sz-cs w:val="24"/>
          <w:color w:val="D90B05"/>
        </w:rPr>
        <w:t xml:space="preserve">An error occurred (AccessDenied) when calling the AssumeRole operation:</w:t>
      </w:r>
      <w:r>
        <w:rPr>
          <w:rFonts w:ascii="Helvetica" w:hAnsi="Helvetica" w:cs="Helvetica"/>
          <w:sz w:val="24"/>
          <w:sz-cs w:val="24"/>
          <w:color w:val="0000FF"/>
        </w:rPr>
        <w:t xml:space="preserve"> User: arn:aws:iam::102868756097:user/dscdevopstest is not authorized to perform: sts:AssumeRole on resource: arn:aws:iam::dscdevopstest:role/eksClusterRole_sam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Orig:-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"Version": "2012-10-17",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"Statement": [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"Effect": "Allow",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"Principal": {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  "Service": "eks.amazonaws.com"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},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"Action": "sts:AssumeRole"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]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New:-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"Version": "2012-10-17",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"Statement": [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"Effect": "Allow",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"Principal": {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  "Service": "eks.amazonaws.com”,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  "AWS": "arn:aws:iam::&lt;Account ID &gt;:user/&lt;User Name&gt;”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},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  "Action": "sts:AssumeRole"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]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https://docs.aws.amazon.com/eks/latest/userguide/getting-started-eksctl.html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https://docs.aws.amazon.com/eks/latest/userguide/troubleshooting.html#unauthorized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https://docs.aws.amazon.com/eks/latest/userguide/add-user-role.html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Try this if you are getting server unauthorized error ( </w:t>
      </w:r>
      <w:r>
        <w:rPr>
          <w:rFonts w:ascii="Helvetica" w:hAnsi="Helvetica" w:cs="Helvetica"/>
          <w:sz w:val="24"/>
          <w:sz-cs w:val="24"/>
          <w:color w:val="DD2067"/>
        </w:rPr>
        <w:t xml:space="preserve">So far it didn’t work for me</w:t>
      </w:r>
      <w:r>
        <w:rPr>
          <w:rFonts w:ascii="Helvetica" w:hAnsi="Helvetica" w:cs="Helvetica"/>
          <w:sz w:val="24"/>
          <w:sz-cs w:val="24"/>
          <w:color w:val="0000FF"/>
        </w:rPr>
        <w:t xml:space="preserve"> ) :- https://aws.amazon.com/premiumsupport/knowledge-center/eks-api-server-unauthorized-error/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Once the above things resolved, try to make your deployments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voting-app-deployment.yaml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voting-app-service.yaml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redis-app-deployment.yaml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redis-app-service.yaml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postgress-app-deployment.yaml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postgress-app-service.yaml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worker-app-deployment.yaml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result-app-deployment.yaml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kubectl create -f result-app-service.yaml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verify the deployment - kubectl get deployment,svc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AKS ( Azure Kubernetes Service 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**********************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Create an Azure Account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Select the Kubernetes service ( AKS)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Create the cluster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Select the proper subscription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Name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Version - default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  <w:tab/>
        <w:t xml:space="preserve">* Node size - 1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Auth ;- Service principle - Create a new one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Use cloud shell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* Select the storage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kubeadm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**********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https://kubernetes.io/docs/setup/production-environment/tools/kubeadm/install-kubeadm/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Clone this - https://github.com/kodekloudhub/certified-kubernetes-administrator-course.git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Once clone done - go to the folder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Open the Vagrantfile and make sure it has 1 master and 2 worker nodes set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run - vagrant up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SSH to nodes and master using - vagrant ssh kubemaster or vagrant ssh kubenode01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Login to master  and run bellow commands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lsmod | grep br_netfilter - if its not loaded run -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sudo mod probe br_netfilter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Run the above commands in all nodes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* Create bridges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Copy paste bellow configs in all nodes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spacing w:val="0"/>
          <w:color w:val="1A1A1A"/>
        </w:rPr>
        <w:t xml:space="preserve">cat </w:t>
      </w:r>
      <w:r>
        <w:rPr>
          <w:rFonts w:ascii="Menlo" w:hAnsi="Menlo" w:cs="Menlo"/>
          <w:sz w:val="28"/>
          <w:sz-cs w:val="28"/>
          <w:spacing w:val="0"/>
          <w:color w:val="AB3035"/>
        </w:rPr>
        <w:t xml:space="preserve">&lt;&lt;EOF | sudo tee /etc/sysctl.d/k8s.conf</w:t>
      </w:r>
    </w:p>
    <w:p>
      <w:pPr/>
      <w:r>
        <w:rPr>
          <w:rFonts w:ascii="Menlo" w:hAnsi="Menlo" w:cs="Menlo"/>
          <w:sz w:val="28"/>
          <w:sz-cs w:val="28"/>
          <w:spacing w:val="0"/>
          <w:color w:val="AB3035"/>
        </w:rPr>
        <w:t xml:space="preserve"/>
        <w:tab/>
        <w:t xml:space="preserve"/>
        <w:tab/>
        <w:t xml:space="preserve">net.bridge.bridge-nf-call-ip6tables = 1</w:t>
      </w:r>
    </w:p>
    <w:p>
      <w:pPr/>
      <w:r>
        <w:rPr>
          <w:rFonts w:ascii="Menlo" w:hAnsi="Menlo" w:cs="Menlo"/>
          <w:sz w:val="28"/>
          <w:sz-cs w:val="28"/>
          <w:spacing w:val="0"/>
          <w:color w:val="AB3035"/>
        </w:rPr>
        <w:t xml:space="preserve"/>
        <w:tab/>
        <w:t xml:space="preserve"/>
        <w:tab/>
        <w:t xml:space="preserve">net.bridge.bridge-nf-call-iptables = 1</w:t>
      </w:r>
    </w:p>
    <w:p>
      <w:pPr/>
      <w:r>
        <w:rPr>
          <w:rFonts w:ascii="Menlo" w:hAnsi="Menlo" w:cs="Menlo"/>
          <w:sz w:val="28"/>
          <w:sz-cs w:val="28"/>
          <w:spacing w:val="0"/>
          <w:color w:val="AB3035"/>
        </w:rPr>
        <w:t xml:space="preserve"/>
        <w:tab/>
        <w:t xml:space="preserve"/>
        <w:tab/>
        <w:t xml:space="preserve">EOF</w:t>
      </w:r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  <w:tab/>
        <w:t xml:space="preserve"/>
        <w:tab/>
        <w:t xml:space="preserve">sudo sysctl --system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 Install Docker - https://kubernetes.io/docs/setup/production-environment/container-runtimes/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Make sure docker is running by doing “ systemctl status docker”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 Install bellow contents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spacing w:val="0"/>
          <w:color w:val="1A1A1A"/>
        </w:rPr>
        <w:t xml:space="preserve">sudo apt-get update </w:t>
      </w:r>
      <w:r>
        <w:rPr>
          <w:rFonts w:ascii="Menlo" w:hAnsi="Menlo" w:cs="Menlo"/>
          <w:sz w:val="28"/>
          <w:sz-cs w:val="28"/>
          <w:spacing w:val="0"/>
          <w:color w:val="535353"/>
        </w:rPr>
        <w:t xml:space="preserve">&amp;&amp;</w:t>
      </w:r>
      <w:r>
        <w:rPr>
          <w:rFonts w:ascii="Menlo" w:hAnsi="Menlo" w:cs="Menlo"/>
          <w:sz w:val="28"/>
          <w:sz-cs w:val="28"/>
          <w:spacing w:val="0"/>
          <w:color w:val="1A1A1A"/>
        </w:rPr>
        <w:t xml:space="preserve"> sudo apt-get install -y apt-transport-https curl</w:t>
      </w:r>
    </w:p>
    <w:p>
      <w:pPr/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  <w:tab/>
        <w:t xml:space="preserve"/>
        <w:tab/>
        <w:t xml:space="preserve">curl -s https://packages.cloud.google.com/apt/doc/apt-key.gpg | sudo apt-key add -</w:t>
      </w:r>
    </w:p>
    <w:p>
      <w:pPr/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  <w:tab/>
        <w:t xml:space="preserve"/>
        <w:tab/>
        <w:t xml:space="preserve">cat </w:t>
      </w:r>
      <w:r>
        <w:rPr>
          <w:rFonts w:ascii="Menlo" w:hAnsi="Menlo" w:cs="Menlo"/>
          <w:sz w:val="28"/>
          <w:sz-cs w:val="28"/>
          <w:spacing w:val="0"/>
          <w:color w:val="AB3035"/>
        </w:rPr>
        <w:t xml:space="preserve">&lt;&lt;EOF | sudo tee /etc/apt/sources.list.d/kubernetes.list</w:t>
      </w:r>
    </w:p>
    <w:p>
      <w:pPr/>
      <w:r>
        <w:rPr>
          <w:rFonts w:ascii="Menlo" w:hAnsi="Menlo" w:cs="Menlo"/>
          <w:sz w:val="28"/>
          <w:sz-cs w:val="28"/>
          <w:spacing w:val="0"/>
          <w:color w:val="AB3035"/>
        </w:rPr>
        <w:t xml:space="preserve"/>
        <w:tab/>
        <w:t xml:space="preserve"/>
        <w:tab/>
        <w:t xml:space="preserve">deb https://apt.kubernetes.io/ kubernetes-xenial main</w:t>
      </w:r>
    </w:p>
    <w:p>
      <w:pPr/>
      <w:r>
        <w:rPr>
          <w:rFonts w:ascii="Menlo" w:hAnsi="Menlo" w:cs="Menlo"/>
          <w:sz w:val="28"/>
          <w:sz-cs w:val="28"/>
          <w:spacing w:val="0"/>
          <w:color w:val="AB3035"/>
        </w:rPr>
        <w:t xml:space="preserve"/>
        <w:tab/>
        <w:t xml:space="preserve"/>
        <w:tab/>
        <w:t xml:space="preserve">EOF</w:t>
      </w:r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  <w:tab/>
        <w:t xml:space="preserve"/>
        <w:tab/>
        <w:t xml:space="preserve">sudo apt-get update</w:t>
      </w:r>
    </w:p>
    <w:p>
      <w:pPr/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  <w:tab/>
        <w:t xml:space="preserve"/>
        <w:tab/>
        <w:t xml:space="preserve">sudo apt-get install -y kubelet kubeadm kubectl</w:t>
      </w:r>
    </w:p>
    <w:p>
      <w:pPr/>
      <w:r>
        <w:rPr>
          <w:rFonts w:ascii="Menlo" w:hAnsi="Menlo" w:cs="Menlo"/>
          <w:sz w:val="28"/>
          <w:sz-cs w:val="28"/>
          <w:spacing w:val="0"/>
          <w:color w:val="1A1A1A"/>
        </w:rPr>
        <w:t xml:space="preserve"/>
        <w:tab/>
        <w:t xml:space="preserve"/>
        <w:tab/>
        <w:t xml:space="preserve">sudo apt-mark hold kubelet kubeadm kubectl</w:t>
      </w:r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Create a cluster - https://kubernetes.io/docs/setup/production-environment/tools/kubeadm/create-cluster-kubeadm/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Configure the pods by running this command :-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kubeadmin init will initiate the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kubeadm init --pod-network-cidr 10.244.0.0/16 --apiserver-advertise-address=&lt;Master node ip&gt;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Configure the config file under .kube/home folder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mkdir -p $HOME/.kube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</w:t>
        <w:tab/>
        <w:t xml:space="preserve"/>
        <w:tab/>
        <w:t xml:space="preserve"> sudo cp -i /etc/kubernetes/admin.conf $HOME/.kube/config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</w:t>
        <w:tab/>
        <w:t xml:space="preserve"/>
        <w:tab/>
        <w:t xml:space="preserve"> sudo chown $(id -u):$(id -g) $HOME/.kube/config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>* Copy paster the command to join the cluster as shown in the above  upgrade 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  <w:tab/>
        <w:t xml:space="preserve"/>
        <w:tab/>
        <w:t xml:space="preserve"> kubeadm join 192.168.56.2:6443 --token vd20cl.k0pqprwp9kuq4g7c \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   --discovery-token-ca-cert-hash sha256:dcfe11f2b42b2469c487d9eacf2772763abe6d5b5639ac517f6862c7eabf3c99</w:t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> </w:t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F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