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2026-07-22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52 total — 50 positive, 2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Sweden AB - Atlassian Solutions Partner Directory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Atlassian's official partner directory profile for Communardo Sweden AB (formerly Stretch Addera) shows Platinum Solution Partner status, 86 delivery/107 sales accreditations, and a 2018 Atlassian Partner of the Year: Cloud award.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aety Acquired by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Signalbase M&amp;A news tracker coverage of Communardo's acquisition of Danish Atlassian consultancy Aety, extending its Nordic market leadership.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BU-backed software company Communardo acquires Austrian IT firm ByteSource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M&amp;A intelligence tracker Mainsights' coverage of BU-backed Communardo's acquisition of Austrian Atlassian Platinum Partner ByteSource, strengthening its DACH and cloud/DevOps capabilities.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gewinnt Bregal Unternehmerkapital als Partner (PROM12 announcement)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PROM12's own press release (German) announcing Communardo winning Bregal Unternehmerkapital as a partner to drive its customer-centric growth strategy and European expansion.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GOF advises PROM12 on the sale of Communardo to Bregal Unternehmerkapital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Law firm GOF announced it advised PROM12 on the sale of a majority stake in Communardo to Bregal Unternehmerkapital.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neutral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Study: Bregal Unternehmerkapital x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Code and Co. case study describing its tech/product due-diligence engagement for Bregal Unternehmerkapital on the Communardo transaction.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gewinnt Bregal Unternehmerkapital als Partner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Bregal's own announcement (German) of its partnership with Communardo Holding GmbH to drive its customer-centric growth strategy and European expansion.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Monate Partnerschaft mit Bregal Unternehmerkapital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Silicon Saxony member profile (Feb 4, 2026) reporting Communardo's positive 15-month interim assessment of its BU Bregal Unternehmerkapital partnership: 460+ employees, 21 locations, seven acquisitions, and quotes from Atlassian's Head of International Partners and Alliances praising Communardo's growth.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acquires Ambientia's Atlassian business in Finland (Chambers legal highlight)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Chambers and Partners legal highlight (Jan 20, 2026) on Avance advising Communardo Group in its acquisition of Ambientia Group's Atlassian business in Finland, backed by BU Bregal Unternehmerkapital.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weitet Europa-Präsenz aus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ChannelPartner (Jan 12, 2026) reports Communardo expanded into the Netherlands (Prepend) and Finland (Ambientia) in late 2025/early 2026, putting it in nine European countries as it pursues becoming Europe's largest Atlassian partner.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2026-07-22T07:45:19.807Z</dcterms:created>
  <dcterms:modified xsi:type="dcterms:W3CDTF">2026-07-22T07:45:19.807Z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