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noProof/>
        </w:rPr>
        <w:drawing>
          <wp:inline xmlns:wp="http://schemas.openxmlformats.org/drawingml/2006/wordprocessingDrawing" distT="0" distB="0" distL="0" distR="0">
            <wp:extent cx="2400000" cy="380000"/>
            <wp:docPr id="1" name="AILabel"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 txBox="1"/>
                  <wps:spPr>
                    <a:xfrm>
                      <a:off x="0" y="0"/>
                      <a:ext cx="2400000" cy="380000"/>
                    </a:xfrm>
                    <a:prstGeom prst="rect">
                      <a:avLst/>
                    </a:prstGeom>
                    <a:solidFill>
                      <a:srgbClr val="000000">
                        <a:alpha val="50000"/>
                      </a:srgbClr>
                    </a:solidFill>
                    <a:ln w="12700">
                      <a:solidFill>
                        <a:srgbClr val="FFFFFF"/>
                      </a:solidFill>
                    </a:ln>
                  </wps:spPr>
                  <wps:txbx>
                    <w:txbxContent xmlns:w="http://schemas.openxmlformats.org/wordprocessingml/2006/main">
                      <w:p>
                        <w:pPr>
                          <w:jc w:val="center"/>
                        </w:pPr>
                        <w:r>
                          <w:rPr>
                            <w:b/>
                            <w:sz w:val="28"/>
                            <w:szCs w:val="28"/>
                            <w:rFonts w:eastAsia="SimSun" w:ascii="Arial" w:hAnsi="Arial"/>
                            <w:color w:val="FFFFFF"/>
                          </w:rPr>
                          <w:t>含 AI 生成</w:t>
                        </w:r>
                      </w:p>
                    </w:txbxContent>
                  </wps:txbx>
                  <wps:bodyPr anchor="ctr" anchorCtr="0" lIns="91440" tIns="45720" rIns="91440" bIns="45720">
                    <a:noAutofit/>
                  </wps:bodyPr>
                </wps:wsp>
              </a:graphicData>
            </a:graphic>
          </wp:inline>
        </w:drawing>
      </w:r>
    </w:p>
    <w:p/>
    <w:p>
      <w:pPr>
        <w:spacing w:before="520" w:after="40"/>
      </w:pPr>
      <w:r>
        <w:rPr>
          <w:rFonts w:ascii="黑体" w:hAnsi="黑体" w:eastAsia="黑体"/>
          <w:b/>
          <w:i w:val="0"/>
          <w:color w:val="1F3864"/>
          <w:sz w:val="60"/>
        </w:rPr>
        <w:t>校运会拍摄指南</w:t>
      </w:r>
    </w:p>
    <w:p>
      <w:pPr>
        <w:spacing w:after="280"/>
      </w:pPr>
      <w:r>
        <w:rPr>
          <w:rFonts w:ascii="黑体" w:hAnsi="黑体" w:eastAsia="黑体"/>
          <w:b w:val="0"/>
          <w:i w:val="0"/>
          <w:color w:val="595959"/>
          <w:sz w:val="26"/>
        </w:rPr>
        <w:t>大学田径运动会 · 单反 / 微单实战版</w:t>
      </w:r>
    </w:p>
    <w:p>
      <w:pPr>
        <w:spacing w:after="60"/>
      </w:pPr>
      <w:r>
        <w:rPr>
          <w:rFonts w:ascii="黑体" w:hAnsi="黑体" w:eastAsia="黑体"/>
          <w:b/>
          <w:i w:val="0"/>
          <w:color w:val="1F3864"/>
          <w:sz w:val="24"/>
        </w:rPr>
        <w:t>拍得到</w:t>
      </w:r>
      <w:r>
        <w:rPr>
          <w:rFonts w:ascii="宋体" w:hAnsi="宋体" w:eastAsia="宋体"/>
          <w:b w:val="0"/>
          <w:i w:val="0"/>
          <w:color w:val="595959"/>
          <w:sz w:val="21"/>
        </w:rPr>
        <w:t xml:space="preserve">（机位与预判）  →  </w:t>
      </w:r>
      <w:r>
        <w:rPr>
          <w:rFonts w:ascii="黑体" w:hAnsi="黑体" w:eastAsia="黑体"/>
          <w:b/>
          <w:i w:val="0"/>
          <w:color w:val="1F3864"/>
          <w:sz w:val="24"/>
        </w:rPr>
        <w:t>拍得清</w:t>
      </w:r>
      <w:r>
        <w:rPr>
          <w:rFonts w:ascii="宋体" w:hAnsi="宋体" w:eastAsia="宋体"/>
          <w:b w:val="0"/>
          <w:i w:val="0"/>
          <w:color w:val="595959"/>
          <w:sz w:val="21"/>
        </w:rPr>
        <w:t xml:space="preserve">（参数与对焦）  →  </w:t>
      </w:r>
      <w:r>
        <w:rPr>
          <w:rFonts w:ascii="黑体" w:hAnsi="黑体" w:eastAsia="黑体"/>
          <w:b/>
          <w:i w:val="0"/>
          <w:color w:val="1F3864"/>
          <w:sz w:val="24"/>
        </w:rPr>
        <w:t>拍得好</w:t>
      </w:r>
      <w:r>
        <w:rPr>
          <w:rFonts w:ascii="宋体" w:hAnsi="宋体" w:eastAsia="宋体"/>
          <w:b w:val="0"/>
          <w:i w:val="0"/>
          <w:color w:val="595959"/>
          <w:sz w:val="21"/>
        </w:rPr>
        <w:t>（出片思维与后期）</w:t>
      </w:r>
    </w:p>
    <w:p>
      <w:pPr>
        <w:spacing w:after="320"/>
      </w:pPr>
      <w:r>
        <w:rPr>
          <w:rFonts w:ascii="宋体" w:hAnsi="宋体" w:eastAsia="宋体"/>
          <w:b w:val="0"/>
          <w:i w:val="0"/>
          <w:color w:val="595959"/>
          <w:sz w:val="19"/>
        </w:rPr>
        <w:t>2026 年 10 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D6E8"/>
          <w:left w:val="single" w:sz="4" w:space="0" w:color="C9D6E8"/>
          <w:bottom w:val="single" w:sz="4" w:space="0" w:color="C9D6E8"/>
          <w:right w:val="single" w:sz="4" w:space="0" w:color="C9D6E8"/>
        </w:tblBorders>
        <w:tblCellMar>
          <w:top w:w="100" w:type="dxa"/>
          <w:bottom w:w="100" w:type="dxa"/>
          <w:left w:w="160" w:type="dxa"/>
          <w:right w:w="140" w:type="dxa"/>
        </w:tblCellMar>
      </w:tblPr>
      <w:tblGrid>
        <w:gridCol w:w="9412"/>
      </w:tblGrid>
      <w:tr>
        <w:tc>
          <w:tcPr>
            <w:tcW w:type="dxa" w:w="9411"/>
            <w:shd w:val="clear" w:color="auto" w:fill="EEF3FA"/>
          </w:tcPr>
          <w:p>
            <w:pPr>
              <w:spacing w:after="40" w:line="324" w:lineRule="auto"/>
              <w:jc w:val="both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9"/>
              </w:rPr>
              <w:t>这份指南怎么用：</w:t>
            </w:r>
          </w:p>
          <w:p>
            <w:pPr>
              <w:spacing w:after="40" w:line="324" w:lineRule="auto"/>
              <w:jc w:val="both"/>
            </w:pPr>
            <w:r>
              <w:rPr>
                <w:rFonts w:ascii="黑体" w:hAnsi="黑体" w:eastAsia="黑体"/>
                <w:b/>
                <w:i w:val="0"/>
                <w:color w:val="1F3864"/>
                <w:sz w:val="19"/>
              </w:rPr>
              <w:t>赛前：</w:t>
            </w:r>
            <w:r>
              <w:rPr>
                <w:rFonts w:ascii="宋体" w:hAnsi="宋体" w:eastAsia="宋体"/>
                <w:b w:val="0"/>
                <w:i w:val="0"/>
                <w:color w:val="262626"/>
                <w:sz w:val="19"/>
              </w:rPr>
              <w:t>只看第一章——三份材料、踩点四问、机位分工与场地示意。</w:t>
            </w:r>
          </w:p>
          <w:p>
            <w:pPr>
              <w:spacing w:after="40" w:line="324" w:lineRule="auto"/>
              <w:jc w:val="both"/>
            </w:pPr>
            <w:r>
              <w:rPr>
                <w:rFonts w:ascii="黑体" w:hAnsi="黑体" w:eastAsia="黑体"/>
                <w:b/>
                <w:i w:val="0"/>
                <w:color w:val="1F3864"/>
                <w:sz w:val="19"/>
              </w:rPr>
              <w:t>现场：</w:t>
            </w:r>
            <w:r>
              <w:rPr>
                <w:rFonts w:ascii="宋体" w:hAnsi="宋体" w:eastAsia="宋体"/>
                <w:b w:val="0"/>
                <w:i w:val="0"/>
                <w:color w:val="262626"/>
                <w:sz w:val="19"/>
              </w:rPr>
              <w:t>直接翻第三章对应项目；参数记不住就翻表 2-1，背一条“先定快门”。</w:t>
            </w:r>
          </w:p>
          <w:p>
            <w:pPr>
              <w:spacing w:after="40" w:line="324" w:lineRule="auto"/>
              <w:jc w:val="both"/>
            </w:pPr>
            <w:r>
              <w:rPr>
                <w:rFonts w:ascii="黑体" w:hAnsi="黑体" w:eastAsia="黑体"/>
                <w:b/>
                <w:i w:val="0"/>
                <w:color w:val="1F3864"/>
                <w:sz w:val="19"/>
              </w:rPr>
              <w:t>交片前：</w:t>
            </w:r>
            <w:r>
              <w:rPr>
                <w:rFonts w:ascii="宋体" w:hAnsi="宋体" w:eastAsia="宋体"/>
                <w:b w:val="0"/>
                <w:i w:val="0"/>
                <w:color w:val="262626"/>
                <w:sz w:val="19"/>
              </w:rPr>
              <w:t>第四章“必出 12 张”逐项打勾，缺项就回去补，别急着收工。</w:t>
            </w:r>
          </w:p>
        </w:tc>
      </w:tr>
    </w:tbl>
    <w:p>
      <w:pPr>
        <w:spacing w:after="0"/>
      </w:pPr>
    </w:p>
    <w:p>
      <w:pPr>
        <w:keepNext/>
        <w:spacing w:before="320" w:after="160"/>
        <w:pBdr>
          <w:bottom w:val="single" w:sz="6" w:space="3" w:color="B4C6E7"/>
        </w:pBdr>
      </w:pPr>
      <w:r>
        <w:rPr>
          <w:rFonts w:ascii="黑体" w:hAnsi="黑体" w:eastAsia="黑体"/>
          <w:b/>
          <w:i w:val="0"/>
          <w:color w:val="1F3864"/>
          <w:sz w:val="30"/>
        </w:rPr>
        <w:t xml:space="preserve">第一章  </w:t>
      </w:r>
      <w:r>
        <w:rPr>
          <w:rFonts w:ascii="黑体" w:hAnsi="黑体" w:eastAsia="黑体"/>
          <w:b/>
          <w:i w:val="0"/>
          <w:color w:val="1F3864"/>
          <w:sz w:val="30"/>
        </w:rPr>
        <w:t>赛前：把“不可重来”变成“可预判”</w:t>
      </w:r>
    </w:p>
    <w:p>
      <w:pPr>
        <w:spacing w:before="0" w:after="100" w:line="348" w:lineRule="auto"/>
        <w:jc w:val="both"/>
      </w:pPr>
      <w:r>
        <w:rPr>
          <w:rFonts w:ascii="宋体" w:hAnsi="宋体" w:eastAsia="宋体"/>
          <w:b w:val="0"/>
          <w:i w:val="0"/>
          <w:sz w:val="21"/>
        </w:rPr>
        <w:t>培训班、会议可以重拍——人还在，场景还能复现。校运会不行：100 米决赛只有 10 秒，跳高每个高度只有三次试跳，颁奖走完流程就散场。所以校运会拍摄的胜负，70% 在开赛前就定了。</w:t>
      </w:r>
    </w:p>
    <w:p>
      <w:pPr>
        <w:keepNext/>
        <w:spacing w:before="200" w:after="80"/>
      </w:pPr>
      <w:r>
        <w:rPr>
          <w:rFonts w:ascii="黑体" w:hAnsi="黑体" w:eastAsia="黑体"/>
          <w:b/>
          <w:i w:val="0"/>
          <w:color w:val="1F3864"/>
          <w:sz w:val="23"/>
        </w:rPr>
        <w:t xml:space="preserve">1.1  </w:t>
      </w:r>
      <w:r>
        <w:rPr>
          <w:rFonts w:ascii="黑体" w:hAnsi="黑体" w:eastAsia="黑体"/>
          <w:b/>
          <w:i w:val="0"/>
          <w:color w:val="1F3864"/>
          <w:sz w:val="23"/>
        </w:rPr>
        <w:t>三份材料，开赛前必须拿到手</w:t>
      </w:r>
    </w:p>
    <w:p>
      <w:pPr>
        <w:spacing w:before="0" w:after="120" w:line="348" w:lineRule="auto"/>
        <w:jc w:val="both"/>
      </w:pPr>
      <w:r>
        <w:rPr>
          <w:rFonts w:ascii="宋体" w:hAnsi="宋体" w:eastAsia="宋体"/>
          <w:b w:val="0"/>
          <w:i w:val="0"/>
          <w:sz w:val="21"/>
        </w:rPr>
        <w:t>不要靠现场问路。这三份东西决定了你几点站在哪、用多长焦段、拍谁。</w:t>
      </w:r>
    </w:p>
    <w:p>
      <w:pPr>
        <w:keepNext/>
        <w:spacing w:before="60" w:after="80" w:line="288" w:lineRule="auto"/>
        <w:jc w:val="left"/>
      </w:pPr>
      <w:r>
        <w:rPr>
          <w:rFonts w:ascii="宋体" w:hAnsi="宋体" w:eastAsia="宋体"/>
          <w:b w:val="0"/>
          <w:i w:val="0"/>
          <w:color w:val="595959"/>
          <w:sz w:val="17"/>
        </w:rPr>
        <w:t>表 1-1　赛前必拿的三份材料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7E5"/>
          <w:left w:val="single" w:sz="4" w:space="0" w:color="D0D7E5"/>
          <w:bottom w:val="single" w:sz="4" w:space="0" w:color="D0D7E5"/>
          <w:right w:val="single" w:sz="4" w:space="0" w:color="D0D7E5"/>
          <w:insideH w:val="single" w:sz="4" w:space="0" w:color="D0D7E5"/>
          <w:insideV w:val="single" w:sz="4" w:space="0" w:color="D0D7E5"/>
        </w:tblBorders>
        <w:tblCellMar>
          <w:top w:w="40" w:type="dxa"/>
          <w:bottom w:w="40" w:type="dxa"/>
          <w:left w:w="80" w:type="dxa"/>
          <w:right w:w="80" w:type="dxa"/>
        </w:tblCellMar>
      </w:tblPr>
      <w:tblGrid>
        <w:gridCol w:w="1814"/>
        <w:gridCol w:w="3742"/>
        <w:gridCol w:w="3855"/>
      </w:tblGrid>
      <w:tr>
        <w:trPr>
          <w:tblHeader w:val="true"/>
          <w:cantSplit w:val="true"/>
        </w:trPr>
        <w:tc>
          <w:tcPr>
            <w:tcW w:type="dxa" w:w="1814"/>
            <w:shd w:val="clear" w:color="auto" w:fill="1F3864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i w:val="0"/>
                <w:color w:val="FFFFFF"/>
                <w:sz w:val="18"/>
              </w:rPr>
              <w:t>材料</w:t>
            </w:r>
          </w:p>
        </w:tc>
        <w:tc>
          <w:tcPr>
            <w:tcW w:type="dxa" w:w="3742"/>
            <w:shd w:val="clear" w:color="auto" w:fill="1F3864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i w:val="0"/>
                <w:color w:val="FFFFFF"/>
                <w:sz w:val="18"/>
              </w:rPr>
              <w:t>里面有什么</w:t>
            </w:r>
          </w:p>
        </w:tc>
        <w:tc>
          <w:tcPr>
            <w:tcW w:type="dxa" w:w="3855"/>
            <w:shd w:val="clear" w:color="auto" w:fill="1F3864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i w:val="0"/>
                <w:color w:val="FFFFFF"/>
                <w:sz w:val="18"/>
              </w:rPr>
              <w:t>你用它做什么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keepNext/>
              <w:spacing w:after="0" w:line="288" w:lineRule="auto"/>
              <w:jc w:val="left"/>
            </w:pPr>
            <w:r>
              <w:rPr>
                <w:rFonts w:ascii="宋体" w:hAnsi="宋体" w:eastAsia="宋体"/>
                <w:b/>
                <w:i w:val="0"/>
                <w:color w:val="262626"/>
                <w:sz w:val="18"/>
              </w:rPr>
              <w:t>竞赛日程表</w:t>
            </w:r>
          </w:p>
        </w:tc>
        <w:tc>
          <w:tcPr>
            <w:tcW w:type="dxa" w:w="3742"/>
          </w:tcPr>
          <w:p>
            <w:pPr>
              <w:keepNext/>
              <w:spacing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时间、项目、组别、轮次、场地</w:t>
            </w:r>
          </w:p>
        </w:tc>
        <w:tc>
          <w:tcPr>
            <w:tcW w:type="dxa" w:w="3855"/>
          </w:tcPr>
          <w:p>
            <w:pPr>
              <w:keepNext/>
              <w:spacing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排出“我几点必须站在哪”；把决赛时间标红</w:t>
            </w:r>
          </w:p>
        </w:tc>
      </w:tr>
      <w:tr>
        <w:trPr>
          <w:cantSplit w:val="true"/>
        </w:trPr>
        <w:tc>
          <w:tcPr>
            <w:tcW w:type="dxa" w:w="1814"/>
            <w:shd w:val="clear" w:color="auto" w:fill="F5F7FB"/>
          </w:tcPr>
          <w:p>
            <w:pPr>
              <w:keepNext/>
              <w:spacing w:after="0" w:line="288" w:lineRule="auto"/>
              <w:jc w:val="left"/>
            </w:pPr>
            <w:r>
              <w:rPr>
                <w:rFonts w:ascii="宋体" w:hAnsi="宋体" w:eastAsia="宋体"/>
                <w:b/>
                <w:i w:val="0"/>
                <w:color w:val="262626"/>
                <w:sz w:val="18"/>
              </w:rPr>
              <w:t>秩序册 / 场地平面图</w:t>
            </w:r>
          </w:p>
        </w:tc>
        <w:tc>
          <w:tcPr>
            <w:tcW w:type="dxa" w:w="3742"/>
            <w:shd w:val="clear" w:color="auto" w:fill="F5F7FB"/>
          </w:tcPr>
          <w:p>
            <w:pPr>
              <w:keepNext/>
              <w:spacing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检录处、起点终点、田赛区、投掷区、颁奖区</w:t>
            </w:r>
          </w:p>
        </w:tc>
        <w:tc>
          <w:tcPr>
            <w:tcW w:type="dxa" w:w="3855"/>
            <w:shd w:val="clear" w:color="auto" w:fill="F5F7FB"/>
          </w:tcPr>
          <w:p>
            <w:pPr>
              <w:keepNext/>
              <w:spacing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提前定机位与移动路线，算清两个场地间的跑动时间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b/>
                <w:i w:val="0"/>
                <w:color w:val="262626"/>
                <w:sz w:val="18"/>
              </w:rPr>
              <w:t>参赛名单</w:t>
            </w:r>
          </w:p>
        </w:tc>
        <w:tc>
          <w:tcPr>
            <w:tcW w:type="dxa" w:w="3742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院系、运动员、号码、道次</w:t>
            </w:r>
          </w:p>
        </w:tc>
        <w:tc>
          <w:tcPr>
            <w:tcW w:type="dxa" w:w="3855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认人：本院选手、种子选手、卫冕冠军，提前记住号码</w:t>
            </w:r>
          </w:p>
        </w:tc>
      </w:tr>
    </w:tbl>
    <w:p>
      <w:pPr>
        <w:keepNext/>
        <w:spacing w:before="200" w:after="80"/>
      </w:pPr>
      <w:r>
        <w:rPr>
          <w:rFonts w:ascii="黑体" w:hAnsi="黑体" w:eastAsia="黑体"/>
          <w:b/>
          <w:i w:val="0"/>
          <w:color w:val="1F3864"/>
          <w:sz w:val="23"/>
        </w:rPr>
        <w:t xml:space="preserve">1.2  </w:t>
      </w:r>
      <w:r>
        <w:rPr>
          <w:rFonts w:ascii="黑体" w:hAnsi="黑体" w:eastAsia="黑体"/>
          <w:b/>
          <w:i w:val="0"/>
          <w:color w:val="1F3864"/>
          <w:sz w:val="23"/>
        </w:rPr>
        <w:t>踩点四问</w:t>
      </w:r>
    </w:p>
    <w:p>
      <w:pPr>
        <w:spacing w:before="0" w:after="80" w:line="348" w:lineRule="auto"/>
        <w:jc w:val="both"/>
      </w:pPr>
      <w:r>
        <w:rPr>
          <w:rFonts w:ascii="宋体" w:hAnsi="宋体" w:eastAsia="宋体"/>
          <w:b w:val="0"/>
          <w:i w:val="0"/>
          <w:sz w:val="21"/>
        </w:rPr>
        <w:t>到达场地后，先别急着架机器，绕着场地走一圈，回答四个问题：</w:t>
      </w:r>
    </w:p>
    <w:p>
      <w:pPr>
        <w:spacing w:before="0" w:after="60" w:line="336" w:lineRule="auto"/>
        <w:ind w:left="320"/>
        <w:jc w:val="both"/>
      </w:pPr>
      <w:r>
        <w:rPr>
          <w:rFonts w:ascii="黑体" w:hAnsi="黑体" w:eastAsia="黑体"/>
          <w:b/>
          <w:i w:val="0"/>
          <w:color w:val="1F3864"/>
          <w:sz w:val="21"/>
        </w:rPr>
        <w:t xml:space="preserve">① 光　</w:t>
      </w:r>
      <w:r>
        <w:rPr>
          <w:rFonts w:ascii="宋体" w:hAnsi="宋体" w:eastAsia="宋体"/>
          <w:b w:val="0"/>
          <w:i w:val="0"/>
          <w:color w:val="262626"/>
          <w:sz w:val="21"/>
        </w:rPr>
        <w:t>太阳在哪：上午光从哪边来、下午会不会西晒。主席台正面下午常被晒成“黑脸”，上午在东侧、下午在西侧各有一个顺光位。</w:t>
      </w:r>
    </w:p>
    <w:p>
      <w:pPr>
        <w:spacing w:before="0" w:after="60" w:line="336" w:lineRule="auto"/>
        <w:ind w:left="320"/>
        <w:jc w:val="both"/>
      </w:pPr>
      <w:r>
        <w:rPr>
          <w:rFonts w:ascii="黑体" w:hAnsi="黑体" w:eastAsia="黑体"/>
          <w:b/>
          <w:i w:val="0"/>
          <w:color w:val="1F3864"/>
          <w:sz w:val="21"/>
        </w:rPr>
        <w:t xml:space="preserve">② 背景　</w:t>
      </w:r>
      <w:r>
        <w:rPr>
          <w:rFonts w:ascii="宋体" w:hAnsi="宋体" w:eastAsia="宋体"/>
          <w:b w:val="0"/>
          <w:i w:val="0"/>
          <w:color w:val="262626"/>
          <w:sz w:val="21"/>
        </w:rPr>
        <w:t>看终点线背后是看台、铁丝网，还是垃圾桶和厕所。这决定你站多高、用多长焦：背景乱就蹲低换天空，或抬高用看台做人海背景。</w:t>
      </w:r>
    </w:p>
    <w:p>
      <w:pPr>
        <w:spacing w:before="0" w:after="60" w:line="336" w:lineRule="auto"/>
        <w:ind w:left="320"/>
        <w:jc w:val="both"/>
      </w:pPr>
      <w:r>
        <w:rPr>
          <w:rFonts w:ascii="黑体" w:hAnsi="黑体" w:eastAsia="黑体"/>
          <w:b/>
          <w:i w:val="0"/>
          <w:color w:val="1F3864"/>
          <w:sz w:val="21"/>
        </w:rPr>
        <w:t xml:space="preserve">③ 高点　</w:t>
      </w:r>
      <w:r>
        <w:rPr>
          <w:rFonts w:ascii="宋体" w:hAnsi="宋体" w:eastAsia="宋体"/>
          <w:b w:val="0"/>
          <w:i w:val="0"/>
          <w:color w:val="262626"/>
          <w:sz w:val="21"/>
        </w:rPr>
        <w:t>看台最高一排是最好的“全景 + 长焦压缩”机位。提前问清能不能上、要不要证件。</w:t>
      </w:r>
    </w:p>
    <w:p>
      <w:pPr>
        <w:spacing w:before="0" w:after="60" w:line="336" w:lineRule="auto"/>
        <w:ind w:left="320"/>
        <w:jc w:val="both"/>
      </w:pPr>
      <w:r>
        <w:rPr>
          <w:rFonts w:ascii="黑体" w:hAnsi="黑体" w:eastAsia="黑体"/>
          <w:b/>
          <w:i w:val="0"/>
          <w:color w:val="1F3864"/>
          <w:sz w:val="21"/>
        </w:rPr>
        <w:t xml:space="preserve">④ 动线　</w:t>
      </w:r>
      <w:r>
        <w:rPr>
          <w:rFonts w:ascii="宋体" w:hAnsi="宋体" w:eastAsia="宋体"/>
          <w:b w:val="0"/>
          <w:i w:val="0"/>
          <w:color w:val="262626"/>
          <w:sz w:val="21"/>
        </w:rPr>
        <w:t>从直道终点跑到田赛区要几分钟？决定你能不能“两头兼顾”，还是必须放弃一项。</w:t>
      </w:r>
    </w:p>
    <w:p>
      <w:pPr>
        <w:keepNext/>
        <w:spacing w:before="200" w:after="80"/>
      </w:pPr>
      <w:r>
        <w:rPr>
          <w:rFonts w:ascii="黑体" w:hAnsi="黑体" w:eastAsia="黑体"/>
          <w:b/>
          <w:i w:val="0"/>
          <w:color w:val="1F3864"/>
          <w:sz w:val="23"/>
        </w:rPr>
        <w:t xml:space="preserve">1.3  </w:t>
      </w:r>
      <w:r>
        <w:rPr>
          <w:rFonts w:ascii="黑体" w:hAnsi="黑体" w:eastAsia="黑体"/>
          <w:b/>
          <w:i w:val="0"/>
          <w:color w:val="1F3864"/>
          <w:sz w:val="23"/>
        </w:rPr>
        <w:t>设备清单：双卡双电是底线</w:t>
      </w:r>
    </w:p>
    <w:p>
      <w:pPr>
        <w:keepNext/>
        <w:spacing w:before="60" w:after="80" w:line="288" w:lineRule="auto"/>
        <w:jc w:val="left"/>
      </w:pPr>
      <w:r>
        <w:rPr>
          <w:rFonts w:ascii="宋体" w:hAnsi="宋体" w:eastAsia="宋体"/>
          <w:b w:val="0"/>
          <w:i w:val="0"/>
          <w:color w:val="595959"/>
          <w:sz w:val="17"/>
        </w:rPr>
        <w:t>表 1-2　设备清单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7E5"/>
          <w:left w:val="single" w:sz="4" w:space="0" w:color="D0D7E5"/>
          <w:bottom w:val="single" w:sz="4" w:space="0" w:color="D0D7E5"/>
          <w:right w:val="single" w:sz="4" w:space="0" w:color="D0D7E5"/>
          <w:insideH w:val="single" w:sz="4" w:space="0" w:color="D0D7E5"/>
          <w:insideV w:val="single" w:sz="4" w:space="0" w:color="D0D7E5"/>
        </w:tblBorders>
        <w:tblCellMar>
          <w:top w:w="40" w:type="dxa"/>
          <w:bottom w:w="40" w:type="dxa"/>
          <w:left w:w="80" w:type="dxa"/>
          <w:right w:w="80" w:type="dxa"/>
        </w:tblCellMar>
      </w:tblPr>
      <w:tblGrid>
        <w:gridCol w:w="1247"/>
        <w:gridCol w:w="4309"/>
        <w:gridCol w:w="3855"/>
      </w:tblGrid>
      <w:tr>
        <w:trPr>
          <w:tblHeader w:val="true"/>
          <w:cantSplit w:val="true"/>
        </w:trPr>
        <w:tc>
          <w:tcPr>
            <w:tcW w:type="dxa" w:w="1247"/>
            <w:shd w:val="clear" w:color="auto" w:fill="1F3864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i w:val="0"/>
                <w:color w:val="FFFFFF"/>
                <w:sz w:val="18"/>
              </w:rPr>
              <w:t>类别</w:t>
            </w:r>
          </w:p>
        </w:tc>
        <w:tc>
          <w:tcPr>
            <w:tcW w:type="dxa" w:w="4309"/>
            <w:shd w:val="clear" w:color="auto" w:fill="1F3864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i w:val="0"/>
                <w:color w:val="FFFFFF"/>
                <w:sz w:val="18"/>
              </w:rPr>
              <w:t>建议配置</w:t>
            </w:r>
          </w:p>
        </w:tc>
        <w:tc>
          <w:tcPr>
            <w:tcW w:type="dxa" w:w="3855"/>
            <w:shd w:val="clear" w:color="auto" w:fill="1F3864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i w:val="0"/>
                <w:color w:val="FFFFFF"/>
                <w:sz w:val="18"/>
              </w:rPr>
              <w:t>为什么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keepNext/>
              <w:spacing w:after="0" w:line="288" w:lineRule="auto"/>
              <w:jc w:val="left"/>
            </w:pPr>
            <w:r>
              <w:rPr>
                <w:rFonts w:ascii="宋体" w:hAnsi="宋体" w:eastAsia="宋体"/>
                <w:b/>
                <w:i w:val="0"/>
                <w:color w:val="262626"/>
                <w:sz w:val="18"/>
              </w:rPr>
              <w:t>机身</w:t>
            </w:r>
          </w:p>
        </w:tc>
        <w:tc>
          <w:tcPr>
            <w:tcW w:type="dxa" w:w="4309"/>
          </w:tcPr>
          <w:p>
            <w:pPr>
              <w:keepNext/>
              <w:spacing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1—2 台（能双机最好）</w:t>
            </w:r>
          </w:p>
        </w:tc>
        <w:tc>
          <w:tcPr>
            <w:tcW w:type="dxa" w:w="3855"/>
          </w:tcPr>
          <w:p>
            <w:pPr>
              <w:keepNext/>
              <w:spacing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一台长焦挂机拍径赛，一台中焦拍颁奖与花絮，省去现场换镜头吃灰</w:t>
            </w:r>
          </w:p>
        </w:tc>
      </w:tr>
      <w:tr>
        <w:trPr>
          <w:cantSplit w:val="true"/>
        </w:trPr>
        <w:tc>
          <w:tcPr>
            <w:tcW w:type="dxa" w:w="1247"/>
            <w:shd w:val="clear" w:color="auto" w:fill="F5F7FB"/>
          </w:tcPr>
          <w:p>
            <w:pPr>
              <w:keepNext/>
              <w:spacing w:after="0" w:line="288" w:lineRule="auto"/>
              <w:jc w:val="left"/>
            </w:pPr>
            <w:r>
              <w:rPr>
                <w:rFonts w:ascii="宋体" w:hAnsi="宋体" w:eastAsia="宋体"/>
                <w:b/>
                <w:i w:val="0"/>
                <w:color w:val="262626"/>
                <w:sz w:val="18"/>
              </w:rPr>
              <w:t>镜头</w:t>
            </w:r>
          </w:p>
        </w:tc>
        <w:tc>
          <w:tcPr>
            <w:tcW w:type="dxa" w:w="4309"/>
            <w:shd w:val="clear" w:color="auto" w:fill="F5F7FB"/>
          </w:tcPr>
          <w:p>
            <w:pPr>
              <w:keepNext/>
              <w:spacing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70-200mm f/2.8（核心）</w:t>
            </w:r>
          </w:p>
          <w:p>
            <w:pPr>
              <w:keepNext/>
              <w:spacing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100-400 或 200-600mm（远端）</w:t>
            </w:r>
          </w:p>
          <w:p>
            <w:pPr>
              <w:keepNext/>
              <w:spacing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24-70mm（开幕式/合影/环境）</w:t>
            </w:r>
          </w:p>
          <w:p>
            <w:pPr>
              <w:keepNext/>
              <w:spacing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35 或 50mm 定焦（花絮氛围）</w:t>
            </w:r>
          </w:p>
        </w:tc>
        <w:tc>
          <w:tcPr>
            <w:tcW w:type="dxa" w:w="3855"/>
            <w:shd w:val="clear" w:color="auto" w:fill="F5F7FB"/>
          </w:tcPr>
          <w:p>
            <w:pPr>
              <w:keepNext/>
              <w:spacing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焦段按“能不能拍到”排优先级。宁可带一支长焦，不要只带广角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keepNext/>
              <w:spacing w:after="0" w:line="288" w:lineRule="auto"/>
              <w:jc w:val="left"/>
            </w:pPr>
            <w:r>
              <w:rPr>
                <w:rFonts w:ascii="宋体" w:hAnsi="宋体" w:eastAsia="宋体"/>
                <w:b/>
                <w:i w:val="0"/>
                <w:color w:val="262626"/>
                <w:sz w:val="18"/>
              </w:rPr>
              <w:t>存储</w:t>
            </w:r>
          </w:p>
        </w:tc>
        <w:tc>
          <w:tcPr>
            <w:tcW w:type="dxa" w:w="4309"/>
          </w:tcPr>
          <w:p>
            <w:pPr>
              <w:keepNext/>
              <w:spacing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双卡同时记录；出发前格式化；≥2 张 64G</w:t>
            </w:r>
          </w:p>
        </w:tc>
        <w:tc>
          <w:tcPr>
            <w:tcW w:type="dxa" w:w="3855"/>
          </w:tcPr>
          <w:p>
            <w:pPr>
              <w:keepNext/>
              <w:spacing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高速连拍一天能吃满一张卡，双卡是唯一保险</w:t>
            </w:r>
          </w:p>
        </w:tc>
      </w:tr>
      <w:tr>
        <w:trPr>
          <w:cantSplit w:val="true"/>
        </w:trPr>
        <w:tc>
          <w:tcPr>
            <w:tcW w:type="dxa" w:w="1247"/>
            <w:shd w:val="clear" w:color="auto" w:fill="F5F7FB"/>
          </w:tcPr>
          <w:p>
            <w:pPr>
              <w:keepNext/>
              <w:spacing w:after="0" w:line="288" w:lineRule="auto"/>
              <w:jc w:val="left"/>
            </w:pPr>
            <w:r>
              <w:rPr>
                <w:rFonts w:ascii="宋体" w:hAnsi="宋体" w:eastAsia="宋体"/>
                <w:b/>
                <w:i w:val="0"/>
                <w:color w:val="262626"/>
                <w:sz w:val="18"/>
              </w:rPr>
              <w:t>电池</w:t>
            </w:r>
          </w:p>
        </w:tc>
        <w:tc>
          <w:tcPr>
            <w:tcW w:type="dxa" w:w="4309"/>
            <w:shd w:val="clear" w:color="auto" w:fill="F5F7FB"/>
          </w:tcPr>
          <w:p>
            <w:pPr>
              <w:keepNext/>
              <w:spacing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≥2 块满电，随身带</w:t>
            </w:r>
          </w:p>
        </w:tc>
        <w:tc>
          <w:tcPr>
            <w:tcW w:type="dxa" w:w="3855"/>
            <w:shd w:val="clear" w:color="auto" w:fill="F5F7FB"/>
          </w:tcPr>
          <w:p>
            <w:pPr>
              <w:keepNext/>
              <w:spacing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连拍、长焦防抖、屏幕常亮，耗电远高于日常拍摄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keepNext/>
              <w:spacing w:after="0" w:line="288" w:lineRule="auto"/>
              <w:jc w:val="left"/>
            </w:pPr>
            <w:r>
              <w:rPr>
                <w:rFonts w:ascii="宋体" w:hAnsi="宋体" w:eastAsia="宋体"/>
                <w:b/>
                <w:i w:val="0"/>
                <w:color w:val="262626"/>
                <w:sz w:val="18"/>
              </w:rPr>
              <w:t>支撑</w:t>
            </w:r>
          </w:p>
        </w:tc>
        <w:tc>
          <w:tcPr>
            <w:tcW w:type="dxa" w:w="4309"/>
          </w:tcPr>
          <w:p>
            <w:pPr>
              <w:keepNext/>
              <w:spacing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独脚架优先，三脚架其次</w:t>
            </w:r>
          </w:p>
        </w:tc>
        <w:tc>
          <w:tcPr>
            <w:tcW w:type="dxa" w:w="3855"/>
          </w:tcPr>
          <w:p>
            <w:pPr>
              <w:keepNext/>
              <w:spacing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长焦 1/1000s 手持仍会抖；独脚架机动性远好于三脚架</w:t>
            </w:r>
          </w:p>
        </w:tc>
      </w:tr>
      <w:tr>
        <w:trPr>
          <w:cantSplit w:val="true"/>
        </w:trPr>
        <w:tc>
          <w:tcPr>
            <w:tcW w:type="dxa" w:w="1247"/>
            <w:shd w:val="clear" w:color="auto" w:fill="F5F7FB"/>
          </w:tcPr>
          <w:p>
            <w:pPr>
              <w:keepNext/>
              <w:spacing w:after="0" w:line="288" w:lineRule="auto"/>
              <w:jc w:val="left"/>
            </w:pPr>
            <w:r>
              <w:rPr>
                <w:rFonts w:ascii="宋体" w:hAnsi="宋体" w:eastAsia="宋体"/>
                <w:b/>
                <w:i w:val="0"/>
                <w:color w:val="262626"/>
                <w:sz w:val="18"/>
              </w:rPr>
              <w:t>防护</w:t>
            </w:r>
          </w:p>
        </w:tc>
        <w:tc>
          <w:tcPr>
            <w:tcW w:type="dxa" w:w="4309"/>
            <w:shd w:val="clear" w:color="auto" w:fill="F5F7FB"/>
          </w:tcPr>
          <w:p>
            <w:pPr>
              <w:keepNext/>
              <w:spacing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遮光罩、镜头布、气吹、一次性雨衣、大号垃圾袋</w:t>
            </w:r>
          </w:p>
        </w:tc>
        <w:tc>
          <w:tcPr>
            <w:tcW w:type="dxa" w:w="3855"/>
            <w:shd w:val="clear" w:color="auto" w:fill="F5F7FB"/>
          </w:tcPr>
          <w:p>
            <w:pPr>
              <w:keepNext/>
              <w:spacing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塑胶跑道扬尘、阵雨、机身暴晒过热，都会让你提前收工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b/>
                <w:i w:val="0"/>
                <w:color w:val="262626"/>
                <w:sz w:val="18"/>
              </w:rPr>
              <w:t>随身</w:t>
            </w:r>
          </w:p>
        </w:tc>
        <w:tc>
          <w:tcPr>
            <w:tcW w:type="dxa" w:w="4309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证件、水、防晒、备用肩带</w:t>
            </w:r>
          </w:p>
        </w:tc>
        <w:tc>
          <w:tcPr>
            <w:tcW w:type="dxa" w:w="3855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户外一待 8 小时，中暑比没电更常见</w:t>
            </w:r>
          </w:p>
        </w:tc>
      </w:tr>
    </w:tbl>
    <w:p>
      <w:pPr>
        <w:keepNext/>
        <w:spacing w:before="200" w:after="80"/>
      </w:pPr>
      <w:r>
        <w:rPr>
          <w:rFonts w:ascii="黑体" w:hAnsi="黑体" w:eastAsia="黑体"/>
          <w:b/>
          <w:i w:val="0"/>
          <w:color w:val="1F3864"/>
          <w:sz w:val="23"/>
        </w:rPr>
        <w:t xml:space="preserve">1.4  </w:t>
      </w:r>
      <w:r>
        <w:rPr>
          <w:rFonts w:ascii="黑体" w:hAnsi="黑体" w:eastAsia="黑体"/>
          <w:b/>
          <w:i w:val="0"/>
          <w:color w:val="1F3864"/>
          <w:sz w:val="23"/>
        </w:rPr>
        <w:t>机位分工：五个位置，各管一段</w:t>
      </w:r>
    </w:p>
    <w:p>
      <w:pPr>
        <w:spacing w:before="0" w:after="120" w:line="348" w:lineRule="auto"/>
        <w:jc w:val="both"/>
      </w:pPr>
      <w:r>
        <w:rPr>
          <w:rFonts w:ascii="宋体" w:hAnsi="宋体" w:eastAsia="宋体"/>
          <w:b w:val="0"/>
          <w:i w:val="0"/>
          <w:sz w:val="21"/>
        </w:rPr>
        <w:t>多人拍摄按表分工；一个人拍，就按表下的优先级取舍。</w:t>
      </w:r>
    </w:p>
    <w:p>
      <w:pPr>
        <w:keepNext/>
        <w:spacing w:before="60" w:after="80" w:line="288" w:lineRule="auto"/>
        <w:jc w:val="left"/>
      </w:pPr>
      <w:r>
        <w:rPr>
          <w:rFonts w:ascii="宋体" w:hAnsi="宋体" w:eastAsia="宋体"/>
          <w:b w:val="0"/>
          <w:i w:val="0"/>
          <w:color w:val="595959"/>
          <w:sz w:val="17"/>
        </w:rPr>
        <w:t>表 1-3　机位分工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7E5"/>
          <w:left w:val="single" w:sz="4" w:space="0" w:color="D0D7E5"/>
          <w:bottom w:val="single" w:sz="4" w:space="0" w:color="D0D7E5"/>
          <w:right w:val="single" w:sz="4" w:space="0" w:color="D0D7E5"/>
          <w:insideH w:val="single" w:sz="4" w:space="0" w:color="D0D7E5"/>
          <w:insideV w:val="single" w:sz="4" w:space="0" w:color="D0D7E5"/>
        </w:tblBorders>
        <w:tblCellMar>
          <w:top w:w="40" w:type="dxa"/>
          <w:bottom w:w="40" w:type="dxa"/>
          <w:left w:w="80" w:type="dxa"/>
          <w:right w:w="80" w:type="dxa"/>
        </w:tblCellMar>
      </w:tblPr>
      <w:tblGrid>
        <w:gridCol w:w="964"/>
        <w:gridCol w:w="2835"/>
        <w:gridCol w:w="1757"/>
        <w:gridCol w:w="1984"/>
        <w:gridCol w:w="1871"/>
      </w:tblGrid>
      <w:tr>
        <w:trPr>
          <w:tblHeader w:val="true"/>
          <w:cantSplit w:val="true"/>
        </w:trPr>
        <w:tc>
          <w:tcPr>
            <w:tcW w:type="dxa" w:w="964"/>
            <w:shd w:val="clear" w:color="auto" w:fill="1F3864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i w:val="0"/>
                <w:color w:val="FFFFFF"/>
                <w:sz w:val="18"/>
              </w:rPr>
              <w:t>机位</w:t>
            </w:r>
          </w:p>
        </w:tc>
        <w:tc>
          <w:tcPr>
            <w:tcW w:type="dxa" w:w="2835"/>
            <w:shd w:val="clear" w:color="auto" w:fill="1F3864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i w:val="0"/>
                <w:color w:val="FFFFFF"/>
                <w:sz w:val="18"/>
              </w:rPr>
              <w:t>位置</w:t>
            </w:r>
          </w:p>
        </w:tc>
        <w:tc>
          <w:tcPr>
            <w:tcW w:type="dxa" w:w="1757"/>
            <w:shd w:val="clear" w:color="auto" w:fill="1F3864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i w:val="0"/>
                <w:color w:val="FFFFFF"/>
                <w:sz w:val="18"/>
              </w:rPr>
              <w:t>镜头</w:t>
            </w:r>
          </w:p>
        </w:tc>
        <w:tc>
          <w:tcPr>
            <w:tcW w:type="dxa" w:w="1984"/>
            <w:shd w:val="clear" w:color="auto" w:fill="1F3864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i w:val="0"/>
                <w:color w:val="FFFFFF"/>
                <w:sz w:val="18"/>
              </w:rPr>
              <w:t>盯什么</w:t>
            </w:r>
          </w:p>
        </w:tc>
        <w:tc>
          <w:tcPr>
            <w:tcW w:type="dxa" w:w="1871"/>
            <w:shd w:val="clear" w:color="auto" w:fill="1F3864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i w:val="0"/>
                <w:color w:val="FFFFFF"/>
                <w:sz w:val="18"/>
              </w:rPr>
              <w:t>必出画面</w:t>
            </w:r>
          </w:p>
        </w:tc>
      </w:tr>
      <w:tr>
        <w:trPr>
          <w:cantSplit w:val="true"/>
        </w:trPr>
        <w:tc>
          <w:tcPr>
            <w:tcW w:type="dxa" w:w="964"/>
          </w:tcPr>
          <w:p>
            <w:pPr>
              <w:keepNext/>
              <w:spacing w:after="0" w:line="288" w:lineRule="auto"/>
              <w:jc w:val="left"/>
            </w:pPr>
            <w:r>
              <w:rPr>
                <w:rFonts w:ascii="宋体" w:hAnsi="宋体" w:eastAsia="宋体"/>
                <w:b/>
                <w:i w:val="0"/>
                <w:color w:val="262626"/>
                <w:sz w:val="18"/>
              </w:rPr>
              <w:t>A 终点</w:t>
            </w:r>
          </w:p>
        </w:tc>
        <w:tc>
          <w:tcPr>
            <w:tcW w:type="dxa" w:w="2835"/>
          </w:tcPr>
          <w:p>
            <w:pPr>
              <w:keepNext/>
              <w:spacing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终点线延长线外侧 5—10m，蹲或坐低机位</w:t>
            </w:r>
          </w:p>
        </w:tc>
        <w:tc>
          <w:tcPr>
            <w:tcW w:type="dxa" w:w="1757"/>
          </w:tcPr>
          <w:p>
            <w:pPr>
              <w:keepNext/>
              <w:spacing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70-200</w:t>
            </w:r>
          </w:p>
        </w:tc>
        <w:tc>
          <w:tcPr>
            <w:tcW w:type="dxa" w:w="1984"/>
          </w:tcPr>
          <w:p>
            <w:pPr>
              <w:keepNext/>
              <w:spacing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100 / 200 / 400m、跨栏、接力冲刺</w:t>
            </w:r>
          </w:p>
        </w:tc>
        <w:tc>
          <w:tcPr>
            <w:tcW w:type="dxa" w:w="1871"/>
          </w:tcPr>
          <w:p>
            <w:pPr>
              <w:keepNext/>
              <w:spacing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冲线、夺冠表情、跪地庆祝</w:t>
            </w:r>
          </w:p>
        </w:tc>
      </w:tr>
      <w:tr>
        <w:trPr>
          <w:cantSplit w:val="true"/>
        </w:trPr>
        <w:tc>
          <w:tcPr>
            <w:tcW w:type="dxa" w:w="964"/>
            <w:shd w:val="clear" w:color="auto" w:fill="F5F7FB"/>
          </w:tcPr>
          <w:p>
            <w:pPr>
              <w:keepNext/>
              <w:spacing w:after="0" w:line="288" w:lineRule="auto"/>
              <w:jc w:val="left"/>
            </w:pPr>
            <w:r>
              <w:rPr>
                <w:rFonts w:ascii="宋体" w:hAnsi="宋体" w:eastAsia="宋体"/>
                <w:b/>
                <w:i w:val="0"/>
                <w:color w:val="262626"/>
                <w:sz w:val="18"/>
              </w:rPr>
              <w:t>B 弯道</w:t>
            </w:r>
          </w:p>
        </w:tc>
        <w:tc>
          <w:tcPr>
            <w:tcW w:type="dxa" w:w="2835"/>
            <w:shd w:val="clear" w:color="auto" w:fill="F5F7FB"/>
          </w:tcPr>
          <w:p>
            <w:pPr>
              <w:keepNext/>
              <w:spacing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弯道出口外侧，迎向运动员来向</w:t>
            </w:r>
          </w:p>
        </w:tc>
        <w:tc>
          <w:tcPr>
            <w:tcW w:type="dxa" w:w="1757"/>
            <w:shd w:val="clear" w:color="auto" w:fill="F5F7FB"/>
          </w:tcPr>
          <w:p>
            <w:pPr>
              <w:keepNext/>
              <w:spacing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70-200 / 100-400</w:t>
            </w:r>
          </w:p>
        </w:tc>
        <w:tc>
          <w:tcPr>
            <w:tcW w:type="dxa" w:w="1984"/>
            <w:shd w:val="clear" w:color="auto" w:fill="F5F7FB"/>
          </w:tcPr>
          <w:p>
            <w:pPr>
              <w:keepNext/>
              <w:spacing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200 / 400m、接力、中长跑</w:t>
            </w:r>
          </w:p>
        </w:tc>
        <w:tc>
          <w:tcPr>
            <w:tcW w:type="dxa" w:w="1871"/>
            <w:shd w:val="clear" w:color="auto" w:fill="F5F7FB"/>
          </w:tcPr>
          <w:p>
            <w:pPr>
              <w:keepNext/>
              <w:spacing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正面奔跑、面部、胸前号码布</w:t>
            </w:r>
          </w:p>
        </w:tc>
      </w:tr>
      <w:tr>
        <w:trPr>
          <w:cantSplit w:val="true"/>
        </w:trPr>
        <w:tc>
          <w:tcPr>
            <w:tcW w:type="dxa" w:w="964"/>
          </w:tcPr>
          <w:p>
            <w:pPr>
              <w:keepNext/>
              <w:spacing w:after="0" w:line="288" w:lineRule="auto"/>
              <w:jc w:val="left"/>
            </w:pPr>
            <w:r>
              <w:rPr>
                <w:rFonts w:ascii="宋体" w:hAnsi="宋体" w:eastAsia="宋体"/>
                <w:b/>
                <w:i w:val="0"/>
                <w:color w:val="262626"/>
                <w:sz w:val="18"/>
              </w:rPr>
              <w:t>C 高点</w:t>
            </w:r>
          </w:p>
        </w:tc>
        <w:tc>
          <w:tcPr>
            <w:tcW w:type="dxa" w:w="2835"/>
          </w:tcPr>
          <w:p>
            <w:pPr>
              <w:keepNext/>
              <w:spacing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看台最高一排；主席台侧后方</w:t>
            </w:r>
          </w:p>
        </w:tc>
        <w:tc>
          <w:tcPr>
            <w:tcW w:type="dxa" w:w="1757"/>
          </w:tcPr>
          <w:p>
            <w:pPr>
              <w:keepNext/>
              <w:spacing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24-70 + 70-200</w:t>
            </w:r>
          </w:p>
        </w:tc>
        <w:tc>
          <w:tcPr>
            <w:tcW w:type="dxa" w:w="1984"/>
          </w:tcPr>
          <w:p>
            <w:pPr>
              <w:keepNext/>
              <w:spacing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开幕式、方阵、颁奖全景、观众席</w:t>
            </w:r>
          </w:p>
        </w:tc>
        <w:tc>
          <w:tcPr>
            <w:tcW w:type="dxa" w:w="1871"/>
          </w:tcPr>
          <w:p>
            <w:pPr>
              <w:keepNext/>
              <w:spacing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全场大景、方阵、人海应援</w:t>
            </w:r>
          </w:p>
        </w:tc>
      </w:tr>
      <w:tr>
        <w:trPr>
          <w:cantSplit w:val="true"/>
        </w:trPr>
        <w:tc>
          <w:tcPr>
            <w:tcW w:type="dxa" w:w="964"/>
            <w:shd w:val="clear" w:color="auto" w:fill="F5F7FB"/>
          </w:tcPr>
          <w:p>
            <w:pPr>
              <w:keepNext/>
              <w:spacing w:after="0" w:line="288" w:lineRule="auto"/>
              <w:jc w:val="left"/>
            </w:pPr>
            <w:r>
              <w:rPr>
                <w:rFonts w:ascii="宋体" w:hAnsi="宋体" w:eastAsia="宋体"/>
                <w:b/>
                <w:i w:val="0"/>
                <w:color w:val="262626"/>
                <w:sz w:val="18"/>
              </w:rPr>
              <w:t>D 田赛</w:t>
            </w:r>
          </w:p>
        </w:tc>
        <w:tc>
          <w:tcPr>
            <w:tcW w:type="dxa" w:w="2835"/>
            <w:shd w:val="clear" w:color="auto" w:fill="F5F7FB"/>
          </w:tcPr>
          <w:p>
            <w:pPr>
              <w:keepNext/>
              <w:spacing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跳高区侧前方约 5m；沙坑侧后贴地</w:t>
            </w:r>
          </w:p>
        </w:tc>
        <w:tc>
          <w:tcPr>
            <w:tcW w:type="dxa" w:w="1757"/>
            <w:shd w:val="clear" w:color="auto" w:fill="F5F7FB"/>
          </w:tcPr>
          <w:p>
            <w:pPr>
              <w:keepNext/>
              <w:spacing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100-400 + 广角</w:t>
            </w:r>
          </w:p>
        </w:tc>
        <w:tc>
          <w:tcPr>
            <w:tcW w:type="dxa" w:w="1984"/>
            <w:shd w:val="clear" w:color="auto" w:fill="F5F7FB"/>
          </w:tcPr>
          <w:p>
            <w:pPr>
              <w:keepNext/>
              <w:spacing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跳高、跳远、三级跳、投掷</w:t>
            </w:r>
          </w:p>
        </w:tc>
        <w:tc>
          <w:tcPr>
            <w:tcW w:type="dxa" w:w="1871"/>
            <w:shd w:val="clear" w:color="auto" w:fill="F5F7FB"/>
          </w:tcPr>
          <w:p>
            <w:pPr>
              <w:keepNext/>
              <w:spacing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过杆、腾空、落沙、出手瞬间</w:t>
            </w:r>
          </w:p>
        </w:tc>
      </w:tr>
      <w:tr>
        <w:trPr>
          <w:cantSplit w:val="true"/>
        </w:trPr>
        <w:tc>
          <w:tcPr>
            <w:tcW w:type="dxa" w:w="964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b/>
                <w:i w:val="0"/>
                <w:color w:val="262626"/>
                <w:sz w:val="18"/>
              </w:rPr>
              <w:t>E 机动</w:t>
            </w:r>
          </w:p>
        </w:tc>
        <w:tc>
          <w:tcPr>
            <w:tcW w:type="dxa" w:w="2835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检录处、医疗点、观众席、场边</w:t>
            </w:r>
          </w:p>
        </w:tc>
        <w:tc>
          <w:tcPr>
            <w:tcW w:type="dxa" w:w="1757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35 / 50 定焦</w:t>
            </w:r>
          </w:p>
        </w:tc>
        <w:tc>
          <w:tcPr>
            <w:tcW w:type="dxa" w:w="1984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花絮、志愿者、加油牌、光影</w:t>
            </w:r>
          </w:p>
        </w:tc>
        <w:tc>
          <w:tcPr>
            <w:tcW w:type="dxa" w:w="1871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手、眼睛、背影、环境细节</w:t>
            </w:r>
          </w:p>
        </w:tc>
      </w:tr>
    </w:tbl>
    <w:p>
      <w:pPr>
        <w:spacing w:before="0" w:after="40" w:line="348" w:lineRule="auto"/>
        <w:jc w:val="both"/>
      </w:pPr>
      <w:r>
        <w:rPr>
          <w:rFonts w:ascii="宋体" w:hAnsi="宋体" w:eastAsia="宋体"/>
          <w:b/>
          <w:i w:val="0"/>
          <w:color w:val="1F3864"/>
          <w:sz w:val="21"/>
        </w:rPr>
        <w:t>单人拍摄的取舍顺序：</w:t>
      </w:r>
    </w:p>
    <w:p>
      <w:pPr>
        <w:spacing w:before="40" w:after="160" w:line="324" w:lineRule="auto"/>
        <w:ind w:left="200"/>
        <w:jc w:val="both"/>
      </w:pPr>
      <w:r>
        <w:rPr>
          <w:rFonts w:ascii="楷体" w:hAnsi="楷体" w:eastAsia="楷体"/>
          <w:b w:val="0"/>
          <w:i w:val="0"/>
          <w:color w:val="595959"/>
          <w:sz w:val="18"/>
        </w:rPr>
        <w:t>A 终点（径赛不可重来）&gt; D 田赛（只守关键轮次）&gt; E 花絮（午休补）&gt; C 高点（开幕式与颁奖各只有一次，必须留出时间）。</w:t>
      </w:r>
    </w:p>
    <w:p>
      <w:pPr>
        <w:keepNext/>
        <w:spacing w:before="200" w:after="80"/>
      </w:pPr>
      <w:r>
        <w:rPr>
          <w:rFonts w:ascii="黑体" w:hAnsi="黑体" w:eastAsia="黑体"/>
          <w:b/>
          <w:i w:val="0"/>
          <w:color w:val="1F3864"/>
          <w:sz w:val="23"/>
        </w:rPr>
        <w:t xml:space="preserve">1.5  </w:t>
      </w:r>
      <w:r>
        <w:rPr>
          <w:rFonts w:ascii="黑体" w:hAnsi="黑体" w:eastAsia="黑体"/>
          <w:b/>
          <w:i w:val="0"/>
          <w:color w:val="1F3864"/>
          <w:sz w:val="23"/>
        </w:rPr>
        <w:t>场地机位示意</w:t>
      </w:r>
    </w:p>
    <w:p>
      <w:pPr>
        <w:spacing w:before="0" w:after="120" w:line="348" w:lineRule="auto"/>
        <w:jc w:val="both"/>
      </w:pPr>
      <w:r>
        <w:rPr>
          <w:rFonts w:ascii="宋体" w:hAnsi="宋体" w:eastAsia="宋体"/>
          <w:b w:val="0"/>
          <w:i w:val="0"/>
          <w:sz w:val="21"/>
        </w:rPr>
        <w:t>下图只表达相对关系，不按比例；各校场地朝向不同，以实际踩点为准。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A6B1D8"/>
          <w:left w:val="single" w:sz="6" w:space="0" w:color="A6B1D8"/>
          <w:bottom w:val="single" w:sz="6" w:space="0" w:color="A6B1D8"/>
          <w:right w:val="single" w:sz="6" w:space="0" w:color="A6B1D8"/>
          <w:insideH w:val="single" w:sz="6" w:space="0" w:color="A6B1D8"/>
          <w:insideV w:val="single" w:sz="6" w:space="0" w:color="A6B1D8"/>
        </w:tblBorders>
        <w:tblCellMar>
          <w:top w:w="70" w:type="dxa"/>
          <w:bottom w:w="70" w:type="dxa"/>
          <w:left w:w="90" w:type="dxa"/>
          <w:right w:w="90" w:type="dxa"/>
        </w:tblCellMar>
      </w:tblPr>
      <w:tblGrid>
        <w:gridCol w:w="3061"/>
        <w:gridCol w:w="3175"/>
        <w:gridCol w:w="3175"/>
      </w:tblGrid>
      <w:tr>
        <w:trPr>
          <w:cantSplit w:val="true"/>
        </w:trPr>
        <w:tc>
          <w:tcPr>
            <w:tcW w:type="dxa" w:w="9411"/>
            <w:gridSpan w:val="3"/>
            <w:shd w:val="clear" w:color="auto" w:fill="DCE6F2"/>
          </w:tcPr>
          <w:p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i w:val="0"/>
                <w:color w:val="1F3864"/>
                <w:sz w:val="18"/>
              </w:rPr>
              <w:t>看　台　·　观　众　席</w:t>
            </w: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 xml:space="preserve">　　【机位 C-2：最高一排 · 全景与长焦压缩】</w:t>
            </w:r>
          </w:p>
        </w:tc>
      </w:tr>
      <w:tr>
        <w:trPr>
          <w:cantSplit w:val="true"/>
        </w:trPr>
        <w:tc>
          <w:tcPr>
            <w:tcW w:type="dxa" w:w="3061"/>
            <w:shd w:val="clear" w:color="auto" w:fill="E8EEF7"/>
          </w:tcPr>
          <w:p>
            <w:pPr>
              <w:spacing w:after="0" w:line="300" w:lineRule="auto"/>
              <w:jc w:val="center"/>
            </w:pPr>
            <w:r>
              <w:rPr>
                <w:rFonts w:ascii="黑体" w:hAnsi="黑体" w:eastAsia="黑体"/>
                <w:b/>
                <w:i w:val="0"/>
                <w:color w:val="1F3864"/>
                <w:sz w:val="17"/>
              </w:rPr>
              <w:t>主席台</w:t>
            </w:r>
          </w:p>
          <w:p>
            <w:pPr>
              <w:spacing w:after="0" w:line="300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【机位 C-1】</w:t>
            </w:r>
          </w:p>
          <w:p>
            <w:pPr>
              <w:spacing w:after="0" w:line="300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开幕式正面 · 颁奖背景</w:t>
            </w:r>
          </w:p>
        </w:tc>
        <w:tc>
          <w:tcPr>
            <w:tcW w:type="dxa" w:w="3175"/>
            <w:shd w:val="clear" w:color="auto" w:fill="FFFFFF"/>
          </w:tcPr>
          <w:p>
            <w:pPr>
              <w:spacing w:after="0" w:line="300" w:lineRule="auto"/>
              <w:jc w:val="center"/>
            </w:pPr>
            <w:r>
              <w:rPr>
                <w:rFonts w:ascii="黑体" w:hAnsi="黑体" w:eastAsia="黑体"/>
                <w:b/>
                <w:i w:val="0"/>
                <w:color w:val="1F3864"/>
                <w:sz w:val="17"/>
              </w:rPr>
              <w:t>直道：100m 起点　→→→　终点</w:t>
            </w:r>
          </w:p>
        </w:tc>
        <w:tc>
          <w:tcPr>
            <w:tcW w:type="dxa" w:w="3175"/>
            <w:shd w:val="clear" w:color="auto" w:fill="FDF2E9"/>
          </w:tcPr>
          <w:p>
            <w:pPr>
              <w:spacing w:after="0" w:line="300" w:lineRule="auto"/>
              <w:jc w:val="center"/>
            </w:pPr>
            <w:r>
              <w:rPr>
                <w:rFonts w:ascii="黑体" w:hAnsi="黑体" w:eastAsia="黑体"/>
                <w:b/>
                <w:i w:val="0"/>
                <w:color w:val="1F3864"/>
                <w:sz w:val="17"/>
              </w:rPr>
              <w:t>终点线区域</w:t>
            </w:r>
          </w:p>
          <w:p>
            <w:pPr>
              <w:spacing w:after="0" w:line="300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【机位 A】</w:t>
            </w:r>
          </w:p>
          <w:p>
            <w:pPr>
              <w:spacing w:after="0" w:line="300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外侧 5—10m · 低机位</w:t>
            </w:r>
          </w:p>
        </w:tc>
      </w:tr>
      <w:tr>
        <w:trPr>
          <w:cantSplit w:val="true"/>
        </w:trPr>
        <w:tc>
          <w:tcPr>
            <w:tcW w:type="dxa" w:w="9411"/>
            <w:gridSpan w:val="3"/>
            <w:shd w:val="clear" w:color="auto" w:fill="FFFFFF"/>
          </w:tcPr>
          <w:p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i w:val="0"/>
                <w:color w:val="1F3864"/>
                <w:sz w:val="18"/>
              </w:rPr>
              <w:t xml:space="preserve">弯道　←←←　　</w:t>
            </w: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【机位 B：弯道出口外侧 · 迎向运动员 · 拍正面】</w:t>
            </w:r>
          </w:p>
        </w:tc>
      </w:tr>
      <w:tr>
        <w:trPr>
          <w:cantSplit w:val="true"/>
        </w:trPr>
        <w:tc>
          <w:tcPr>
            <w:tcW w:type="dxa" w:w="3061"/>
            <w:shd w:val="clear" w:color="auto" w:fill="E2EFDA"/>
          </w:tcPr>
          <w:p>
            <w:pPr>
              <w:spacing w:after="0" w:line="288" w:lineRule="auto"/>
              <w:jc w:val="center"/>
            </w:pPr>
            <w:r>
              <w:rPr>
                <w:rFonts w:ascii="黑体" w:hAnsi="黑体" w:eastAsia="黑体"/>
                <w:b/>
                <w:i w:val="0"/>
                <w:color w:val="1F3864"/>
                <w:sz w:val="17"/>
              </w:rPr>
              <w:t>田赛区 · 跳高</w:t>
            </w:r>
          </w:p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【机位 D-1】</w:t>
            </w:r>
          </w:p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侧前方约 30°，距横杆 5m，低机位</w:t>
            </w:r>
          </w:p>
        </w:tc>
        <w:tc>
          <w:tcPr>
            <w:tcW w:type="dxa" w:w="3175"/>
            <w:shd w:val="clear" w:color="auto" w:fill="E2EFDA"/>
          </w:tcPr>
          <w:p>
            <w:pPr>
              <w:spacing w:after="0" w:line="288" w:lineRule="auto"/>
              <w:jc w:val="center"/>
            </w:pPr>
            <w:r>
              <w:rPr>
                <w:rFonts w:ascii="黑体" w:hAnsi="黑体" w:eastAsia="黑体"/>
                <w:b/>
                <w:i w:val="0"/>
                <w:color w:val="1F3864"/>
                <w:sz w:val="17"/>
              </w:rPr>
              <w:t>田赛区 · 跳远 / 三级跳</w:t>
            </w:r>
          </w:p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【机位 D-2】</w:t>
            </w:r>
          </w:p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沙坑侧后贴地，天空作背景</w:t>
            </w:r>
          </w:p>
        </w:tc>
        <w:tc>
          <w:tcPr>
            <w:tcW w:type="dxa" w:w="3175"/>
            <w:shd w:val="clear" w:color="auto" w:fill="FBE5E5"/>
          </w:tcPr>
          <w:p>
            <w:pPr>
              <w:spacing w:after="0" w:line="288" w:lineRule="auto"/>
              <w:jc w:val="center"/>
            </w:pPr>
            <w:r>
              <w:rPr>
                <w:rFonts w:ascii="黑体" w:hAnsi="黑体" w:eastAsia="黑体"/>
                <w:b/>
                <w:i w:val="0"/>
                <w:color w:val="B03030"/>
                <w:sz w:val="17"/>
              </w:rPr>
              <w:t>投掷区 · 铅球 / 标枪</w:t>
            </w:r>
          </w:p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【机位 D-3】</w:t>
            </w:r>
          </w:p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侧后方、护笼外，绝不打正面</w:t>
            </w:r>
          </w:p>
        </w:tc>
      </w:tr>
      <w:tr>
        <w:trPr>
          <w:cantSplit w:val="true"/>
        </w:trPr>
        <w:tc>
          <w:tcPr>
            <w:tcW w:type="dxa" w:w="9411"/>
            <w:gridSpan w:val="3"/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i w:val="0"/>
                <w:color w:val="1F3864"/>
                <w:sz w:val="18"/>
              </w:rPr>
              <w:t>检录处 · 医疗点 · 志愿者 · 广播站</w:t>
            </w: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 xml:space="preserve">　　【机位 E：机动 · 花絮与情绪】</w:t>
            </w:r>
          </w:p>
        </w:tc>
      </w:tr>
      <w:tr>
        <w:trPr>
          <w:cantSplit w:val="true"/>
        </w:trPr>
        <w:tc>
          <w:tcPr>
            <w:tcW w:type="dxa" w:w="9411"/>
            <w:gridSpan w:val="3"/>
            <w:shd w:val="clear" w:color="auto" w:fill="FBE5E5"/>
          </w:tcPr>
          <w:p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i w:val="0"/>
                <w:color w:val="B03030"/>
                <w:sz w:val="17"/>
              </w:rPr>
              <w:t>红线：赛道、投掷落地区、接力区为禁入区域。任何情况下不越线、不穿道、不进入投掷方向正面。</w:t>
            </w:r>
          </w:p>
        </w:tc>
      </w:tr>
    </w:tbl>
    <w:p>
      <w:pPr>
        <w:spacing w:before="60" w:after="200" w:line="288" w:lineRule="auto"/>
        <w:jc w:val="left"/>
      </w:pPr>
      <w:r>
        <w:rPr>
          <w:rFonts w:ascii="宋体" w:hAnsi="宋体" w:eastAsia="宋体"/>
          <w:b w:val="0"/>
          <w:i w:val="0"/>
          <w:color w:val="595959"/>
          <w:sz w:val="17"/>
        </w:rPr>
        <w:t>图 1-1　场地机位示意（相对关系示意，非按比例）</w:t>
      </w:r>
    </w:p>
    <w:p>
      <w:pPr>
        <w:keepNext/>
        <w:spacing w:before="320" w:after="160"/>
        <w:pBdr>
          <w:bottom w:val="single" w:sz="6" w:space="3" w:color="B4C6E7"/>
        </w:pBdr>
      </w:pPr>
      <w:r>
        <w:rPr>
          <w:rFonts w:ascii="黑体" w:hAnsi="黑体" w:eastAsia="黑体"/>
          <w:b/>
          <w:i w:val="0"/>
          <w:color w:val="1F3864"/>
          <w:sz w:val="30"/>
        </w:rPr>
        <w:t xml:space="preserve">第二章  </w:t>
      </w:r>
      <w:r>
        <w:rPr>
          <w:rFonts w:ascii="黑体" w:hAnsi="黑体" w:eastAsia="黑体"/>
          <w:b/>
          <w:i w:val="0"/>
          <w:color w:val="1F3864"/>
          <w:sz w:val="30"/>
        </w:rPr>
        <w:t>参数与基本功：先保证“能用”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D6E8"/>
          <w:left w:val="single" w:sz="4" w:space="0" w:color="C9D6E8"/>
          <w:bottom w:val="single" w:sz="4" w:space="0" w:color="C9D6E8"/>
          <w:right w:val="single" w:sz="4" w:space="0" w:color="C9D6E8"/>
        </w:tblBorders>
        <w:tblCellMar>
          <w:top w:w="100" w:type="dxa"/>
          <w:bottom w:w="100" w:type="dxa"/>
          <w:left w:w="160" w:type="dxa"/>
          <w:right w:w="140" w:type="dxa"/>
        </w:tblCellMar>
      </w:tblPr>
      <w:tblGrid>
        <w:gridCol w:w="9412"/>
      </w:tblGrid>
      <w:tr>
        <w:tc>
          <w:tcPr>
            <w:tcW w:type="dxa" w:w="9411"/>
            <w:shd w:val="clear" w:color="auto" w:fill="EEF3FA"/>
          </w:tcPr>
          <w:p>
            <w:pPr>
              <w:spacing w:after="40" w:line="324" w:lineRule="auto"/>
              <w:jc w:val="both"/>
            </w:pPr>
            <w:r>
              <w:rPr>
                <w:rFonts w:ascii="黑体" w:hAnsi="黑体" w:eastAsia="黑体"/>
                <w:b/>
                <w:i w:val="0"/>
                <w:color w:val="1F3864"/>
                <w:sz w:val="19"/>
              </w:rPr>
              <w:t>只记一条原则：</w:t>
            </w:r>
            <w:r>
              <w:rPr>
                <w:rFonts w:ascii="宋体" w:hAnsi="宋体" w:eastAsia="宋体"/>
                <w:b w:val="0"/>
                <w:i w:val="0"/>
                <w:color w:val="262626"/>
                <w:sz w:val="19"/>
              </w:rPr>
              <w:t>先定快门，再让 ISO 去补。</w:t>
            </w:r>
          </w:p>
          <w:p>
            <w:pPr>
              <w:spacing w:after="40" w:line="324" w:lineRule="auto"/>
              <w:jc w:val="both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9"/>
              </w:rPr>
              <w:t>运动摄影的废片，90% 是糊，不是噪。宁可 ISO 6400 的颗粒，不要 1/250s 的拖影。</w:t>
            </w:r>
          </w:p>
        </w:tc>
      </w:tr>
    </w:tbl>
    <w:p>
      <w:pPr>
        <w:spacing w:after="0"/>
      </w:pPr>
    </w:p>
    <w:p>
      <w:pPr>
        <w:keepNext/>
        <w:spacing w:before="200" w:after="80"/>
      </w:pPr>
      <w:r>
        <w:rPr>
          <w:rFonts w:ascii="黑体" w:hAnsi="黑体" w:eastAsia="黑体"/>
          <w:b/>
          <w:i w:val="0"/>
          <w:color w:val="1F3864"/>
          <w:sz w:val="23"/>
        </w:rPr>
        <w:t xml:space="preserve">2.1  </w:t>
      </w:r>
      <w:r>
        <w:rPr>
          <w:rFonts w:ascii="黑体" w:hAnsi="黑体" w:eastAsia="黑体"/>
          <w:b/>
          <w:i w:val="0"/>
          <w:color w:val="1F3864"/>
          <w:sz w:val="23"/>
        </w:rPr>
        <w:t>景别：四种就够用</w:t>
      </w:r>
    </w:p>
    <w:p>
      <w:pPr>
        <w:spacing w:before="0" w:after="80" w:line="348" w:lineRule="auto"/>
        <w:jc w:val="both"/>
      </w:pPr>
      <w:r>
        <w:rPr>
          <w:rFonts w:ascii="宋体" w:hAnsi="宋体" w:eastAsia="宋体"/>
          <w:b w:val="0"/>
          <w:i w:val="0"/>
          <w:sz w:val="21"/>
        </w:rPr>
        <w:t>校运会现场来不及思考，把四种景别练成肌肉记忆。它们的分工是固定的，换任何项目都套得上。</w:t>
      </w:r>
    </w:p>
    <w:p>
      <w:pPr>
        <w:spacing w:before="0" w:after="60" w:line="336" w:lineRule="auto"/>
        <w:ind w:left="320"/>
        <w:jc w:val="both"/>
      </w:pPr>
      <w:r>
        <w:rPr>
          <w:rFonts w:ascii="黑体" w:hAnsi="黑体" w:eastAsia="黑体"/>
          <w:b/>
          <w:i w:val="0"/>
          <w:color w:val="1F3864"/>
          <w:sz w:val="21"/>
        </w:rPr>
        <w:t xml:space="preserve">全景　</w:t>
      </w:r>
      <w:r>
        <w:rPr>
          <w:rFonts w:ascii="宋体" w:hAnsi="宋体" w:eastAsia="宋体"/>
          <w:b w:val="0"/>
          <w:i w:val="0"/>
          <w:color w:val="262626"/>
          <w:sz w:val="21"/>
        </w:rPr>
        <w:t>交代“这是在哪”：看台、跑道、主席台、全场。开幕式和颁奖各拍 1—2 条即可，不要通篇都是全景。</w:t>
      </w:r>
    </w:p>
    <w:p>
      <w:pPr>
        <w:spacing w:before="0" w:after="60" w:line="336" w:lineRule="auto"/>
        <w:ind w:left="320"/>
        <w:jc w:val="both"/>
      </w:pPr>
      <w:r>
        <w:rPr>
          <w:rFonts w:ascii="黑体" w:hAnsi="黑体" w:eastAsia="黑体"/>
          <w:b/>
          <w:i w:val="0"/>
          <w:color w:val="1F3864"/>
          <w:sz w:val="21"/>
        </w:rPr>
        <w:t xml:space="preserve">中景　</w:t>
      </w:r>
      <w:r>
        <w:rPr>
          <w:rFonts w:ascii="宋体" w:hAnsi="宋体" w:eastAsia="宋体"/>
          <w:b w:val="0"/>
          <w:i w:val="0"/>
          <w:color w:val="262626"/>
          <w:sz w:val="21"/>
        </w:rPr>
        <w:t>半身到腰以上，交代“在做什么”：起跑、交接棒、投掷、颁奖。这是用量最大、后期最常用的一档，每个项目优先保证。</w:t>
      </w:r>
    </w:p>
    <w:p>
      <w:pPr>
        <w:spacing w:before="0" w:after="60" w:line="336" w:lineRule="auto"/>
        <w:ind w:left="320"/>
        <w:jc w:val="both"/>
      </w:pPr>
      <w:r>
        <w:rPr>
          <w:rFonts w:ascii="黑体" w:hAnsi="黑体" w:eastAsia="黑体"/>
          <w:b/>
          <w:i w:val="0"/>
          <w:color w:val="1F3864"/>
          <w:sz w:val="21"/>
        </w:rPr>
        <w:t xml:space="preserve">近景　</w:t>
      </w:r>
      <w:r>
        <w:rPr>
          <w:rFonts w:ascii="宋体" w:hAnsi="宋体" w:eastAsia="宋体"/>
          <w:b w:val="0"/>
          <w:i w:val="0"/>
          <w:color w:val="262626"/>
          <w:sz w:val="21"/>
        </w:rPr>
        <w:t>胸口以上，交代“是什么状态”：咬牙、皱眉、冲线仰头、领奖时的笑。保持 1.5—2 米以上距离，不要怼脸。</w:t>
      </w:r>
    </w:p>
    <w:p>
      <w:pPr>
        <w:spacing w:before="0" w:after="60" w:line="336" w:lineRule="auto"/>
        <w:ind w:left="320"/>
        <w:jc w:val="both"/>
      </w:pPr>
      <w:r>
        <w:rPr>
          <w:rFonts w:ascii="黑体" w:hAnsi="黑体" w:eastAsia="黑体"/>
          <w:b/>
          <w:i w:val="0"/>
          <w:color w:val="1F3864"/>
          <w:sz w:val="21"/>
        </w:rPr>
        <w:t xml:space="preserve">特写　</w:t>
      </w:r>
      <w:r>
        <w:rPr>
          <w:rFonts w:ascii="宋体" w:hAnsi="宋体" w:eastAsia="宋体"/>
          <w:b w:val="0"/>
          <w:i w:val="0"/>
          <w:color w:val="262626"/>
          <w:sz w:val="21"/>
        </w:rPr>
        <w:t>只拍局部，用来“点睛”：钉鞋、号码布、起跑器、秒表、奖牌、接力棒。特写是九图排版和视频转场的粘合剂。</w:t>
      </w:r>
    </w:p>
    <w:p>
      <w:pPr>
        <w:spacing w:before="40" w:after="160" w:line="324" w:lineRule="auto"/>
        <w:ind w:left="200"/>
        <w:jc w:val="both"/>
      </w:pPr>
      <w:r>
        <w:rPr>
          <w:rFonts w:ascii="楷体" w:hAnsi="楷体" w:eastAsia="楷体"/>
          <w:b w:val="0"/>
          <w:i w:val="0"/>
          <w:color w:val="595959"/>
          <w:sz w:val="18"/>
        </w:rPr>
        <w:t>口诀：大全景看环境，中景看做事，近景看表情，特写拍细节。</w:t>
      </w:r>
    </w:p>
    <w:p>
      <w:pPr>
        <w:keepNext/>
        <w:spacing w:before="200" w:after="80"/>
      </w:pPr>
      <w:r>
        <w:rPr>
          <w:rFonts w:ascii="黑体" w:hAnsi="黑体" w:eastAsia="黑体"/>
          <w:b/>
          <w:i w:val="0"/>
          <w:color w:val="1F3864"/>
          <w:sz w:val="23"/>
        </w:rPr>
        <w:t xml:space="preserve">2.2  </w:t>
      </w:r>
      <w:r>
        <w:rPr>
          <w:rFonts w:ascii="黑体" w:hAnsi="黑体" w:eastAsia="黑体"/>
          <w:b/>
          <w:i w:val="0"/>
          <w:color w:val="1F3864"/>
          <w:sz w:val="23"/>
        </w:rPr>
        <w:t>参数基线：按项目套表</w:t>
      </w:r>
    </w:p>
    <w:p>
      <w:pPr>
        <w:spacing w:before="0" w:after="120" w:line="348" w:lineRule="auto"/>
        <w:jc w:val="both"/>
      </w:pPr>
      <w:r>
        <w:rPr>
          <w:rFonts w:ascii="宋体" w:hAnsi="宋体" w:eastAsia="宋体"/>
          <w:b w:val="0"/>
          <w:i w:val="0"/>
          <w:sz w:val="21"/>
        </w:rPr>
        <w:t>相机切到快门优先（S / Tv），ISO 自动、上限设 6400（全画幅）或 3200（APS-C）：阴天快门掉下来时让它继续升，宁可噪点也不要糊。下表是户外白天的起点值。</w:t>
      </w:r>
    </w:p>
    <w:p>
      <w:pPr>
        <w:keepNext/>
        <w:spacing w:before="60" w:after="80" w:line="288" w:lineRule="auto"/>
        <w:jc w:val="left"/>
      </w:pPr>
      <w:r>
        <w:rPr>
          <w:rFonts w:ascii="宋体" w:hAnsi="宋体" w:eastAsia="宋体"/>
          <w:b w:val="0"/>
          <w:i w:val="0"/>
          <w:color w:val="595959"/>
          <w:sz w:val="17"/>
        </w:rPr>
        <w:t>表 2-1　户外白天参数基线（阴天整体提 ISO 一档）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7E5"/>
          <w:left w:val="single" w:sz="4" w:space="0" w:color="D0D7E5"/>
          <w:bottom w:val="single" w:sz="4" w:space="0" w:color="D0D7E5"/>
          <w:right w:val="single" w:sz="4" w:space="0" w:color="D0D7E5"/>
          <w:insideH w:val="single" w:sz="4" w:space="0" w:color="D0D7E5"/>
          <w:insideV w:val="single" w:sz="4" w:space="0" w:color="D0D7E5"/>
        </w:tblBorders>
        <w:tblCellMar>
          <w:top w:w="40" w:type="dxa"/>
          <w:bottom w:w="40" w:type="dxa"/>
          <w:left w:w="80" w:type="dxa"/>
          <w:right w:w="80" w:type="dxa"/>
        </w:tblCellMar>
      </w:tblPr>
      <w:tblGrid>
        <w:gridCol w:w="2381"/>
        <w:gridCol w:w="1587"/>
        <w:gridCol w:w="1020"/>
        <w:gridCol w:w="2098"/>
        <w:gridCol w:w="1304"/>
        <w:gridCol w:w="1020"/>
      </w:tblGrid>
      <w:tr>
        <w:trPr>
          <w:tblHeader w:val="true"/>
          <w:cantSplit w:val="true"/>
        </w:trPr>
        <w:tc>
          <w:tcPr>
            <w:tcW w:type="dxa" w:w="2381"/>
            <w:shd w:val="clear" w:color="auto" w:fill="1F3864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i w:val="0"/>
                <w:color w:val="FFFFFF"/>
                <w:sz w:val="18"/>
              </w:rPr>
              <w:t>项目</w:t>
            </w:r>
          </w:p>
        </w:tc>
        <w:tc>
          <w:tcPr>
            <w:tcW w:type="dxa" w:w="1587"/>
            <w:shd w:val="clear" w:color="auto" w:fill="1F3864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i w:val="0"/>
                <w:color w:val="FFFFFF"/>
                <w:sz w:val="18"/>
              </w:rPr>
              <w:t>快门</w:t>
            </w:r>
          </w:p>
        </w:tc>
        <w:tc>
          <w:tcPr>
            <w:tcW w:type="dxa" w:w="1020"/>
            <w:shd w:val="clear" w:color="auto" w:fill="1F3864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i w:val="0"/>
                <w:color w:val="FFFFFF"/>
                <w:sz w:val="18"/>
              </w:rPr>
              <w:t>光圈</w:t>
            </w:r>
          </w:p>
        </w:tc>
        <w:tc>
          <w:tcPr>
            <w:tcW w:type="dxa" w:w="2098"/>
            <w:shd w:val="clear" w:color="auto" w:fill="1F3864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i w:val="0"/>
                <w:color w:val="FFFFFF"/>
                <w:sz w:val="18"/>
              </w:rPr>
              <w:t>ISO（晴 / 阴）</w:t>
            </w:r>
          </w:p>
        </w:tc>
        <w:tc>
          <w:tcPr>
            <w:tcW w:type="dxa" w:w="1304"/>
            <w:shd w:val="clear" w:color="auto" w:fill="1F3864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i w:val="0"/>
                <w:color w:val="FFFFFF"/>
                <w:sz w:val="18"/>
              </w:rPr>
              <w:t>对焦</w:t>
            </w:r>
          </w:p>
        </w:tc>
        <w:tc>
          <w:tcPr>
            <w:tcW w:type="dxa" w:w="1020"/>
            <w:shd w:val="clear" w:color="auto" w:fill="1F3864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i w:val="0"/>
                <w:color w:val="FFFFFF"/>
                <w:sz w:val="18"/>
              </w:rPr>
              <w:t>连拍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keepNext/>
              <w:spacing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100 / 200 / 400m、跨栏、接力</w:t>
            </w:r>
          </w:p>
        </w:tc>
        <w:tc>
          <w:tcPr>
            <w:tcW w:type="dxa" w:w="1587"/>
          </w:tcPr>
          <w:p>
            <w:pPr>
              <w:keepNext/>
              <w:spacing w:after="0" w:line="288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1/1000—1/2000</w:t>
            </w:r>
          </w:p>
        </w:tc>
        <w:tc>
          <w:tcPr>
            <w:tcW w:type="dxa" w:w="1020"/>
          </w:tcPr>
          <w:p>
            <w:pPr>
              <w:keepNext/>
              <w:spacing w:after="0" w:line="288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f/2.8—4</w:t>
            </w:r>
          </w:p>
        </w:tc>
        <w:tc>
          <w:tcPr>
            <w:tcW w:type="dxa" w:w="2098"/>
          </w:tcPr>
          <w:p>
            <w:pPr>
              <w:keepNext/>
              <w:spacing w:after="0" w:line="288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200—400 / 800—1600</w:t>
            </w:r>
          </w:p>
        </w:tc>
        <w:tc>
          <w:tcPr>
            <w:tcW w:type="dxa" w:w="1304"/>
          </w:tcPr>
          <w:p>
            <w:pPr>
              <w:keepNext/>
              <w:spacing w:after="0" w:line="288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AF-C 区域</w:t>
            </w:r>
          </w:p>
        </w:tc>
        <w:tc>
          <w:tcPr>
            <w:tcW w:type="dxa" w:w="1020"/>
          </w:tcPr>
          <w:p>
            <w:pPr>
              <w:keepNext/>
              <w:spacing w:after="0" w:line="288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高速 10fps+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F5F7FB"/>
          </w:tcPr>
          <w:p>
            <w:pPr>
              <w:keepNext/>
              <w:spacing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800—5000m 中长跑</w:t>
            </w:r>
          </w:p>
        </w:tc>
        <w:tc>
          <w:tcPr>
            <w:tcW w:type="dxa" w:w="1587"/>
            <w:shd w:val="clear" w:color="auto" w:fill="F5F7FB"/>
          </w:tcPr>
          <w:p>
            <w:pPr>
              <w:keepNext/>
              <w:spacing w:after="0" w:line="288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1/500—1/1000</w:t>
            </w:r>
          </w:p>
        </w:tc>
        <w:tc>
          <w:tcPr>
            <w:tcW w:type="dxa" w:w="1020"/>
            <w:shd w:val="clear" w:color="auto" w:fill="F5F7FB"/>
          </w:tcPr>
          <w:p>
            <w:pPr>
              <w:keepNext/>
              <w:spacing w:after="0" w:line="288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f/4</w:t>
            </w:r>
          </w:p>
        </w:tc>
        <w:tc>
          <w:tcPr>
            <w:tcW w:type="dxa" w:w="2098"/>
            <w:shd w:val="clear" w:color="auto" w:fill="F5F7FB"/>
          </w:tcPr>
          <w:p>
            <w:pPr>
              <w:keepNext/>
              <w:spacing w:after="0" w:line="288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200—400 / 800—1600</w:t>
            </w:r>
          </w:p>
        </w:tc>
        <w:tc>
          <w:tcPr>
            <w:tcW w:type="dxa" w:w="1304"/>
            <w:shd w:val="clear" w:color="auto" w:fill="F5F7FB"/>
          </w:tcPr>
          <w:p>
            <w:pPr>
              <w:keepNext/>
              <w:spacing w:after="0" w:line="288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AF-C</w:t>
            </w:r>
          </w:p>
        </w:tc>
        <w:tc>
          <w:tcPr>
            <w:tcW w:type="dxa" w:w="1020"/>
            <w:shd w:val="clear" w:color="auto" w:fill="F5F7FB"/>
          </w:tcPr>
          <w:p>
            <w:pPr>
              <w:keepNext/>
              <w:spacing w:after="0" w:line="288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中速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keepNext/>
              <w:spacing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跳高 / 跳远 / 三级跳</w:t>
            </w:r>
          </w:p>
        </w:tc>
        <w:tc>
          <w:tcPr>
            <w:tcW w:type="dxa" w:w="1587"/>
          </w:tcPr>
          <w:p>
            <w:pPr>
              <w:keepNext/>
              <w:spacing w:after="0" w:line="288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1/1000 以上</w:t>
            </w:r>
          </w:p>
        </w:tc>
        <w:tc>
          <w:tcPr>
            <w:tcW w:type="dxa" w:w="1020"/>
          </w:tcPr>
          <w:p>
            <w:pPr>
              <w:keepNext/>
              <w:spacing w:after="0" w:line="288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f/2.8—4</w:t>
            </w:r>
          </w:p>
        </w:tc>
        <w:tc>
          <w:tcPr>
            <w:tcW w:type="dxa" w:w="2098"/>
          </w:tcPr>
          <w:p>
            <w:pPr>
              <w:keepNext/>
              <w:spacing w:after="0" w:line="288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200—400 / 800—1600</w:t>
            </w:r>
          </w:p>
        </w:tc>
        <w:tc>
          <w:tcPr>
            <w:tcW w:type="dxa" w:w="1304"/>
          </w:tcPr>
          <w:p>
            <w:pPr>
              <w:keepNext/>
              <w:spacing w:after="0" w:line="288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预对焦 + AF-C</w:t>
            </w:r>
          </w:p>
        </w:tc>
        <w:tc>
          <w:tcPr>
            <w:tcW w:type="dxa" w:w="1020"/>
          </w:tcPr>
          <w:p>
            <w:pPr>
              <w:keepNext/>
              <w:spacing w:after="0" w:line="288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高速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F5F7FB"/>
          </w:tcPr>
          <w:p>
            <w:pPr>
              <w:keepNext/>
              <w:spacing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铅球 / 标枪 / 铁饼</w:t>
            </w:r>
          </w:p>
        </w:tc>
        <w:tc>
          <w:tcPr>
            <w:tcW w:type="dxa" w:w="1587"/>
            <w:shd w:val="clear" w:color="auto" w:fill="F5F7FB"/>
          </w:tcPr>
          <w:p>
            <w:pPr>
              <w:keepNext/>
              <w:spacing w:after="0" w:line="288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1/1000—1/2000</w:t>
            </w:r>
          </w:p>
        </w:tc>
        <w:tc>
          <w:tcPr>
            <w:tcW w:type="dxa" w:w="1020"/>
            <w:shd w:val="clear" w:color="auto" w:fill="F5F7FB"/>
          </w:tcPr>
          <w:p>
            <w:pPr>
              <w:keepNext/>
              <w:spacing w:after="0" w:line="288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f/4—5.6</w:t>
            </w:r>
          </w:p>
        </w:tc>
        <w:tc>
          <w:tcPr>
            <w:tcW w:type="dxa" w:w="2098"/>
            <w:shd w:val="clear" w:color="auto" w:fill="F5F7FB"/>
          </w:tcPr>
          <w:p>
            <w:pPr>
              <w:keepNext/>
              <w:spacing w:after="0" w:line="288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200—400 / 800—1600</w:t>
            </w:r>
          </w:p>
        </w:tc>
        <w:tc>
          <w:tcPr>
            <w:tcW w:type="dxa" w:w="1304"/>
            <w:shd w:val="clear" w:color="auto" w:fill="F5F7FB"/>
          </w:tcPr>
          <w:p>
            <w:pPr>
              <w:keepNext/>
              <w:spacing w:after="0" w:line="288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预对焦</w:t>
            </w:r>
          </w:p>
        </w:tc>
        <w:tc>
          <w:tcPr>
            <w:tcW w:type="dxa" w:w="1020"/>
            <w:shd w:val="clear" w:color="auto" w:fill="F5F7FB"/>
          </w:tcPr>
          <w:p>
            <w:pPr>
              <w:keepNext/>
              <w:spacing w:after="0" w:line="288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高速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keepNext/>
              <w:spacing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开幕式 / 方阵 / 颁奖 / 合影</w:t>
            </w:r>
          </w:p>
        </w:tc>
        <w:tc>
          <w:tcPr>
            <w:tcW w:type="dxa" w:w="1587"/>
          </w:tcPr>
          <w:p>
            <w:pPr>
              <w:keepNext/>
              <w:spacing w:after="0" w:line="288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1/250—1/500</w:t>
            </w:r>
          </w:p>
        </w:tc>
        <w:tc>
          <w:tcPr>
            <w:tcW w:type="dxa" w:w="1020"/>
          </w:tcPr>
          <w:p>
            <w:pPr>
              <w:keepNext/>
              <w:spacing w:after="0" w:line="288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f/4—5.6</w:t>
            </w:r>
          </w:p>
        </w:tc>
        <w:tc>
          <w:tcPr>
            <w:tcW w:type="dxa" w:w="2098"/>
          </w:tcPr>
          <w:p>
            <w:pPr>
              <w:keepNext/>
              <w:spacing w:after="0" w:line="288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100—400 / 400—800</w:t>
            </w:r>
          </w:p>
        </w:tc>
        <w:tc>
          <w:tcPr>
            <w:tcW w:type="dxa" w:w="1304"/>
          </w:tcPr>
          <w:p>
            <w:pPr>
              <w:keepNext/>
              <w:spacing w:after="0" w:line="288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AF-C / 单点</w:t>
            </w:r>
          </w:p>
        </w:tc>
        <w:tc>
          <w:tcPr>
            <w:tcW w:type="dxa" w:w="1020"/>
          </w:tcPr>
          <w:p>
            <w:pPr>
              <w:keepNext/>
              <w:spacing w:after="0" w:line="288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中速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F5F7FB"/>
          </w:tcPr>
          <w:p>
            <w:pPr>
              <w:keepNext/>
              <w:spacing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追随摇拍（背景拉丝）</w:t>
            </w:r>
          </w:p>
        </w:tc>
        <w:tc>
          <w:tcPr>
            <w:tcW w:type="dxa" w:w="1587"/>
            <w:shd w:val="clear" w:color="auto" w:fill="F5F7FB"/>
          </w:tcPr>
          <w:p>
            <w:pPr>
              <w:keepNext/>
              <w:spacing w:after="0" w:line="288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1/60—1/125</w:t>
            </w:r>
          </w:p>
        </w:tc>
        <w:tc>
          <w:tcPr>
            <w:tcW w:type="dxa" w:w="1020"/>
            <w:shd w:val="clear" w:color="auto" w:fill="F5F7FB"/>
          </w:tcPr>
          <w:p>
            <w:pPr>
              <w:keepNext/>
              <w:spacing w:after="0" w:line="288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f/8—11</w:t>
            </w:r>
          </w:p>
        </w:tc>
        <w:tc>
          <w:tcPr>
            <w:tcW w:type="dxa" w:w="2098"/>
            <w:shd w:val="clear" w:color="auto" w:fill="F5F7FB"/>
          </w:tcPr>
          <w:p>
            <w:pPr>
              <w:keepNext/>
              <w:spacing w:after="0" w:line="288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100—400</w:t>
            </w:r>
          </w:p>
        </w:tc>
        <w:tc>
          <w:tcPr>
            <w:tcW w:type="dxa" w:w="1304"/>
            <w:shd w:val="clear" w:color="auto" w:fill="F5F7FB"/>
          </w:tcPr>
          <w:p>
            <w:pPr>
              <w:keepNext/>
              <w:spacing w:after="0" w:line="288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AF-C 追焦</w:t>
            </w:r>
          </w:p>
        </w:tc>
        <w:tc>
          <w:tcPr>
            <w:tcW w:type="dxa" w:w="1020"/>
            <w:shd w:val="clear" w:color="auto" w:fill="F5F7FB"/>
          </w:tcPr>
          <w:p>
            <w:pPr>
              <w:keepNext/>
              <w:spacing w:after="0" w:line="288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中速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花絮 / 环境 / 空镜</w:t>
            </w:r>
          </w:p>
        </w:tc>
        <w:tc>
          <w:tcPr>
            <w:tcW w:type="dxa" w:w="1587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1/250 起</w:t>
            </w:r>
          </w:p>
        </w:tc>
        <w:tc>
          <w:tcPr>
            <w:tcW w:type="dxa" w:w="1020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f/2—2.8</w:t>
            </w:r>
          </w:p>
        </w:tc>
        <w:tc>
          <w:tcPr>
            <w:tcW w:type="dxa" w:w="2098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100—800</w:t>
            </w:r>
          </w:p>
        </w:tc>
        <w:tc>
          <w:tcPr>
            <w:tcW w:type="dxa" w:w="1304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单点</w:t>
            </w:r>
          </w:p>
        </w:tc>
        <w:tc>
          <w:tcPr>
            <w:tcW w:type="dxa" w:w="1020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单张</w:t>
            </w:r>
          </w:p>
        </w:tc>
      </w:tr>
    </w:tbl>
    <w:p>
      <w:pPr>
        <w:spacing w:before="40" w:after="160" w:line="324" w:lineRule="auto"/>
        <w:ind w:left="200"/>
        <w:jc w:val="both"/>
      </w:pPr>
      <w:r>
        <w:rPr>
          <w:rFonts w:ascii="楷体" w:hAnsi="楷体" w:eastAsia="楷体"/>
          <w:b w:val="0"/>
          <w:i w:val="0"/>
          <w:color w:val="595959"/>
          <w:sz w:val="18"/>
        </w:rPr>
        <w:t>为什么短跑要 1/1000 以上：手臂摆动和钉鞋触地的瞬时速度最快，1/500 会出现手脚拖影；而 1/2000 以上对长焦手持的稳定性要求更高，没有独脚架时优先保证 1/1000—1/1250 并靠近拍摄。</w:t>
      </w:r>
    </w:p>
    <w:p>
      <w:pPr>
        <w:keepNext/>
        <w:spacing w:before="200" w:after="80"/>
      </w:pPr>
      <w:r>
        <w:rPr>
          <w:rFonts w:ascii="黑体" w:hAnsi="黑体" w:eastAsia="黑体"/>
          <w:b/>
          <w:i w:val="0"/>
          <w:color w:val="1F3864"/>
          <w:sz w:val="23"/>
        </w:rPr>
        <w:t xml:space="preserve">2.2  </w:t>
      </w:r>
      <w:r>
        <w:rPr>
          <w:rFonts w:ascii="黑体" w:hAnsi="黑体" w:eastAsia="黑体"/>
          <w:b/>
          <w:i w:val="0"/>
          <w:color w:val="1F3864"/>
          <w:sz w:val="23"/>
        </w:rPr>
        <w:t>对焦：三种用法，别只会一种</w:t>
      </w:r>
    </w:p>
    <w:p>
      <w:pPr>
        <w:spacing w:before="0" w:after="60" w:line="336" w:lineRule="auto"/>
        <w:ind w:left="320"/>
        <w:jc w:val="both"/>
      </w:pPr>
      <w:r>
        <w:rPr>
          <w:rFonts w:ascii="黑体" w:hAnsi="黑体" w:eastAsia="黑体"/>
          <w:b/>
          <w:i w:val="0"/>
          <w:color w:val="1F3864"/>
          <w:sz w:val="21"/>
        </w:rPr>
        <w:t xml:space="preserve">① 连续追焦　</w:t>
      </w:r>
      <w:r>
        <w:rPr>
          <w:rFonts w:ascii="宋体" w:hAnsi="宋体" w:eastAsia="宋体"/>
          <w:b w:val="0"/>
          <w:i w:val="0"/>
          <w:color w:val="262626"/>
          <w:sz w:val="21"/>
        </w:rPr>
        <w:t>迎面跑来、跳远助跑：AF-C（佳能 AI Servo）+ 区域/人眼识别，半按持续跟住胸口或面部。</w:t>
      </w:r>
    </w:p>
    <w:p>
      <w:pPr>
        <w:spacing w:before="0" w:after="60" w:line="336" w:lineRule="auto"/>
        <w:ind w:left="320"/>
        <w:jc w:val="both"/>
      </w:pPr>
      <w:r>
        <w:rPr>
          <w:rFonts w:ascii="黑体" w:hAnsi="黑体" w:eastAsia="黑体"/>
          <w:b/>
          <w:i w:val="0"/>
          <w:color w:val="1F3864"/>
          <w:sz w:val="21"/>
        </w:rPr>
        <w:t xml:space="preserve">② 预对焦　</w:t>
      </w:r>
      <w:r>
        <w:rPr>
          <w:rFonts w:ascii="宋体" w:hAnsi="宋体" w:eastAsia="宋体"/>
          <w:b w:val="0"/>
          <w:i w:val="0"/>
          <w:color w:val="262626"/>
          <w:sz w:val="21"/>
        </w:rPr>
        <w:t>横杆、踏板、起跑器、终点线、栏架：先 AF-S 对好固定点，切 MF 锁死，等人进入画面再连拍。这是校运会出片率最高的方法，因为位置是固定的。</w:t>
      </w:r>
    </w:p>
    <w:p>
      <w:pPr>
        <w:spacing w:before="0" w:after="60" w:line="336" w:lineRule="auto"/>
        <w:ind w:left="320"/>
        <w:jc w:val="both"/>
      </w:pPr>
      <w:r>
        <w:rPr>
          <w:rFonts w:ascii="黑体" w:hAnsi="黑体" w:eastAsia="黑体"/>
          <w:b/>
          <w:i w:val="0"/>
          <w:color w:val="1F3864"/>
          <w:sz w:val="21"/>
        </w:rPr>
        <w:t xml:space="preserve">③ 手动　</w:t>
      </w:r>
      <w:r>
        <w:rPr>
          <w:rFonts w:ascii="宋体" w:hAnsi="宋体" w:eastAsia="宋体"/>
          <w:b w:val="0"/>
          <w:i w:val="0"/>
          <w:color w:val="262626"/>
          <w:sz w:val="21"/>
        </w:rPr>
        <w:t>逆光、铁丝网后、低对比：手动 + 峰值对焦，靠经验拧，比拉风箱更快。</w:t>
      </w:r>
    </w:p>
    <w:p>
      <w:pPr>
        <w:spacing w:before="40" w:after="160" w:line="324" w:lineRule="auto"/>
        <w:ind w:left="200"/>
        <w:jc w:val="both"/>
      </w:pPr>
      <w:r>
        <w:rPr>
          <w:rFonts w:ascii="楷体" w:hAnsi="楷体" w:eastAsia="楷体"/>
          <w:b w:val="0"/>
          <w:i w:val="0"/>
          <w:color w:val="595959"/>
          <w:sz w:val="18"/>
        </w:rPr>
        <w:t>常见陷阱：长焦大光圈对到背景观众；f/2.8 景深只有几厘米，运动员前后一晃就脱焦。迎面拍摄时收到 f/4—5.6，成功率会明显上升。</w:t>
      </w:r>
    </w:p>
    <w:p>
      <w:pPr>
        <w:keepNext/>
        <w:spacing w:before="200" w:after="80"/>
      </w:pPr>
      <w:r>
        <w:rPr>
          <w:rFonts w:ascii="黑体" w:hAnsi="黑体" w:eastAsia="黑体"/>
          <w:b/>
          <w:i w:val="0"/>
          <w:color w:val="1F3864"/>
          <w:sz w:val="23"/>
        </w:rPr>
        <w:t xml:space="preserve">2.3  </w:t>
      </w:r>
      <w:r>
        <w:rPr>
          <w:rFonts w:ascii="黑体" w:hAnsi="黑体" w:eastAsia="黑体"/>
          <w:b/>
          <w:i w:val="0"/>
          <w:color w:val="1F3864"/>
          <w:sz w:val="23"/>
        </w:rPr>
        <w:t>连拍：短点射，不要按住不放</w:t>
      </w:r>
    </w:p>
    <w:p>
      <w:pPr>
        <w:spacing w:before="0" w:after="60" w:line="336" w:lineRule="auto"/>
        <w:ind w:left="320" w:hanging="240"/>
        <w:jc w:val="both"/>
      </w:pPr>
      <w:r>
        <w:rPr>
          <w:rFonts w:ascii="宋体" w:hAnsi="宋体" w:eastAsia="宋体"/>
          <w:b/>
          <w:i w:val="0"/>
          <w:color w:val="1F3864"/>
          <w:sz w:val="21"/>
        </w:rPr>
        <w:t xml:space="preserve">· </w:t>
      </w:r>
      <w:r>
        <w:rPr>
          <w:rFonts w:ascii="宋体" w:hAnsi="宋体" w:eastAsia="宋体"/>
          <w:b w:val="0"/>
          <w:i w:val="0"/>
          <w:color w:val="262626"/>
          <w:sz w:val="21"/>
        </w:rPr>
        <w:t>一个动作打 3—8 张就松手，隔半秒再打一组；按住不放只会写满缓存，下一个动作按不下去。</w:t>
      </w:r>
    </w:p>
    <w:p>
      <w:pPr>
        <w:spacing w:before="0" w:after="60" w:line="336" w:lineRule="auto"/>
        <w:ind w:left="320" w:hanging="240"/>
        <w:jc w:val="both"/>
      </w:pPr>
      <w:r>
        <w:rPr>
          <w:rFonts w:ascii="宋体" w:hAnsi="宋体" w:eastAsia="宋体"/>
          <w:b/>
          <w:i w:val="0"/>
          <w:color w:val="1F3864"/>
          <w:sz w:val="21"/>
        </w:rPr>
        <w:t xml:space="preserve">· </w:t>
      </w:r>
      <w:r>
        <w:rPr>
          <w:rFonts w:ascii="宋体" w:hAnsi="宋体" w:eastAsia="宋体"/>
          <w:b w:val="0"/>
          <w:i w:val="0"/>
          <w:color w:val="262626"/>
          <w:sz w:val="21"/>
        </w:rPr>
        <w:t>盯住取景器里的缓存计数，变红就停；重要决赛前先清空缓存。</w:t>
      </w:r>
    </w:p>
    <w:p>
      <w:pPr>
        <w:spacing w:before="0" w:after="60" w:line="336" w:lineRule="auto"/>
        <w:ind w:left="320" w:hanging="240"/>
        <w:jc w:val="both"/>
      </w:pPr>
      <w:r>
        <w:rPr>
          <w:rFonts w:ascii="宋体" w:hAnsi="宋体" w:eastAsia="宋体"/>
          <w:b/>
          <w:i w:val="0"/>
          <w:color w:val="1F3864"/>
          <w:sz w:val="21"/>
        </w:rPr>
        <w:t xml:space="preserve">· </w:t>
      </w:r>
      <w:r>
        <w:rPr>
          <w:rFonts w:ascii="宋体" w:hAnsi="宋体" w:eastAsia="宋体"/>
          <w:b w:val="0"/>
          <w:i w:val="0"/>
          <w:color w:val="262626"/>
          <w:sz w:val="21"/>
        </w:rPr>
        <w:t>格式选 RAW + JPEG：RAW 用于救曝光和后期，JPEG 用于当天发推文、给老师过目。</w:t>
      </w:r>
    </w:p>
    <w:p>
      <w:pPr>
        <w:keepNext/>
        <w:spacing w:before="200" w:after="80"/>
      </w:pPr>
      <w:r>
        <w:rPr>
          <w:rFonts w:ascii="黑体" w:hAnsi="黑体" w:eastAsia="黑体"/>
          <w:b/>
          <w:i w:val="0"/>
          <w:color w:val="1F3864"/>
          <w:sz w:val="23"/>
        </w:rPr>
        <w:t xml:space="preserve">2.4  </w:t>
      </w:r>
      <w:r>
        <w:rPr>
          <w:rFonts w:ascii="黑体" w:hAnsi="黑体" w:eastAsia="黑体"/>
          <w:b/>
          <w:i w:val="0"/>
          <w:color w:val="1F3864"/>
          <w:sz w:val="23"/>
        </w:rPr>
        <w:t>构图六条</w:t>
      </w:r>
    </w:p>
    <w:p>
      <w:pPr>
        <w:spacing w:before="0" w:after="60" w:line="336" w:lineRule="auto"/>
        <w:ind w:left="320"/>
        <w:jc w:val="both"/>
      </w:pPr>
      <w:r>
        <w:rPr>
          <w:rFonts w:ascii="黑体" w:hAnsi="黑体" w:eastAsia="黑体"/>
          <w:b/>
          <w:i w:val="0"/>
          <w:color w:val="1F3864"/>
          <w:sz w:val="21"/>
        </w:rPr>
        <w:t xml:space="preserve">① 前方留白　</w:t>
      </w:r>
      <w:r>
        <w:rPr>
          <w:rFonts w:ascii="宋体" w:hAnsi="宋体" w:eastAsia="宋体"/>
          <w:b w:val="0"/>
          <w:i w:val="0"/>
          <w:color w:val="262626"/>
          <w:sz w:val="21"/>
        </w:rPr>
        <w:t>跑向哪边，哪边留空间。人贴在画面边缘、前方没有余量，动作会显得“撞墙”。</w:t>
      </w:r>
    </w:p>
    <w:p>
      <w:pPr>
        <w:spacing w:before="0" w:after="60" w:line="336" w:lineRule="auto"/>
        <w:ind w:left="320"/>
        <w:jc w:val="both"/>
      </w:pPr>
      <w:r>
        <w:rPr>
          <w:rFonts w:ascii="黑体" w:hAnsi="黑体" w:eastAsia="黑体"/>
          <w:b/>
          <w:i w:val="0"/>
          <w:color w:val="1F3864"/>
          <w:sz w:val="21"/>
        </w:rPr>
        <w:t xml:space="preserve">② 低机位　</w:t>
      </w:r>
      <w:r>
        <w:rPr>
          <w:rFonts w:ascii="宋体" w:hAnsi="宋体" w:eastAsia="宋体"/>
          <w:b w:val="0"/>
          <w:i w:val="0"/>
          <w:color w:val="262626"/>
          <w:sz w:val="21"/>
        </w:rPr>
        <w:t>蹲下、坐下、趴下。机位降到地面以上 0.5—1.2m，人物立刻有力量感，背景也从杂乱人群换成天空。</w:t>
      </w:r>
    </w:p>
    <w:p>
      <w:pPr>
        <w:spacing w:before="0" w:after="60" w:line="336" w:lineRule="auto"/>
        <w:ind w:left="320"/>
        <w:jc w:val="both"/>
      </w:pPr>
      <w:r>
        <w:rPr>
          <w:rFonts w:ascii="黑体" w:hAnsi="黑体" w:eastAsia="黑体"/>
          <w:b/>
          <w:i w:val="0"/>
          <w:color w:val="1F3864"/>
          <w:sz w:val="21"/>
        </w:rPr>
        <w:t xml:space="preserve">③ 避开切割线　</w:t>
      </w:r>
      <w:r>
        <w:rPr>
          <w:rFonts w:ascii="宋体" w:hAnsi="宋体" w:eastAsia="宋体"/>
          <w:b w:val="0"/>
          <w:i w:val="0"/>
          <w:color w:val="262626"/>
          <w:sz w:val="21"/>
        </w:rPr>
        <w:t>别让地平线、横杆、看台边缘正好压在脖子或眼睛上。</w:t>
      </w:r>
    </w:p>
    <w:p>
      <w:pPr>
        <w:spacing w:before="0" w:after="60" w:line="336" w:lineRule="auto"/>
        <w:ind w:left="320"/>
        <w:jc w:val="both"/>
      </w:pPr>
      <w:r>
        <w:rPr>
          <w:rFonts w:ascii="黑体" w:hAnsi="黑体" w:eastAsia="黑体"/>
          <w:b/>
          <w:i w:val="0"/>
          <w:color w:val="1F3864"/>
          <w:sz w:val="21"/>
        </w:rPr>
        <w:t xml:space="preserve">④ 关节不切　</w:t>
      </w:r>
      <w:r>
        <w:rPr>
          <w:rFonts w:ascii="宋体" w:hAnsi="宋体" w:eastAsia="宋体"/>
          <w:b w:val="0"/>
          <w:i w:val="0"/>
          <w:color w:val="262626"/>
          <w:sz w:val="21"/>
        </w:rPr>
        <w:t>膝、肘、踝不要卡在画面边缘，取景时四周留 10% 余量，后期再裁。</w:t>
      </w:r>
    </w:p>
    <w:p>
      <w:pPr>
        <w:spacing w:before="0" w:after="60" w:line="336" w:lineRule="auto"/>
        <w:ind w:left="320"/>
        <w:jc w:val="both"/>
      </w:pPr>
      <w:r>
        <w:rPr>
          <w:rFonts w:ascii="黑体" w:hAnsi="黑体" w:eastAsia="黑体"/>
          <w:b/>
          <w:i w:val="0"/>
          <w:color w:val="1F3864"/>
          <w:sz w:val="21"/>
        </w:rPr>
        <w:t xml:space="preserve">⑤ 背景减法　</w:t>
      </w:r>
      <w:r>
        <w:rPr>
          <w:rFonts w:ascii="宋体" w:hAnsi="宋体" w:eastAsia="宋体"/>
          <w:b w:val="0"/>
          <w:i w:val="0"/>
          <w:color w:val="262626"/>
          <w:sz w:val="21"/>
        </w:rPr>
        <w:t>移动半步、抬高机位、开大光圈、换长焦，四个动作任选其一，背景立刻干净。</w:t>
      </w:r>
    </w:p>
    <w:p>
      <w:pPr>
        <w:spacing w:before="0" w:after="60" w:line="336" w:lineRule="auto"/>
        <w:ind w:left="320"/>
        <w:jc w:val="both"/>
      </w:pPr>
      <w:r>
        <w:rPr>
          <w:rFonts w:ascii="黑体" w:hAnsi="黑体" w:eastAsia="黑体"/>
          <w:b/>
          <w:i w:val="0"/>
          <w:color w:val="1F3864"/>
          <w:sz w:val="21"/>
        </w:rPr>
        <w:t xml:space="preserve">⑥ 逆光当资源　</w:t>
      </w:r>
      <w:r>
        <w:rPr>
          <w:rFonts w:ascii="宋体" w:hAnsi="宋体" w:eastAsia="宋体"/>
          <w:b w:val="0"/>
          <w:i w:val="0"/>
          <w:color w:val="262626"/>
          <w:sz w:val="21"/>
        </w:rPr>
        <w:t>不是废片，是轮廓光和剪影。曝光以人脸为准（点测 + 加 1EV），宁可背景过曝。</w:t>
      </w:r>
    </w:p>
    <w:p>
      <w:pPr>
        <w:keepNext/>
        <w:spacing w:before="200" w:after="80"/>
      </w:pPr>
      <w:r>
        <w:rPr>
          <w:rFonts w:ascii="黑体" w:hAnsi="黑体" w:eastAsia="黑体"/>
          <w:b/>
          <w:i w:val="0"/>
          <w:color w:val="1F3864"/>
          <w:sz w:val="23"/>
        </w:rPr>
        <w:t xml:space="preserve">2.5  </w:t>
      </w:r>
      <w:r>
        <w:rPr>
          <w:rFonts w:ascii="黑体" w:hAnsi="黑体" w:eastAsia="黑体"/>
          <w:b/>
          <w:i w:val="0"/>
          <w:color w:val="1F3864"/>
          <w:sz w:val="23"/>
        </w:rPr>
        <w:t>拍视频时的稳定与运镜</w:t>
      </w:r>
    </w:p>
    <w:p>
      <w:pPr>
        <w:spacing w:before="0" w:after="60" w:line="336" w:lineRule="auto"/>
        <w:ind w:left="320" w:hanging="240"/>
        <w:jc w:val="both"/>
      </w:pPr>
      <w:r>
        <w:rPr>
          <w:rFonts w:ascii="宋体" w:hAnsi="宋体" w:eastAsia="宋体"/>
          <w:b/>
          <w:i w:val="0"/>
          <w:color w:val="1F3864"/>
          <w:sz w:val="21"/>
        </w:rPr>
        <w:t xml:space="preserve">· </w:t>
      </w:r>
      <w:r>
        <w:rPr>
          <w:rFonts w:ascii="宋体" w:hAnsi="宋体" w:eastAsia="宋体"/>
          <w:b w:val="0"/>
          <w:i w:val="0"/>
          <w:color w:val="262626"/>
          <w:sz w:val="21"/>
        </w:rPr>
        <w:t>全程横屏 16:9，不要竖屏。竖屏素材后期剪宣传片几乎用不上。</w:t>
      </w:r>
    </w:p>
    <w:p>
      <w:pPr>
        <w:spacing w:before="0" w:after="60" w:line="336" w:lineRule="auto"/>
        <w:ind w:left="320" w:hanging="240"/>
        <w:jc w:val="both"/>
      </w:pPr>
      <w:r>
        <w:rPr>
          <w:rFonts w:ascii="宋体" w:hAnsi="宋体" w:eastAsia="宋体"/>
          <w:b/>
          <w:i w:val="0"/>
          <w:color w:val="1F3864"/>
          <w:sz w:val="21"/>
        </w:rPr>
        <w:t xml:space="preserve">· </w:t>
      </w:r>
      <w:r>
        <w:rPr>
          <w:rFonts w:ascii="宋体" w:hAnsi="宋体" w:eastAsia="宋体"/>
          <w:b w:val="0"/>
          <w:i w:val="0"/>
          <w:color w:val="262626"/>
          <w:sz w:val="21"/>
        </w:rPr>
        <w:t>每条 10—20 秒，头尾各留 3—5 秒余量，给后期留转场空间。</w:t>
      </w:r>
    </w:p>
    <w:p>
      <w:pPr>
        <w:spacing w:before="0" w:after="60" w:line="336" w:lineRule="auto"/>
        <w:ind w:left="320" w:hanging="240"/>
        <w:jc w:val="both"/>
      </w:pPr>
      <w:r>
        <w:rPr>
          <w:rFonts w:ascii="宋体" w:hAnsi="宋体" w:eastAsia="宋体"/>
          <w:b/>
          <w:i w:val="0"/>
          <w:color w:val="1F3864"/>
          <w:sz w:val="21"/>
        </w:rPr>
        <w:t xml:space="preserve">· </w:t>
      </w:r>
      <w:r>
        <w:rPr>
          <w:rFonts w:ascii="宋体" w:hAnsi="宋体" w:eastAsia="宋体"/>
          <w:b w:val="0"/>
          <w:i w:val="0"/>
          <w:color w:val="262626"/>
          <w:sz w:val="21"/>
        </w:rPr>
        <w:t>需要慢动作的冲刺、过杆、落沙镜头，用 60fps 或 120fps 拍摄，后期放慢 2—4 倍；普通叙事镜头 25/30fps 即可。</w:t>
      </w:r>
    </w:p>
    <w:p>
      <w:pPr>
        <w:spacing w:before="0" w:after="60" w:line="336" w:lineRule="auto"/>
        <w:ind w:left="320" w:hanging="240"/>
        <w:jc w:val="both"/>
      </w:pPr>
      <w:r>
        <w:rPr>
          <w:rFonts w:ascii="宋体" w:hAnsi="宋体" w:eastAsia="宋体"/>
          <w:b/>
          <w:i w:val="0"/>
          <w:color w:val="1F3864"/>
          <w:sz w:val="21"/>
        </w:rPr>
        <w:t xml:space="preserve">· </w:t>
      </w:r>
      <w:r>
        <w:rPr>
          <w:rFonts w:ascii="宋体" w:hAnsi="宋体" w:eastAsia="宋体"/>
          <w:b w:val="0"/>
          <w:i w:val="0"/>
          <w:color w:val="262626"/>
          <w:sz w:val="21"/>
        </w:rPr>
        <w:t>不要边走边推拉变焦。摇镜要有明确的“起—停”，起幅和落幅各停 1 秒。</w:t>
      </w:r>
    </w:p>
    <w:p>
      <w:pPr>
        <w:spacing w:before="0" w:after="60" w:line="336" w:lineRule="auto"/>
        <w:ind w:left="320" w:hanging="240"/>
        <w:jc w:val="both"/>
      </w:pPr>
      <w:r>
        <w:rPr>
          <w:rFonts w:ascii="宋体" w:hAnsi="宋体" w:eastAsia="宋体"/>
          <w:b/>
          <w:i w:val="0"/>
          <w:color w:val="1F3864"/>
          <w:sz w:val="21"/>
        </w:rPr>
        <w:t xml:space="preserve">· </w:t>
      </w:r>
      <w:r>
        <w:rPr>
          <w:rFonts w:ascii="宋体" w:hAnsi="宋体" w:eastAsia="宋体"/>
          <w:b w:val="0"/>
          <w:i w:val="0"/>
          <w:color w:val="262626"/>
          <w:sz w:val="21"/>
        </w:rPr>
        <w:t>跟拍靠腰部转向，不要只转手腕；有独脚架就顶着走，比手持稳一倍。</w:t>
      </w:r>
    </w:p>
    <w:p>
      <w:pPr>
        <w:keepNext/>
        <w:spacing w:before="320" w:after="160"/>
        <w:pBdr>
          <w:bottom w:val="single" w:sz="6" w:space="3" w:color="B4C6E7"/>
        </w:pBdr>
      </w:pPr>
      <w:r>
        <w:rPr>
          <w:rFonts w:ascii="黑体" w:hAnsi="黑体" w:eastAsia="黑体"/>
          <w:b/>
          <w:i w:val="0"/>
          <w:color w:val="1F3864"/>
          <w:sz w:val="30"/>
        </w:rPr>
        <w:t xml:space="preserve">第三章  </w:t>
      </w:r>
      <w:r>
        <w:rPr>
          <w:rFonts w:ascii="黑体" w:hAnsi="黑体" w:eastAsia="黑体"/>
          <w:b/>
          <w:i w:val="0"/>
          <w:color w:val="1F3864"/>
          <w:sz w:val="30"/>
        </w:rPr>
        <w:t>分场景实操：按赛程顺序拍</w:t>
      </w:r>
    </w:p>
    <w:p>
      <w:pPr>
        <w:keepNext/>
        <w:spacing w:before="200" w:after="80"/>
      </w:pPr>
      <w:r>
        <w:rPr>
          <w:rFonts w:ascii="黑体" w:hAnsi="黑体" w:eastAsia="黑体"/>
          <w:b/>
          <w:i w:val="0"/>
          <w:color w:val="1F3864"/>
          <w:sz w:val="23"/>
        </w:rPr>
        <w:t xml:space="preserve">3.1  </w:t>
      </w:r>
      <w:r>
        <w:rPr>
          <w:rFonts w:ascii="黑体" w:hAnsi="黑体" w:eastAsia="黑体"/>
          <w:b/>
          <w:i w:val="0"/>
          <w:color w:val="1F3864"/>
          <w:sz w:val="23"/>
        </w:rPr>
        <w:t>一天的节奏</w:t>
      </w:r>
    </w:p>
    <w:p>
      <w:pPr>
        <w:keepNext/>
        <w:spacing w:before="60" w:after="80" w:line="288" w:lineRule="auto"/>
        <w:jc w:val="left"/>
      </w:pPr>
      <w:r>
        <w:rPr>
          <w:rFonts w:ascii="宋体" w:hAnsi="宋体" w:eastAsia="宋体"/>
          <w:b w:val="0"/>
          <w:i w:val="0"/>
          <w:color w:val="595959"/>
          <w:sz w:val="17"/>
        </w:rPr>
        <w:t>表 3-1　校运会一天的拍摄节奏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7E5"/>
          <w:left w:val="single" w:sz="4" w:space="0" w:color="D0D7E5"/>
          <w:bottom w:val="single" w:sz="4" w:space="0" w:color="D0D7E5"/>
          <w:right w:val="single" w:sz="4" w:space="0" w:color="D0D7E5"/>
          <w:insideH w:val="single" w:sz="4" w:space="0" w:color="D0D7E5"/>
          <w:insideV w:val="single" w:sz="4" w:space="0" w:color="D0D7E5"/>
        </w:tblBorders>
        <w:tblCellMar>
          <w:top w:w="40" w:type="dxa"/>
          <w:bottom w:w="40" w:type="dxa"/>
          <w:left w:w="80" w:type="dxa"/>
          <w:right w:w="80" w:type="dxa"/>
        </w:tblCellMar>
      </w:tblPr>
      <w:tblGrid>
        <w:gridCol w:w="1928"/>
        <w:gridCol w:w="3515"/>
        <w:gridCol w:w="3969"/>
      </w:tblGrid>
      <w:tr>
        <w:trPr>
          <w:tblHeader w:val="true"/>
          <w:cantSplit w:val="true"/>
        </w:trPr>
        <w:tc>
          <w:tcPr>
            <w:tcW w:type="dxa" w:w="1928"/>
            <w:shd w:val="clear" w:color="auto" w:fill="1F3864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i w:val="0"/>
                <w:color w:val="FFFFFF"/>
                <w:sz w:val="18"/>
              </w:rPr>
              <w:t>时间点</w:t>
            </w:r>
          </w:p>
        </w:tc>
        <w:tc>
          <w:tcPr>
            <w:tcW w:type="dxa" w:w="3515"/>
            <w:shd w:val="clear" w:color="auto" w:fill="1F3864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i w:val="0"/>
                <w:color w:val="FFFFFF"/>
                <w:sz w:val="18"/>
              </w:rPr>
              <w:t>你在做什么</w:t>
            </w:r>
          </w:p>
        </w:tc>
        <w:tc>
          <w:tcPr>
            <w:tcW w:type="dxa" w:w="3969"/>
            <w:shd w:val="clear" w:color="auto" w:fill="1F3864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i w:val="0"/>
                <w:color w:val="FFFFFF"/>
                <w:sz w:val="18"/>
              </w:rPr>
              <w:t>关键动作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keepNext/>
              <w:spacing w:after="0" w:line="288" w:lineRule="auto"/>
              <w:jc w:val="left"/>
            </w:pPr>
            <w:r>
              <w:rPr>
                <w:rFonts w:ascii="宋体" w:hAnsi="宋体" w:eastAsia="宋体"/>
                <w:b/>
                <w:i w:val="0"/>
                <w:color w:val="262626"/>
                <w:sz w:val="18"/>
              </w:rPr>
              <w:t>赛前 60—90 分钟</w:t>
            </w:r>
          </w:p>
        </w:tc>
        <w:tc>
          <w:tcPr>
            <w:tcW w:type="dxa" w:w="3515"/>
          </w:tcPr>
          <w:p>
            <w:pPr>
              <w:keepNext/>
              <w:spacing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踩点、试拍、找背景</w:t>
            </w:r>
          </w:p>
        </w:tc>
        <w:tc>
          <w:tcPr>
            <w:tcW w:type="dxa" w:w="3969"/>
          </w:tcPr>
          <w:p>
            <w:pPr>
              <w:keepNext/>
              <w:spacing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拍几张空镜确认快门与白平衡；记下顺光位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5F7FB"/>
          </w:tcPr>
          <w:p>
            <w:pPr>
              <w:keepNext/>
              <w:spacing w:after="0" w:line="288" w:lineRule="auto"/>
              <w:jc w:val="left"/>
            </w:pPr>
            <w:r>
              <w:rPr>
                <w:rFonts w:ascii="宋体" w:hAnsi="宋体" w:eastAsia="宋体"/>
                <w:b/>
                <w:i w:val="0"/>
                <w:color w:val="262626"/>
                <w:sz w:val="18"/>
              </w:rPr>
              <w:t>赛前 30 分钟</w:t>
            </w:r>
          </w:p>
        </w:tc>
        <w:tc>
          <w:tcPr>
            <w:tcW w:type="dxa" w:w="3515"/>
            <w:shd w:val="clear" w:color="auto" w:fill="F5F7FB"/>
          </w:tcPr>
          <w:p>
            <w:pPr>
              <w:keepNext/>
              <w:spacing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到机位、预对焦、清缓存</w:t>
            </w:r>
          </w:p>
        </w:tc>
        <w:tc>
          <w:tcPr>
            <w:tcW w:type="dxa" w:w="3969"/>
            <w:shd w:val="clear" w:color="auto" w:fill="F5F7FB"/>
          </w:tcPr>
          <w:p>
            <w:pPr>
              <w:keepNext/>
              <w:spacing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记住本院选手号码；把决赛时间抄在手上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keepNext/>
              <w:spacing w:after="0" w:line="288" w:lineRule="auto"/>
              <w:jc w:val="left"/>
            </w:pPr>
            <w:r>
              <w:rPr>
                <w:rFonts w:ascii="宋体" w:hAnsi="宋体" w:eastAsia="宋体"/>
                <w:b/>
                <w:i w:val="0"/>
                <w:color w:val="262626"/>
                <w:sz w:val="18"/>
              </w:rPr>
              <w:t>开幕式</w:t>
            </w:r>
          </w:p>
        </w:tc>
        <w:tc>
          <w:tcPr>
            <w:tcW w:type="dxa" w:w="3515"/>
          </w:tcPr>
          <w:p>
            <w:pPr>
              <w:keepNext/>
              <w:spacing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方阵、升旗、表演（机位 C + A）</w:t>
            </w:r>
          </w:p>
        </w:tc>
        <w:tc>
          <w:tcPr>
            <w:tcW w:type="dxa" w:w="3969"/>
          </w:tcPr>
          <w:p>
            <w:pPr>
              <w:keepNext/>
              <w:spacing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只有一次，优先保证，别贪拍花絮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5F7FB"/>
          </w:tcPr>
          <w:p>
            <w:pPr>
              <w:keepNext/>
              <w:spacing w:after="0" w:line="288" w:lineRule="auto"/>
              <w:jc w:val="left"/>
            </w:pPr>
            <w:r>
              <w:rPr>
                <w:rFonts w:ascii="宋体" w:hAnsi="宋体" w:eastAsia="宋体"/>
                <w:b/>
                <w:i w:val="0"/>
                <w:color w:val="262626"/>
                <w:sz w:val="18"/>
              </w:rPr>
              <w:t>上午比赛</w:t>
            </w:r>
          </w:p>
        </w:tc>
        <w:tc>
          <w:tcPr>
            <w:tcW w:type="dxa" w:w="3515"/>
            <w:shd w:val="clear" w:color="auto" w:fill="F5F7FB"/>
          </w:tcPr>
          <w:p>
            <w:pPr>
              <w:keepNext/>
              <w:spacing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径赛 + 田赛并行</w:t>
            </w:r>
          </w:p>
        </w:tc>
        <w:tc>
          <w:tcPr>
            <w:tcW w:type="dxa" w:w="3969"/>
            <w:shd w:val="clear" w:color="auto" w:fill="F5F7FB"/>
          </w:tcPr>
          <w:p>
            <w:pPr>
              <w:keepNext/>
              <w:spacing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先保径赛（不可重来），田赛有多次试跳可补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keepNext/>
              <w:spacing w:after="0" w:line="288" w:lineRule="auto"/>
              <w:jc w:val="left"/>
            </w:pPr>
            <w:r>
              <w:rPr>
                <w:rFonts w:ascii="宋体" w:hAnsi="宋体" w:eastAsia="宋体"/>
                <w:b/>
                <w:i w:val="0"/>
                <w:color w:val="262626"/>
                <w:sz w:val="18"/>
              </w:rPr>
              <w:t>午休</w:t>
            </w:r>
          </w:p>
        </w:tc>
        <w:tc>
          <w:tcPr>
            <w:tcW w:type="dxa" w:w="3515"/>
          </w:tcPr>
          <w:p>
            <w:pPr>
              <w:keepNext/>
              <w:spacing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导卡、双备份、充电</w:t>
            </w:r>
          </w:p>
        </w:tc>
        <w:tc>
          <w:tcPr>
            <w:tcW w:type="dxa" w:w="3969"/>
          </w:tcPr>
          <w:p>
            <w:pPr>
              <w:keepNext/>
              <w:spacing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顺手补拍检录处、志愿者、加油牌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5F7FB"/>
          </w:tcPr>
          <w:p>
            <w:pPr>
              <w:keepNext/>
              <w:spacing w:after="0" w:line="288" w:lineRule="auto"/>
              <w:jc w:val="left"/>
            </w:pPr>
            <w:r>
              <w:rPr>
                <w:rFonts w:ascii="宋体" w:hAnsi="宋体" w:eastAsia="宋体"/>
                <w:b/>
                <w:i w:val="0"/>
                <w:color w:val="262626"/>
                <w:sz w:val="18"/>
              </w:rPr>
              <w:t>下午</w:t>
            </w:r>
          </w:p>
        </w:tc>
        <w:tc>
          <w:tcPr>
            <w:tcW w:type="dxa" w:w="3515"/>
            <w:shd w:val="clear" w:color="auto" w:fill="F5F7FB"/>
          </w:tcPr>
          <w:p>
            <w:pPr>
              <w:keepNext/>
              <w:spacing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决赛、接力、颁奖</w:t>
            </w:r>
          </w:p>
        </w:tc>
        <w:tc>
          <w:tcPr>
            <w:tcW w:type="dxa" w:w="3969"/>
            <w:shd w:val="clear" w:color="auto" w:fill="F5F7FB"/>
          </w:tcPr>
          <w:p>
            <w:pPr>
              <w:keepNext/>
              <w:spacing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决赛出片率最高，机位提前 10 分钟占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keepNext/>
              <w:spacing w:after="0" w:line="288" w:lineRule="auto"/>
              <w:jc w:val="left"/>
            </w:pPr>
            <w:r>
              <w:rPr>
                <w:rFonts w:ascii="宋体" w:hAnsi="宋体" w:eastAsia="宋体"/>
                <w:b/>
                <w:i w:val="0"/>
                <w:color w:val="262626"/>
                <w:sz w:val="18"/>
              </w:rPr>
              <w:t>颁奖 / 闭幕</w:t>
            </w:r>
          </w:p>
        </w:tc>
        <w:tc>
          <w:tcPr>
            <w:tcW w:type="dxa" w:w="3515"/>
          </w:tcPr>
          <w:p>
            <w:pPr>
              <w:keepNext/>
              <w:spacing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领奖台、合影、空场</w:t>
            </w:r>
          </w:p>
        </w:tc>
        <w:tc>
          <w:tcPr>
            <w:tcW w:type="dxa" w:w="3969"/>
          </w:tcPr>
          <w:p>
            <w:pPr>
              <w:keepNext/>
              <w:spacing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留到最后 30 分钟，拍收拾器材与夕阳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5F7FB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b/>
                <w:i w:val="0"/>
                <w:color w:val="262626"/>
                <w:sz w:val="18"/>
              </w:rPr>
              <w:t>赛后 1 小时</w:t>
            </w:r>
          </w:p>
        </w:tc>
        <w:tc>
          <w:tcPr>
            <w:tcW w:type="dxa" w:w="3515"/>
            <w:shd w:val="clear" w:color="auto" w:fill="F5F7FB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命名、初筛、交片</w:t>
            </w:r>
          </w:p>
        </w:tc>
        <w:tc>
          <w:tcPr>
            <w:tcW w:type="dxa" w:w="3969"/>
            <w:shd w:val="clear" w:color="auto" w:fill="F5F7FB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当天筛，隔天就忘了谁是谁</w:t>
            </w:r>
          </w:p>
        </w:tc>
      </w:tr>
    </w:tbl>
    <w:p>
      <w:pPr>
        <w:keepNext/>
        <w:spacing w:before="200" w:after="80"/>
      </w:pPr>
      <w:r>
        <w:rPr>
          <w:rFonts w:ascii="黑体" w:hAnsi="黑体" w:eastAsia="黑体"/>
          <w:b/>
          <w:i w:val="0"/>
          <w:color w:val="1F3864"/>
          <w:sz w:val="23"/>
        </w:rPr>
        <w:t xml:space="preserve">3.2  </w:t>
      </w:r>
      <w:r>
        <w:rPr>
          <w:rFonts w:ascii="黑体" w:hAnsi="黑体" w:eastAsia="黑体"/>
          <w:b/>
          <w:i w:val="0"/>
          <w:color w:val="1F3864"/>
          <w:sz w:val="23"/>
        </w:rPr>
        <w:t>开幕式：唯一“可以拍全”的环节</w:t>
      </w:r>
    </w:p>
    <w:p>
      <w:pPr>
        <w:spacing w:before="0" w:after="80" w:line="348" w:lineRule="auto"/>
        <w:jc w:val="both"/>
      </w:pPr>
      <w:r>
        <w:rPr>
          <w:rFonts w:ascii="宋体" w:hAnsi="宋体" w:eastAsia="宋体"/>
          <w:b w:val="0"/>
          <w:i w:val="0"/>
          <w:sz w:val="21"/>
        </w:rPr>
        <w:t>开幕式是全天最好拍、也最容易拍漏的部分——流程固定、可预判，但只走一遍。</w:t>
      </w:r>
    </w:p>
    <w:p>
      <w:pPr>
        <w:spacing w:before="0" w:after="60" w:line="336" w:lineRule="auto"/>
        <w:ind w:left="320"/>
        <w:jc w:val="both"/>
      </w:pPr>
      <w:r>
        <w:rPr>
          <w:rFonts w:ascii="黑体" w:hAnsi="黑体" w:eastAsia="黑体"/>
          <w:b/>
          <w:i w:val="0"/>
          <w:color w:val="1F3864"/>
          <w:sz w:val="21"/>
        </w:rPr>
        <w:t xml:space="preserve">站位　</w:t>
      </w:r>
      <w:r>
        <w:rPr>
          <w:rFonts w:ascii="宋体" w:hAnsi="宋体" w:eastAsia="宋体"/>
          <w:b w:val="0"/>
          <w:i w:val="0"/>
          <w:color w:val="262626"/>
          <w:sz w:val="21"/>
        </w:rPr>
        <w:t>主席台侧前方 45°，略高于人群；看台高点补全景。上午在东侧、下午在西侧找顺光。</w:t>
      </w:r>
    </w:p>
    <w:p>
      <w:pPr>
        <w:spacing w:before="0" w:after="60" w:line="336" w:lineRule="auto"/>
        <w:ind w:left="320"/>
        <w:jc w:val="both"/>
      </w:pPr>
      <w:r>
        <w:rPr>
          <w:rFonts w:ascii="黑体" w:hAnsi="黑体" w:eastAsia="黑体"/>
          <w:b/>
          <w:i w:val="0"/>
          <w:color w:val="1F3864"/>
          <w:sz w:val="21"/>
        </w:rPr>
        <w:t xml:space="preserve">参数　</w:t>
      </w:r>
      <w:r>
        <w:rPr>
          <w:rFonts w:ascii="宋体" w:hAnsi="宋体" w:eastAsia="宋体"/>
          <w:b w:val="0"/>
          <w:i w:val="0"/>
          <w:color w:val="262626"/>
          <w:sz w:val="21"/>
        </w:rPr>
        <w:t>1/500—1/1000 冻结行进，f/4—5.6 保证一排人都清楚，别用 f/2.8 只清晰一个人。</w:t>
      </w:r>
    </w:p>
    <w:p>
      <w:pPr>
        <w:spacing w:before="0" w:after="60" w:line="336" w:lineRule="auto"/>
        <w:ind w:left="320"/>
        <w:jc w:val="both"/>
      </w:pPr>
      <w:r>
        <w:rPr>
          <w:rFonts w:ascii="黑体" w:hAnsi="黑体" w:eastAsia="黑体"/>
          <w:b/>
          <w:i w:val="0"/>
          <w:color w:val="1F3864"/>
          <w:sz w:val="21"/>
        </w:rPr>
        <w:t xml:space="preserve">清单　</w:t>
      </w:r>
      <w:r>
        <w:rPr>
          <w:rFonts w:ascii="宋体" w:hAnsi="宋体" w:eastAsia="宋体"/>
          <w:b w:val="0"/>
          <w:i w:val="0"/>
          <w:color w:val="262626"/>
          <w:sz w:val="21"/>
        </w:rPr>
        <w:t>方阵全景（带主席台与横幅）、本院方阵正面与口号瞬间、院旗特写、升旗、表演“最整齐的一拍”、观众席。</w:t>
      </w:r>
    </w:p>
    <w:p>
      <w:pPr>
        <w:spacing w:before="0" w:after="60" w:line="336" w:lineRule="auto"/>
        <w:ind w:left="320"/>
        <w:jc w:val="both"/>
      </w:pPr>
      <w:r>
        <w:rPr>
          <w:rFonts w:ascii="黑体" w:hAnsi="黑体" w:eastAsia="黑体"/>
          <w:b/>
          <w:i w:val="0"/>
          <w:color w:val="1F3864"/>
          <w:sz w:val="21"/>
        </w:rPr>
        <w:t xml:space="preserve">避坑　</w:t>
      </w:r>
      <w:r>
        <w:rPr>
          <w:rFonts w:ascii="宋体" w:hAnsi="宋体" w:eastAsia="宋体"/>
          <w:b w:val="0"/>
          <w:i w:val="0"/>
          <w:color w:val="262626"/>
          <w:sz w:val="21"/>
        </w:rPr>
        <w:t>站到主席台正前方挡领导视线；逆光拍成一排黑脸；只拍全景没有一个人的表情。</w:t>
      </w:r>
    </w:p>
    <w:p>
      <w:pPr>
        <w:keepNext/>
        <w:spacing w:before="200" w:after="80"/>
      </w:pPr>
      <w:r>
        <w:rPr>
          <w:rFonts w:ascii="黑体" w:hAnsi="黑体" w:eastAsia="黑体"/>
          <w:b/>
          <w:i w:val="0"/>
          <w:color w:val="1F3864"/>
          <w:sz w:val="23"/>
        </w:rPr>
        <w:t xml:space="preserve">3.3  </w:t>
      </w:r>
      <w:r>
        <w:rPr>
          <w:rFonts w:ascii="黑体" w:hAnsi="黑体" w:eastAsia="黑体"/>
          <w:b/>
          <w:i w:val="0"/>
          <w:color w:val="1F3864"/>
          <w:sz w:val="23"/>
        </w:rPr>
        <w:t>径赛：一次机会，靠预判</w:t>
      </w:r>
    </w:p>
    <w:p>
      <w:pPr>
        <w:spacing w:before="0" w:after="0" w:line="348" w:lineRule="auto"/>
        <w:jc w:val="both"/>
      </w:pPr>
      <w:r>
        <w:rPr>
          <w:rFonts w:ascii="黑体" w:hAnsi="黑体" w:eastAsia="黑体"/>
          <w:b/>
          <w:i w:val="0"/>
          <w:color w:val="1F3864"/>
          <w:sz w:val="21"/>
        </w:rPr>
        <w:t xml:space="preserve">（1）起跑　</w:t>
      </w:r>
      <w:r>
        <w:rPr>
          <w:rFonts w:ascii="宋体" w:hAnsi="宋体" w:eastAsia="宋体"/>
          <w:b w:val="0"/>
          <w:i w:val="0"/>
          <w:color w:val="262626"/>
          <w:sz w:val="21"/>
        </w:rPr>
        <w:t>把对焦锁在起跑线或起跑器上，听到“各就位”就开始连拍，枪响后再补 1 秒。侧前方 30—45°，能同时拍到手指撑地、小腿肌肉和抬头的眼神。</w:t>
      </w:r>
    </w:p>
    <w:p>
      <w:pPr>
        <w:spacing w:before="40" w:after="160" w:line="324" w:lineRule="auto"/>
        <w:ind w:left="200"/>
        <w:jc w:val="both"/>
      </w:pPr>
      <w:r>
        <w:rPr>
          <w:rFonts w:ascii="楷体" w:hAnsi="楷体" w:eastAsia="楷体"/>
          <w:b w:val="0"/>
          <w:i w:val="0"/>
          <w:color w:val="595959"/>
          <w:sz w:val="18"/>
        </w:rPr>
        <w:t>起跑阶段不要用闪光灯：部分赛事明文禁止，且会干扰运动员。宁可提高 ISO。</w:t>
      </w:r>
    </w:p>
    <w:p>
      <w:pPr>
        <w:spacing w:before="0" w:after="60" w:line="336" w:lineRule="auto"/>
        <w:ind w:left="320" w:hanging="240"/>
        <w:jc w:val="both"/>
      </w:pPr>
      <w:r>
        <w:rPr>
          <w:rFonts w:ascii="宋体" w:hAnsi="宋体" w:eastAsia="宋体"/>
          <w:b/>
          <w:i w:val="0"/>
          <w:color w:val="1F3864"/>
          <w:sz w:val="21"/>
        </w:rPr>
        <w:t xml:space="preserve">· </w:t>
      </w:r>
      <w:r>
        <w:rPr>
          <w:rFonts w:ascii="宋体" w:hAnsi="宋体" w:eastAsia="宋体"/>
          <w:b w:val="0"/>
          <w:i w:val="0"/>
          <w:color w:val="262626"/>
          <w:sz w:val="21"/>
        </w:rPr>
        <w:t>出片点：手指与起跑器的特写、钉鞋、枪响瞬间的身体前倾、抬头看前方的眼神。</w:t>
      </w:r>
    </w:p>
    <w:p>
      <w:pPr>
        <w:spacing w:before="0" w:after="0" w:line="348" w:lineRule="auto"/>
        <w:jc w:val="both"/>
      </w:pPr>
      <w:r>
        <w:rPr>
          <w:rFonts w:ascii="黑体" w:hAnsi="黑体" w:eastAsia="黑体"/>
          <w:b/>
          <w:i w:val="0"/>
          <w:color w:val="1F3864"/>
          <w:sz w:val="21"/>
        </w:rPr>
        <w:t xml:space="preserve">（2）途中跑　</w:t>
      </w:r>
      <w:r>
        <w:rPr>
          <w:rFonts w:ascii="宋体" w:hAnsi="宋体" w:eastAsia="宋体"/>
          <w:b w:val="0"/>
          <w:i w:val="0"/>
          <w:color w:val="262626"/>
          <w:sz w:val="21"/>
        </w:rPr>
        <w:t>弯道出口是全场最好的位置：运动员正面向你跑来，面部、号码布、摆臂全部清楚。直道段改用侧面 + 追随摇拍（1/60—1/125），主体清晰、背景拉成线条。</w:t>
      </w:r>
    </w:p>
    <w:p>
      <w:pPr>
        <w:spacing w:before="0" w:after="60" w:line="336" w:lineRule="auto"/>
        <w:ind w:left="320" w:hanging="240"/>
        <w:jc w:val="both"/>
      </w:pPr>
      <w:r>
        <w:rPr>
          <w:rFonts w:ascii="宋体" w:hAnsi="宋体" w:eastAsia="宋体"/>
          <w:b/>
          <w:i w:val="0"/>
          <w:color w:val="1F3864"/>
          <w:sz w:val="21"/>
        </w:rPr>
        <w:t xml:space="preserve">· </w:t>
      </w:r>
      <w:r>
        <w:rPr>
          <w:rFonts w:ascii="宋体" w:hAnsi="宋体" w:eastAsia="宋体"/>
          <w:b w:val="0"/>
          <w:i w:val="0"/>
          <w:color w:val="262626"/>
          <w:sz w:val="21"/>
        </w:rPr>
        <w:t>中长跑队伍密集，用长焦压缩 + 高机位拍“人流”，再单独跟住领跑者和最后一名。</w:t>
      </w:r>
    </w:p>
    <w:p>
      <w:pPr>
        <w:spacing w:before="0" w:after="0" w:line="348" w:lineRule="auto"/>
        <w:jc w:val="both"/>
      </w:pPr>
      <w:r>
        <w:rPr>
          <w:rFonts w:ascii="黑体" w:hAnsi="黑体" w:eastAsia="黑体"/>
          <w:b/>
          <w:i w:val="0"/>
          <w:color w:val="1F3864"/>
          <w:sz w:val="21"/>
        </w:rPr>
        <w:t xml:space="preserve">（3）冲刺　</w:t>
      </w:r>
      <w:r>
        <w:rPr>
          <w:rFonts w:ascii="宋体" w:hAnsi="宋体" w:eastAsia="宋体"/>
          <w:b w:val="0"/>
          <w:i w:val="0"/>
          <w:color w:val="262626"/>
          <w:sz w:val="21"/>
        </w:rPr>
        <w:t>机位放在终点线延长线外侧 5—10m，不要正对终点摄像和计时裁判（会挡人，也会被请走）。黄金时刻是冲线前 0.3 秒到冲线后 2 秒。</w:t>
      </w:r>
    </w:p>
    <w:p>
      <w:pPr>
        <w:spacing w:before="0" w:after="60" w:line="336" w:lineRule="auto"/>
        <w:ind w:left="320" w:hanging="240"/>
        <w:jc w:val="both"/>
      </w:pPr>
      <w:r>
        <w:rPr>
          <w:rFonts w:ascii="宋体" w:hAnsi="宋体" w:eastAsia="宋体"/>
          <w:b/>
          <w:i w:val="0"/>
          <w:color w:val="1F3864"/>
          <w:sz w:val="21"/>
        </w:rPr>
        <w:t xml:space="preserve">· </w:t>
      </w:r>
      <w:r>
        <w:rPr>
          <w:rFonts w:ascii="宋体" w:hAnsi="宋体" w:eastAsia="宋体"/>
          <w:b w:val="0"/>
          <w:i w:val="0"/>
          <w:color w:val="262626"/>
          <w:sz w:val="21"/>
        </w:rPr>
        <w:t>冲线后千万别收相机：仰头、张臂、跪地、看成绩牌、队友冲上来抱住——这些才是推文封面。</w:t>
      </w:r>
    </w:p>
    <w:p>
      <w:pPr>
        <w:spacing w:before="0" w:after="0" w:line="348" w:lineRule="auto"/>
        <w:jc w:val="both"/>
      </w:pPr>
      <w:r>
        <w:rPr>
          <w:rFonts w:ascii="黑体" w:hAnsi="黑体" w:eastAsia="黑体"/>
          <w:b/>
          <w:i w:val="0"/>
          <w:color w:val="1F3864"/>
          <w:sz w:val="21"/>
        </w:rPr>
        <w:t xml:space="preserve">（4）接力　</w:t>
      </w:r>
      <w:r>
        <w:rPr>
          <w:rFonts w:ascii="宋体" w:hAnsi="宋体" w:eastAsia="宋体"/>
          <w:b w:val="0"/>
          <w:i w:val="0"/>
          <w:color w:val="262626"/>
          <w:sz w:val="21"/>
        </w:rPr>
        <w:t>交接棒是接力唯一的“故事点”。机位架高到约 1.8m、略偏出赛道，从来接棒者身后侧拍，视线穿过两人身体之间找“窗口”，能同时拍到伸出的手、交接区和两人的表情。</w:t>
      </w:r>
    </w:p>
    <w:p>
      <w:pPr>
        <w:spacing w:before="0" w:after="60" w:line="336" w:lineRule="auto"/>
        <w:ind w:left="320" w:hanging="240"/>
        <w:jc w:val="both"/>
      </w:pPr>
      <w:r>
        <w:rPr>
          <w:rFonts w:ascii="宋体" w:hAnsi="宋体" w:eastAsia="宋体"/>
          <w:b/>
          <w:i w:val="0"/>
          <w:color w:val="1F3864"/>
          <w:sz w:val="21"/>
        </w:rPr>
        <w:t xml:space="preserve">· </w:t>
      </w:r>
      <w:r>
        <w:rPr>
          <w:rFonts w:ascii="宋体" w:hAnsi="宋体" w:eastAsia="宋体"/>
          <w:b w:val="0"/>
          <w:i w:val="0"/>
          <w:color w:val="262626"/>
          <w:sz w:val="21"/>
        </w:rPr>
        <w:t>4×100m 拍“伸手—触碰—加速”三段；4×400m 重点拍第一棒和最后反超。把接力区标线一起框进去，信息更完整。</w:t>
      </w:r>
    </w:p>
    <w:p>
      <w:pPr>
        <w:spacing w:before="0" w:after="0" w:line="348" w:lineRule="auto"/>
        <w:jc w:val="both"/>
      </w:pPr>
      <w:r>
        <w:rPr>
          <w:rFonts w:ascii="黑体" w:hAnsi="黑体" w:eastAsia="黑体"/>
          <w:b/>
          <w:i w:val="0"/>
          <w:color w:val="1F3864"/>
          <w:sz w:val="21"/>
        </w:rPr>
        <w:t xml:space="preserve">（5）跨栏　</w:t>
      </w:r>
      <w:r>
        <w:rPr>
          <w:rFonts w:ascii="宋体" w:hAnsi="宋体" w:eastAsia="宋体"/>
          <w:b w:val="0"/>
          <w:i w:val="0"/>
          <w:color w:val="262626"/>
          <w:sz w:val="21"/>
        </w:rPr>
        <w:t>预对焦第 2—3 个栏架，侧前方、低机位，拍“过栏最高点”和“打栏瞬间”。栏架形成的斜线本身就是构图引导。</w:t>
      </w:r>
    </w:p>
    <w:p>
      <w:pPr>
        <w:keepNext/>
        <w:spacing w:before="200" w:after="80"/>
      </w:pPr>
      <w:r>
        <w:rPr>
          <w:rFonts w:ascii="黑体" w:hAnsi="黑体" w:eastAsia="黑体"/>
          <w:b/>
          <w:i w:val="0"/>
          <w:color w:val="1F3864"/>
          <w:sz w:val="23"/>
        </w:rPr>
        <w:t xml:space="preserve">3.4  </w:t>
      </w:r>
      <w:r>
        <w:rPr>
          <w:rFonts w:ascii="黑体" w:hAnsi="黑体" w:eastAsia="黑体"/>
          <w:b/>
          <w:i w:val="0"/>
          <w:color w:val="1F3864"/>
          <w:sz w:val="23"/>
        </w:rPr>
        <w:t>田赛：位置固定，最容易出精品</w:t>
      </w:r>
    </w:p>
    <w:p>
      <w:pPr>
        <w:spacing w:before="0" w:after="60" w:line="336" w:lineRule="auto"/>
        <w:ind w:left="320"/>
        <w:jc w:val="both"/>
      </w:pPr>
      <w:r>
        <w:rPr>
          <w:rFonts w:ascii="黑体" w:hAnsi="黑体" w:eastAsia="黑体"/>
          <w:b/>
          <w:i w:val="0"/>
          <w:color w:val="1F3864"/>
          <w:sz w:val="21"/>
        </w:rPr>
        <w:t xml:space="preserve">跳高　</w:t>
      </w:r>
      <w:r>
        <w:rPr>
          <w:rFonts w:ascii="宋体" w:hAnsi="宋体" w:eastAsia="宋体"/>
          <w:b w:val="0"/>
          <w:i w:val="0"/>
          <w:color w:val="262626"/>
          <w:sz w:val="21"/>
        </w:rPr>
        <w:t>预对焦横杆，站在起跳方向的侧前方约 30°、距横杆 5m 左右，机位低于横杆，用天空作背景。连拍覆盖助跑最后两步→起跳→过杆最高点→落垫；失败碰杆的遗憾表情同样值得留。</w:t>
      </w:r>
    </w:p>
    <w:p>
      <w:pPr>
        <w:spacing w:before="0" w:after="60" w:line="336" w:lineRule="auto"/>
        <w:ind w:left="320"/>
        <w:jc w:val="both"/>
      </w:pPr>
      <w:r>
        <w:rPr>
          <w:rFonts w:ascii="黑体" w:hAnsi="黑体" w:eastAsia="黑体"/>
          <w:b/>
          <w:i w:val="0"/>
          <w:color w:val="1F3864"/>
          <w:sz w:val="21"/>
        </w:rPr>
        <w:t xml:space="preserve">跳远 / 三级跳　</w:t>
      </w:r>
      <w:r>
        <w:rPr>
          <w:rFonts w:ascii="宋体" w:hAnsi="宋体" w:eastAsia="宋体"/>
          <w:b w:val="0"/>
          <w:i w:val="0"/>
          <w:color w:val="262626"/>
          <w:sz w:val="21"/>
        </w:rPr>
        <w:t>预对焦踏板，贴地低机位（沙坑侧后方），背景取天空或看台。三张关键：踏板起跳、腾空最高点、落入沙坑扬沙。三级跳只守第二跳或最后一跳。</w:t>
      </w:r>
    </w:p>
    <w:p>
      <w:pPr>
        <w:spacing w:before="0" w:after="60" w:line="336" w:lineRule="auto"/>
        <w:ind w:left="320"/>
        <w:jc w:val="both"/>
      </w:pPr>
      <w:r>
        <w:rPr>
          <w:rFonts w:ascii="黑体" w:hAnsi="黑体" w:eastAsia="黑体"/>
          <w:b/>
          <w:i w:val="0"/>
          <w:color w:val="1F3864"/>
          <w:sz w:val="21"/>
        </w:rPr>
        <w:t xml:space="preserve">铅球 / 标枪　</w:t>
      </w:r>
      <w:r>
        <w:rPr>
          <w:rFonts w:ascii="宋体" w:hAnsi="宋体" w:eastAsia="宋体"/>
          <w:b w:val="0"/>
          <w:i w:val="0"/>
          <w:color w:val="262626"/>
          <w:sz w:val="21"/>
        </w:rPr>
        <w:t>必须在护笼外、投掷方向侧后方，等裁判示意再举机；绝不站到落地区正面。预对焦出手点，1/1000 以上凝固器械。出片：蓄力扭转、出手瞬间、吼声、器械飞行。</w:t>
      </w:r>
    </w:p>
    <w:p>
      <w:pPr>
        <w:spacing w:before="0" w:after="60" w:line="336" w:lineRule="auto"/>
        <w:ind w:left="320"/>
        <w:jc w:val="both"/>
      </w:pPr>
      <w:r>
        <w:rPr>
          <w:rFonts w:ascii="黑体" w:hAnsi="黑体" w:eastAsia="黑体"/>
          <w:b/>
          <w:i w:val="0"/>
          <w:color w:val="1F3864"/>
          <w:sz w:val="21"/>
        </w:rPr>
        <w:t xml:space="preserve">趣味 / 教工项目　</w:t>
      </w:r>
      <w:r>
        <w:rPr>
          <w:rFonts w:ascii="宋体" w:hAnsi="宋体" w:eastAsia="宋体"/>
          <w:b w:val="0"/>
          <w:i w:val="0"/>
          <w:color w:val="262626"/>
          <w:sz w:val="21"/>
        </w:rPr>
        <w:t>拔河 1/250 抓力量与表情；集体项目用广角贴近，注意别挡人。</w:t>
      </w:r>
    </w:p>
    <w:p>
      <w:pPr>
        <w:spacing w:before="40" w:after="160" w:line="324" w:lineRule="auto"/>
        <w:ind w:left="200"/>
        <w:jc w:val="both"/>
      </w:pPr>
      <w:r>
        <w:rPr>
          <w:rFonts w:ascii="楷体" w:hAnsi="楷体" w:eastAsia="楷体"/>
          <w:b w:val="0"/>
          <w:i w:val="0"/>
          <w:color w:val="595959"/>
          <w:sz w:val="18"/>
        </w:rPr>
        <w:t>田赛与径赛并行时，先保径赛。田赛每个高度/轮次都有多次机会，径赛只有一次。</w:t>
      </w:r>
    </w:p>
    <w:p>
      <w:pPr>
        <w:keepNext/>
        <w:spacing w:before="200" w:after="80"/>
      </w:pPr>
      <w:r>
        <w:rPr>
          <w:rFonts w:ascii="黑体" w:hAnsi="黑体" w:eastAsia="黑体"/>
          <w:b/>
          <w:i w:val="0"/>
          <w:color w:val="1F3864"/>
          <w:sz w:val="23"/>
        </w:rPr>
        <w:t xml:space="preserve">3.5  </w:t>
      </w:r>
      <w:r>
        <w:rPr>
          <w:rFonts w:ascii="黑体" w:hAnsi="黑体" w:eastAsia="黑体"/>
          <w:b/>
          <w:i w:val="0"/>
          <w:color w:val="1F3864"/>
          <w:sz w:val="23"/>
        </w:rPr>
        <w:t>颁奖与仪式：流程快，提前记动线</w:t>
      </w:r>
    </w:p>
    <w:p>
      <w:pPr>
        <w:spacing w:before="0" w:after="60" w:line="336" w:lineRule="auto"/>
        <w:ind w:left="320"/>
        <w:jc w:val="both"/>
      </w:pPr>
      <w:r>
        <w:rPr>
          <w:rFonts w:ascii="黑体" w:hAnsi="黑体" w:eastAsia="黑体"/>
          <w:b/>
          <w:i w:val="0"/>
          <w:color w:val="1F3864"/>
          <w:sz w:val="21"/>
        </w:rPr>
        <w:t xml:space="preserve">机位　</w:t>
      </w:r>
      <w:r>
        <w:rPr>
          <w:rFonts w:ascii="宋体" w:hAnsi="宋体" w:eastAsia="宋体"/>
          <w:b w:val="0"/>
          <w:i w:val="0"/>
          <w:color w:val="262626"/>
          <w:sz w:val="21"/>
        </w:rPr>
        <w:t>领奖台正前方略低（蹲下）或侧面 45°，背景一定要有校徽、横幅或大会背景板。</w:t>
      </w:r>
    </w:p>
    <w:p>
      <w:pPr>
        <w:spacing w:before="0" w:after="60" w:line="336" w:lineRule="auto"/>
        <w:ind w:left="320"/>
        <w:jc w:val="both"/>
      </w:pPr>
      <w:r>
        <w:rPr>
          <w:rFonts w:ascii="黑体" w:hAnsi="黑体" w:eastAsia="黑体"/>
          <w:b/>
          <w:i w:val="0"/>
          <w:color w:val="1F3864"/>
          <w:sz w:val="21"/>
        </w:rPr>
        <w:t xml:space="preserve">参数　</w:t>
      </w:r>
      <w:r>
        <w:rPr>
          <w:rFonts w:ascii="宋体" w:hAnsi="宋体" w:eastAsia="宋体"/>
          <w:b w:val="0"/>
          <w:i w:val="0"/>
          <w:color w:val="262626"/>
          <w:sz w:val="21"/>
        </w:rPr>
        <w:t>1/250—1/500，f/4—5.6，保证一排三个人都清楚。</w:t>
      </w:r>
    </w:p>
    <w:p>
      <w:pPr>
        <w:spacing w:before="0" w:after="60" w:line="336" w:lineRule="auto"/>
        <w:ind w:left="320"/>
        <w:jc w:val="both"/>
      </w:pPr>
      <w:r>
        <w:rPr>
          <w:rFonts w:ascii="黑体" w:hAnsi="黑体" w:eastAsia="黑体"/>
          <w:b/>
          <w:i w:val="0"/>
          <w:color w:val="1F3864"/>
          <w:sz w:val="21"/>
        </w:rPr>
        <w:t xml:space="preserve">必拍　</w:t>
      </w:r>
      <w:r>
        <w:rPr>
          <w:rFonts w:ascii="宋体" w:hAnsi="宋体" w:eastAsia="宋体"/>
          <w:b w:val="0"/>
          <w:i w:val="0"/>
          <w:color w:val="262626"/>
          <w:sz w:val="21"/>
        </w:rPr>
        <w:t>挂奖牌瞬间、握手、敬礼或鞠躬、举牌合影、证书与奖牌特写、台下鼓掌与欢呼。</w:t>
      </w:r>
    </w:p>
    <w:p>
      <w:pPr>
        <w:spacing w:before="0" w:after="60" w:line="336" w:lineRule="auto"/>
        <w:ind w:left="320"/>
        <w:jc w:val="both"/>
      </w:pPr>
      <w:r>
        <w:rPr>
          <w:rFonts w:ascii="黑体" w:hAnsi="黑体" w:eastAsia="黑体"/>
          <w:b/>
          <w:i w:val="0"/>
          <w:color w:val="1F3864"/>
          <w:sz w:val="21"/>
        </w:rPr>
        <w:t xml:space="preserve">避坑　</w:t>
      </w:r>
      <w:r>
        <w:rPr>
          <w:rFonts w:ascii="宋体" w:hAnsi="宋体" w:eastAsia="宋体"/>
          <w:b w:val="0"/>
          <w:i w:val="0"/>
          <w:color w:val="262626"/>
          <w:sz w:val="21"/>
        </w:rPr>
        <w:t>不要挤在颁奖嘉宾和官方摄影之间；颁奖站位会临时变，提前问清上下台路线。</w:t>
      </w:r>
    </w:p>
    <w:p>
      <w:pPr>
        <w:keepNext/>
        <w:spacing w:before="200" w:after="80"/>
      </w:pPr>
      <w:r>
        <w:rPr>
          <w:rFonts w:ascii="黑体" w:hAnsi="黑体" w:eastAsia="黑体"/>
          <w:b/>
          <w:i w:val="0"/>
          <w:color w:val="1F3864"/>
          <w:sz w:val="23"/>
        </w:rPr>
        <w:t xml:space="preserve">3.6  </w:t>
      </w:r>
      <w:r>
        <w:rPr>
          <w:rFonts w:ascii="黑体" w:hAnsi="黑体" w:eastAsia="黑体"/>
          <w:b/>
          <w:i w:val="0"/>
          <w:color w:val="1F3864"/>
          <w:sz w:val="23"/>
        </w:rPr>
        <w:t>场外花絮：最出片，也最容易被漏</w:t>
      </w:r>
    </w:p>
    <w:p>
      <w:pPr>
        <w:spacing w:before="0" w:after="80" w:line="348" w:lineRule="auto"/>
        <w:jc w:val="both"/>
      </w:pPr>
      <w:r>
        <w:rPr>
          <w:rFonts w:ascii="宋体" w:hAnsi="宋体" w:eastAsia="宋体"/>
          <w:b w:val="0"/>
          <w:i w:val="0"/>
          <w:sz w:val="21"/>
        </w:rPr>
        <w:t>正片负责“发生了什么”，花絮负责“有温度”。建议专门留 30 分钟扫场边，这类片子是推文里唯一的“呼吸感”。</w:t>
      </w:r>
    </w:p>
    <w:p>
      <w:pPr>
        <w:spacing w:before="0" w:after="60" w:line="336" w:lineRule="auto"/>
        <w:ind w:left="320" w:hanging="240"/>
        <w:jc w:val="both"/>
      </w:pPr>
      <w:r>
        <w:rPr>
          <w:rFonts w:ascii="宋体" w:hAnsi="宋体" w:eastAsia="宋体"/>
          <w:b/>
          <w:i w:val="0"/>
          <w:color w:val="1F3864"/>
          <w:sz w:val="21"/>
        </w:rPr>
        <w:t xml:space="preserve">· </w:t>
      </w:r>
      <w:r>
        <w:rPr>
          <w:rFonts w:ascii="宋体" w:hAnsi="宋体" w:eastAsia="宋体"/>
          <w:b w:val="0"/>
          <w:i w:val="0"/>
          <w:color w:val="262626"/>
          <w:sz w:val="21"/>
        </w:rPr>
        <w:t>清单：检录处排队、别号码布、系钉鞋带、起跑器、计时器、裁判旗语、志愿者递水、医疗点、加油牌与横幅、观众席呐喊与眼泪、朋友搀扶、夕阳下的跑道、积水倒影、背影与号码。</w:t>
      </w:r>
    </w:p>
    <w:p>
      <w:pPr>
        <w:spacing w:before="0" w:after="60" w:line="336" w:lineRule="auto"/>
        <w:ind w:left="320" w:hanging="240"/>
        <w:jc w:val="both"/>
      </w:pPr>
      <w:r>
        <w:rPr>
          <w:rFonts w:ascii="宋体" w:hAnsi="宋体" w:eastAsia="宋体"/>
          <w:b/>
          <w:i w:val="0"/>
          <w:color w:val="1F3864"/>
          <w:sz w:val="21"/>
        </w:rPr>
        <w:t xml:space="preserve">· </w:t>
      </w:r>
      <w:r>
        <w:rPr>
          <w:rFonts w:ascii="宋体" w:hAnsi="宋体" w:eastAsia="宋体"/>
          <w:b w:val="0"/>
          <w:i w:val="0"/>
          <w:color w:val="262626"/>
          <w:sz w:val="21"/>
        </w:rPr>
        <w:t>拍法：35 或 50mm 定焦，f/2—2.8，走近到 1—2 米；先观察再按快门，抓“手”和“眼睛”，不要喊人看镜头。</w:t>
      </w:r>
    </w:p>
    <w:p>
      <w:pPr>
        <w:keepNext/>
        <w:spacing w:before="200" w:after="80"/>
      </w:pPr>
      <w:r>
        <w:rPr>
          <w:rFonts w:ascii="黑体" w:hAnsi="黑体" w:eastAsia="黑体"/>
          <w:b/>
          <w:i w:val="0"/>
          <w:color w:val="1F3864"/>
          <w:sz w:val="23"/>
        </w:rPr>
        <w:t xml:space="preserve">3.7  </w:t>
      </w:r>
      <w:r>
        <w:rPr>
          <w:rFonts w:ascii="黑体" w:hAnsi="黑体" w:eastAsia="黑体"/>
          <w:b/>
          <w:i w:val="0"/>
          <w:color w:val="1F3864"/>
          <w:sz w:val="23"/>
        </w:rPr>
        <w:t>闭幕式：留到最后的人才有收尾画面</w:t>
      </w:r>
    </w:p>
    <w:p>
      <w:pPr>
        <w:spacing w:before="0" w:after="60" w:line="336" w:lineRule="auto"/>
        <w:ind w:left="320" w:hanging="240"/>
        <w:jc w:val="both"/>
      </w:pPr>
      <w:r>
        <w:rPr>
          <w:rFonts w:ascii="宋体" w:hAnsi="宋体" w:eastAsia="宋体"/>
          <w:b/>
          <w:i w:val="0"/>
          <w:color w:val="1F3864"/>
          <w:sz w:val="21"/>
        </w:rPr>
        <w:t xml:space="preserve">· </w:t>
      </w:r>
      <w:r>
        <w:rPr>
          <w:rFonts w:ascii="宋体" w:hAnsi="宋体" w:eastAsia="宋体"/>
          <w:b w:val="0"/>
          <w:i w:val="0"/>
          <w:color w:val="262626"/>
          <w:sz w:val="21"/>
        </w:rPr>
        <w:t>团体总分牌与奖杯、集体大合影（广角 + 略高机位 + f/8）、撒花或抛帽、撤离的背影。</w:t>
      </w:r>
    </w:p>
    <w:p>
      <w:pPr>
        <w:spacing w:before="0" w:after="60" w:line="336" w:lineRule="auto"/>
        <w:ind w:left="320" w:hanging="240"/>
        <w:jc w:val="both"/>
      </w:pPr>
      <w:r>
        <w:rPr>
          <w:rFonts w:ascii="宋体" w:hAnsi="宋体" w:eastAsia="宋体"/>
          <w:b/>
          <w:i w:val="0"/>
          <w:color w:val="1F3864"/>
          <w:sz w:val="21"/>
        </w:rPr>
        <w:t xml:space="preserve">· </w:t>
      </w:r>
      <w:r>
        <w:rPr>
          <w:rFonts w:ascii="宋体" w:hAnsi="宋体" w:eastAsia="宋体"/>
          <w:b w:val="0"/>
          <w:i w:val="0"/>
          <w:color w:val="262626"/>
          <w:sz w:val="21"/>
        </w:rPr>
        <w:t>收尾空镜：空跑道、收拾器材的志愿者、夕阳。这是整支片子的“落版镜头”。</w:t>
      </w:r>
    </w:p>
    <w:p>
      <w:pPr>
        <w:keepNext/>
        <w:spacing w:before="320" w:after="160"/>
        <w:pBdr>
          <w:bottom w:val="single" w:sz="6" w:space="3" w:color="B4C6E7"/>
        </w:pBdr>
      </w:pPr>
      <w:r>
        <w:rPr>
          <w:rFonts w:ascii="黑体" w:hAnsi="黑体" w:eastAsia="黑体"/>
          <w:b/>
          <w:i w:val="0"/>
          <w:color w:val="1F3864"/>
          <w:sz w:val="30"/>
        </w:rPr>
        <w:t xml:space="preserve">第四章  </w:t>
      </w:r>
      <w:r>
        <w:rPr>
          <w:rFonts w:ascii="黑体" w:hAnsi="黑体" w:eastAsia="黑体"/>
          <w:b/>
          <w:i w:val="0"/>
          <w:color w:val="1F3864"/>
          <w:sz w:val="30"/>
        </w:rPr>
        <w:t>出片：拍什么，怎么才算“好”</w:t>
      </w:r>
    </w:p>
    <w:p>
      <w:pPr>
        <w:keepNext/>
        <w:spacing w:before="200" w:after="80"/>
      </w:pPr>
      <w:r>
        <w:rPr>
          <w:rFonts w:ascii="黑体" w:hAnsi="黑体" w:eastAsia="黑体"/>
          <w:b/>
          <w:i w:val="0"/>
          <w:color w:val="1F3864"/>
          <w:sz w:val="23"/>
        </w:rPr>
        <w:t xml:space="preserve">4.1  </w:t>
      </w:r>
      <w:r>
        <w:rPr>
          <w:rFonts w:ascii="黑体" w:hAnsi="黑体" w:eastAsia="黑体"/>
          <w:b/>
          <w:i w:val="0"/>
          <w:color w:val="1F3864"/>
          <w:sz w:val="23"/>
        </w:rPr>
        <w:t>出片的三个层次</w:t>
      </w:r>
    </w:p>
    <w:p>
      <w:pPr>
        <w:spacing w:before="0" w:after="60" w:line="336" w:lineRule="auto"/>
        <w:ind w:left="320"/>
        <w:jc w:val="both"/>
      </w:pPr>
      <w:r>
        <w:rPr>
          <w:rFonts w:ascii="黑体" w:hAnsi="黑体" w:eastAsia="黑体"/>
          <w:b/>
          <w:i w:val="0"/>
          <w:color w:val="1F3864"/>
          <w:sz w:val="21"/>
        </w:rPr>
        <w:t xml:space="preserve">信息层　</w:t>
      </w:r>
      <w:r>
        <w:rPr>
          <w:rFonts w:ascii="宋体" w:hAnsi="宋体" w:eastAsia="宋体"/>
          <w:b w:val="0"/>
          <w:i w:val="0"/>
          <w:color w:val="262626"/>
          <w:sz w:val="21"/>
        </w:rPr>
        <w:t>这是哪、谁、什么项目。靠全景 + 横幅 + 号码布 + 项目特征动作完成。只有信息层，叫“记录”。</w:t>
      </w:r>
    </w:p>
    <w:p>
      <w:pPr>
        <w:spacing w:before="0" w:after="60" w:line="336" w:lineRule="auto"/>
        <w:ind w:left="320"/>
        <w:jc w:val="both"/>
      </w:pPr>
      <w:r>
        <w:rPr>
          <w:rFonts w:ascii="黑体" w:hAnsi="黑体" w:eastAsia="黑体"/>
          <w:b/>
          <w:i w:val="0"/>
          <w:color w:val="1F3864"/>
          <w:sz w:val="21"/>
        </w:rPr>
        <w:t xml:space="preserve">情绪层　</w:t>
      </w:r>
      <w:r>
        <w:rPr>
          <w:rFonts w:ascii="宋体" w:hAnsi="宋体" w:eastAsia="宋体"/>
          <w:b w:val="0"/>
          <w:i w:val="0"/>
          <w:color w:val="262626"/>
          <w:sz w:val="21"/>
        </w:rPr>
        <w:t>赢、输、累、撑、怕。靠冲线后 2 秒、摔倒、搀扶、泪水、咬牙。加上情绪层，才叫“作品”。</w:t>
      </w:r>
    </w:p>
    <w:p>
      <w:pPr>
        <w:spacing w:before="0" w:after="60" w:line="336" w:lineRule="auto"/>
        <w:ind w:left="320"/>
        <w:jc w:val="both"/>
      </w:pPr>
      <w:r>
        <w:rPr>
          <w:rFonts w:ascii="黑体" w:hAnsi="黑体" w:eastAsia="黑体"/>
          <w:b/>
          <w:i w:val="0"/>
          <w:color w:val="1F3864"/>
          <w:sz w:val="21"/>
        </w:rPr>
        <w:t xml:space="preserve">关系层　</w:t>
      </w:r>
      <w:r>
        <w:rPr>
          <w:rFonts w:ascii="宋体" w:hAnsi="宋体" w:eastAsia="宋体"/>
          <w:b w:val="0"/>
          <w:i w:val="0"/>
          <w:color w:val="262626"/>
          <w:sz w:val="21"/>
        </w:rPr>
        <w:t>教练与队员、对手握手、观众与选手、人和场地（夕阳下的背影）。这是最难也最耐看的一层。</w:t>
      </w:r>
    </w:p>
    <w:p>
      <w:pPr>
        <w:spacing w:before="40" w:after="160" w:line="324" w:lineRule="auto"/>
        <w:ind w:left="200"/>
        <w:jc w:val="both"/>
      </w:pPr>
      <w:r>
        <w:rPr>
          <w:rFonts w:ascii="楷体" w:hAnsi="楷体" w:eastAsia="楷体"/>
          <w:b w:val="0"/>
          <w:i w:val="0"/>
          <w:color w:val="595959"/>
          <w:sz w:val="18"/>
        </w:rPr>
        <w:t>同一个动作，远、中、近各拍一组。排版和剪辑时才有得选，不会通篇一个景别。</w:t>
      </w:r>
    </w:p>
    <w:p>
      <w:pPr>
        <w:keepNext/>
        <w:spacing w:before="200" w:after="80"/>
      </w:pPr>
      <w:r>
        <w:rPr>
          <w:rFonts w:ascii="黑体" w:hAnsi="黑体" w:eastAsia="黑体"/>
          <w:b/>
          <w:i w:val="0"/>
          <w:color w:val="1F3864"/>
          <w:sz w:val="23"/>
        </w:rPr>
        <w:t xml:space="preserve">4.2  </w:t>
      </w:r>
      <w:r>
        <w:rPr>
          <w:rFonts w:ascii="黑体" w:hAnsi="黑体" w:eastAsia="黑体"/>
          <w:b/>
          <w:i w:val="0"/>
          <w:color w:val="1F3864"/>
          <w:sz w:val="23"/>
        </w:rPr>
        <w:t>必出 12 张：缺一张就别交片</w:t>
      </w:r>
    </w:p>
    <w:p>
      <w:pPr>
        <w:keepNext/>
        <w:spacing w:before="60" w:after="80" w:line="288" w:lineRule="auto"/>
        <w:jc w:val="left"/>
      </w:pPr>
      <w:r>
        <w:rPr>
          <w:rFonts w:ascii="宋体" w:hAnsi="宋体" w:eastAsia="宋体"/>
          <w:b w:val="0"/>
          <w:i w:val="0"/>
          <w:color w:val="595959"/>
          <w:sz w:val="17"/>
        </w:rPr>
        <w:t>表 4-1　必出 12 张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7E5"/>
          <w:left w:val="single" w:sz="4" w:space="0" w:color="D0D7E5"/>
          <w:bottom w:val="single" w:sz="4" w:space="0" w:color="D0D7E5"/>
          <w:right w:val="single" w:sz="4" w:space="0" w:color="D0D7E5"/>
          <w:insideH w:val="single" w:sz="4" w:space="0" w:color="D0D7E5"/>
          <w:insideV w:val="single" w:sz="4" w:space="0" w:color="D0D7E5"/>
        </w:tblBorders>
        <w:tblCellMar>
          <w:top w:w="40" w:type="dxa"/>
          <w:bottom w:w="40" w:type="dxa"/>
          <w:left w:w="80" w:type="dxa"/>
          <w:right w:w="80" w:type="dxa"/>
        </w:tblCellMar>
      </w:tblPr>
      <w:tblGrid>
        <w:gridCol w:w="510"/>
        <w:gridCol w:w="3061"/>
        <w:gridCol w:w="1701"/>
        <w:gridCol w:w="2438"/>
        <w:gridCol w:w="1701"/>
      </w:tblGrid>
      <w:tr>
        <w:trPr>
          <w:tblHeader w:val="true"/>
          <w:cantSplit w:val="true"/>
        </w:trPr>
        <w:tc>
          <w:tcPr>
            <w:tcW w:type="dxa" w:w="510"/>
            <w:shd w:val="clear" w:color="auto" w:fill="1F3864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3061"/>
            <w:shd w:val="clear" w:color="auto" w:fill="1F3864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i w:val="0"/>
                <w:color w:val="FFFFFF"/>
                <w:sz w:val="18"/>
              </w:rPr>
              <w:t>画面</w:t>
            </w:r>
          </w:p>
        </w:tc>
        <w:tc>
          <w:tcPr>
            <w:tcW w:type="dxa" w:w="1701"/>
            <w:shd w:val="clear" w:color="auto" w:fill="1F3864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i w:val="0"/>
                <w:color w:val="FFFFFF"/>
                <w:sz w:val="18"/>
              </w:rPr>
              <w:t>景别 / 焦段</w:t>
            </w:r>
          </w:p>
        </w:tc>
        <w:tc>
          <w:tcPr>
            <w:tcW w:type="dxa" w:w="2438"/>
            <w:shd w:val="clear" w:color="auto" w:fill="1F3864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i w:val="0"/>
                <w:color w:val="FFFFFF"/>
                <w:sz w:val="18"/>
              </w:rPr>
              <w:t>关键提示</w:t>
            </w:r>
          </w:p>
        </w:tc>
        <w:tc>
          <w:tcPr>
            <w:tcW w:type="dxa" w:w="1701"/>
            <w:shd w:val="clear" w:color="auto" w:fill="1F3864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i w:val="0"/>
                <w:color w:val="FFFFFF"/>
                <w:sz w:val="18"/>
              </w:rPr>
              <w:t>用在哪</w:t>
            </w:r>
          </w:p>
        </w:tc>
      </w:tr>
      <w:tr>
        <w:trPr>
          <w:cantSplit w:val="true"/>
        </w:trPr>
        <w:tc>
          <w:tcPr>
            <w:tcW w:type="dxa" w:w="510"/>
          </w:tcPr>
          <w:p>
            <w:pPr>
              <w:keepNext/>
              <w:spacing w:after="0" w:line="288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1</w:t>
            </w:r>
          </w:p>
        </w:tc>
        <w:tc>
          <w:tcPr>
            <w:tcW w:type="dxa" w:w="3061"/>
          </w:tcPr>
          <w:p>
            <w:pPr>
              <w:keepNext/>
              <w:spacing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开幕式全景（含主席台与横幅）</w:t>
            </w:r>
          </w:p>
        </w:tc>
        <w:tc>
          <w:tcPr>
            <w:tcW w:type="dxa" w:w="1701"/>
          </w:tcPr>
          <w:p>
            <w:pPr>
              <w:keepNext/>
              <w:spacing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广角 / 24-70</w:t>
            </w:r>
          </w:p>
        </w:tc>
        <w:tc>
          <w:tcPr>
            <w:tcW w:type="dxa" w:w="2438"/>
          </w:tcPr>
          <w:p>
            <w:pPr>
              <w:keepNext/>
              <w:spacing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站看台高点，横平竖直</w:t>
            </w:r>
          </w:p>
        </w:tc>
        <w:tc>
          <w:tcPr>
            <w:tcW w:type="dxa" w:w="1701"/>
          </w:tcPr>
          <w:p>
            <w:pPr>
              <w:keepNext/>
              <w:spacing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推文封面</w:t>
            </w:r>
          </w:p>
        </w:tc>
      </w:tr>
      <w:tr>
        <w:trPr>
          <w:cantSplit w:val="true"/>
        </w:trPr>
        <w:tc>
          <w:tcPr>
            <w:tcW w:type="dxa" w:w="510"/>
            <w:shd w:val="clear" w:color="auto" w:fill="F5F7FB"/>
          </w:tcPr>
          <w:p>
            <w:pPr>
              <w:keepNext/>
              <w:spacing w:after="0" w:line="288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2</w:t>
            </w:r>
          </w:p>
        </w:tc>
        <w:tc>
          <w:tcPr>
            <w:tcW w:type="dxa" w:w="3061"/>
            <w:shd w:val="clear" w:color="auto" w:fill="F5F7FB"/>
          </w:tcPr>
          <w:p>
            <w:pPr>
              <w:keepNext/>
              <w:spacing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本院方阵正面 + 口号瞬间</w:t>
            </w:r>
          </w:p>
        </w:tc>
        <w:tc>
          <w:tcPr>
            <w:tcW w:type="dxa" w:w="1701"/>
            <w:shd w:val="clear" w:color="auto" w:fill="F5F7FB"/>
          </w:tcPr>
          <w:p>
            <w:pPr>
              <w:keepNext/>
              <w:spacing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中景 / 70-200</w:t>
            </w:r>
          </w:p>
        </w:tc>
        <w:tc>
          <w:tcPr>
            <w:tcW w:type="dxa" w:w="2438"/>
            <w:shd w:val="clear" w:color="auto" w:fill="F5F7FB"/>
          </w:tcPr>
          <w:p>
            <w:pPr>
              <w:keepNext/>
              <w:spacing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连拍抓口型和举牌</w:t>
            </w:r>
          </w:p>
        </w:tc>
        <w:tc>
          <w:tcPr>
            <w:tcW w:type="dxa" w:w="1701"/>
            <w:shd w:val="clear" w:color="auto" w:fill="F5F7FB"/>
          </w:tcPr>
          <w:p>
            <w:pPr>
              <w:keepNext/>
              <w:spacing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头图、院系宣传</w:t>
            </w:r>
          </w:p>
        </w:tc>
      </w:tr>
      <w:tr>
        <w:trPr>
          <w:cantSplit w:val="true"/>
        </w:trPr>
        <w:tc>
          <w:tcPr>
            <w:tcW w:type="dxa" w:w="510"/>
          </w:tcPr>
          <w:p>
            <w:pPr>
              <w:keepNext/>
              <w:spacing w:after="0" w:line="288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3</w:t>
            </w:r>
          </w:p>
        </w:tc>
        <w:tc>
          <w:tcPr>
            <w:tcW w:type="dxa" w:w="3061"/>
          </w:tcPr>
          <w:p>
            <w:pPr>
              <w:keepNext/>
              <w:spacing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升旗或校旗</w:t>
            </w:r>
          </w:p>
        </w:tc>
        <w:tc>
          <w:tcPr>
            <w:tcW w:type="dxa" w:w="1701"/>
          </w:tcPr>
          <w:p>
            <w:pPr>
              <w:keepNext/>
              <w:spacing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中景 / 长焦</w:t>
            </w:r>
          </w:p>
        </w:tc>
        <w:tc>
          <w:tcPr>
            <w:tcW w:type="dxa" w:w="2438"/>
          </w:tcPr>
          <w:p>
            <w:pPr>
              <w:keepNext/>
              <w:spacing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等旗到杆顶再按</w:t>
            </w:r>
          </w:p>
        </w:tc>
        <w:tc>
          <w:tcPr>
            <w:tcW w:type="dxa" w:w="1701"/>
          </w:tcPr>
          <w:p>
            <w:pPr>
              <w:keepNext/>
              <w:spacing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开场</w:t>
            </w:r>
          </w:p>
        </w:tc>
      </w:tr>
      <w:tr>
        <w:trPr>
          <w:cantSplit w:val="true"/>
        </w:trPr>
        <w:tc>
          <w:tcPr>
            <w:tcW w:type="dxa" w:w="510"/>
            <w:shd w:val="clear" w:color="auto" w:fill="F5F7FB"/>
          </w:tcPr>
          <w:p>
            <w:pPr>
              <w:keepNext/>
              <w:spacing w:after="0" w:line="288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4</w:t>
            </w:r>
          </w:p>
        </w:tc>
        <w:tc>
          <w:tcPr>
            <w:tcW w:type="dxa" w:w="3061"/>
            <w:shd w:val="clear" w:color="auto" w:fill="F5F7FB"/>
          </w:tcPr>
          <w:p>
            <w:pPr>
              <w:keepNext/>
              <w:spacing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起跑（枪响瞬间或手指特写）</w:t>
            </w:r>
          </w:p>
        </w:tc>
        <w:tc>
          <w:tcPr>
            <w:tcW w:type="dxa" w:w="1701"/>
            <w:shd w:val="clear" w:color="auto" w:fill="F5F7FB"/>
          </w:tcPr>
          <w:p>
            <w:pPr>
              <w:keepNext/>
              <w:spacing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近景 / 70-200</w:t>
            </w:r>
          </w:p>
        </w:tc>
        <w:tc>
          <w:tcPr>
            <w:tcW w:type="dxa" w:w="2438"/>
            <w:shd w:val="clear" w:color="auto" w:fill="F5F7FB"/>
          </w:tcPr>
          <w:p>
            <w:pPr>
              <w:keepNext/>
              <w:spacing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预对焦起跑线</w:t>
            </w:r>
          </w:p>
        </w:tc>
        <w:tc>
          <w:tcPr>
            <w:tcW w:type="dxa" w:w="1701"/>
            <w:shd w:val="clear" w:color="auto" w:fill="F5F7FB"/>
          </w:tcPr>
          <w:p>
            <w:pPr>
              <w:keepNext/>
              <w:spacing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正文</w:t>
            </w:r>
          </w:p>
        </w:tc>
      </w:tr>
      <w:tr>
        <w:trPr>
          <w:cantSplit w:val="true"/>
        </w:trPr>
        <w:tc>
          <w:tcPr>
            <w:tcW w:type="dxa" w:w="510"/>
          </w:tcPr>
          <w:p>
            <w:pPr>
              <w:keepNext/>
              <w:spacing w:after="0" w:line="288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5</w:t>
            </w:r>
          </w:p>
        </w:tc>
        <w:tc>
          <w:tcPr>
            <w:tcW w:type="dxa" w:w="3061"/>
          </w:tcPr>
          <w:p>
            <w:pPr>
              <w:keepNext/>
              <w:spacing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冲线（面部 + 号码布）</w:t>
            </w:r>
          </w:p>
        </w:tc>
        <w:tc>
          <w:tcPr>
            <w:tcW w:type="dxa" w:w="1701"/>
          </w:tcPr>
          <w:p>
            <w:pPr>
              <w:keepNext/>
              <w:spacing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中景 / 70-200</w:t>
            </w:r>
          </w:p>
        </w:tc>
        <w:tc>
          <w:tcPr>
            <w:tcW w:type="dxa" w:w="2438"/>
          </w:tcPr>
          <w:p>
            <w:pPr>
              <w:keepNext/>
              <w:spacing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终点延长线外侧</w:t>
            </w:r>
          </w:p>
        </w:tc>
        <w:tc>
          <w:tcPr>
            <w:tcW w:type="dxa" w:w="1701"/>
          </w:tcPr>
          <w:p>
            <w:pPr>
              <w:keepNext/>
              <w:spacing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封面备选</w:t>
            </w:r>
          </w:p>
        </w:tc>
      </w:tr>
      <w:tr>
        <w:trPr>
          <w:cantSplit w:val="true"/>
        </w:trPr>
        <w:tc>
          <w:tcPr>
            <w:tcW w:type="dxa" w:w="510"/>
            <w:shd w:val="clear" w:color="auto" w:fill="F5F7FB"/>
          </w:tcPr>
          <w:p>
            <w:pPr>
              <w:keepNext/>
              <w:spacing w:after="0" w:line="288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6</w:t>
            </w:r>
          </w:p>
        </w:tc>
        <w:tc>
          <w:tcPr>
            <w:tcW w:type="dxa" w:w="3061"/>
            <w:shd w:val="clear" w:color="auto" w:fill="F5F7FB"/>
          </w:tcPr>
          <w:p>
            <w:pPr>
              <w:keepNext/>
              <w:spacing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冠军庆祝 / 拥抱</w:t>
            </w:r>
          </w:p>
        </w:tc>
        <w:tc>
          <w:tcPr>
            <w:tcW w:type="dxa" w:w="1701"/>
            <w:shd w:val="clear" w:color="auto" w:fill="F5F7FB"/>
          </w:tcPr>
          <w:p>
            <w:pPr>
              <w:keepNext/>
              <w:spacing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中近景 / 70-200</w:t>
            </w:r>
          </w:p>
        </w:tc>
        <w:tc>
          <w:tcPr>
            <w:tcW w:type="dxa" w:w="2438"/>
            <w:shd w:val="clear" w:color="auto" w:fill="F5F7FB"/>
          </w:tcPr>
          <w:p>
            <w:pPr>
              <w:keepNext/>
              <w:spacing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冲线后 2 秒内</w:t>
            </w:r>
          </w:p>
        </w:tc>
        <w:tc>
          <w:tcPr>
            <w:tcW w:type="dxa" w:w="1701"/>
            <w:shd w:val="clear" w:color="auto" w:fill="F5F7FB"/>
          </w:tcPr>
          <w:p>
            <w:pPr>
              <w:keepNext/>
              <w:spacing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情绪主图</w:t>
            </w:r>
          </w:p>
        </w:tc>
      </w:tr>
      <w:tr>
        <w:trPr>
          <w:cantSplit w:val="true"/>
        </w:trPr>
        <w:tc>
          <w:tcPr>
            <w:tcW w:type="dxa" w:w="510"/>
          </w:tcPr>
          <w:p>
            <w:pPr>
              <w:keepNext/>
              <w:spacing w:after="0" w:line="288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7</w:t>
            </w:r>
          </w:p>
        </w:tc>
        <w:tc>
          <w:tcPr>
            <w:tcW w:type="dxa" w:w="3061"/>
          </w:tcPr>
          <w:p>
            <w:pPr>
              <w:keepNext/>
              <w:spacing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接力交接棒</w:t>
            </w:r>
          </w:p>
        </w:tc>
        <w:tc>
          <w:tcPr>
            <w:tcW w:type="dxa" w:w="1701"/>
          </w:tcPr>
          <w:p>
            <w:pPr>
              <w:keepNext/>
              <w:spacing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中景 / 70-200</w:t>
            </w:r>
          </w:p>
        </w:tc>
        <w:tc>
          <w:tcPr>
            <w:tcW w:type="dxa" w:w="2438"/>
          </w:tcPr>
          <w:p>
            <w:pPr>
              <w:keepNext/>
              <w:spacing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机位 1.8m，找两人间窗口</w:t>
            </w:r>
          </w:p>
        </w:tc>
        <w:tc>
          <w:tcPr>
            <w:tcW w:type="dxa" w:w="1701"/>
          </w:tcPr>
          <w:p>
            <w:pPr>
              <w:keepNext/>
              <w:spacing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项目页</w:t>
            </w:r>
          </w:p>
        </w:tc>
      </w:tr>
      <w:tr>
        <w:trPr>
          <w:cantSplit w:val="true"/>
        </w:trPr>
        <w:tc>
          <w:tcPr>
            <w:tcW w:type="dxa" w:w="510"/>
            <w:shd w:val="clear" w:color="auto" w:fill="F5F7FB"/>
          </w:tcPr>
          <w:p>
            <w:pPr>
              <w:keepNext/>
              <w:spacing w:after="0" w:line="288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8</w:t>
            </w:r>
          </w:p>
        </w:tc>
        <w:tc>
          <w:tcPr>
            <w:tcW w:type="dxa" w:w="3061"/>
            <w:shd w:val="clear" w:color="auto" w:fill="F5F7FB"/>
          </w:tcPr>
          <w:p>
            <w:pPr>
              <w:keepNext/>
              <w:spacing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跳高过杆（天空背景）</w:t>
            </w:r>
          </w:p>
        </w:tc>
        <w:tc>
          <w:tcPr>
            <w:tcW w:type="dxa" w:w="1701"/>
            <w:shd w:val="clear" w:color="auto" w:fill="F5F7FB"/>
          </w:tcPr>
          <w:p>
            <w:pPr>
              <w:keepNext/>
              <w:spacing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中景 / 100-400</w:t>
            </w:r>
          </w:p>
        </w:tc>
        <w:tc>
          <w:tcPr>
            <w:tcW w:type="dxa" w:w="2438"/>
            <w:shd w:val="clear" w:color="auto" w:fill="F5F7FB"/>
          </w:tcPr>
          <w:p>
            <w:pPr>
              <w:keepNext/>
              <w:spacing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低机位，预对焦横杆</w:t>
            </w:r>
          </w:p>
        </w:tc>
        <w:tc>
          <w:tcPr>
            <w:tcW w:type="dxa" w:w="1701"/>
            <w:shd w:val="clear" w:color="auto" w:fill="F5F7FB"/>
          </w:tcPr>
          <w:p>
            <w:pPr>
              <w:keepNext/>
              <w:spacing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项目页</w:t>
            </w:r>
          </w:p>
        </w:tc>
      </w:tr>
      <w:tr>
        <w:trPr>
          <w:cantSplit w:val="true"/>
        </w:trPr>
        <w:tc>
          <w:tcPr>
            <w:tcW w:type="dxa" w:w="510"/>
          </w:tcPr>
          <w:p>
            <w:pPr>
              <w:keepNext/>
              <w:spacing w:after="0" w:line="288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9</w:t>
            </w:r>
          </w:p>
        </w:tc>
        <w:tc>
          <w:tcPr>
            <w:tcW w:type="dxa" w:w="3061"/>
          </w:tcPr>
          <w:p>
            <w:pPr>
              <w:keepNext/>
              <w:spacing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跳远落沙（扬沙瞬间）</w:t>
            </w:r>
          </w:p>
        </w:tc>
        <w:tc>
          <w:tcPr>
            <w:tcW w:type="dxa" w:w="1701"/>
          </w:tcPr>
          <w:p>
            <w:pPr>
              <w:keepNext/>
              <w:spacing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中景 / 100-400</w:t>
            </w:r>
          </w:p>
        </w:tc>
        <w:tc>
          <w:tcPr>
            <w:tcW w:type="dxa" w:w="2438"/>
          </w:tcPr>
          <w:p>
            <w:pPr>
              <w:keepNext/>
              <w:spacing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贴地机位，连拍</w:t>
            </w:r>
          </w:p>
        </w:tc>
        <w:tc>
          <w:tcPr>
            <w:tcW w:type="dxa" w:w="1701"/>
          </w:tcPr>
          <w:p>
            <w:pPr>
              <w:keepNext/>
              <w:spacing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项目页</w:t>
            </w:r>
          </w:p>
        </w:tc>
      </w:tr>
      <w:tr>
        <w:trPr>
          <w:cantSplit w:val="true"/>
        </w:trPr>
        <w:tc>
          <w:tcPr>
            <w:tcW w:type="dxa" w:w="510"/>
            <w:shd w:val="clear" w:color="auto" w:fill="F5F7FB"/>
          </w:tcPr>
          <w:p>
            <w:pPr>
              <w:keepNext/>
              <w:spacing w:after="0" w:line="288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10</w:t>
            </w:r>
          </w:p>
        </w:tc>
        <w:tc>
          <w:tcPr>
            <w:tcW w:type="dxa" w:w="3061"/>
            <w:shd w:val="clear" w:color="auto" w:fill="F5F7FB"/>
          </w:tcPr>
          <w:p>
            <w:pPr>
              <w:keepNext/>
              <w:spacing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颁奖挂奖牌</w:t>
            </w:r>
          </w:p>
        </w:tc>
        <w:tc>
          <w:tcPr>
            <w:tcW w:type="dxa" w:w="1701"/>
            <w:shd w:val="clear" w:color="auto" w:fill="F5F7FB"/>
          </w:tcPr>
          <w:p>
            <w:pPr>
              <w:keepNext/>
              <w:spacing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近景 / 70-200</w:t>
            </w:r>
          </w:p>
        </w:tc>
        <w:tc>
          <w:tcPr>
            <w:tcW w:type="dxa" w:w="2438"/>
            <w:shd w:val="clear" w:color="auto" w:fill="F5F7FB"/>
          </w:tcPr>
          <w:p>
            <w:pPr>
              <w:keepNext/>
              <w:spacing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背景带校徽或横幅</w:t>
            </w:r>
          </w:p>
        </w:tc>
        <w:tc>
          <w:tcPr>
            <w:tcW w:type="dxa" w:w="1701"/>
            <w:shd w:val="clear" w:color="auto" w:fill="F5F7FB"/>
          </w:tcPr>
          <w:p>
            <w:pPr>
              <w:keepNext/>
              <w:spacing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荣誉页</w:t>
            </w:r>
          </w:p>
        </w:tc>
      </w:tr>
      <w:tr>
        <w:trPr>
          <w:cantSplit w:val="true"/>
        </w:trPr>
        <w:tc>
          <w:tcPr>
            <w:tcW w:type="dxa" w:w="510"/>
          </w:tcPr>
          <w:p>
            <w:pPr>
              <w:keepNext/>
              <w:spacing w:after="0" w:line="288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11</w:t>
            </w:r>
          </w:p>
        </w:tc>
        <w:tc>
          <w:tcPr>
            <w:tcW w:type="dxa" w:w="3061"/>
          </w:tcPr>
          <w:p>
            <w:pPr>
              <w:keepNext/>
              <w:spacing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观众席加油（横幅 / 应援牌）</w:t>
            </w:r>
          </w:p>
        </w:tc>
        <w:tc>
          <w:tcPr>
            <w:tcW w:type="dxa" w:w="1701"/>
          </w:tcPr>
          <w:p>
            <w:pPr>
              <w:keepNext/>
              <w:spacing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中景 / 24-70</w:t>
            </w:r>
          </w:p>
        </w:tc>
        <w:tc>
          <w:tcPr>
            <w:tcW w:type="dxa" w:w="2438"/>
          </w:tcPr>
          <w:p>
            <w:pPr>
              <w:keepNext/>
              <w:spacing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找有表情的那一排</w:t>
            </w:r>
          </w:p>
        </w:tc>
        <w:tc>
          <w:tcPr>
            <w:tcW w:type="dxa" w:w="1701"/>
          </w:tcPr>
          <w:p>
            <w:pPr>
              <w:keepNext/>
              <w:spacing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氛围</w:t>
            </w:r>
          </w:p>
        </w:tc>
      </w:tr>
      <w:tr>
        <w:trPr>
          <w:cantSplit w:val="true"/>
        </w:trPr>
        <w:tc>
          <w:tcPr>
            <w:tcW w:type="dxa" w:w="510"/>
            <w:shd w:val="clear" w:color="auto" w:fill="F5F7FB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12</w:t>
            </w:r>
          </w:p>
        </w:tc>
        <w:tc>
          <w:tcPr>
            <w:tcW w:type="dxa" w:w="3061"/>
            <w:shd w:val="clear" w:color="auto" w:fill="F5F7FB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集体大合影</w:t>
            </w:r>
          </w:p>
        </w:tc>
        <w:tc>
          <w:tcPr>
            <w:tcW w:type="dxa" w:w="1701"/>
            <w:shd w:val="clear" w:color="auto" w:fill="F5F7FB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广角 / 24-70</w:t>
            </w:r>
          </w:p>
        </w:tc>
        <w:tc>
          <w:tcPr>
            <w:tcW w:type="dxa" w:w="2438"/>
            <w:shd w:val="clear" w:color="auto" w:fill="F5F7FB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略高机位，f/8</w:t>
            </w:r>
          </w:p>
        </w:tc>
        <w:tc>
          <w:tcPr>
            <w:tcW w:type="dxa" w:w="1701"/>
            <w:shd w:val="clear" w:color="auto" w:fill="F5F7FB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落版</w:t>
            </w:r>
          </w:p>
        </w:tc>
      </w:tr>
    </w:tbl>
    <w:p>
      <w:pPr>
        <w:keepNext/>
        <w:spacing w:before="200" w:after="80"/>
      </w:pPr>
      <w:r>
        <w:rPr>
          <w:rFonts w:ascii="黑体" w:hAnsi="黑体" w:eastAsia="黑体"/>
          <w:b/>
          <w:i w:val="0"/>
          <w:color w:val="1F3864"/>
          <w:sz w:val="23"/>
        </w:rPr>
        <w:t xml:space="preserve">4.3  </w:t>
      </w:r>
      <w:r>
        <w:rPr>
          <w:rFonts w:ascii="黑体" w:hAnsi="黑体" w:eastAsia="黑体"/>
          <w:b/>
          <w:i w:val="0"/>
          <w:color w:val="1F3864"/>
          <w:sz w:val="23"/>
        </w:rPr>
        <w:t>加分 18 个：想让片子被转发，靠这些</w:t>
      </w:r>
    </w:p>
    <w:p>
      <w:pPr>
        <w:keepNext/>
        <w:spacing w:before="60" w:after="80" w:line="288" w:lineRule="auto"/>
        <w:jc w:val="left"/>
      </w:pPr>
      <w:r>
        <w:rPr>
          <w:rFonts w:ascii="宋体" w:hAnsi="宋体" w:eastAsia="宋体"/>
          <w:b w:val="0"/>
          <w:i w:val="0"/>
          <w:color w:val="595959"/>
          <w:sz w:val="17"/>
        </w:rPr>
        <w:t>表 4-2　加分镜头清单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7E5"/>
          <w:left w:val="single" w:sz="4" w:space="0" w:color="D0D7E5"/>
          <w:bottom w:val="single" w:sz="4" w:space="0" w:color="D0D7E5"/>
          <w:right w:val="single" w:sz="4" w:space="0" w:color="D0D7E5"/>
          <w:insideH w:val="single" w:sz="4" w:space="0" w:color="D0D7E5"/>
          <w:insideV w:val="single" w:sz="4" w:space="0" w:color="D0D7E5"/>
        </w:tblBorders>
        <w:tblCellMar>
          <w:top w:w="40" w:type="dxa"/>
          <w:bottom w:w="40" w:type="dxa"/>
          <w:left w:w="80" w:type="dxa"/>
          <w:right w:w="80" w:type="dxa"/>
        </w:tblCellMar>
      </w:tblPr>
      <w:tblGrid>
        <w:gridCol w:w="3118"/>
        <w:gridCol w:w="3118"/>
        <w:gridCol w:w="3118"/>
      </w:tblGrid>
      <w:tr>
        <w:trPr>
          <w:tblHeader w:val="true"/>
          <w:cantSplit w:val="true"/>
        </w:trPr>
        <w:tc>
          <w:tcPr>
            <w:tcW w:type="dxa" w:w="3118"/>
            <w:shd w:val="clear" w:color="auto" w:fill="1F3864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i w:val="0"/>
                <w:color w:val="FFFFFF"/>
                <w:sz w:val="17"/>
              </w:rPr>
              <w:t>画面</w:t>
            </w:r>
          </w:p>
        </w:tc>
        <w:tc>
          <w:tcPr>
            <w:tcW w:type="dxa" w:w="3118"/>
            <w:shd w:val="clear" w:color="auto" w:fill="1F3864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i w:val="0"/>
                <w:color w:val="FFFFFF"/>
                <w:sz w:val="17"/>
              </w:rPr>
              <w:t>画面</w:t>
            </w:r>
          </w:p>
        </w:tc>
        <w:tc>
          <w:tcPr>
            <w:tcW w:type="dxa" w:w="3118"/>
            <w:shd w:val="clear" w:color="auto" w:fill="1F3864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i w:val="0"/>
                <w:color w:val="FFFFFF"/>
                <w:sz w:val="17"/>
              </w:rPr>
              <w:t>画面</w:t>
            </w:r>
          </w:p>
        </w:tc>
      </w:tr>
      <w:tr>
        <w:trPr>
          <w:cantSplit w:val="true"/>
        </w:trPr>
        <w:tc>
          <w:tcPr>
            <w:tcW w:type="dxa" w:w="3118"/>
          </w:tcPr>
          <w:p>
            <w:pPr>
              <w:keepNext/>
              <w:spacing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弯道迎面奔跑（正脸）</w:t>
            </w:r>
          </w:p>
        </w:tc>
        <w:tc>
          <w:tcPr>
            <w:tcW w:type="dxa" w:w="3118"/>
          </w:tcPr>
          <w:p>
            <w:pPr>
              <w:keepNext/>
              <w:spacing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追随摇拍（背景拉丝）</w:t>
            </w:r>
          </w:p>
        </w:tc>
        <w:tc>
          <w:tcPr>
            <w:tcW w:type="dxa" w:w="3118"/>
          </w:tcPr>
          <w:p>
            <w:pPr>
              <w:keepNext/>
              <w:spacing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跨栏过栏最高点</w:t>
            </w:r>
          </w:p>
        </w:tc>
      </w:tr>
      <w:tr>
        <w:trPr>
          <w:cantSplit w:val="true"/>
        </w:trPr>
        <w:tc>
          <w:tcPr>
            <w:tcW w:type="dxa" w:w="3118"/>
            <w:shd w:val="clear" w:color="auto" w:fill="F5F7FB"/>
          </w:tcPr>
          <w:p>
            <w:pPr>
              <w:keepNext/>
              <w:spacing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铅球出手瞬间与吼声</w:t>
            </w:r>
          </w:p>
        </w:tc>
        <w:tc>
          <w:tcPr>
            <w:tcW w:type="dxa" w:w="3118"/>
            <w:shd w:val="clear" w:color="auto" w:fill="F5F7FB"/>
          </w:tcPr>
          <w:p>
            <w:pPr>
              <w:keepNext/>
              <w:spacing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摔倒后爬起</w:t>
            </w:r>
          </w:p>
        </w:tc>
        <w:tc>
          <w:tcPr>
            <w:tcW w:type="dxa" w:w="3118"/>
            <w:shd w:val="clear" w:color="auto" w:fill="F5F7FB"/>
          </w:tcPr>
          <w:p>
            <w:pPr>
              <w:keepNext/>
              <w:spacing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终点线后的跪地</w:t>
            </w:r>
          </w:p>
        </w:tc>
      </w:tr>
      <w:tr>
        <w:trPr>
          <w:cantSplit w:val="true"/>
        </w:trPr>
        <w:tc>
          <w:tcPr>
            <w:tcW w:type="dxa" w:w="3118"/>
          </w:tcPr>
          <w:p>
            <w:pPr>
              <w:keepNext/>
              <w:spacing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对手握手 / 搀扶</w:t>
            </w:r>
          </w:p>
        </w:tc>
        <w:tc>
          <w:tcPr>
            <w:tcW w:type="dxa" w:w="3118"/>
          </w:tcPr>
          <w:p>
            <w:pPr>
              <w:keepNext/>
              <w:spacing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教练场边指导</w:t>
            </w:r>
          </w:p>
        </w:tc>
        <w:tc>
          <w:tcPr>
            <w:tcW w:type="dxa" w:w="3118"/>
          </w:tcPr>
          <w:p>
            <w:pPr>
              <w:keepNext/>
              <w:spacing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赛后瘫坐与喘息</w:t>
            </w:r>
          </w:p>
        </w:tc>
      </w:tr>
      <w:tr>
        <w:trPr>
          <w:cantSplit w:val="true"/>
        </w:trPr>
        <w:tc>
          <w:tcPr>
            <w:tcW w:type="dxa" w:w="3118"/>
            <w:shd w:val="clear" w:color="auto" w:fill="F5F7FB"/>
          </w:tcPr>
          <w:p>
            <w:pPr>
              <w:keepNext/>
              <w:spacing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女子项目（避免只拍男子）</w:t>
            </w:r>
          </w:p>
        </w:tc>
        <w:tc>
          <w:tcPr>
            <w:tcW w:type="dxa" w:w="3118"/>
            <w:shd w:val="clear" w:color="auto" w:fill="F5F7FB"/>
          </w:tcPr>
          <w:p>
            <w:pPr>
              <w:keepNext/>
              <w:spacing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钉鞋与号码布特写</w:t>
            </w:r>
          </w:p>
        </w:tc>
        <w:tc>
          <w:tcPr>
            <w:tcW w:type="dxa" w:w="3118"/>
            <w:shd w:val="clear" w:color="auto" w:fill="F5F7FB"/>
          </w:tcPr>
          <w:p>
            <w:pPr>
              <w:keepNext/>
              <w:spacing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起跑器与计时器</w:t>
            </w:r>
          </w:p>
        </w:tc>
      </w:tr>
      <w:tr>
        <w:trPr>
          <w:cantSplit w:val="true"/>
        </w:trPr>
        <w:tc>
          <w:tcPr>
            <w:tcW w:type="dxa" w:w="3118"/>
          </w:tcPr>
          <w:p>
            <w:pPr>
              <w:keepNext/>
              <w:spacing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志愿者递水</w:t>
            </w:r>
          </w:p>
        </w:tc>
        <w:tc>
          <w:tcPr>
            <w:tcW w:type="dxa" w:w="3118"/>
          </w:tcPr>
          <w:p>
            <w:pPr>
              <w:keepNext/>
              <w:spacing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裁判旗语</w:t>
            </w:r>
          </w:p>
        </w:tc>
        <w:tc>
          <w:tcPr>
            <w:tcW w:type="dxa" w:w="3118"/>
          </w:tcPr>
          <w:p>
            <w:pPr>
              <w:keepNext/>
              <w:spacing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广播站念稿</w:t>
            </w:r>
          </w:p>
        </w:tc>
      </w:tr>
      <w:tr>
        <w:trPr>
          <w:cantSplit w:val="true"/>
        </w:trPr>
        <w:tc>
          <w:tcPr>
            <w:tcW w:type="dxa" w:w="3118"/>
            <w:shd w:val="clear" w:color="auto" w:fill="F5F7FB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夕阳下的跑道</w:t>
            </w:r>
          </w:p>
        </w:tc>
        <w:tc>
          <w:tcPr>
            <w:tcW w:type="dxa" w:w="3118"/>
            <w:shd w:val="clear" w:color="auto" w:fill="F5F7FB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积水倒影</w:t>
            </w:r>
          </w:p>
        </w:tc>
        <w:tc>
          <w:tcPr>
            <w:tcW w:type="dxa" w:w="3118"/>
            <w:shd w:val="clear" w:color="auto" w:fill="F5F7FB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看台剪影与院旗飘动</w:t>
            </w:r>
          </w:p>
        </w:tc>
      </w:tr>
    </w:tbl>
    <w:p>
      <w:pPr>
        <w:keepNext/>
        <w:spacing w:before="320" w:after="160"/>
        <w:pBdr>
          <w:bottom w:val="single" w:sz="6" w:space="3" w:color="B4C6E7"/>
        </w:pBdr>
      </w:pPr>
      <w:r>
        <w:rPr>
          <w:rFonts w:ascii="黑体" w:hAnsi="黑体" w:eastAsia="黑体"/>
          <w:b/>
          <w:i w:val="0"/>
          <w:color w:val="1F3864"/>
          <w:sz w:val="30"/>
        </w:rPr>
        <w:t xml:space="preserve">第五章  </w:t>
      </w:r>
      <w:r>
        <w:rPr>
          <w:rFonts w:ascii="黑体" w:hAnsi="黑体" w:eastAsia="黑体"/>
          <w:b/>
          <w:i w:val="0"/>
          <w:color w:val="1F3864"/>
          <w:sz w:val="30"/>
        </w:rPr>
        <w:t>后期与素材管理：别把好片弄丢</w:t>
      </w:r>
    </w:p>
    <w:p>
      <w:pPr>
        <w:keepNext/>
        <w:spacing w:before="200" w:after="80"/>
      </w:pPr>
      <w:r>
        <w:rPr>
          <w:rFonts w:ascii="黑体" w:hAnsi="黑体" w:eastAsia="黑体"/>
          <w:b/>
          <w:i w:val="0"/>
          <w:color w:val="1F3864"/>
          <w:sz w:val="23"/>
        </w:rPr>
        <w:t xml:space="preserve">5.1  </w:t>
      </w:r>
      <w:r>
        <w:rPr>
          <w:rFonts w:ascii="黑体" w:hAnsi="黑体" w:eastAsia="黑体"/>
          <w:b/>
          <w:i w:val="0"/>
          <w:color w:val="1F3864"/>
          <w:sz w:val="23"/>
        </w:rPr>
        <w:t>命名与备份</w:t>
      </w:r>
    </w:p>
    <w:p>
      <w:pPr>
        <w:spacing w:before="0" w:after="80" w:line="348" w:lineRule="auto"/>
        <w:jc w:val="both"/>
      </w:pPr>
      <w:r>
        <w:rPr>
          <w:rFonts w:ascii="宋体" w:hAnsi="宋体" w:eastAsia="宋体"/>
          <w:b w:val="0"/>
          <w:i w:val="0"/>
          <w:sz w:val="21"/>
        </w:rPr>
        <w:t>统一命名：日期-项目-组别-轮次-对象-景别，例如 20261027-男子100m-预赛3组-终点-中景。看着麻烦，但找片时能省半小时。</w:t>
      </w:r>
    </w:p>
    <w:p>
      <w:pPr>
        <w:spacing w:before="0" w:after="60" w:line="336" w:lineRule="auto"/>
        <w:ind w:left="320" w:hanging="240"/>
        <w:jc w:val="both"/>
      </w:pPr>
      <w:r>
        <w:rPr>
          <w:rFonts w:ascii="宋体" w:hAnsi="宋体" w:eastAsia="宋体"/>
          <w:b/>
          <w:i w:val="0"/>
          <w:color w:val="1F3864"/>
          <w:sz w:val="21"/>
        </w:rPr>
        <w:t xml:space="preserve">· </w:t>
      </w:r>
      <w:r>
        <w:rPr>
          <w:rFonts w:ascii="宋体" w:hAnsi="宋体" w:eastAsia="宋体"/>
          <w:b w:val="0"/>
          <w:i w:val="0"/>
          <w:color w:val="262626"/>
          <w:sz w:val="21"/>
        </w:rPr>
        <w:t>午休导一次卡，双备份（移动硬盘 + 云盘），不要等晚上——相机丢失或卡损坏不分时间。</w:t>
      </w:r>
    </w:p>
    <w:p>
      <w:pPr>
        <w:spacing w:before="0" w:after="60" w:line="336" w:lineRule="auto"/>
        <w:ind w:left="320" w:hanging="240"/>
        <w:jc w:val="both"/>
      </w:pPr>
      <w:r>
        <w:rPr>
          <w:rFonts w:ascii="宋体" w:hAnsi="宋体" w:eastAsia="宋体"/>
          <w:b/>
          <w:i w:val="0"/>
          <w:color w:val="1F3864"/>
          <w:sz w:val="21"/>
        </w:rPr>
        <w:t xml:space="preserve">· </w:t>
      </w:r>
      <w:r>
        <w:rPr>
          <w:rFonts w:ascii="宋体" w:hAnsi="宋体" w:eastAsia="宋体"/>
          <w:b w:val="0"/>
          <w:i w:val="0"/>
          <w:color w:val="262626"/>
          <w:sz w:val="21"/>
        </w:rPr>
        <w:t>现场用相机“评分/星级”功能给好片打 1 星，后期只看星级，效率翻倍。</w:t>
      </w:r>
    </w:p>
    <w:p>
      <w:pPr>
        <w:keepNext/>
        <w:spacing w:before="200" w:after="80"/>
      </w:pPr>
      <w:r>
        <w:rPr>
          <w:rFonts w:ascii="黑体" w:hAnsi="黑体" w:eastAsia="黑体"/>
          <w:b/>
          <w:i w:val="0"/>
          <w:color w:val="1F3864"/>
          <w:sz w:val="23"/>
        </w:rPr>
        <w:t xml:space="preserve">5.2  </w:t>
      </w:r>
      <w:r>
        <w:rPr>
          <w:rFonts w:ascii="黑体" w:hAnsi="黑体" w:eastAsia="黑体"/>
          <w:b/>
          <w:i w:val="0"/>
          <w:color w:val="1F3864"/>
          <w:sz w:val="23"/>
        </w:rPr>
        <w:t>选片三步</w:t>
      </w:r>
    </w:p>
    <w:p>
      <w:pPr>
        <w:spacing w:before="0" w:after="60" w:line="336" w:lineRule="auto"/>
        <w:ind w:left="320" w:hanging="240"/>
        <w:jc w:val="both"/>
      </w:pPr>
      <w:r>
        <w:rPr>
          <w:rFonts w:ascii="宋体" w:hAnsi="宋体" w:eastAsia="宋体"/>
          <w:b/>
          <w:i w:val="0"/>
          <w:color w:val="1F3864"/>
          <w:sz w:val="21"/>
        </w:rPr>
        <w:t xml:space="preserve">· </w:t>
      </w:r>
      <w:r>
        <w:rPr>
          <w:rFonts w:ascii="宋体" w:hAnsi="宋体" w:eastAsia="宋体"/>
          <w:b w:val="0"/>
          <w:i w:val="0"/>
          <w:color w:val="262626"/>
          <w:sz w:val="21"/>
        </w:rPr>
        <w:t>先剔糊片：100% 放大看眼睛和号码布，边缘不清的一律淘汰，不要指望后期锐化。</w:t>
      </w:r>
    </w:p>
    <w:p>
      <w:pPr>
        <w:spacing w:before="0" w:after="60" w:line="336" w:lineRule="auto"/>
        <w:ind w:left="320" w:hanging="240"/>
        <w:jc w:val="both"/>
      </w:pPr>
      <w:r>
        <w:rPr>
          <w:rFonts w:ascii="宋体" w:hAnsi="宋体" w:eastAsia="宋体"/>
          <w:b/>
          <w:i w:val="0"/>
          <w:color w:val="1F3864"/>
          <w:sz w:val="21"/>
        </w:rPr>
        <w:t xml:space="preserve">· </w:t>
      </w:r>
      <w:r>
        <w:rPr>
          <w:rFonts w:ascii="宋体" w:hAnsi="宋体" w:eastAsia="宋体"/>
          <w:b w:val="0"/>
          <w:i w:val="0"/>
          <w:color w:val="262626"/>
          <w:sz w:val="21"/>
        </w:rPr>
        <w:t>再分层：按信息 / 情绪 / 美感各挑一轮，同一动作只留 1—2 张，避免九图全是同一个人。</w:t>
      </w:r>
    </w:p>
    <w:p>
      <w:pPr>
        <w:spacing w:before="0" w:after="60" w:line="336" w:lineRule="auto"/>
        <w:ind w:left="320" w:hanging="240"/>
        <w:jc w:val="both"/>
      </w:pPr>
      <w:r>
        <w:rPr>
          <w:rFonts w:ascii="宋体" w:hAnsi="宋体" w:eastAsia="宋体"/>
          <w:b/>
          <w:i w:val="0"/>
          <w:color w:val="1F3864"/>
          <w:sz w:val="21"/>
        </w:rPr>
        <w:t xml:space="preserve">· </w:t>
      </w:r>
      <w:r>
        <w:rPr>
          <w:rFonts w:ascii="宋体" w:hAnsi="宋体" w:eastAsia="宋体"/>
          <w:b w:val="0"/>
          <w:i w:val="0"/>
          <w:color w:val="262626"/>
          <w:sz w:val="21"/>
        </w:rPr>
        <w:t>最后补位：检查景别是否单调、院系是否均衡、有没有一张全景和一张合影。</w:t>
      </w:r>
    </w:p>
    <w:p>
      <w:pPr>
        <w:keepNext/>
        <w:spacing w:before="200" w:after="80"/>
      </w:pPr>
      <w:r>
        <w:rPr>
          <w:rFonts w:ascii="黑体" w:hAnsi="黑体" w:eastAsia="黑体"/>
          <w:b/>
          <w:i w:val="0"/>
          <w:color w:val="1F3864"/>
          <w:sz w:val="23"/>
        </w:rPr>
        <w:t xml:space="preserve">5.3  </w:t>
      </w:r>
      <w:r>
        <w:rPr>
          <w:rFonts w:ascii="黑体" w:hAnsi="黑体" w:eastAsia="黑体"/>
          <w:b/>
          <w:i w:val="0"/>
          <w:color w:val="1F3864"/>
          <w:sz w:val="23"/>
        </w:rPr>
        <w:t>两种成片方向</w:t>
      </w:r>
    </w:p>
    <w:p>
      <w:pPr>
        <w:spacing w:before="0" w:after="60" w:line="336" w:lineRule="auto"/>
        <w:ind w:left="320"/>
        <w:jc w:val="both"/>
      </w:pPr>
      <w:r>
        <w:rPr>
          <w:rFonts w:ascii="黑体" w:hAnsi="黑体" w:eastAsia="黑体"/>
          <w:b/>
          <w:i w:val="0"/>
          <w:color w:val="1F3864"/>
          <w:sz w:val="21"/>
        </w:rPr>
        <w:t xml:space="preserve">图文（9 图）　</w:t>
      </w:r>
      <w:r>
        <w:rPr>
          <w:rFonts w:ascii="宋体" w:hAnsi="宋体" w:eastAsia="宋体"/>
          <w:b w:val="0"/>
          <w:i w:val="0"/>
          <w:color w:val="262626"/>
          <w:sz w:val="21"/>
        </w:rPr>
        <w:t>封面用大景或情绪最强的冲线；2—4 张项目；5—7 张情绪与花絮；8 张观众席；9 张合影。九图里必须有一张“人很多”和一张“脸很大”。</w:t>
      </w:r>
    </w:p>
    <w:p>
      <w:pPr>
        <w:spacing w:before="0" w:after="60" w:line="336" w:lineRule="auto"/>
        <w:ind w:left="320"/>
        <w:jc w:val="both"/>
      </w:pPr>
      <w:r>
        <w:rPr>
          <w:rFonts w:ascii="黑体" w:hAnsi="黑体" w:eastAsia="黑体"/>
          <w:b/>
          <w:i w:val="0"/>
          <w:color w:val="1F3864"/>
          <w:sz w:val="21"/>
        </w:rPr>
        <w:t xml:space="preserve">短视频（30—60s）　</w:t>
      </w:r>
      <w:r>
        <w:rPr>
          <w:rFonts w:ascii="宋体" w:hAnsi="宋体" w:eastAsia="宋体"/>
          <w:b w:val="0"/>
          <w:i w:val="0"/>
          <w:color w:val="262626"/>
          <w:sz w:val="21"/>
        </w:rPr>
        <w:t>0—3s 开场大景 + 字幕；3—25s 项目快切（每个镜头 1—2 秒）；25—45s 情绪慢镜 + 一句采访；45—60s 合影 + 校徽落版。</w:t>
      </w:r>
    </w:p>
    <w:p>
      <w:pPr>
        <w:spacing w:before="40" w:after="160" w:line="324" w:lineRule="auto"/>
        <w:ind w:left="200"/>
        <w:jc w:val="both"/>
      </w:pPr>
      <w:r>
        <w:rPr>
          <w:rFonts w:ascii="楷体" w:hAnsi="楷体" w:eastAsia="楷体"/>
          <w:b w:val="0"/>
          <w:i w:val="0"/>
          <w:color w:val="595959"/>
          <w:sz w:val="18"/>
        </w:rPr>
        <w:t>横屏转竖屏会切掉两侧约 40%，重要主体必须留在画面中央安全区，拍摄时就要有这个意识。</w:t>
      </w:r>
    </w:p>
    <w:p>
      <w:pPr>
        <w:keepNext/>
        <w:spacing w:before="320" w:after="160"/>
        <w:pBdr>
          <w:bottom w:val="single" w:sz="6" w:space="3" w:color="B4C6E7"/>
        </w:pBdr>
      </w:pPr>
      <w:r>
        <w:rPr>
          <w:rFonts w:ascii="黑体" w:hAnsi="黑体" w:eastAsia="黑体"/>
          <w:b/>
          <w:i w:val="0"/>
          <w:color w:val="1F3864"/>
          <w:sz w:val="30"/>
        </w:rPr>
        <w:t xml:space="preserve">第六章  </w:t>
      </w:r>
      <w:r>
        <w:rPr>
          <w:rFonts w:ascii="黑体" w:hAnsi="黑体" w:eastAsia="黑体"/>
          <w:b/>
          <w:i w:val="0"/>
          <w:color w:val="1F3864"/>
          <w:sz w:val="30"/>
        </w:rPr>
        <w:t>避坑与红线</w:t>
      </w:r>
    </w:p>
    <w:p>
      <w:pPr>
        <w:keepNext/>
        <w:spacing w:before="200" w:after="80"/>
      </w:pPr>
      <w:r>
        <w:rPr>
          <w:rFonts w:ascii="黑体" w:hAnsi="黑体" w:eastAsia="黑体"/>
          <w:b/>
          <w:i w:val="0"/>
          <w:color w:val="1F3864"/>
          <w:sz w:val="23"/>
        </w:rPr>
        <w:t xml:space="preserve">6.1  </w:t>
      </w:r>
      <w:r>
        <w:rPr>
          <w:rFonts w:ascii="黑体" w:hAnsi="黑体" w:eastAsia="黑体"/>
          <w:b/>
          <w:i w:val="0"/>
          <w:color w:val="1F3864"/>
          <w:sz w:val="23"/>
        </w:rPr>
        <w:t>废片十因：对号入座，现场就能救</w:t>
      </w:r>
    </w:p>
    <w:p>
      <w:pPr>
        <w:keepNext/>
        <w:spacing w:before="60" w:after="80" w:line="288" w:lineRule="auto"/>
        <w:jc w:val="left"/>
      </w:pPr>
      <w:r>
        <w:rPr>
          <w:rFonts w:ascii="宋体" w:hAnsi="宋体" w:eastAsia="宋体"/>
          <w:b w:val="0"/>
          <w:i w:val="0"/>
          <w:color w:val="595959"/>
          <w:sz w:val="17"/>
        </w:rPr>
        <w:t>表 6-1　废片十因与现场对策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7E5"/>
          <w:left w:val="single" w:sz="4" w:space="0" w:color="D0D7E5"/>
          <w:bottom w:val="single" w:sz="4" w:space="0" w:color="D0D7E5"/>
          <w:right w:val="single" w:sz="4" w:space="0" w:color="D0D7E5"/>
          <w:insideH w:val="single" w:sz="4" w:space="0" w:color="D0D7E5"/>
          <w:insideV w:val="single" w:sz="4" w:space="0" w:color="D0D7E5"/>
        </w:tblBorders>
        <w:tblCellMar>
          <w:top w:w="40" w:type="dxa"/>
          <w:bottom w:w="40" w:type="dxa"/>
          <w:left w:w="80" w:type="dxa"/>
          <w:right w:w="80" w:type="dxa"/>
        </w:tblCellMar>
      </w:tblPr>
      <w:tblGrid>
        <w:gridCol w:w="1587"/>
        <w:gridCol w:w="3628"/>
        <w:gridCol w:w="4195"/>
      </w:tblGrid>
      <w:tr>
        <w:trPr>
          <w:tblHeader w:val="true"/>
          <w:cantSplit w:val="true"/>
        </w:trPr>
        <w:tc>
          <w:tcPr>
            <w:tcW w:type="dxa" w:w="1587"/>
            <w:shd w:val="clear" w:color="auto" w:fill="1F3864"/>
          </w:tcPr>
          <w:p>
            <w:pPr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i w:val="0"/>
                <w:color w:val="FFFFFF"/>
                <w:sz w:val="18"/>
              </w:rPr>
              <w:t>现象</w:t>
            </w:r>
          </w:p>
        </w:tc>
        <w:tc>
          <w:tcPr>
            <w:tcW w:type="dxa" w:w="3628"/>
            <w:shd w:val="clear" w:color="auto" w:fill="1F3864"/>
          </w:tcPr>
          <w:p>
            <w:pPr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i w:val="0"/>
                <w:color w:val="FFFFFF"/>
                <w:sz w:val="18"/>
              </w:rPr>
              <w:t>真正的原因</w:t>
            </w:r>
          </w:p>
        </w:tc>
        <w:tc>
          <w:tcPr>
            <w:tcW w:type="dxa" w:w="4195"/>
            <w:shd w:val="clear" w:color="auto" w:fill="1F3864"/>
          </w:tcPr>
          <w:p>
            <w:pPr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i w:val="0"/>
                <w:color w:val="FFFFFF"/>
                <w:sz w:val="18"/>
              </w:rPr>
              <w:t>现场怎么救</w:t>
            </w:r>
          </w:p>
        </w:tc>
      </w:tr>
      <w:tr>
        <w:trPr>
          <w:cantSplit w:val="true"/>
        </w:trPr>
        <w:tc>
          <w:tcPr>
            <w:tcW w:type="dxa" w:w="1587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糊</w:t>
            </w:r>
          </w:p>
        </w:tc>
        <w:tc>
          <w:tcPr>
            <w:tcW w:type="dxa" w:w="3628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快门不够 / 没开连续对焦 / 按住连拍手抖</w:t>
            </w:r>
          </w:p>
        </w:tc>
        <w:tc>
          <w:tcPr>
            <w:tcW w:type="dxa" w:w="4195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切快门优先 1/1000+，短点射，肘夹紧身体</w:t>
            </w:r>
          </w:p>
        </w:tc>
      </w:tr>
      <w:tr>
        <w:trPr>
          <w:cantSplit w:val="true"/>
        </w:trPr>
        <w:tc>
          <w:tcPr>
            <w:tcW w:type="dxa" w:w="1587"/>
            <w:shd w:val="clear" w:color="auto" w:fill="F5F7FB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主体太小</w:t>
            </w:r>
          </w:p>
        </w:tc>
        <w:tc>
          <w:tcPr>
            <w:tcW w:type="dxa" w:w="3628"/>
            <w:shd w:val="clear" w:color="auto" w:fill="F5F7FB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不敢用长焦，站得太远</w:t>
            </w:r>
          </w:p>
        </w:tc>
        <w:tc>
          <w:tcPr>
            <w:tcW w:type="dxa" w:w="4195"/>
            <w:shd w:val="clear" w:color="auto" w:fill="F5F7FB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靠近或换 200mm 以上，宁可不拍全景</w:t>
            </w:r>
          </w:p>
        </w:tc>
      </w:tr>
      <w:tr>
        <w:trPr>
          <w:cantSplit w:val="true"/>
        </w:trPr>
        <w:tc>
          <w:tcPr>
            <w:tcW w:type="dxa" w:w="1587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全是背影</w:t>
            </w:r>
          </w:p>
        </w:tc>
        <w:tc>
          <w:tcPr>
            <w:tcW w:type="dxa" w:w="3628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没预判跑向</w:t>
            </w:r>
          </w:p>
        </w:tc>
        <w:tc>
          <w:tcPr>
            <w:tcW w:type="dxa" w:w="4195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站到运动员来向，提前 3 秒对好焦</w:t>
            </w:r>
          </w:p>
        </w:tc>
      </w:tr>
      <w:tr>
        <w:trPr>
          <w:cantSplit w:val="true"/>
        </w:trPr>
        <w:tc>
          <w:tcPr>
            <w:tcW w:type="dxa" w:w="1587"/>
            <w:shd w:val="clear" w:color="auto" w:fill="F5F7FB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背景乱</w:t>
            </w:r>
          </w:p>
        </w:tc>
        <w:tc>
          <w:tcPr>
            <w:tcW w:type="dxa" w:w="3628"/>
            <w:shd w:val="clear" w:color="auto" w:fill="F5F7FB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站太高太平，背景是垃圾桶、铁丝网</w:t>
            </w:r>
          </w:p>
        </w:tc>
        <w:tc>
          <w:tcPr>
            <w:tcW w:type="dxa" w:w="4195"/>
            <w:shd w:val="clear" w:color="auto" w:fill="F5F7FB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蹲低换天空，或抬高用看台做人海</w:t>
            </w:r>
          </w:p>
        </w:tc>
      </w:tr>
      <w:tr>
        <w:trPr>
          <w:cantSplit w:val="true"/>
        </w:trPr>
        <w:tc>
          <w:tcPr>
            <w:tcW w:type="dxa" w:w="1587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切头切脚</w:t>
            </w:r>
          </w:p>
        </w:tc>
        <w:tc>
          <w:tcPr>
            <w:tcW w:type="dxa" w:w="3628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只顾人脸，没留余量</w:t>
            </w:r>
          </w:p>
        </w:tc>
        <w:tc>
          <w:tcPr>
            <w:tcW w:type="dxa" w:w="4195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取景四周留 10%，后期再裁</w:t>
            </w:r>
          </w:p>
        </w:tc>
      </w:tr>
      <w:tr>
        <w:trPr>
          <w:cantSplit w:val="true"/>
        </w:trPr>
        <w:tc>
          <w:tcPr>
            <w:tcW w:type="dxa" w:w="1587"/>
            <w:shd w:val="clear" w:color="auto" w:fill="F5F7FB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逆光死黑</w:t>
            </w:r>
          </w:p>
        </w:tc>
        <w:tc>
          <w:tcPr>
            <w:tcW w:type="dxa" w:w="3628"/>
            <w:shd w:val="clear" w:color="auto" w:fill="F5F7FB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曝光按背景算</w:t>
            </w:r>
          </w:p>
        </w:tc>
        <w:tc>
          <w:tcPr>
            <w:tcW w:type="dxa" w:w="4195"/>
            <w:shd w:val="clear" w:color="auto" w:fill="F5F7FB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点测人脸 / +1EV / 换顺光位</w:t>
            </w:r>
          </w:p>
        </w:tc>
      </w:tr>
      <w:tr>
        <w:trPr>
          <w:cantSplit w:val="true"/>
        </w:trPr>
        <w:tc>
          <w:tcPr>
            <w:tcW w:type="dxa" w:w="1587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被人挡住</w:t>
            </w:r>
          </w:p>
        </w:tc>
        <w:tc>
          <w:tcPr>
            <w:tcW w:type="dxa" w:w="3628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机位在观众流线上</w:t>
            </w:r>
          </w:p>
        </w:tc>
        <w:tc>
          <w:tcPr>
            <w:tcW w:type="dxa" w:w="4195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提前 10 分钟占位，选靠栏或台阶</w:t>
            </w:r>
          </w:p>
        </w:tc>
      </w:tr>
      <w:tr>
        <w:trPr>
          <w:cantSplit w:val="true"/>
        </w:trPr>
        <w:tc>
          <w:tcPr>
            <w:tcW w:type="dxa" w:w="1587"/>
            <w:shd w:val="clear" w:color="auto" w:fill="F5F7FB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错过决赛</w:t>
            </w:r>
          </w:p>
        </w:tc>
        <w:tc>
          <w:tcPr>
            <w:tcW w:type="dxa" w:w="3628"/>
            <w:shd w:val="clear" w:color="auto" w:fill="F5F7FB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没看赛程表</w:t>
            </w:r>
          </w:p>
        </w:tc>
        <w:tc>
          <w:tcPr>
            <w:tcW w:type="dxa" w:w="4195"/>
            <w:shd w:val="clear" w:color="auto" w:fill="F5F7FB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赛程表标红决赛，手机设闹钟</w:t>
            </w:r>
          </w:p>
        </w:tc>
      </w:tr>
      <w:tr>
        <w:trPr>
          <w:cantSplit w:val="true"/>
        </w:trPr>
        <w:tc>
          <w:tcPr>
            <w:tcW w:type="dxa" w:w="1587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卡满 / 没电</w:t>
            </w:r>
          </w:p>
        </w:tc>
        <w:tc>
          <w:tcPr>
            <w:tcW w:type="dxa" w:w="3628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没带备用</w:t>
            </w:r>
          </w:p>
        </w:tc>
        <w:tc>
          <w:tcPr>
            <w:tcW w:type="dxa" w:w="4195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双卡双电，午休导卡充电</w:t>
            </w:r>
          </w:p>
        </w:tc>
      </w:tr>
      <w:tr>
        <w:trPr>
          <w:cantSplit w:val="true"/>
        </w:trPr>
        <w:tc>
          <w:tcPr>
            <w:tcW w:type="dxa" w:w="1587"/>
            <w:shd w:val="clear" w:color="auto" w:fill="F5F7FB"/>
          </w:tcPr>
          <w:p>
            <w:pPr>
              <w:spacing w:after="0" w:line="288" w:lineRule="auto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只有冠军</w:t>
            </w:r>
          </w:p>
        </w:tc>
        <w:tc>
          <w:tcPr>
            <w:tcW w:type="dxa" w:w="3628"/>
            <w:shd w:val="clear" w:color="auto" w:fill="F5F7FB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只盯第一名</w:t>
            </w:r>
          </w:p>
        </w:tc>
        <w:tc>
          <w:tcPr>
            <w:tcW w:type="dxa" w:w="4195"/>
            <w:shd w:val="clear" w:color="auto" w:fill="F5F7FB"/>
          </w:tcPr>
          <w:p>
            <w:pPr>
              <w:spacing w:after="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每个项目拍“第一、最后、摔倒、搀扶”</w:t>
            </w:r>
          </w:p>
        </w:tc>
      </w:tr>
    </w:tbl>
    <w:p>
      <w:pPr>
        <w:keepNext/>
        <w:spacing w:before="200" w:after="80"/>
      </w:pPr>
      <w:r>
        <w:rPr>
          <w:rFonts w:ascii="黑体" w:hAnsi="黑体" w:eastAsia="黑体"/>
          <w:b/>
          <w:i w:val="0"/>
          <w:color w:val="1F3864"/>
          <w:sz w:val="23"/>
        </w:rPr>
        <w:t xml:space="preserve">6.2  </w:t>
      </w:r>
      <w:r>
        <w:rPr>
          <w:rFonts w:ascii="黑体" w:hAnsi="黑体" w:eastAsia="黑体"/>
          <w:b/>
          <w:i w:val="0"/>
          <w:color w:val="1F3864"/>
          <w:sz w:val="23"/>
        </w:rPr>
        <w:t>安全红线：这八条没有例外</w:t>
      </w:r>
    </w:p>
    <w:p>
      <w:pPr>
        <w:spacing w:before="0" w:after="60" w:line="336" w:lineRule="auto"/>
        <w:ind w:left="320" w:hanging="240"/>
        <w:jc w:val="both"/>
      </w:pPr>
      <w:r>
        <w:rPr>
          <w:rFonts w:ascii="宋体" w:hAnsi="宋体" w:eastAsia="宋体"/>
          <w:b/>
          <w:i w:val="0"/>
          <w:color w:val="1F3864"/>
          <w:sz w:val="21"/>
        </w:rPr>
        <w:t xml:space="preserve">· </w:t>
      </w:r>
      <w:r>
        <w:rPr>
          <w:rFonts w:ascii="宋体" w:hAnsi="宋体" w:eastAsia="宋体"/>
          <w:b w:val="0"/>
          <w:i w:val="0"/>
          <w:color w:val="262626"/>
          <w:sz w:val="21"/>
        </w:rPr>
        <w:t>不进入赛道、接力区、投掷落地区；不跨越护笼、不穿道。比赛进行中，任何“只拍一张”都不行。</w:t>
      </w:r>
    </w:p>
    <w:p>
      <w:pPr>
        <w:spacing w:before="0" w:after="60" w:line="336" w:lineRule="auto"/>
        <w:ind w:left="320" w:hanging="240"/>
        <w:jc w:val="both"/>
      </w:pPr>
      <w:r>
        <w:rPr>
          <w:rFonts w:ascii="宋体" w:hAnsi="宋体" w:eastAsia="宋体"/>
          <w:b/>
          <w:i w:val="0"/>
          <w:color w:val="1F3864"/>
          <w:sz w:val="21"/>
        </w:rPr>
        <w:t xml:space="preserve">· </w:t>
      </w:r>
      <w:r>
        <w:rPr>
          <w:rFonts w:ascii="宋体" w:hAnsi="宋体" w:eastAsia="宋体"/>
          <w:b w:val="0"/>
          <w:i w:val="0"/>
          <w:color w:val="262626"/>
          <w:sz w:val="21"/>
        </w:rPr>
        <w:t>不站在投掷方向的正面或侧面射程内；等裁判示意后再进入投掷区附近。</w:t>
      </w:r>
    </w:p>
    <w:p>
      <w:pPr>
        <w:spacing w:before="0" w:after="60" w:line="336" w:lineRule="auto"/>
        <w:ind w:left="320" w:hanging="240"/>
        <w:jc w:val="both"/>
      </w:pPr>
      <w:r>
        <w:rPr>
          <w:rFonts w:ascii="宋体" w:hAnsi="宋体" w:eastAsia="宋体"/>
          <w:b/>
          <w:i w:val="0"/>
          <w:color w:val="1F3864"/>
          <w:sz w:val="21"/>
        </w:rPr>
        <w:t xml:space="preserve">· </w:t>
      </w:r>
      <w:r>
        <w:rPr>
          <w:rFonts w:ascii="宋体" w:hAnsi="宋体" w:eastAsia="宋体"/>
          <w:b w:val="0"/>
          <w:i w:val="0"/>
          <w:color w:val="262626"/>
          <w:sz w:val="21"/>
        </w:rPr>
        <w:t>不与计时裁判、终点摄像、官方摄影抢位；被劝离立刻退到线外。</w:t>
      </w:r>
    </w:p>
    <w:p>
      <w:pPr>
        <w:spacing w:before="0" w:after="60" w:line="336" w:lineRule="auto"/>
        <w:ind w:left="320" w:hanging="240"/>
        <w:jc w:val="both"/>
      </w:pPr>
      <w:r>
        <w:rPr>
          <w:rFonts w:ascii="宋体" w:hAnsi="宋体" w:eastAsia="宋体"/>
          <w:b/>
          <w:i w:val="0"/>
          <w:color w:val="1F3864"/>
          <w:sz w:val="21"/>
        </w:rPr>
        <w:t xml:space="preserve">· </w:t>
      </w:r>
      <w:r>
        <w:rPr>
          <w:rFonts w:ascii="宋体" w:hAnsi="宋体" w:eastAsia="宋体"/>
          <w:b w:val="0"/>
          <w:i w:val="0"/>
          <w:color w:val="262626"/>
          <w:sz w:val="21"/>
        </w:rPr>
        <w:t>不推挤观众、不占用通道、不把器材架在别人头顶。</w:t>
      </w:r>
    </w:p>
    <w:p>
      <w:pPr>
        <w:spacing w:before="0" w:after="60" w:line="336" w:lineRule="auto"/>
        <w:ind w:left="320" w:hanging="240"/>
        <w:jc w:val="both"/>
      </w:pPr>
      <w:r>
        <w:rPr>
          <w:rFonts w:ascii="宋体" w:hAnsi="宋体" w:eastAsia="宋体"/>
          <w:b/>
          <w:i w:val="0"/>
          <w:color w:val="1F3864"/>
          <w:sz w:val="21"/>
        </w:rPr>
        <w:t xml:space="preserve">· </w:t>
      </w:r>
      <w:r>
        <w:rPr>
          <w:rFonts w:ascii="宋体" w:hAnsi="宋体" w:eastAsia="宋体"/>
          <w:b w:val="0"/>
          <w:i w:val="0"/>
          <w:color w:val="262626"/>
          <w:sz w:val="21"/>
        </w:rPr>
        <w:t>无人机需按学校规定报批，看台人群密集区不飞；风力大时不飞。</w:t>
      </w:r>
    </w:p>
    <w:p>
      <w:pPr>
        <w:spacing w:before="0" w:after="60" w:line="336" w:lineRule="auto"/>
        <w:ind w:left="320" w:hanging="240"/>
        <w:jc w:val="both"/>
      </w:pPr>
      <w:r>
        <w:rPr>
          <w:rFonts w:ascii="宋体" w:hAnsi="宋体" w:eastAsia="宋体"/>
          <w:b/>
          <w:i w:val="0"/>
          <w:color w:val="1F3864"/>
          <w:sz w:val="21"/>
        </w:rPr>
        <w:t xml:space="preserve">· </w:t>
      </w:r>
      <w:r>
        <w:rPr>
          <w:rFonts w:ascii="宋体" w:hAnsi="宋体" w:eastAsia="宋体"/>
          <w:b w:val="0"/>
          <w:i w:val="0"/>
          <w:color w:val="262626"/>
          <w:sz w:val="21"/>
        </w:rPr>
        <w:t>不拍摄、不传播运动员走光、摔倒走光、受伤特写等画面；涉及肖像发布按学校要求执行。</w:t>
      </w:r>
    </w:p>
    <w:p>
      <w:pPr>
        <w:spacing w:before="0" w:after="60" w:line="336" w:lineRule="auto"/>
        <w:ind w:left="320" w:hanging="240"/>
        <w:jc w:val="both"/>
      </w:pPr>
      <w:r>
        <w:rPr>
          <w:rFonts w:ascii="宋体" w:hAnsi="宋体" w:eastAsia="宋体"/>
          <w:b/>
          <w:i w:val="0"/>
          <w:color w:val="1F3864"/>
          <w:sz w:val="21"/>
        </w:rPr>
        <w:t xml:space="preserve">· </w:t>
      </w:r>
      <w:r>
        <w:rPr>
          <w:rFonts w:ascii="宋体" w:hAnsi="宋体" w:eastAsia="宋体"/>
          <w:b w:val="0"/>
          <w:i w:val="0"/>
          <w:color w:val="262626"/>
          <w:sz w:val="21"/>
        </w:rPr>
        <w:t>器材防晒防雨：机身长时间暴晒会过热死机，阵雨来临先套袋再收机。</w:t>
      </w:r>
    </w:p>
    <w:p>
      <w:pPr>
        <w:spacing w:before="0" w:after="60" w:line="336" w:lineRule="auto"/>
        <w:ind w:left="320" w:hanging="240"/>
        <w:jc w:val="both"/>
      </w:pPr>
      <w:r>
        <w:rPr>
          <w:rFonts w:ascii="宋体" w:hAnsi="宋体" w:eastAsia="宋体"/>
          <w:b/>
          <w:i w:val="0"/>
          <w:color w:val="1F3864"/>
          <w:sz w:val="21"/>
        </w:rPr>
        <w:t xml:space="preserve">· </w:t>
      </w:r>
      <w:r>
        <w:rPr>
          <w:rFonts w:ascii="宋体" w:hAnsi="宋体" w:eastAsia="宋体"/>
          <w:b w:val="0"/>
          <w:i w:val="0"/>
          <w:color w:val="262626"/>
          <w:sz w:val="21"/>
        </w:rPr>
        <w:t>自己也要防中暑：每小时补水，正午戴帽，别为一张片子站到虚脱。</w:t>
      </w:r>
    </w:p>
    <w:p>
      <w:pPr>
        <w:spacing w:before="0" w:after="100" w:line="348" w:lineRule="auto"/>
        <w:jc w:val="both"/>
      </w:pPr>
    </w:p>
    <w:p>
      <w:pPr>
        <w:spacing w:before="40" w:after="160" w:line="324" w:lineRule="auto"/>
        <w:ind w:left="200"/>
        <w:jc w:val="both"/>
      </w:pPr>
      <w:r>
        <w:rPr>
          <w:rFonts w:ascii="楷体" w:hAnsi="楷体" w:eastAsia="楷体"/>
          <w:b w:val="0"/>
          <w:i w:val="0"/>
          <w:color w:val="595959"/>
          <w:sz w:val="18"/>
        </w:rPr>
        <w:t>最后一句：校运会的好片子，从来不是“拍得多”，而是“站对了位置、等到了那 2 秒”。赛前把表排好，现场把机器端稳，剩下的交给预判。</w:t>
      </w:r>
    </w:p>
    <w:sectPr w:rsidR="00FC693F" w:rsidRPr="0006063C" w:rsidSect="00034616">
      <w:footerReference w:type="default" r:id="rId9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i w:val="0"/>
        <w:color w:val="595959"/>
        <w:sz w:val="17"/>
      </w:rPr>
      <w:t xml:space="preserve">校运会拍摄指南    ·    </w:t>
    </w:r>
    <w:r>
      <w:rPr>
        <w:rFonts w:ascii="宋体" w:hAnsi="宋体" w:eastAsia="宋体"/>
        <w:b w:val="0"/>
        <w:i w:val="0"/>
        <w:color w:val="595959"/>
        <w:sz w:val="17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8" w:lineRule="auto" w:after="100"/>
    </w:pPr>
    <w:rPr>
      <w:rFonts w:ascii="宋体" w:hAnsi="宋体" w:eastAsia="宋体"/>
      <w:color w:val="26262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