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3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Классы, наследование, полиморфизм</w:t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b w:val="0"/>
          <w:bCs w:val="0"/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>
        <w:rPr>
          <w:b w:val="0"/>
          <w:bCs w:val="0"/>
          <w:sz w:val="28"/>
          <w:szCs w:val="22"/>
        </w:rPr>
        <w:t xml:space="preserve">Освоить классы, наследование и полиморфизм в Java</w:t>
      </w:r>
      <w:r>
        <w:rPr>
          <w:b w:val="0"/>
          <w:bCs w:val="0"/>
        </w:rPr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Задания:</w:t>
      </w:r>
      <w:r/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85887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585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858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46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25303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9089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299834" cy="1253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98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9837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9867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98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77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jc w:val="both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560456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44797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299834" cy="1560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122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bCs/>
          <w:sz w:val="28"/>
          <w:szCs w:val="28"/>
        </w:rPr>
      </w:r>
      <w:r/>
    </w:p>
    <w:p>
      <w:pPr>
        <w:jc w:val="both"/>
        <w:spacing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ab/>
        <w:t xml:space="preserve">Листанг 1 – код программы пациента</w:t>
      </w:r>
      <w:r>
        <w:rPr>
          <w:b w:val="0"/>
          <w:bCs w:val="0"/>
          <w:sz w:val="28"/>
          <w:szCs w:val="28"/>
        </w:rPr>
      </w:r>
    </w:p>
    <w:p>
      <w:pPr>
        <w:jc w:val="both"/>
        <w:spacing w:line="360" w:lineRule="auto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java.lang.reflect.Array;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java.util.ArrayList;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import java.util.Random;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public class laba3_4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static void main(String[] args)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int n = 10;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Patient[] patients = new Patient[n];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Random random = new Random();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Diagnosis diagnosis;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(int i = 0; i &lt; n; i++)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switch (random.nextInt(5))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case (0):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diagnosis = Diagnosis.ANOREXIA;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break;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case (1):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diagnosis = Diagnosis.AUTISM;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break;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case (2):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diagnosis = Diagnosis.BRONCHITIS;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break;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case (3):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diagnosis = Diagnosis.MIGRAINE;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break;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default: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    diagnosis = Diagnosis.HEADACHE;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patients[i] = new Patient((char) (random.nextInt(20) + 97) + "", (char) (random.nextInt(20) + 97) + "", (char) (random.nextInt(20) + 97) + "",(char) (random.nextInt(20) + 97) + "",(random.nextInt(1000)), (random.nextInt(1000)), diagnosis);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System.out.println(patients[i].toString());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diagnosePatients(patients, Diagnosis.BRONCHITIS);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diagnosePatients(patients, Diagnosis.AUTISM);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diagnosePatients(patients, Diagnosis.ANOREXIA);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diagnosePatients(patients, Diagnosis.MIGRAINE);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searchPatients(patients, 200, 500);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static ArrayList&lt;Patient&gt; diagnosePatients(Patient[] patients, Diagnosis diagnosis)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System.out.println("--------------------------");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System.out.println("Пациенты с диагнозом - " + diagnosis.name());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ArrayList&lt;Patient&gt; diagnosedPatients = new ArrayList&lt;&gt;();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(Patient patient: patients)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(patient.diagnosis.equals(diagnosis))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diagnosedPatients.add(patient);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System.out.println(patient.toString());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return diagnosedPatients;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public static ArrayList&lt;Patient&gt; searchPatients(Patient[] patients, int start, int end)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System.out.println("--------------------------");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if (start &gt; end)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System.out.println("Не корректный диапазон");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return null;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System.out.println("Пациенты с номером медецинской карты в диапаззоне  от " + start + " до " + end);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ArrayList&lt;Patient&gt; searchedPatients = new ArrayList&lt;&gt;();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for (Patient patient: patients)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if (patient.medicalCardNumber &gt; start &amp;&amp; patient.medicalCardNumber &lt; end) {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searchedPatients.add(patient);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    System.out.println(patient.toString());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    return searchedPatients;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  <w:highlight w:val="none"/>
        </w:rPr>
        <w:t xml:space="preserve">}</w:t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  <w:r>
        <w:rPr>
          <w:rFonts w:ascii="Roboto" w:hAnsi="Roboto" w:cs="Roboto"/>
          <w:b w:val="0"/>
          <w:bCs w:val="0"/>
          <w:sz w:val="20"/>
          <w:szCs w:val="20"/>
          <w:highlight w:val="none"/>
        </w:rPr>
      </w:r>
    </w:p>
    <w:p>
      <w:pPr>
        <w:jc w:val="both"/>
        <w:spacing w:line="360" w:lineRule="auto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207312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4458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2073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pt;height:163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Рисунок 1 – Результат работы программы</w:t>
      </w:r>
      <w:r>
        <w:rPr>
          <w:sz w:val="28"/>
          <w:szCs w:val="28"/>
          <w:highlight w:val="none"/>
        </w:rPr>
      </w:r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b w:val="0"/>
          <w:bCs w:val="0"/>
          <w:sz w:val="28"/>
          <w:szCs w:val="28"/>
        </w:rPr>
        <w:t xml:space="preserve"> были освоены</w:t>
      </w:r>
      <w:r>
        <w:rPr>
          <w:b/>
          <w:bCs/>
          <w:sz w:val="28"/>
          <w:szCs w:val="28"/>
        </w:rPr>
        <w:t xml:space="preserve"> </w:t>
      </w:r>
      <w:r>
        <w:rPr>
          <w:b w:val="0"/>
          <w:bCs w:val="0"/>
          <w:sz w:val="28"/>
          <w:szCs w:val="22"/>
        </w:rPr>
        <w:t xml:space="preserve"> классы, наследование и полиморфизм в Java</w:t>
      </w:r>
      <w:r>
        <w:rPr>
          <w:sz w:val="28"/>
          <w:szCs w:val="28"/>
        </w:rPr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23</cp:revision>
  <dcterms:created xsi:type="dcterms:W3CDTF">2023-02-19T09:06:00Z</dcterms:created>
  <dcterms:modified xsi:type="dcterms:W3CDTF">2023-06-16T20:37:57Z</dcterms:modified>
</cp:coreProperties>
</file>