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48C08" w14:textId="77777777" w:rsidR="00AA7D8C" w:rsidRDefault="00000000">
      <w:pPr>
        <w:pStyle w:val="Ttulo1"/>
      </w:pPr>
      <w:r>
        <w:t>Informe de Cambios Implementados en claroCajaPos2</w:t>
      </w:r>
    </w:p>
    <w:p w14:paraId="467CDF01" w14:textId="77777777" w:rsidR="00AA7D8C" w:rsidRDefault="00000000">
      <w:pPr>
        <w:pStyle w:val="Ttulo2"/>
      </w:pPr>
      <w:r>
        <w:t>1. Inclusión de JasperReports</w:t>
      </w:r>
    </w:p>
    <w:p w14:paraId="3F8409DF" w14:textId="77777777" w:rsidR="00AA7D8C" w:rsidRDefault="00000000">
      <w:r>
        <w:t>Se ha actualizado el archivo POM para incluir las siguientes dependencias necesarias para utilizar JasperReports como motor de generación de PDFs, en reemplazo de la librería Flying Saucer (actualmente comentada):</w:t>
      </w:r>
    </w:p>
    <w:p w14:paraId="477B880D" w14:textId="77777777" w:rsidR="00AA7D8C" w:rsidRDefault="00000000">
      <w:r>
        <w:br/>
        <w:t>&lt;dependency&gt;</w:t>
      </w:r>
      <w:r>
        <w:br/>
        <w:t xml:space="preserve">    &lt;groupId&gt;net.sf.jasperreports&lt;/groupId&gt;</w:t>
      </w:r>
      <w:r>
        <w:br/>
        <w:t xml:space="preserve">    &lt;artifactId&gt;jasperreports&lt;/artifactId&gt;</w:t>
      </w:r>
      <w:r>
        <w:br/>
        <w:t xml:space="preserve">    &lt;version&gt;6.0.0&lt;/version&gt;</w:t>
      </w:r>
      <w:r>
        <w:br/>
        <w:t xml:space="preserve">    &lt;exclusions&gt;</w:t>
      </w:r>
      <w:r>
        <w:br/>
        <w:t xml:space="preserve">        &lt;exclusion&gt;</w:t>
      </w:r>
      <w:r>
        <w:br/>
        <w:t xml:space="preserve">            &lt;groupId&gt;com.lowagie&lt;/groupId&gt;</w:t>
      </w:r>
      <w:r>
        <w:br/>
        <w:t xml:space="preserve">            &lt;artifactId&gt;itext&lt;/artifactId&gt;</w:t>
      </w:r>
      <w:r>
        <w:br/>
        <w:t xml:space="preserve">        &lt;/exclusion&gt;</w:t>
      </w:r>
      <w:r>
        <w:br/>
        <w:t xml:space="preserve">        &lt;exclusion&gt;</w:t>
      </w:r>
      <w:r>
        <w:br/>
        <w:t xml:space="preserve">            &lt;groupId&gt;org.olap4j&lt;/groupId&gt;</w:t>
      </w:r>
      <w:r>
        <w:br/>
        <w:t xml:space="preserve">            &lt;artifactId&gt;olap4j&lt;/artifactId&gt;</w:t>
      </w:r>
      <w:r>
        <w:br/>
        <w:t xml:space="preserve">        &lt;/exclusion&gt;</w:t>
      </w:r>
      <w:r>
        <w:br/>
        <w:t xml:space="preserve">        &lt;!-- Se excluye Olap ya que se usa para generar reportes --&gt;</w:t>
      </w:r>
      <w:r>
        <w:br/>
        <w:t xml:space="preserve">    &lt;/exclusions&gt;</w:t>
      </w:r>
      <w:r>
        <w:br/>
        <w:t>&lt;/dependency&gt;</w:t>
      </w:r>
      <w:r>
        <w:br/>
        <w:t>&lt;dependency&gt;</w:t>
      </w:r>
      <w:r>
        <w:br/>
        <w:t xml:space="preserve">    &lt;groupId&gt;net.sf.jasperreports&lt;/groupId&gt;</w:t>
      </w:r>
      <w:r>
        <w:br/>
        <w:t xml:space="preserve">    &lt;artifactId&gt;jasperreports-fonts&lt;/artifactId&gt;</w:t>
      </w:r>
      <w:r>
        <w:br/>
        <w:t xml:space="preserve">    &lt;version&gt;6.0.0&lt;/version&gt;</w:t>
      </w:r>
      <w:r>
        <w:br/>
        <w:t>&lt;/dependency&gt;</w:t>
      </w:r>
      <w:r>
        <w:br/>
        <w:t>&lt;dependency&gt;</w:t>
      </w:r>
      <w:r>
        <w:br/>
        <w:t xml:space="preserve">    &lt;groupId&gt;jaxen&lt;/groupId&gt;</w:t>
      </w:r>
      <w:r>
        <w:br/>
        <w:t xml:space="preserve">    &lt;artifactId&gt;jaxen&lt;/artifactId&gt;</w:t>
      </w:r>
      <w:r>
        <w:br/>
        <w:t xml:space="preserve">    &lt;version&gt;1.1.6&lt;/version&gt;</w:t>
      </w:r>
      <w:r>
        <w:br/>
        <w:t>&lt;/dependency&gt;</w:t>
      </w:r>
      <w:r>
        <w:br/>
      </w:r>
    </w:p>
    <w:p w14:paraId="691F44F8" w14:textId="77777777" w:rsidR="00AA7D8C" w:rsidRDefault="00000000">
      <w:pPr>
        <w:pStyle w:val="Ttulo2"/>
      </w:pPr>
      <w:r>
        <w:t>2. Modificación de la clase PrintPDF</w:t>
      </w:r>
    </w:p>
    <w:p w14:paraId="6FA5CDA9" w14:textId="77777777" w:rsidR="00AA7D8C" w:rsidRDefault="00000000">
      <w:r>
        <w:t>Se reemplazó completamente la lógica anterior basada en Flying Saucer por una implementación usando JasperReports. A continuación se resumen los cambios más relevantes:</w:t>
      </w:r>
    </w:p>
    <w:p w14:paraId="46CFB7FE" w14:textId="77777777" w:rsidR="00AA7D8C" w:rsidRDefault="00000000">
      <w:pPr>
        <w:pStyle w:val="Listaconvietas"/>
      </w:pPr>
      <w:r>
        <w:t>- Se eliminó el uso de HTML como intermediario para la impresión.</w:t>
      </w:r>
    </w:p>
    <w:p w14:paraId="29D25ED2" w14:textId="77777777" w:rsidR="00AA7D8C" w:rsidRDefault="00000000">
      <w:pPr>
        <w:pStyle w:val="Listaconvietas"/>
      </w:pPr>
      <w:r>
        <w:lastRenderedPageBreak/>
        <w:t>- Se eliminó la conversión manual de HTML a PDF mediante `ITextRenderer`.</w:t>
      </w:r>
    </w:p>
    <w:p w14:paraId="068C6613" w14:textId="77777777" w:rsidR="00AA7D8C" w:rsidRDefault="00000000">
      <w:pPr>
        <w:pStyle w:val="Listaconvietas"/>
      </w:pPr>
      <w:r>
        <w:t>- Se agregaron objetos `JRBeanCollectionDataSource` para pasar datos a los reportes.</w:t>
      </w:r>
    </w:p>
    <w:p w14:paraId="53349AD4" w14:textId="77777777" w:rsidR="00AA7D8C" w:rsidRDefault="00000000">
      <w:pPr>
        <w:pStyle w:val="Listaconvietas"/>
      </w:pPr>
      <w:r>
        <w:t>- Se implementó el uso de plantillas `.jasper` con parámetros y soporte de logo embebido.</w:t>
      </w:r>
    </w:p>
    <w:p w14:paraId="24248C23" w14:textId="77777777" w:rsidR="00AA7D8C" w:rsidRDefault="00000000">
      <w:pPr>
        <w:pStyle w:val="Listaconvietas"/>
      </w:pPr>
      <w:r>
        <w:t xml:space="preserve">- Se mantiene la lógica de agregar líneas </w:t>
      </w:r>
      <w:proofErr w:type="gramStart"/>
      <w:r>
        <w:t>a</w:t>
      </w:r>
      <w:proofErr w:type="gramEnd"/>
      <w:r>
        <w:t xml:space="preserve"> </w:t>
      </w:r>
      <w:proofErr w:type="spellStart"/>
      <w:r>
        <w:t>imprimir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`</w:t>
      </w:r>
      <w:proofErr w:type="spellStart"/>
      <w:proofErr w:type="gramStart"/>
      <w:r>
        <w:t>printLine</w:t>
      </w:r>
      <w:proofErr w:type="spellEnd"/>
      <w:r>
        <w:t>(</w:t>
      </w:r>
      <w:proofErr w:type="gramEnd"/>
      <w:r>
        <w:t>)`.</w:t>
      </w:r>
    </w:p>
    <w:p w14:paraId="2E0D8CF0" w14:textId="34D85A8D" w:rsidR="00B02881" w:rsidRDefault="00B02881">
      <w:pPr>
        <w:pStyle w:val="Listaconvietas"/>
      </w:pPr>
      <w:r>
        <w:t xml:space="preserve">- Se </w:t>
      </w:r>
      <w:proofErr w:type="spellStart"/>
      <w:r>
        <w:t>añadieron</w:t>
      </w:r>
      <w:proofErr w:type="spellEnd"/>
      <w:r>
        <w:t xml:space="preserve"> 2 </w:t>
      </w:r>
      <w:proofErr w:type="spellStart"/>
      <w:r>
        <w:t>archivos</w:t>
      </w:r>
      <w:proofErr w:type="spellEnd"/>
      <w:r>
        <w:t xml:space="preserve"> mas </w:t>
      </w:r>
      <w:proofErr w:type="spellStart"/>
      <w:r>
        <w:t>boleta_template_</w:t>
      </w:r>
      <w:proofErr w:type="gramStart"/>
      <w:r>
        <w:t>html.jrxml</w:t>
      </w:r>
      <w:proofErr w:type="spellEnd"/>
      <w:proofErr w:type="gramEnd"/>
      <w:r>
        <w:t xml:space="preserve"> y </w:t>
      </w:r>
      <w:proofErr w:type="spellStart"/>
      <w:r>
        <w:t>boleta_template_</w:t>
      </w:r>
      <w:proofErr w:type="gramStart"/>
      <w:r>
        <w:t>html.jasper</w:t>
      </w:r>
      <w:proofErr w:type="spellEnd"/>
      <w:proofErr w:type="gramEnd"/>
      <w:r>
        <w:t xml:space="preserve"> </w:t>
      </w:r>
      <w:proofErr w:type="spellStart"/>
      <w:r>
        <w:t>todo</w:t>
      </w:r>
      <w:proofErr w:type="spellEnd"/>
      <w:r>
        <w:t xml:space="preserve"> compatible con java 1.6 y </w:t>
      </w:r>
      <w:proofErr w:type="spellStart"/>
      <w:r>
        <w:t>JasperReports</w:t>
      </w:r>
      <w:proofErr w:type="spellEnd"/>
      <w:r>
        <w:t xml:space="preserve"> 6.0.0</w:t>
      </w:r>
    </w:p>
    <w:p w14:paraId="74C86B1A" w14:textId="5C5C7A20" w:rsidR="00AA7D8C" w:rsidRDefault="00B02881">
      <w:pPr>
        <w:pStyle w:val="Ttulo2"/>
      </w:pPr>
      <w:r>
        <w:t>3</w:t>
      </w:r>
      <w:r w:rsidR="00000000">
        <w:t>. Observaciones Adicionales</w:t>
      </w:r>
    </w:p>
    <w:p w14:paraId="47C1AE52" w14:textId="77777777" w:rsidR="00AA7D8C" w:rsidRDefault="00000000">
      <w:r>
        <w:t>También se recibió una dependencia comentada en el POM que no fue utilizada ni descargada:</w:t>
      </w:r>
    </w:p>
    <w:p w14:paraId="6C494C97" w14:textId="77777777" w:rsidR="00AA7D8C" w:rsidRDefault="00000000">
      <w:r>
        <w:t>&lt;!-- &lt;dependency&gt;</w:t>
      </w:r>
      <w:r>
        <w:br/>
        <w:t xml:space="preserve">    &lt;groupId&gt;cl.claro&lt;/groupId&gt;</w:t>
      </w:r>
      <w:r>
        <w:br/>
        <w:t xml:space="preserve">    &lt;artifactId&gt;aspose-words&lt;/artifactId&gt;</w:t>
      </w:r>
      <w:r>
        <w:br/>
        <w:t xml:space="preserve">    &lt;version&gt;19.8.0&lt;/version&gt;</w:t>
      </w:r>
      <w:r>
        <w:br/>
        <w:t>&lt;/dependency&gt; --&gt;</w:t>
      </w:r>
    </w:p>
    <w:p w14:paraId="530C1DA9" w14:textId="6F9400F9" w:rsidR="00AA7D8C" w:rsidRDefault="00000000">
      <w:r>
        <w:t xml:space="preserve">Esta dependencia </w:t>
      </w:r>
      <w:proofErr w:type="spellStart"/>
      <w:r w:rsidR="00B02881">
        <w:t>fue</w:t>
      </w:r>
      <w:proofErr w:type="spellEnd"/>
      <w:r w:rsidR="00B02881">
        <w:t xml:space="preserve"> </w:t>
      </w:r>
      <w:proofErr w:type="spellStart"/>
      <w:r w:rsidR="00B02881">
        <w:t>entregada</w:t>
      </w:r>
      <w:proofErr w:type="spellEnd"/>
      <w:r w:rsidR="00B02881">
        <w:t xml:space="preserve"> </w:t>
      </w:r>
      <w:proofErr w:type="spellStart"/>
      <w:r w:rsidR="00B02881">
        <w:t>pero</w:t>
      </w:r>
      <w:proofErr w:type="spellEnd"/>
      <w:r w:rsidR="00B02881">
        <w:t xml:space="preserve"> no </w:t>
      </w:r>
      <w:proofErr w:type="spellStart"/>
      <w:r w:rsidR="00B02881">
        <w:t>esta</w:t>
      </w:r>
      <w:proofErr w:type="spellEnd"/>
      <w:r w:rsidR="00B02881">
        <w:t xml:space="preserve"> </w:t>
      </w:r>
      <w:proofErr w:type="spellStart"/>
      <w:r w:rsidR="00B02881">
        <w:t>siendo</w:t>
      </w:r>
      <w:proofErr w:type="spellEnd"/>
      <w:r w:rsidR="00B02881">
        <w:t xml:space="preserve"> </w:t>
      </w:r>
      <w:proofErr w:type="spellStart"/>
      <w:r w:rsidR="00B02881">
        <w:t>utilizada</w:t>
      </w:r>
      <w:proofErr w:type="spellEnd"/>
      <w:r w:rsidR="00B02881">
        <w:t xml:space="preserve"> </w:t>
      </w:r>
      <w:proofErr w:type="spellStart"/>
      <w:r w:rsidR="00B02881">
        <w:t>por</w:t>
      </w:r>
      <w:proofErr w:type="spellEnd"/>
      <w:r w:rsidR="00B02881">
        <w:t xml:space="preserve"> </w:t>
      </w:r>
      <w:proofErr w:type="spellStart"/>
      <w:r w:rsidR="00B02881">
        <w:t>el</w:t>
      </w:r>
      <w:proofErr w:type="spellEnd"/>
      <w:r w:rsidR="00B02881">
        <w:t xml:space="preserve"> </w:t>
      </w:r>
      <w:proofErr w:type="spellStart"/>
      <w:r w:rsidR="00B02881">
        <w:t>momento</w:t>
      </w:r>
      <w:proofErr w:type="spellEnd"/>
      <w:r w:rsidR="00B02881">
        <w:t xml:space="preserve"> </w:t>
      </w:r>
      <w:proofErr w:type="spellStart"/>
      <w:r w:rsidR="00B02881">
        <w:t>queda</w:t>
      </w:r>
      <w:proofErr w:type="spellEnd"/>
      <w:r w:rsidR="00B02881">
        <w:t xml:space="preserve"> </w:t>
      </w:r>
      <w:proofErr w:type="spellStart"/>
      <w:r w:rsidR="00B02881">
        <w:t>comentada</w:t>
      </w:r>
      <w:proofErr w:type="spellEnd"/>
      <w:r w:rsidR="00B02881">
        <w:t xml:space="preserve"> </w:t>
      </w:r>
    </w:p>
    <w:sectPr w:rsidR="00AA7D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2689140">
    <w:abstractNumId w:val="8"/>
  </w:num>
  <w:num w:numId="2" w16cid:durableId="1136875341">
    <w:abstractNumId w:val="6"/>
  </w:num>
  <w:num w:numId="3" w16cid:durableId="92173642">
    <w:abstractNumId w:val="5"/>
  </w:num>
  <w:num w:numId="4" w16cid:durableId="1193764337">
    <w:abstractNumId w:val="4"/>
  </w:num>
  <w:num w:numId="5" w16cid:durableId="697238186">
    <w:abstractNumId w:val="7"/>
  </w:num>
  <w:num w:numId="6" w16cid:durableId="274408906">
    <w:abstractNumId w:val="3"/>
  </w:num>
  <w:num w:numId="7" w16cid:durableId="157044083">
    <w:abstractNumId w:val="2"/>
  </w:num>
  <w:num w:numId="8" w16cid:durableId="546449195">
    <w:abstractNumId w:val="1"/>
  </w:num>
  <w:num w:numId="9" w16cid:durableId="69038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50DD"/>
    <w:rsid w:val="00AA1D8D"/>
    <w:rsid w:val="00AA7D8C"/>
    <w:rsid w:val="00B0288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93DFF0"/>
  <w14:defaultImageDpi w14:val="300"/>
  <w15:docId w15:val="{13655800-19FA-4305-B465-67254A09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Gomez Barra Agustin Hernan</cp:lastModifiedBy>
  <cp:revision>2</cp:revision>
  <dcterms:created xsi:type="dcterms:W3CDTF">2013-12-23T23:15:00Z</dcterms:created>
  <dcterms:modified xsi:type="dcterms:W3CDTF">2025-04-11T20:41:00Z</dcterms:modified>
  <cp:category/>
</cp:coreProperties>
</file>